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49" w:rsidRPr="00235C0E" w:rsidRDefault="00B95539" w:rsidP="00B95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5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E49" w:rsidRDefault="00472E49" w:rsidP="00B95539">
      <w:pPr>
        <w:spacing w:after="0" w:line="240" w:lineRule="auto"/>
        <w:jc w:val="center"/>
        <w:rPr>
          <w:sz w:val="28"/>
          <w:szCs w:val="28"/>
        </w:rPr>
      </w:pPr>
    </w:p>
    <w:p w:rsidR="00472E49" w:rsidRDefault="00472E49" w:rsidP="00B95539">
      <w:pPr>
        <w:spacing w:after="0" w:line="240" w:lineRule="auto"/>
        <w:jc w:val="center"/>
        <w:rPr>
          <w:b/>
          <w:bCs/>
        </w:rPr>
      </w:pPr>
    </w:p>
    <w:p w:rsidR="00472E49" w:rsidRPr="00146C22" w:rsidRDefault="00472E49" w:rsidP="00B955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2E49" w:rsidRPr="00146C22" w:rsidRDefault="00472E49" w:rsidP="00B955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72E49" w:rsidRPr="00CB762B" w:rsidRDefault="00472E49" w:rsidP="00B95539">
      <w:pPr>
        <w:spacing w:after="0" w:line="240" w:lineRule="auto"/>
        <w:ind w:left="-567" w:firstLine="567"/>
        <w:jc w:val="center"/>
        <w:outlineLvl w:val="1"/>
        <w:rPr>
          <w:rFonts w:ascii="Times New Roman" w:hAnsi="Times New Roman" w:cs="Times New Roman"/>
          <w:caps/>
          <w:color w:val="000000"/>
          <w:sz w:val="32"/>
          <w:szCs w:val="32"/>
          <w:lang w:eastAsia="ru-RU"/>
        </w:rPr>
      </w:pPr>
      <w:r w:rsidRPr="00CB762B">
        <w:rPr>
          <w:rFonts w:ascii="Times New Roman" w:hAnsi="Times New Roman" w:cs="Times New Roman"/>
          <w:caps/>
          <w:color w:val="000000"/>
          <w:sz w:val="32"/>
          <w:szCs w:val="32"/>
          <w:lang w:eastAsia="ru-RU"/>
        </w:rPr>
        <w:t xml:space="preserve">Программа </w:t>
      </w:r>
    </w:p>
    <w:p w:rsidR="00472E49" w:rsidRPr="00CB762B" w:rsidRDefault="00472E49" w:rsidP="00B95539">
      <w:pPr>
        <w:spacing w:after="0" w:line="240" w:lineRule="auto"/>
        <w:ind w:left="-567" w:firstLine="567"/>
        <w:jc w:val="center"/>
        <w:outlineLvl w:val="1"/>
        <w:rPr>
          <w:rFonts w:ascii="Times New Roman" w:hAnsi="Times New Roman" w:cs="Times New Roman"/>
          <w:caps/>
          <w:color w:val="000000"/>
          <w:sz w:val="32"/>
          <w:szCs w:val="32"/>
          <w:lang w:eastAsia="ru-RU"/>
        </w:rPr>
      </w:pPr>
      <w:r w:rsidRPr="00CB762B">
        <w:rPr>
          <w:rFonts w:ascii="Times New Roman" w:hAnsi="Times New Roman" w:cs="Times New Roman"/>
          <w:caps/>
          <w:color w:val="000000"/>
          <w:sz w:val="32"/>
          <w:szCs w:val="32"/>
          <w:lang w:eastAsia="ru-RU"/>
        </w:rPr>
        <w:t xml:space="preserve">ПСИХОЛОГО – ПЕДАГОГИЧЕСКОГО СОПРОВОЖДЕНИЯ </w:t>
      </w:r>
    </w:p>
    <w:p w:rsidR="00472E49" w:rsidRDefault="00472E49" w:rsidP="00B95539">
      <w:pPr>
        <w:spacing w:after="0" w:line="240" w:lineRule="auto"/>
        <w:ind w:left="-567" w:firstLine="567"/>
        <w:jc w:val="center"/>
        <w:outlineLvl w:val="1"/>
        <w:rPr>
          <w:rFonts w:ascii="Times New Roman" w:hAnsi="Times New Roman" w:cs="Times New Roman"/>
          <w:caps/>
          <w:color w:val="000000"/>
          <w:sz w:val="32"/>
          <w:szCs w:val="32"/>
          <w:lang w:eastAsia="ru-RU"/>
        </w:rPr>
      </w:pPr>
      <w:r w:rsidRPr="00CB762B">
        <w:rPr>
          <w:rFonts w:ascii="Times New Roman" w:hAnsi="Times New Roman" w:cs="Times New Roman"/>
          <w:caps/>
          <w:color w:val="000000"/>
          <w:sz w:val="32"/>
          <w:szCs w:val="32"/>
          <w:lang w:eastAsia="ru-RU"/>
        </w:rPr>
        <w:t>ДЕТЕЙ-инвалидов и детей  С ОГРАНИЧЕННЫМИ ВОЗМОЖНОСТЯМИ ЗДОРОВЬЯ</w:t>
      </w:r>
      <w:r>
        <w:rPr>
          <w:rFonts w:ascii="Times New Roman" w:hAnsi="Times New Roman" w:cs="Times New Roman"/>
          <w:caps/>
          <w:color w:val="000000"/>
          <w:sz w:val="32"/>
          <w:szCs w:val="32"/>
          <w:lang w:eastAsia="ru-RU"/>
        </w:rPr>
        <w:t xml:space="preserve"> </w:t>
      </w:r>
    </w:p>
    <w:p w:rsidR="00B95539" w:rsidRDefault="00B95539" w:rsidP="00B95539">
      <w:pPr>
        <w:spacing w:after="0" w:line="240" w:lineRule="auto"/>
        <w:ind w:left="-567" w:firstLine="567"/>
        <w:jc w:val="center"/>
        <w:outlineLvl w:val="1"/>
        <w:rPr>
          <w:rFonts w:ascii="Times New Roman" w:hAnsi="Times New Roman" w:cs="Times New Roman"/>
          <w:cap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aps/>
          <w:color w:val="000000"/>
          <w:sz w:val="32"/>
          <w:szCs w:val="32"/>
          <w:lang w:eastAsia="ru-RU"/>
        </w:rPr>
        <w:t>в МБОУ СШ № 79</w:t>
      </w:r>
    </w:p>
    <w:p w:rsidR="00472E49" w:rsidRDefault="00472E49" w:rsidP="00B955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</w:p>
    <w:p w:rsidR="00472E49" w:rsidRDefault="00472E49" w:rsidP="00B955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472E49" w:rsidRDefault="00472E49" w:rsidP="00B955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472E49" w:rsidRDefault="00472E49" w:rsidP="00B955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472E49" w:rsidRDefault="00472E49" w:rsidP="00B955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B95539" w:rsidRDefault="00B9553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95539" w:rsidRDefault="00B9553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95539" w:rsidRDefault="00B9553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95539" w:rsidRDefault="00B9553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95539" w:rsidRDefault="00B9553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95539" w:rsidRDefault="00B9553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95539" w:rsidRDefault="00B9553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95539" w:rsidRDefault="00B9553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95539" w:rsidRDefault="00B9553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95539" w:rsidRDefault="00B9553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95539" w:rsidRDefault="00B9553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95539" w:rsidRDefault="00B9553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95539" w:rsidRDefault="00B9553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95539" w:rsidRDefault="00B9553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95539" w:rsidRDefault="00B9553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95539" w:rsidRDefault="00B9553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95539" w:rsidRDefault="00B9553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95539" w:rsidRDefault="00B9553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95539" w:rsidRDefault="00B9553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95539" w:rsidRDefault="00B9553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95539" w:rsidRDefault="00B9553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95539" w:rsidRDefault="00B9553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95539" w:rsidRDefault="00B9553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95539" w:rsidRDefault="00B9553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95539" w:rsidRDefault="00B9553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95539" w:rsidRDefault="00B9553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95539" w:rsidRDefault="00B9553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95539" w:rsidRDefault="00B9553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95539" w:rsidRDefault="00B9553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472E49" w:rsidRPr="001D3B6A" w:rsidRDefault="00472E4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1D3B6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маршрута сопровождения</w:t>
      </w:r>
      <w:r w:rsidRPr="001D3B6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:</w:t>
      </w:r>
    </w:p>
    <w:p w:rsidR="00472E49" w:rsidRPr="001D3B6A" w:rsidRDefault="00472E49" w:rsidP="00B95539">
      <w:pPr>
        <w:numPr>
          <w:ilvl w:val="0"/>
          <w:numId w:val="2"/>
        </w:numPr>
        <w:tabs>
          <w:tab w:val="clear" w:pos="1260"/>
          <w:tab w:val="left" w:pos="284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B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развитие личности </w:t>
      </w:r>
      <w:r w:rsidR="00B95539">
        <w:rPr>
          <w:rFonts w:ascii="Times New Roman" w:hAnsi="Times New Roman" w:cs="Times New Roman"/>
          <w:sz w:val="28"/>
          <w:szCs w:val="28"/>
          <w:lang w:eastAsia="ru-RU"/>
        </w:rPr>
        <w:t>учащихся</w:t>
      </w:r>
      <w:r w:rsidRPr="001D3B6A">
        <w:rPr>
          <w:rFonts w:ascii="Times New Roman" w:hAnsi="Times New Roman" w:cs="Times New Roman"/>
          <w:sz w:val="28"/>
          <w:szCs w:val="28"/>
          <w:lang w:eastAsia="ru-RU"/>
        </w:rPr>
        <w:t xml:space="preserve"> (с учетом его индивидуальных физических и умственных возможностей)</w:t>
      </w:r>
    </w:p>
    <w:p w:rsidR="00472E49" w:rsidRPr="001D3B6A" w:rsidRDefault="00472E49" w:rsidP="00B95539">
      <w:pPr>
        <w:numPr>
          <w:ilvl w:val="0"/>
          <w:numId w:val="2"/>
        </w:numPr>
        <w:tabs>
          <w:tab w:val="clear" w:pos="1260"/>
          <w:tab w:val="left" w:pos="284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B6A">
        <w:rPr>
          <w:rFonts w:ascii="Times New Roman" w:hAnsi="Times New Roman" w:cs="Times New Roman"/>
          <w:sz w:val="28"/>
          <w:szCs w:val="28"/>
          <w:lang w:eastAsia="ru-RU"/>
        </w:rPr>
        <w:t>осуществление полноценной адаптации в группе сверстников</w:t>
      </w:r>
    </w:p>
    <w:p w:rsidR="00472E49" w:rsidRPr="001D3B6A" w:rsidRDefault="00472E49" w:rsidP="00B95539">
      <w:pPr>
        <w:numPr>
          <w:ilvl w:val="0"/>
          <w:numId w:val="2"/>
        </w:numPr>
        <w:tabs>
          <w:tab w:val="clear" w:pos="1260"/>
          <w:tab w:val="left" w:pos="284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B6A">
        <w:rPr>
          <w:rFonts w:ascii="Times New Roman" w:hAnsi="Times New Roman" w:cs="Times New Roman"/>
          <w:sz w:val="28"/>
          <w:szCs w:val="28"/>
          <w:lang w:eastAsia="ru-RU"/>
        </w:rPr>
        <w:t>проведение коррекционно-педагогической, психологической работы с детьми</w:t>
      </w:r>
    </w:p>
    <w:p w:rsidR="00472E49" w:rsidRPr="001D3B6A" w:rsidRDefault="00472E49" w:rsidP="00B95539">
      <w:pPr>
        <w:numPr>
          <w:ilvl w:val="0"/>
          <w:numId w:val="2"/>
        </w:numPr>
        <w:tabs>
          <w:tab w:val="clear" w:pos="1260"/>
          <w:tab w:val="left" w:pos="284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B6A">
        <w:rPr>
          <w:rFonts w:ascii="Times New Roman" w:hAnsi="Times New Roman" w:cs="Times New Roman"/>
          <w:sz w:val="28"/>
          <w:szCs w:val="28"/>
          <w:lang w:eastAsia="ru-RU"/>
        </w:rPr>
        <w:t>подготовка к школьному обучению</w:t>
      </w:r>
    </w:p>
    <w:p w:rsidR="00472E49" w:rsidRPr="001D3B6A" w:rsidRDefault="00472E49" w:rsidP="00B95539">
      <w:pPr>
        <w:numPr>
          <w:ilvl w:val="0"/>
          <w:numId w:val="2"/>
        </w:numPr>
        <w:tabs>
          <w:tab w:val="clear" w:pos="1260"/>
          <w:tab w:val="left" w:pos="284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B6A">
        <w:rPr>
          <w:rFonts w:ascii="Times New Roman" w:hAnsi="Times New Roman" w:cs="Times New Roman"/>
          <w:sz w:val="28"/>
          <w:szCs w:val="28"/>
          <w:lang w:eastAsia="ru-RU"/>
        </w:rPr>
        <w:t>оказание помощи и поддержки родителям, консультирование по вопросам воспитания и развития ребенка</w:t>
      </w:r>
    </w:p>
    <w:p w:rsidR="00472E49" w:rsidRPr="00CB762B" w:rsidRDefault="00472E49" w:rsidP="00B9553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CB762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лан работы с обучающимися ограниченными возможностями здоровья</w:t>
      </w:r>
    </w:p>
    <w:p w:rsidR="00472E49" w:rsidRPr="00CB762B" w:rsidRDefault="00472E49" w:rsidP="00B9553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762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Диагностическая работа</w:t>
      </w:r>
      <w:r w:rsidRPr="00CB762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CB762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B76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выявление характера и интенсивности трудностей развития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помощи.</w:t>
      </w:r>
    </w:p>
    <w:tbl>
      <w:tblPr>
        <w:tblW w:w="11304" w:type="dxa"/>
        <w:tblCellSpacing w:w="0" w:type="dxa"/>
        <w:tblInd w:w="-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28"/>
        <w:gridCol w:w="2618"/>
        <w:gridCol w:w="3030"/>
        <w:gridCol w:w="1130"/>
        <w:gridCol w:w="1798"/>
      </w:tblGrid>
      <w:tr w:rsidR="00472E49" w:rsidRPr="00284450" w:rsidTr="00B95539">
        <w:trPr>
          <w:tblCellSpacing w:w="0" w:type="dxa"/>
        </w:trPr>
        <w:tc>
          <w:tcPr>
            <w:tcW w:w="24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B7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(направления деятельности)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Планируемые </w:t>
            </w:r>
            <w:r w:rsidR="00CF50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CB7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tabs>
                <w:tab w:val="left" w:pos="1824"/>
              </w:tabs>
              <w:spacing w:after="0" w:line="240" w:lineRule="auto"/>
              <w:ind w:left="-15" w:firstLine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деятельности,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B7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</w:t>
            </w:r>
            <w:r w:rsidR="00CF50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нные</w:t>
            </w:r>
          </w:p>
        </w:tc>
      </w:tr>
      <w:tr w:rsidR="00472E49" w:rsidRPr="00284450" w:rsidTr="00B95539">
        <w:trPr>
          <w:tblCellSpacing w:w="0" w:type="dxa"/>
        </w:trPr>
        <w:tc>
          <w:tcPr>
            <w:tcW w:w="11304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диагностика</w:t>
            </w:r>
          </w:p>
        </w:tc>
      </w:tr>
      <w:tr w:rsidR="00472E49" w:rsidRPr="00284450" w:rsidTr="00B95539">
        <w:trPr>
          <w:tblCellSpacing w:w="0" w:type="dxa"/>
        </w:trPr>
        <w:tc>
          <w:tcPr>
            <w:tcW w:w="24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состояние физического и психического здоровья детей.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firstLine="1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Выявление состояния физического и психического здоровья детей.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firstLine="1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истории развития ребенка, беседа с родителями,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 классного руководителя,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 работ обучающихся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firstLine="1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2E49" w:rsidRPr="00CB762B" w:rsidRDefault="00472E49" w:rsidP="00B955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педагог-психолог, социальный педагог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472E49" w:rsidRPr="00284450" w:rsidTr="00B95539">
        <w:trPr>
          <w:tblCellSpacing w:w="0" w:type="dxa"/>
        </w:trPr>
        <w:tc>
          <w:tcPr>
            <w:tcW w:w="11304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 диагностика</w:t>
            </w:r>
          </w:p>
        </w:tc>
      </w:tr>
      <w:tr w:rsidR="00472E49" w:rsidRPr="00284450" w:rsidTr="00B95539">
        <w:trPr>
          <w:tblCellSpacing w:w="0" w:type="dxa"/>
        </w:trPr>
        <w:tc>
          <w:tcPr>
            <w:tcW w:w="24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firstLine="1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Первичная диагностика для выявления группы «риска»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firstLine="1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данных  обучающихся, нуждающихся в специализированной помощи</w:t>
            </w:r>
          </w:p>
          <w:p w:rsidR="00472E49" w:rsidRPr="00CB762B" w:rsidRDefault="00472E49" w:rsidP="00B95539">
            <w:pPr>
              <w:spacing w:after="0" w:line="240" w:lineRule="auto"/>
              <w:ind w:firstLine="1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характеристики образовательной ситуации в ОУ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firstLine="1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психологическое обследование;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анкетирование  родителей, беседы с педагогами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firstLine="1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2E49" w:rsidRPr="00CB762B" w:rsidRDefault="00472E49" w:rsidP="00B95539">
            <w:pPr>
              <w:spacing w:after="0" w:line="240" w:lineRule="auto"/>
              <w:ind w:firstLine="1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2E49" w:rsidRPr="00CB762B" w:rsidRDefault="00472E49" w:rsidP="00B95539">
            <w:pPr>
              <w:spacing w:after="0" w:line="240" w:lineRule="auto"/>
              <w:ind w:firstLine="1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2E49" w:rsidRPr="00CB762B" w:rsidRDefault="00472E49" w:rsidP="00B95539">
            <w:pPr>
              <w:spacing w:after="0" w:line="240" w:lineRule="auto"/>
              <w:ind w:firstLine="1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firstLine="1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педагог-психолог, социальный педагог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472E49" w:rsidRPr="00284450" w:rsidTr="00B95539">
        <w:trPr>
          <w:tblCellSpacing w:w="0" w:type="dxa"/>
        </w:trPr>
        <w:tc>
          <w:tcPr>
            <w:tcW w:w="24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-15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Углубленная  диагностика детей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ОВЗ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детей-инвалидов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-15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объективных сведений об обучающемся на основании диагностической информации специалистов разного профиля, создание диагностических "портретов" детей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-15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Диагностирование.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Заполнение диагностических документов специалистами (Речевой карты, протокола обследования)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-15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-15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педагог-психолог, социальный педагог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472E49" w:rsidRPr="00284450" w:rsidTr="00B95539">
        <w:trPr>
          <w:tblCellSpacing w:w="0" w:type="dxa"/>
        </w:trPr>
        <w:tc>
          <w:tcPr>
            <w:tcW w:w="24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firstLine="1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причины возникновения трудностей в обучении.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Выявить резервные возможности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firstLine="1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коррекционная программа, соответствующая выявленному уровню развития обучающегося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firstLine="1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коррекционной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предметам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firstLine="1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10.10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firstLine="1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72E49" w:rsidRPr="00284450" w:rsidTr="00B95539">
        <w:trPr>
          <w:tblCellSpacing w:w="0" w:type="dxa"/>
        </w:trPr>
        <w:tc>
          <w:tcPr>
            <w:tcW w:w="11304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– педагогическая диагностика</w:t>
            </w:r>
          </w:p>
        </w:tc>
      </w:tr>
      <w:tr w:rsidR="00472E49" w:rsidRPr="00284450" w:rsidTr="00B95539">
        <w:trPr>
          <w:tblCellSpacing w:w="0" w:type="dxa"/>
        </w:trPr>
        <w:tc>
          <w:tcPr>
            <w:tcW w:w="24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127" w:firstLine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Определить уровень организованности 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ребенка, особенности эмоционально-волевой  и личностной сферы; уровень знаний по предметам</w:t>
            </w:r>
          </w:p>
          <w:p w:rsidR="00472E49" w:rsidRPr="00CB762B" w:rsidRDefault="00472E49" w:rsidP="00B95539">
            <w:pPr>
              <w:spacing w:after="0" w:line="240" w:lineRule="auto"/>
              <w:ind w:left="127" w:firstLine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2E49" w:rsidRPr="00CB762B" w:rsidRDefault="00472E49" w:rsidP="00B95539">
            <w:pPr>
              <w:spacing w:after="0" w:line="240" w:lineRule="auto"/>
              <w:ind w:left="127" w:firstLine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Получение объективной 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информации об организованности ребенка, умении учиться, особенности личности, уровню знаний по предметам. 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Выявление нарушений в поведении (гиперактивность, замкнутость, обидчивость и т.д.)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Анкетирование, наблюдение во время 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занятий, беседа с родителями, посещение семьи. Составление характеристики.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 - октябрь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педагог-психолог, социальный педагог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472E49" w:rsidRPr="00CB762B" w:rsidRDefault="00472E49" w:rsidP="00B9553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72E49" w:rsidRPr="00CB762B" w:rsidRDefault="00472E49" w:rsidP="00B9553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762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Коррекционно-развивающая работа</w:t>
      </w:r>
      <w:r w:rsidRPr="00CB762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CB762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B76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своевременной специализированной помощи в освоении содержания образования и коррекции недостатков в познавательной и эмоционально-личностной сфере детей с ограниченными возможностями здоровья, детей-инвалидов.</w:t>
      </w:r>
    </w:p>
    <w:tbl>
      <w:tblPr>
        <w:tblW w:w="11022" w:type="dxa"/>
        <w:tblCellSpacing w:w="0" w:type="dxa"/>
        <w:tblInd w:w="-5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97"/>
        <w:gridCol w:w="2044"/>
        <w:gridCol w:w="3114"/>
        <w:gridCol w:w="1473"/>
        <w:gridCol w:w="1894"/>
      </w:tblGrid>
      <w:tr w:rsidR="00472E49" w:rsidRPr="00284450" w:rsidTr="00B95539">
        <w:trPr>
          <w:tblCellSpacing w:w="0" w:type="dxa"/>
        </w:trPr>
        <w:tc>
          <w:tcPr>
            <w:tcW w:w="24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B7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(направления) деятельности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результаты.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деятельности, мероприятия.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72E49" w:rsidRPr="00284450" w:rsidTr="00B95539">
        <w:trPr>
          <w:tblCellSpacing w:w="0" w:type="dxa"/>
        </w:trPr>
        <w:tc>
          <w:tcPr>
            <w:tcW w:w="110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 работа</w:t>
            </w:r>
          </w:p>
        </w:tc>
      </w:tr>
      <w:tr w:rsidR="00472E49" w:rsidRPr="00284450" w:rsidTr="00B95539">
        <w:trPr>
          <w:tblCellSpacing w:w="0" w:type="dxa"/>
        </w:trPr>
        <w:tc>
          <w:tcPr>
            <w:tcW w:w="24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педагогическое сопровождение детей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ОВЗ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детей-инвалидов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-32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ланы, программы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106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индивидуальную программу по предмет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ам.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Разработать воспитательную программу работы с классом и индивидуальную воспитательную программу для детей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ОВЗ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детей-инвалидов.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Разработать план работы с родителями по формированию толерантных отношений между участниками инклюзивного образовательного процесса.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Осуществление педагогического мониторинга достижений школьника.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-32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педагог-психолог, социальный педагог</w:t>
            </w:r>
          </w:p>
        </w:tc>
      </w:tr>
      <w:tr w:rsidR="00472E49" w:rsidRPr="00284450" w:rsidTr="00B95539">
        <w:trPr>
          <w:tblCellSpacing w:w="0" w:type="dxa"/>
        </w:trPr>
        <w:tc>
          <w:tcPr>
            <w:tcW w:w="24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110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психологическое и логопедическое сопровождение детей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ОВЗ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детей-инвалидов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110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Позитивная динамика развиваемых параметров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110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1.Формирование групп для коррекционной работы.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2.Составление расписания занятий.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Проведение коррекционных занятий.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Отслеживание динамики развития ребенка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110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уч.года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110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педагог-психолог, социальный педагог</w:t>
            </w:r>
          </w:p>
        </w:tc>
      </w:tr>
      <w:tr w:rsidR="00472E49" w:rsidRPr="00284450" w:rsidTr="00B95539">
        <w:trPr>
          <w:tblCellSpacing w:w="0" w:type="dxa"/>
        </w:trPr>
        <w:tc>
          <w:tcPr>
            <w:tcW w:w="11022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 – профилактическая работа</w:t>
            </w:r>
          </w:p>
        </w:tc>
      </w:tr>
      <w:tr w:rsidR="00472E49" w:rsidRPr="00284450" w:rsidTr="00B95539">
        <w:trPr>
          <w:tblCellSpacing w:w="0" w:type="dxa"/>
        </w:trPr>
        <w:tc>
          <w:tcPr>
            <w:tcW w:w="24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110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сохранения и укрепления здоровья обучающихся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ОВЗ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детей-инвалидов</w:t>
            </w:r>
          </w:p>
          <w:p w:rsidR="00472E49" w:rsidRPr="00CB762B" w:rsidRDefault="00472E49" w:rsidP="00B95539">
            <w:pPr>
              <w:spacing w:after="0" w:line="240" w:lineRule="auto"/>
              <w:ind w:left="110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110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110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  рекомендаций для учителя, и родителей по работе с детьми - инвалидами.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Внедрение здоровьесберегающих 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технологий в образовательный процесс. Организация  и проведение мероприятий, направленных на сохранение, профилактику здоровья и формирование  навыков здорового и безопасного образа жизни.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Реализация профилактических образовательных программ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110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педагог-психолог, социальный педагог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472E49" w:rsidRPr="00CB762B" w:rsidRDefault="00472E49" w:rsidP="00B955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B762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Консультативная работа</w:t>
      </w:r>
    </w:p>
    <w:p w:rsidR="00472E49" w:rsidRPr="00CB762B" w:rsidRDefault="00472E49" w:rsidP="00B95539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762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B76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непрерывности специального индивидуального сопровождения детей ограниченными возможностями здоровья и их семей по вопросам реализации дифференцированных психолого-педагогических условий обучения, воспитания; коррекции, развития и социализации обучающихся</w:t>
      </w:r>
    </w:p>
    <w:tbl>
      <w:tblPr>
        <w:tblW w:w="10823" w:type="dxa"/>
        <w:tblCellSpacing w:w="0" w:type="dxa"/>
        <w:tblInd w:w="-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13"/>
        <w:gridCol w:w="2424"/>
        <w:gridCol w:w="2304"/>
        <w:gridCol w:w="1431"/>
        <w:gridCol w:w="2551"/>
      </w:tblGrid>
      <w:tr w:rsidR="00472E49" w:rsidRPr="00284450" w:rsidTr="00B95539">
        <w:trPr>
          <w:tblCellSpacing w:w="0" w:type="dxa"/>
        </w:trPr>
        <w:tc>
          <w:tcPr>
            <w:tcW w:w="21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(направления) деятельности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результаты.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деятельности, мероприятия.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72E49" w:rsidRPr="00284450" w:rsidTr="00B95539">
        <w:trPr>
          <w:tblCellSpacing w:w="0" w:type="dxa"/>
        </w:trPr>
        <w:tc>
          <w:tcPr>
            <w:tcW w:w="21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132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педагогических работников по  вопросам инклюзивного образования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132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Рекомендации, приёмы, упражнения и др. материалы. 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Разработка плана консультативной работы с ребенком, родителями, классом, работниками школы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132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Индивидуальные, групповые, тематические консультации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132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плану-графику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132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педагог-психолог, социальный педагог</w:t>
            </w:r>
          </w:p>
        </w:tc>
      </w:tr>
      <w:tr w:rsidR="00472E49" w:rsidRPr="00284450" w:rsidTr="00B95539">
        <w:trPr>
          <w:tblCellSpacing w:w="0" w:type="dxa"/>
        </w:trPr>
        <w:tc>
          <w:tcPr>
            <w:tcW w:w="21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132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  вопросам инклюзивного образования, выбора стратегии воспитания, психолого-физиологическим особенностям детей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132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Рекомендации, приёмы, упражнения и др. материалы. 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Разработка плана консультативной работы с родителями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132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Индивидуальные, групповые, тематические консультации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132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плану-графику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132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педагог-психолог, социальный педагог</w:t>
            </w:r>
          </w:p>
        </w:tc>
      </w:tr>
    </w:tbl>
    <w:p w:rsidR="00472E49" w:rsidRPr="00CB762B" w:rsidRDefault="00472E49" w:rsidP="00B9553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762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Информационно – просветительская работа</w:t>
      </w:r>
      <w:r w:rsidRPr="00CB76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CB762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B76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информационно-просветительской деятельности по вопросам инклюзивного образования со всеми участниками образовательного процесса</w:t>
      </w:r>
    </w:p>
    <w:tbl>
      <w:tblPr>
        <w:tblW w:w="11267" w:type="dxa"/>
        <w:tblCellSpacing w:w="0" w:type="dxa"/>
        <w:tblInd w:w="-5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6"/>
        <w:gridCol w:w="2268"/>
        <w:gridCol w:w="2074"/>
        <w:gridCol w:w="1761"/>
        <w:gridCol w:w="2328"/>
      </w:tblGrid>
      <w:tr w:rsidR="00472E49" w:rsidRPr="00284450" w:rsidTr="00B95539">
        <w:trPr>
          <w:tblCellSpacing w:w="0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B7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(направления) деятельности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результаты.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деятельности, мероприятия.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72E49" w:rsidRPr="00284450" w:rsidTr="00B95539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27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родителей (законных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представителей) по 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социальным, правовым и другим вопросам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27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  семинаров, тренингов… по вопросам инклюзивного образования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27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мероприятия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27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запросам родителей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27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педагог-психолог, социальный педагог</w:t>
            </w:r>
          </w:p>
        </w:tc>
      </w:tr>
      <w:tr w:rsidR="00472E49" w:rsidRPr="00284450" w:rsidTr="00B95539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27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Психолого-педагогическое 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просвещение педагогических работников по вопросам развития, обучения и воспитания данной категории детей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27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методических 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по вопросам инклюзивного образования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27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Информационные мероприятия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27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запросам педагогов</w:t>
            </w:r>
          </w:p>
          <w:p w:rsidR="00472E49" w:rsidRPr="00CB762B" w:rsidRDefault="00472E49" w:rsidP="00B95539">
            <w:pPr>
              <w:spacing w:after="0" w:line="240" w:lineRule="auto"/>
              <w:ind w:left="27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72E49" w:rsidRPr="00CB762B" w:rsidRDefault="00472E49" w:rsidP="00B95539">
            <w:pPr>
              <w:spacing w:after="0" w:line="240" w:lineRule="auto"/>
              <w:ind w:left="27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27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Классный руководитель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педагог-психолог, социальный педагог</w:t>
            </w:r>
          </w:p>
        </w:tc>
      </w:tr>
    </w:tbl>
    <w:p w:rsidR="00472E49" w:rsidRPr="00CB762B" w:rsidRDefault="00472E49" w:rsidP="00B955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762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Работа с родителями обучающихся</w:t>
      </w:r>
    </w:p>
    <w:p w:rsidR="00472E49" w:rsidRPr="00A16786" w:rsidRDefault="00472E49" w:rsidP="00B95539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67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A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повышения уровня психологической компетенции в вопросах воспитания и обучения ребенка.</w:t>
      </w:r>
    </w:p>
    <w:p w:rsidR="00472E49" w:rsidRPr="00E937B6" w:rsidRDefault="00472E49" w:rsidP="00B95539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37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Взаимодействие с родителями.</w:t>
      </w:r>
    </w:p>
    <w:p w:rsidR="00472E49" w:rsidRPr="00E937B6" w:rsidRDefault="00472E49" w:rsidP="00B95539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7B6">
        <w:rPr>
          <w:rFonts w:ascii="Times New Roman" w:hAnsi="Times New Roman" w:cs="Times New Roman"/>
          <w:sz w:val="28"/>
          <w:szCs w:val="28"/>
          <w:lang w:eastAsia="ru-RU"/>
        </w:rPr>
        <w:t xml:space="preserve">Активное сотрудничество с родителями детей с ограниченными возможностями здоровья. Помощь  родителям понять сущность имеющихся у ребенка отклонений; определить и осознать сильные и слабые стороны ребенка. </w:t>
      </w:r>
    </w:p>
    <w:p w:rsidR="00472E49" w:rsidRPr="00E937B6" w:rsidRDefault="00472E49" w:rsidP="00B95539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7B6">
        <w:rPr>
          <w:rFonts w:ascii="Times New Roman" w:hAnsi="Times New Roman" w:cs="Times New Roman"/>
          <w:sz w:val="28"/>
          <w:szCs w:val="28"/>
          <w:lang w:eastAsia="ru-RU"/>
        </w:rPr>
        <w:t xml:space="preserve">       Это подготавливает и настраивает родителей на направленный поиск наиболее эффективных способов помощи их ребенку.</w:t>
      </w:r>
    </w:p>
    <w:p w:rsidR="00472E49" w:rsidRPr="00E937B6" w:rsidRDefault="00472E49" w:rsidP="00B95539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7B6">
        <w:rPr>
          <w:rFonts w:ascii="Times New Roman" w:hAnsi="Times New Roman" w:cs="Times New Roman"/>
          <w:sz w:val="28"/>
          <w:szCs w:val="28"/>
          <w:lang w:eastAsia="ru-RU"/>
        </w:rPr>
        <w:t>Для родителей проводятся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7B6">
        <w:rPr>
          <w:rFonts w:ascii="Times New Roman" w:hAnsi="Times New Roman" w:cs="Times New Roman"/>
          <w:sz w:val="28"/>
          <w:szCs w:val="28"/>
          <w:lang w:eastAsia="ru-RU"/>
        </w:rPr>
        <w:t>консультации, которыеоказывают помощь родителям, воспитывающих детей-инвалидов и детей с ограниченными возможностями здоровья (ОВЗ) школьного возраста.</w:t>
      </w:r>
    </w:p>
    <w:p w:rsidR="00472E49" w:rsidRPr="00E937B6" w:rsidRDefault="00B95539" w:rsidP="00B955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220980</wp:posOffset>
                </wp:positionV>
                <wp:extent cx="1533525" cy="561975"/>
                <wp:effectExtent l="13335" t="11430" r="34290" b="5524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1.8pt;margin-top:17.4pt;width:120.75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220980</wp:posOffset>
                </wp:positionV>
                <wp:extent cx="0" cy="504825"/>
                <wp:effectExtent l="60960" t="11430" r="53340" b="1714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41.8pt;margin-top:17.4pt;width:0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MBvMAIAAFw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220980</wp:posOffset>
                </wp:positionV>
                <wp:extent cx="1943100" cy="561975"/>
                <wp:effectExtent l="32385" t="11430" r="5715" b="5524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0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88.8pt;margin-top:17.4pt;width:153pt;height:44.2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yEPgIAAGw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">
                <v:stroke endarrow="block"/>
              </v:shape>
            </w:pict>
          </mc:Fallback>
        </mc:AlternateContent>
      </w:r>
      <w:r w:rsidR="00472E49" w:rsidRPr="00E937B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Принципы работы</w:t>
      </w:r>
    </w:p>
    <w:p w:rsidR="00472E49" w:rsidRDefault="00472E49" w:rsidP="00B9553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E49" w:rsidRDefault="00472E49" w:rsidP="00B9553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E49" w:rsidRPr="00E937B6" w:rsidRDefault="00472E49" w:rsidP="00B9553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  <w:sectPr w:rsidR="00472E49" w:rsidRPr="00E937B6" w:rsidSect="00B95539">
          <w:footerReference w:type="default" r:id="rId8"/>
          <w:pgSz w:w="11906" w:h="16838"/>
          <w:pgMar w:top="426" w:right="1134" w:bottom="142" w:left="1134" w:header="709" w:footer="709" w:gutter="0"/>
          <w:cols w:space="720"/>
        </w:sectPr>
      </w:pPr>
    </w:p>
    <w:p w:rsidR="00472E49" w:rsidRPr="00E937B6" w:rsidRDefault="00472E4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937B6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ДОБРОВОЛЬНОСТЬ  </w:t>
      </w:r>
    </w:p>
    <w:p w:rsidR="00472E49" w:rsidRPr="00E937B6" w:rsidRDefault="00472E4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72E49" w:rsidRPr="00E937B6" w:rsidRDefault="00472E4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937B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КОМПЕТЕНТНОСТЬ </w:t>
      </w:r>
    </w:p>
    <w:p w:rsidR="00472E49" w:rsidRPr="00E937B6" w:rsidRDefault="00472E49" w:rsidP="00B95539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72E49" w:rsidRPr="00E937B6" w:rsidRDefault="00472E49" w:rsidP="00B9553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937B6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СОБЛЮДЕНИЕ ПЕДА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ГОГИЧЕСКОЙ </w:t>
      </w:r>
      <w:r w:rsidRPr="00E937B6">
        <w:rPr>
          <w:rFonts w:ascii="Times New Roman" w:eastAsia="Arial Unicode MS" w:hAnsi="Times New Roman" w:cs="Times New Roman"/>
          <w:sz w:val="28"/>
          <w:szCs w:val="28"/>
          <w:lang w:eastAsia="ru-RU"/>
        </w:rPr>
        <w:t>ЭТИКИ</w:t>
      </w:r>
    </w:p>
    <w:p w:rsidR="00472E49" w:rsidRPr="00E937B6" w:rsidRDefault="00472E49" w:rsidP="00B9553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  <w:sectPr w:rsidR="00472E49" w:rsidRPr="00E937B6">
          <w:type w:val="continuous"/>
          <w:pgSz w:w="11906" w:h="16838"/>
          <w:pgMar w:top="1134" w:right="1134" w:bottom="1134" w:left="1134" w:header="709" w:footer="709" w:gutter="0"/>
          <w:cols w:num="3" w:space="40"/>
        </w:sectPr>
      </w:pPr>
    </w:p>
    <w:p w:rsidR="00472E49" w:rsidRPr="00E937B6" w:rsidRDefault="00472E49" w:rsidP="00B955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937B6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Основные направления:</w:t>
      </w:r>
    </w:p>
    <w:p w:rsidR="00472E49" w:rsidRPr="00E937B6" w:rsidRDefault="00472E49" w:rsidP="00B95539">
      <w:pPr>
        <w:pStyle w:val="a5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7B6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педагогических знаний     </w:t>
      </w:r>
    </w:p>
    <w:p w:rsidR="00472E49" w:rsidRPr="00E937B6" w:rsidRDefault="00472E49" w:rsidP="00B95539">
      <w:pPr>
        <w:numPr>
          <w:ilvl w:val="0"/>
          <w:numId w:val="3"/>
        </w:num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937B6">
        <w:rPr>
          <w:rFonts w:ascii="Times New Roman" w:hAnsi="Times New Roman" w:cs="Times New Roman"/>
          <w:sz w:val="28"/>
          <w:szCs w:val="28"/>
          <w:lang w:eastAsia="ru-RU"/>
        </w:rPr>
        <w:t>Оказание содействия в социализации ребенка</w:t>
      </w:r>
    </w:p>
    <w:p w:rsidR="00472E49" w:rsidRPr="00A35D17" w:rsidRDefault="00472E49" w:rsidP="00B955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E937B6">
        <w:rPr>
          <w:rFonts w:ascii="Times New Roman" w:hAnsi="Times New Roman" w:cs="Times New Roman"/>
          <w:sz w:val="28"/>
          <w:szCs w:val="28"/>
          <w:lang w:eastAsia="ru-RU"/>
        </w:rPr>
        <w:t xml:space="preserve"> ходе индивидуальных и тематических консультаций, родительских собраний, занятий-практикумов родители получают всю необходимую информацию о том, как создавать спокойную, доброжелательную атмосферу по отношению к ребенку, организовывать правильный режим д</w:t>
      </w:r>
      <w:r>
        <w:rPr>
          <w:rFonts w:ascii="Times New Roman" w:hAnsi="Times New Roman" w:cs="Times New Roman"/>
          <w:sz w:val="28"/>
          <w:szCs w:val="28"/>
          <w:lang w:eastAsia="ru-RU"/>
        </w:rPr>
        <w:t>ня, занятия в домашних условиях</w:t>
      </w:r>
    </w:p>
    <w:tbl>
      <w:tblPr>
        <w:tblW w:w="11057" w:type="dxa"/>
        <w:tblCellSpacing w:w="0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45"/>
        <w:gridCol w:w="8912"/>
      </w:tblGrid>
      <w:tr w:rsidR="00472E49" w:rsidRPr="00284450" w:rsidTr="00B95539">
        <w:trPr>
          <w:tblCellSpacing w:w="0" w:type="dxa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Дата</w:t>
            </w:r>
          </w:p>
        </w:tc>
        <w:tc>
          <w:tcPr>
            <w:tcW w:w="8912" w:type="dxa"/>
            <w:tcBorders>
              <w:top w:val="single" w:sz="4" w:space="0" w:color="auto"/>
              <w:bottom w:val="single" w:sz="4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  работы </w:t>
            </w: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родителями  обучающегося</w:t>
            </w:r>
          </w:p>
        </w:tc>
      </w:tr>
      <w:tr w:rsidR="00472E49" w:rsidRPr="00284450" w:rsidTr="00B95539">
        <w:trPr>
          <w:tblCellSpacing w:w="0" w:type="dxa"/>
        </w:trPr>
        <w:tc>
          <w:tcPr>
            <w:tcW w:w="21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8912" w:type="dxa"/>
            <w:tcBorders>
              <w:top w:val="single" w:sz="4" w:space="0" w:color="auto"/>
              <w:bottom w:val="single" w:sz="4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123" w:firstLine="28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родителей на предмет родительско-детских отношений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Беседа на тему «Человек создан для радости»</w:t>
            </w:r>
          </w:p>
        </w:tc>
      </w:tr>
      <w:tr w:rsidR="00472E49" w:rsidRPr="00284450" w:rsidTr="00B9553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E49" w:rsidRPr="00CB762B" w:rsidRDefault="00472E49" w:rsidP="00B9553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2" w:type="dxa"/>
            <w:tcBorders>
              <w:top w:val="single" w:sz="4" w:space="0" w:color="auto"/>
              <w:bottom w:val="single" w:sz="4" w:space="0" w:color="auto"/>
            </w:tcBorders>
          </w:tcPr>
          <w:p w:rsidR="00472E49" w:rsidRDefault="00472E49" w:rsidP="00B95539">
            <w:pPr>
              <w:spacing w:after="0" w:line="240" w:lineRule="auto"/>
              <w:ind w:left="123" w:firstLine="28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родителей по поводу трудностей в адаптации.  Выработ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 общих путей решения проблемы</w:t>
            </w:r>
            <w:r w:rsidRPr="00CB76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72E49" w:rsidRPr="00CB762B" w:rsidRDefault="00472E49" w:rsidP="00B95539">
            <w:pPr>
              <w:spacing w:after="0" w:line="240" w:lineRule="auto"/>
              <w:ind w:left="123" w:firstLine="28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 «Во всех нас нет совершенства»</w:t>
            </w:r>
          </w:p>
        </w:tc>
      </w:tr>
      <w:tr w:rsidR="00472E49" w:rsidRPr="00284450" w:rsidTr="00B95539">
        <w:trPr>
          <w:tblCellSpacing w:w="0" w:type="dxa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8912" w:type="dxa"/>
            <w:tcBorders>
              <w:top w:val="single" w:sz="4" w:space="0" w:color="auto"/>
              <w:bottom w:val="single" w:sz="4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123" w:firstLine="28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родителей об итогах проделанной работы, познакомить с результатами повторного мониторинга.</w:t>
            </w:r>
          </w:p>
        </w:tc>
      </w:tr>
      <w:tr w:rsidR="00472E49" w:rsidRPr="00284450" w:rsidTr="00B95539">
        <w:trPr>
          <w:tblCellSpacing w:w="0" w:type="dxa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  <w:p w:rsidR="00472E49" w:rsidRPr="00CB762B" w:rsidRDefault="00472E49" w:rsidP="00B9553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2E49" w:rsidRPr="00CB762B" w:rsidRDefault="00472E49" w:rsidP="00B955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2" w:type="dxa"/>
            <w:tcBorders>
              <w:top w:val="single" w:sz="4" w:space="0" w:color="auto"/>
              <w:bottom w:val="single" w:sz="4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123" w:firstLine="28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родителей по поводу трудностей ученика в учебе, его психологической неготовности к обучению, поиск путей решения проблемы.</w:t>
            </w:r>
          </w:p>
        </w:tc>
      </w:tr>
      <w:tr w:rsidR="00472E49" w:rsidRPr="00284450" w:rsidTr="00B95539">
        <w:trPr>
          <w:tblCellSpacing w:w="0" w:type="dxa"/>
        </w:trPr>
        <w:tc>
          <w:tcPr>
            <w:tcW w:w="2145" w:type="dxa"/>
            <w:tcBorders>
              <w:bottom w:val="single" w:sz="4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  <w:p w:rsidR="00472E49" w:rsidRPr="00CB762B" w:rsidRDefault="00472E49" w:rsidP="00B955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2E49" w:rsidRPr="00CB762B" w:rsidRDefault="00472E49" w:rsidP="00B9553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2" w:type="dxa"/>
            <w:tcBorders>
              <w:bottom w:val="single" w:sz="4" w:space="0" w:color="auto"/>
            </w:tcBorders>
          </w:tcPr>
          <w:p w:rsidR="00472E49" w:rsidRPr="00CB762B" w:rsidRDefault="00472E49" w:rsidP="00B95539">
            <w:pPr>
              <w:spacing w:after="0" w:line="240" w:lineRule="auto"/>
              <w:ind w:left="123" w:firstLine="28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6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родителей с итогами контрольного мониторинга. </w:t>
            </w:r>
            <w:r w:rsidRPr="00CB76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Выявление положительной тенденции  в проделанной работе.</w:t>
            </w:r>
          </w:p>
        </w:tc>
      </w:tr>
    </w:tbl>
    <w:p w:rsidR="00472E49" w:rsidRDefault="00472E49" w:rsidP="00B95539">
      <w:pPr>
        <w:spacing w:after="0" w:line="240" w:lineRule="auto"/>
        <w:ind w:left="-567" w:firstLine="567"/>
        <w:rPr>
          <w:rFonts w:ascii="Times New Roman" w:hAnsi="Times New Roman" w:cs="Times New Roman"/>
        </w:rPr>
      </w:pPr>
    </w:p>
    <w:sectPr w:rsidR="00472E49" w:rsidSect="00B9553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1C6" w:rsidRDefault="009841C6" w:rsidP="00FD71E7">
      <w:pPr>
        <w:spacing w:after="0" w:line="240" w:lineRule="auto"/>
      </w:pPr>
      <w:r>
        <w:separator/>
      </w:r>
    </w:p>
  </w:endnote>
  <w:endnote w:type="continuationSeparator" w:id="0">
    <w:p w:rsidR="009841C6" w:rsidRDefault="009841C6" w:rsidP="00FD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0F6" w:rsidRDefault="007D17F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A6393">
      <w:rPr>
        <w:noProof/>
      </w:rPr>
      <w:t>1</w:t>
    </w:r>
    <w:r>
      <w:rPr>
        <w:noProof/>
      </w:rPr>
      <w:fldChar w:fldCharType="end"/>
    </w:r>
  </w:p>
  <w:p w:rsidR="00CF50F6" w:rsidRDefault="00CF50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1C6" w:rsidRDefault="009841C6" w:rsidP="00FD71E7">
      <w:pPr>
        <w:spacing w:after="0" w:line="240" w:lineRule="auto"/>
      </w:pPr>
      <w:r>
        <w:separator/>
      </w:r>
    </w:p>
  </w:footnote>
  <w:footnote w:type="continuationSeparator" w:id="0">
    <w:p w:rsidR="009841C6" w:rsidRDefault="009841C6" w:rsidP="00FD7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93FD2"/>
    <w:multiLevelType w:val="hybridMultilevel"/>
    <w:tmpl w:val="FE56AE52"/>
    <w:lvl w:ilvl="0" w:tplc="D9D0A2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97F2F40"/>
    <w:multiLevelType w:val="multilevel"/>
    <w:tmpl w:val="C6EA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B965F44"/>
    <w:multiLevelType w:val="hybridMultilevel"/>
    <w:tmpl w:val="1E4A429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6E2606A9"/>
    <w:multiLevelType w:val="hybridMultilevel"/>
    <w:tmpl w:val="A7FA9FE6"/>
    <w:lvl w:ilvl="0" w:tplc="D1F89F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656D1"/>
    <w:multiLevelType w:val="hybridMultilevel"/>
    <w:tmpl w:val="8BFA5A86"/>
    <w:lvl w:ilvl="0" w:tplc="4F3AE2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20"/>
    <w:rsid w:val="000452BB"/>
    <w:rsid w:val="000E4CDF"/>
    <w:rsid w:val="00146C22"/>
    <w:rsid w:val="001506A0"/>
    <w:rsid w:val="001D12B0"/>
    <w:rsid w:val="001D3B6A"/>
    <w:rsid w:val="00235C0E"/>
    <w:rsid w:val="00284450"/>
    <w:rsid w:val="0029030F"/>
    <w:rsid w:val="002A7EB0"/>
    <w:rsid w:val="003E069B"/>
    <w:rsid w:val="003E5BA8"/>
    <w:rsid w:val="00435182"/>
    <w:rsid w:val="00472E49"/>
    <w:rsid w:val="00493BFA"/>
    <w:rsid w:val="00535600"/>
    <w:rsid w:val="00544A41"/>
    <w:rsid w:val="00612300"/>
    <w:rsid w:val="006D537F"/>
    <w:rsid w:val="00706819"/>
    <w:rsid w:val="007D17F4"/>
    <w:rsid w:val="007D52AC"/>
    <w:rsid w:val="007D7204"/>
    <w:rsid w:val="007F3FA6"/>
    <w:rsid w:val="00805E18"/>
    <w:rsid w:val="00877F34"/>
    <w:rsid w:val="008B7200"/>
    <w:rsid w:val="008C2A4A"/>
    <w:rsid w:val="008F6E38"/>
    <w:rsid w:val="009841C6"/>
    <w:rsid w:val="00987AD7"/>
    <w:rsid w:val="009D2048"/>
    <w:rsid w:val="00A16786"/>
    <w:rsid w:val="00A35D17"/>
    <w:rsid w:val="00AA6393"/>
    <w:rsid w:val="00AE1B1C"/>
    <w:rsid w:val="00B00FC3"/>
    <w:rsid w:val="00B6429C"/>
    <w:rsid w:val="00B65192"/>
    <w:rsid w:val="00B95539"/>
    <w:rsid w:val="00BE531B"/>
    <w:rsid w:val="00C44D46"/>
    <w:rsid w:val="00CA4D45"/>
    <w:rsid w:val="00CB45D3"/>
    <w:rsid w:val="00CB5F20"/>
    <w:rsid w:val="00CB762B"/>
    <w:rsid w:val="00CD2E73"/>
    <w:rsid w:val="00CF3A7A"/>
    <w:rsid w:val="00CF50F6"/>
    <w:rsid w:val="00D03FDB"/>
    <w:rsid w:val="00D14CB1"/>
    <w:rsid w:val="00D513C9"/>
    <w:rsid w:val="00D70966"/>
    <w:rsid w:val="00D83A42"/>
    <w:rsid w:val="00DD7E5E"/>
    <w:rsid w:val="00E937B6"/>
    <w:rsid w:val="00EA7F62"/>
    <w:rsid w:val="00F17A90"/>
    <w:rsid w:val="00F6395B"/>
    <w:rsid w:val="00F77DF8"/>
    <w:rsid w:val="00F91D38"/>
    <w:rsid w:val="00FA43FC"/>
    <w:rsid w:val="00FD2245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7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D12B0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336A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CF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F3A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937B6"/>
    <w:pPr>
      <w:ind w:left="720"/>
    </w:pPr>
  </w:style>
  <w:style w:type="paragraph" w:styleId="a6">
    <w:name w:val="header"/>
    <w:basedOn w:val="a"/>
    <w:link w:val="a7"/>
    <w:uiPriority w:val="99"/>
    <w:rsid w:val="00FD7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D71E7"/>
  </w:style>
  <w:style w:type="paragraph" w:styleId="a8">
    <w:name w:val="footer"/>
    <w:basedOn w:val="a"/>
    <w:link w:val="a9"/>
    <w:uiPriority w:val="99"/>
    <w:rsid w:val="00FD7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D71E7"/>
  </w:style>
  <w:style w:type="paragraph" w:styleId="aa">
    <w:name w:val="Normal (Web)"/>
    <w:basedOn w:val="a"/>
    <w:uiPriority w:val="99"/>
    <w:semiHidden/>
    <w:rsid w:val="001D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locked/>
    <w:rsid w:val="001D12B0"/>
    <w:rPr>
      <w:b/>
      <w:bCs/>
    </w:rPr>
  </w:style>
  <w:style w:type="character" w:customStyle="1" w:styleId="10">
    <w:name w:val="Заголовок 1 Знак"/>
    <w:basedOn w:val="a0"/>
    <w:link w:val="1"/>
    <w:uiPriority w:val="99"/>
    <w:locked/>
    <w:rsid w:val="001D12B0"/>
    <w:rPr>
      <w:b/>
      <w:bCs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1D12B0"/>
    <w:pPr>
      <w:ind w:left="72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7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D12B0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336A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CF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F3A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937B6"/>
    <w:pPr>
      <w:ind w:left="720"/>
    </w:pPr>
  </w:style>
  <w:style w:type="paragraph" w:styleId="a6">
    <w:name w:val="header"/>
    <w:basedOn w:val="a"/>
    <w:link w:val="a7"/>
    <w:uiPriority w:val="99"/>
    <w:rsid w:val="00FD7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D71E7"/>
  </w:style>
  <w:style w:type="paragraph" w:styleId="a8">
    <w:name w:val="footer"/>
    <w:basedOn w:val="a"/>
    <w:link w:val="a9"/>
    <w:uiPriority w:val="99"/>
    <w:rsid w:val="00FD7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D71E7"/>
  </w:style>
  <w:style w:type="paragraph" w:styleId="aa">
    <w:name w:val="Normal (Web)"/>
    <w:basedOn w:val="a"/>
    <w:uiPriority w:val="99"/>
    <w:semiHidden/>
    <w:rsid w:val="001D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locked/>
    <w:rsid w:val="001D12B0"/>
    <w:rPr>
      <w:b/>
      <w:bCs/>
    </w:rPr>
  </w:style>
  <w:style w:type="character" w:customStyle="1" w:styleId="10">
    <w:name w:val="Заголовок 1 Знак"/>
    <w:basedOn w:val="a0"/>
    <w:link w:val="1"/>
    <w:uiPriority w:val="99"/>
    <w:locked/>
    <w:rsid w:val="001D12B0"/>
    <w:rPr>
      <w:b/>
      <w:bCs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1D12B0"/>
    <w:pPr>
      <w:ind w:left="72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76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2</cp:revision>
  <cp:lastPrinted>2019-09-06T08:23:00Z</cp:lastPrinted>
  <dcterms:created xsi:type="dcterms:W3CDTF">2021-01-19T02:46:00Z</dcterms:created>
  <dcterms:modified xsi:type="dcterms:W3CDTF">2021-01-19T02:46:00Z</dcterms:modified>
</cp:coreProperties>
</file>