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83"/>
      </w:tblGrid>
      <w:tr w:rsidR="001F1FEC">
        <w:tc>
          <w:tcPr>
            <w:tcW w:w="14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EC" w:rsidRDefault="002878AC">
            <w:pPr>
              <w:pStyle w:val="a3"/>
              <w:spacing w:line="100" w:lineRule="atLeast"/>
            </w:pPr>
            <w:r>
              <w:rPr>
                <w:sz w:val="28"/>
                <w:szCs w:val="28"/>
              </w:rPr>
              <w:t xml:space="preserve"> СОГЛАСОВАНО</w:t>
            </w:r>
            <w:r w:rsidR="003550BD">
              <w:rPr>
                <w:sz w:val="28"/>
                <w:szCs w:val="28"/>
              </w:rPr>
              <w:t xml:space="preserve">                                                                                                                      УТВЕРЖДАЮ                                                                                    </w:t>
            </w:r>
          </w:p>
          <w:p w:rsidR="001F1FEC" w:rsidRDefault="003550BD">
            <w:pPr>
              <w:pStyle w:val="a3"/>
              <w:spacing w:line="100" w:lineRule="atLeast"/>
            </w:pPr>
            <w:r>
              <w:rPr>
                <w:sz w:val="28"/>
                <w:szCs w:val="28"/>
              </w:rPr>
              <w:t xml:space="preserve">начальник территориального отдела                                                                         </w:t>
            </w:r>
            <w:r w:rsidR="008D5236">
              <w:rPr>
                <w:sz w:val="28"/>
                <w:szCs w:val="28"/>
              </w:rPr>
              <w:t xml:space="preserve">           Директор МБОУ СШ № 79</w:t>
            </w:r>
            <w:r>
              <w:rPr>
                <w:sz w:val="28"/>
                <w:szCs w:val="28"/>
              </w:rPr>
              <w:t xml:space="preserve">                                                               </w:t>
            </w:r>
          </w:p>
          <w:p w:rsidR="001F1FEC" w:rsidRDefault="003550BD">
            <w:pPr>
              <w:pStyle w:val="a3"/>
              <w:spacing w:line="100" w:lineRule="atLeast"/>
            </w:pPr>
            <w:r>
              <w:rPr>
                <w:sz w:val="28"/>
                <w:szCs w:val="28"/>
              </w:rPr>
              <w:t xml:space="preserve">главного управления образования                                                                                        </w:t>
            </w:r>
            <w:r w:rsidR="008D5236">
              <w:rPr>
                <w:sz w:val="28"/>
                <w:szCs w:val="28"/>
              </w:rPr>
              <w:t>______________ Г.В. Влажина</w:t>
            </w:r>
            <w:r>
              <w:rPr>
                <w:sz w:val="28"/>
                <w:szCs w:val="28"/>
              </w:rPr>
              <w:t xml:space="preserve">                                         </w:t>
            </w:r>
          </w:p>
          <w:p w:rsidR="001F1FEC" w:rsidRDefault="003550BD">
            <w:pPr>
              <w:pStyle w:val="a3"/>
              <w:spacing w:line="100" w:lineRule="atLeast"/>
            </w:pPr>
            <w:r>
              <w:rPr>
                <w:sz w:val="28"/>
                <w:szCs w:val="28"/>
              </w:rPr>
              <w:t xml:space="preserve">администрации города Красноярска                                                                                   «____» __________________ 20___г.                                                                       </w:t>
            </w:r>
          </w:p>
          <w:p w:rsidR="001F1FEC" w:rsidRDefault="003550BD">
            <w:pPr>
              <w:pStyle w:val="a3"/>
              <w:spacing w:line="100" w:lineRule="atLeast"/>
            </w:pPr>
            <w:r>
              <w:rPr>
                <w:sz w:val="28"/>
                <w:szCs w:val="28"/>
              </w:rPr>
              <w:t xml:space="preserve">по Ленинскому району города                              </w:t>
            </w:r>
          </w:p>
          <w:p w:rsidR="001F1FEC" w:rsidRDefault="003550BD">
            <w:pPr>
              <w:pStyle w:val="a3"/>
              <w:spacing w:line="100" w:lineRule="atLeast"/>
            </w:pPr>
            <w:r>
              <w:rPr>
                <w:sz w:val="28"/>
                <w:szCs w:val="28"/>
              </w:rPr>
              <w:t>________________</w:t>
            </w:r>
            <w:r w:rsidR="00C5112A">
              <w:rPr>
                <w:sz w:val="28"/>
                <w:szCs w:val="28"/>
              </w:rPr>
              <w:t xml:space="preserve">О.А. Урбанович </w:t>
            </w:r>
          </w:p>
          <w:p w:rsidR="001F1FEC" w:rsidRDefault="003550BD">
            <w:pPr>
              <w:pStyle w:val="a3"/>
              <w:spacing w:line="100" w:lineRule="atLeast"/>
            </w:pPr>
            <w:r>
              <w:rPr>
                <w:sz w:val="28"/>
                <w:szCs w:val="28"/>
              </w:rPr>
              <w:t>«____» __________________ 20___г.</w:t>
            </w:r>
          </w:p>
        </w:tc>
      </w:tr>
    </w:tbl>
    <w:p w:rsidR="001F1FEC" w:rsidRDefault="001F1FEC">
      <w:pPr>
        <w:pStyle w:val="a3"/>
        <w:jc w:val="center"/>
      </w:pPr>
    </w:p>
    <w:p w:rsidR="003550BD" w:rsidRDefault="003550BD">
      <w:pPr>
        <w:pStyle w:val="a3"/>
        <w:jc w:val="center"/>
      </w:pPr>
    </w:p>
    <w:p w:rsidR="003550BD" w:rsidRDefault="003550BD">
      <w:pPr>
        <w:pStyle w:val="a3"/>
        <w:jc w:val="center"/>
      </w:pPr>
    </w:p>
    <w:p w:rsidR="001F1FEC" w:rsidRDefault="003550BD">
      <w:pPr>
        <w:pStyle w:val="a3"/>
        <w:jc w:val="center"/>
      </w:pPr>
      <w:r>
        <w:rPr>
          <w:b/>
        </w:rPr>
        <w:t xml:space="preserve">План развития доступности среды для МГН объекта </w:t>
      </w:r>
    </w:p>
    <w:p w:rsidR="001F1FEC" w:rsidRDefault="003550BD">
      <w:pPr>
        <w:pStyle w:val="a3"/>
        <w:jc w:val="center"/>
      </w:pPr>
      <w:r>
        <w:t>муниципального бюджетного общеобразовательног</w:t>
      </w:r>
      <w:r w:rsidR="008D5236">
        <w:t>о учреждения «Средняя школа № 79</w:t>
      </w:r>
      <w:r>
        <w:t>»</w:t>
      </w:r>
    </w:p>
    <w:p w:rsidR="001F1FEC" w:rsidRDefault="003550BD">
      <w:pPr>
        <w:pStyle w:val="a3"/>
        <w:jc w:val="center"/>
      </w:pPr>
      <w:r>
        <w:t xml:space="preserve">г. </w:t>
      </w:r>
      <w:r w:rsidR="009B1F7A">
        <w:t>Красноярск,</w:t>
      </w:r>
      <w:r w:rsidR="008D5236">
        <w:t xml:space="preserve"> пер. Тихий,18</w:t>
      </w:r>
    </w:p>
    <w:p w:rsidR="001F1FEC" w:rsidRDefault="003550BD" w:rsidP="003550BD">
      <w:pPr>
        <w:pStyle w:val="a3"/>
        <w:jc w:val="center"/>
      </w:pPr>
      <w:r>
        <w:rPr>
          <w:b/>
        </w:rPr>
        <w:t xml:space="preserve">на период </w:t>
      </w:r>
      <w:r>
        <w:t>201</w:t>
      </w:r>
      <w:r w:rsidR="00AF64FD">
        <w:t>9</w:t>
      </w:r>
      <w:r>
        <w:t xml:space="preserve"> — 202</w:t>
      </w:r>
      <w:r w:rsidR="00C5112A">
        <w:t>2</w:t>
      </w:r>
      <w:r>
        <w:t xml:space="preserve"> гг.</w:t>
      </w:r>
    </w:p>
    <w:tbl>
      <w:tblPr>
        <w:tblW w:w="15325" w:type="dxa"/>
        <w:tblInd w:w="-5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"/>
        <w:gridCol w:w="4278"/>
        <w:gridCol w:w="1417"/>
        <w:gridCol w:w="1134"/>
        <w:gridCol w:w="2428"/>
        <w:gridCol w:w="1521"/>
        <w:gridCol w:w="1871"/>
        <w:gridCol w:w="1911"/>
      </w:tblGrid>
      <w:tr w:rsidR="001F1FEC" w:rsidRPr="00AF64FD" w:rsidTr="00297AF9"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EC" w:rsidRPr="00AF64FD" w:rsidRDefault="003550BD">
            <w:pPr>
              <w:pStyle w:val="a3"/>
              <w:jc w:val="center"/>
            </w:pPr>
            <w:r w:rsidRPr="00AF64FD">
              <w:rPr>
                <w:b/>
                <w:sz w:val="22"/>
                <w:szCs w:val="22"/>
              </w:rPr>
              <w:t>№№</w:t>
            </w:r>
          </w:p>
          <w:p w:rsidR="001F1FEC" w:rsidRPr="00AF64FD" w:rsidRDefault="003550BD">
            <w:pPr>
              <w:pStyle w:val="a3"/>
              <w:jc w:val="center"/>
            </w:pPr>
            <w:r w:rsidRPr="00AF64FD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EC" w:rsidRPr="00AF64FD" w:rsidRDefault="001F1FEC">
            <w:pPr>
              <w:pStyle w:val="a3"/>
              <w:jc w:val="center"/>
            </w:pPr>
          </w:p>
          <w:p w:rsidR="001F1FEC" w:rsidRPr="00AF64FD" w:rsidRDefault="003550BD">
            <w:pPr>
              <w:pStyle w:val="a3"/>
              <w:jc w:val="center"/>
            </w:pPr>
            <w:r w:rsidRPr="00AF64FD">
              <w:rPr>
                <w:b/>
                <w:sz w:val="22"/>
                <w:szCs w:val="22"/>
              </w:rPr>
              <w:t>Наименование  мероприятий по адаптации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EC" w:rsidRPr="00AF64FD" w:rsidRDefault="003550BD">
            <w:pPr>
              <w:pStyle w:val="a3"/>
              <w:jc w:val="center"/>
            </w:pPr>
            <w:r w:rsidRPr="00AF64FD">
              <w:rPr>
                <w:b/>
                <w:sz w:val="22"/>
                <w:szCs w:val="22"/>
              </w:rPr>
              <w:t>Категории МГН</w:t>
            </w:r>
          </w:p>
          <w:p w:rsidR="001F1FEC" w:rsidRPr="00AF64FD" w:rsidRDefault="003550BD">
            <w:pPr>
              <w:pStyle w:val="a3"/>
              <w:jc w:val="center"/>
            </w:pPr>
            <w:r w:rsidRPr="00AF64FD">
              <w:rPr>
                <w:b/>
                <w:sz w:val="22"/>
                <w:szCs w:val="22"/>
              </w:rPr>
              <w:t>(К,О,С,Г,У)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EC" w:rsidRPr="00AF64FD" w:rsidRDefault="003550BD">
            <w:pPr>
              <w:pStyle w:val="a3"/>
              <w:jc w:val="center"/>
            </w:pPr>
            <w:r w:rsidRPr="00AF64FD">
              <w:rPr>
                <w:b/>
                <w:sz w:val="22"/>
                <w:szCs w:val="22"/>
              </w:rPr>
              <w:t>Этап работы*</w:t>
            </w:r>
          </w:p>
        </w:tc>
        <w:tc>
          <w:tcPr>
            <w:tcW w:w="2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EC" w:rsidRPr="00AF64FD" w:rsidRDefault="003550BD">
            <w:pPr>
              <w:pStyle w:val="a3"/>
              <w:jc w:val="center"/>
            </w:pPr>
            <w:r w:rsidRPr="00AF64FD">
              <w:rPr>
                <w:b/>
                <w:sz w:val="22"/>
                <w:szCs w:val="22"/>
              </w:rPr>
              <w:t>Вид работ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EC" w:rsidRPr="00AF64FD" w:rsidRDefault="003550BD">
            <w:pPr>
              <w:pStyle w:val="a3"/>
              <w:jc w:val="center"/>
            </w:pPr>
            <w:r w:rsidRPr="00AF64FD">
              <w:rPr>
                <w:b/>
                <w:sz w:val="22"/>
                <w:szCs w:val="22"/>
              </w:rPr>
              <w:t xml:space="preserve">Необходимое </w:t>
            </w:r>
            <w:proofErr w:type="spellStart"/>
            <w:r w:rsidRPr="00AF64FD">
              <w:rPr>
                <w:b/>
                <w:sz w:val="22"/>
                <w:szCs w:val="22"/>
              </w:rPr>
              <w:t>финанси-рование</w:t>
            </w:r>
            <w:proofErr w:type="spellEnd"/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EC" w:rsidRPr="00AF64FD" w:rsidRDefault="003550BD">
            <w:pPr>
              <w:pStyle w:val="a3"/>
              <w:jc w:val="center"/>
            </w:pPr>
            <w:r w:rsidRPr="00AF64FD">
              <w:rPr>
                <w:b/>
                <w:sz w:val="22"/>
                <w:szCs w:val="22"/>
              </w:rPr>
              <w:t>Срок исполнения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EC" w:rsidRPr="00AF64FD" w:rsidRDefault="00C5112A">
            <w:pPr>
              <w:pStyle w:val="a3"/>
              <w:jc w:val="center"/>
            </w:pPr>
            <w:r w:rsidRPr="00AF64FD">
              <w:rPr>
                <w:b/>
                <w:sz w:val="22"/>
                <w:szCs w:val="22"/>
              </w:rPr>
              <w:t>Ответствен</w:t>
            </w:r>
            <w:r w:rsidR="003550BD" w:rsidRPr="00AF64FD">
              <w:rPr>
                <w:b/>
                <w:sz w:val="22"/>
                <w:szCs w:val="22"/>
              </w:rPr>
              <w:t>ный</w:t>
            </w:r>
          </w:p>
          <w:p w:rsidR="001F1FEC" w:rsidRPr="00AF64FD" w:rsidRDefault="003550BD">
            <w:pPr>
              <w:pStyle w:val="a3"/>
              <w:jc w:val="center"/>
            </w:pPr>
            <w:r w:rsidRPr="00AF64FD">
              <w:rPr>
                <w:b/>
                <w:sz w:val="22"/>
                <w:szCs w:val="22"/>
              </w:rPr>
              <w:t>исполнитель</w:t>
            </w:r>
          </w:p>
        </w:tc>
      </w:tr>
      <w:tr w:rsidR="001F1FEC" w:rsidRPr="00AF64FD" w:rsidTr="00297AF9"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EC" w:rsidRPr="00AF64FD" w:rsidRDefault="001F1FEC">
            <w:pPr>
              <w:pStyle w:val="a3"/>
              <w:jc w:val="center"/>
            </w:pPr>
          </w:p>
          <w:p w:rsidR="001F1FEC" w:rsidRPr="00AF64FD" w:rsidRDefault="003550BD">
            <w:pPr>
              <w:pStyle w:val="a3"/>
              <w:jc w:val="center"/>
            </w:pPr>
            <w:r w:rsidRPr="00AF64FD">
              <w:rPr>
                <w:b/>
              </w:rPr>
              <w:t>1.</w:t>
            </w:r>
          </w:p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EC" w:rsidRPr="00AF64FD" w:rsidRDefault="001F1FEC">
            <w:pPr>
              <w:pStyle w:val="a3"/>
            </w:pPr>
          </w:p>
          <w:p w:rsidR="001F1FEC" w:rsidRPr="00AF64FD" w:rsidRDefault="003550BD">
            <w:pPr>
              <w:pStyle w:val="a3"/>
            </w:pPr>
            <w:r w:rsidRPr="00AF64FD">
              <w:rPr>
                <w:b/>
              </w:rPr>
              <w:t>Организационные мероприятия: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EC" w:rsidRPr="00AF64FD" w:rsidRDefault="001F1FEC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EC" w:rsidRPr="00AF64FD" w:rsidRDefault="001F1FEC">
            <w:pPr>
              <w:pStyle w:val="a3"/>
            </w:pPr>
          </w:p>
        </w:tc>
        <w:tc>
          <w:tcPr>
            <w:tcW w:w="2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EC" w:rsidRPr="00AF64FD" w:rsidRDefault="001F1FEC">
            <w:pPr>
              <w:pStyle w:val="a3"/>
            </w:pP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EC" w:rsidRPr="00AF64FD" w:rsidRDefault="001F1FEC">
            <w:pPr>
              <w:pStyle w:val="a3"/>
            </w:pP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EC" w:rsidRPr="00AF64FD" w:rsidRDefault="001F1FEC">
            <w:pPr>
              <w:pStyle w:val="a3"/>
            </w:pP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EC" w:rsidRPr="00AF64FD" w:rsidRDefault="001F1FEC">
            <w:pPr>
              <w:pStyle w:val="a3"/>
            </w:pPr>
          </w:p>
          <w:p w:rsidR="001F1FEC" w:rsidRPr="00AF64FD" w:rsidRDefault="001F1FEC">
            <w:pPr>
              <w:pStyle w:val="a3"/>
            </w:pPr>
          </w:p>
        </w:tc>
      </w:tr>
      <w:tr w:rsidR="001F1FEC" w:rsidRPr="00AF64FD" w:rsidTr="00297AF9"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EC" w:rsidRPr="00AF64FD" w:rsidRDefault="003550BD">
            <w:pPr>
              <w:pStyle w:val="a3"/>
              <w:jc w:val="center"/>
            </w:pPr>
            <w:r w:rsidRPr="00AF64FD">
              <w:rPr>
                <w:b/>
              </w:rPr>
              <w:t>1.1</w:t>
            </w:r>
          </w:p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EC" w:rsidRPr="00AF64FD" w:rsidRDefault="003550BD">
            <w:pPr>
              <w:pStyle w:val="a3"/>
            </w:pPr>
            <w:r w:rsidRPr="00AF64FD">
              <w:t>Порядок оказания ситуационной помощи при передвижении по прилегающей территории и внутри здания школы для всех категорий МГН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EC" w:rsidRPr="00AF64FD" w:rsidRDefault="003550BD">
            <w:pPr>
              <w:pStyle w:val="a3"/>
            </w:pPr>
            <w:r w:rsidRPr="00AF64FD">
              <w:t xml:space="preserve">Все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EC" w:rsidRPr="00AF64FD" w:rsidRDefault="003550BD">
            <w:pPr>
              <w:pStyle w:val="a3"/>
            </w:pPr>
            <w:r w:rsidRPr="00AF64FD">
              <w:t>1</w:t>
            </w:r>
          </w:p>
        </w:tc>
        <w:tc>
          <w:tcPr>
            <w:tcW w:w="2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EC" w:rsidRPr="00AF64FD" w:rsidRDefault="003550BD">
            <w:pPr>
              <w:pStyle w:val="a3"/>
            </w:pPr>
            <w:r w:rsidRPr="00AF64FD">
              <w:t>разработка и утверждение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EC" w:rsidRPr="00AF64FD" w:rsidRDefault="003550BD">
            <w:pPr>
              <w:pStyle w:val="a3"/>
            </w:pPr>
            <w:r w:rsidRPr="00AF64FD">
              <w:t>не требуется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EC" w:rsidRPr="00AF64FD" w:rsidRDefault="003550BD" w:rsidP="00AF64FD">
            <w:pPr>
              <w:pStyle w:val="a3"/>
            </w:pPr>
            <w:r w:rsidRPr="00AF64FD">
              <w:t>201</w:t>
            </w:r>
            <w:r w:rsidR="00AF64FD" w:rsidRPr="00AF64FD">
              <w:t>9</w:t>
            </w:r>
            <w:r w:rsidRPr="00AF64FD">
              <w:t xml:space="preserve"> 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EC" w:rsidRPr="00AF64FD" w:rsidRDefault="001F1FEC">
            <w:pPr>
              <w:pStyle w:val="a3"/>
            </w:pPr>
          </w:p>
          <w:p w:rsidR="001F1FEC" w:rsidRPr="00AF64FD" w:rsidRDefault="008D5236">
            <w:pPr>
              <w:pStyle w:val="a3"/>
            </w:pPr>
            <w:bookmarkStart w:id="0" w:name="DDE_LINK2"/>
            <w:bookmarkEnd w:id="0"/>
            <w:r w:rsidRPr="00AF64FD">
              <w:t>С.Н. Ковалева</w:t>
            </w:r>
          </w:p>
        </w:tc>
      </w:tr>
      <w:tr w:rsidR="008D5236" w:rsidRPr="00AF64FD" w:rsidTr="00297AF9"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  <w:jc w:val="center"/>
            </w:pPr>
            <w:r w:rsidRPr="00AF64FD">
              <w:rPr>
                <w:b/>
              </w:rPr>
              <w:t>1.2</w:t>
            </w:r>
          </w:p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</w:pPr>
            <w:r w:rsidRPr="00AF64FD">
              <w:t>Согласование Порядка оказания ситуационной помощи с общественными организациями инвалидов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</w:pPr>
            <w:r w:rsidRPr="00AF64FD">
              <w:t xml:space="preserve">Все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</w:pPr>
            <w:r w:rsidRPr="00AF64FD">
              <w:t>1</w:t>
            </w:r>
          </w:p>
        </w:tc>
        <w:tc>
          <w:tcPr>
            <w:tcW w:w="2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</w:pPr>
            <w:r w:rsidRPr="00AF64FD">
              <w:t>взаимодействие с общественными объединениями инвалидов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</w:pPr>
            <w:r w:rsidRPr="00AF64FD">
              <w:t>не требуется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 w:rsidP="00AF64FD">
            <w:pPr>
              <w:pStyle w:val="a3"/>
            </w:pPr>
            <w:r w:rsidRPr="00AF64FD">
              <w:t>201</w:t>
            </w:r>
            <w:r w:rsidR="00AF64FD" w:rsidRPr="00AF64FD">
              <w:t>9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FD">
              <w:rPr>
                <w:rFonts w:ascii="Times New Roman" w:hAnsi="Times New Roman" w:cs="Times New Roman"/>
                <w:sz w:val="24"/>
                <w:szCs w:val="24"/>
              </w:rPr>
              <w:t>С.Н. Ковалева</w:t>
            </w:r>
          </w:p>
        </w:tc>
      </w:tr>
      <w:tr w:rsidR="008D5236" w:rsidRPr="00AF64FD" w:rsidTr="00297AF9"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  <w:jc w:val="center"/>
            </w:pPr>
            <w:r w:rsidRPr="00AF64FD">
              <w:rPr>
                <w:b/>
              </w:rPr>
              <w:t>1.3</w:t>
            </w:r>
          </w:p>
          <w:p w:rsidR="008D5236" w:rsidRPr="00AF64FD" w:rsidRDefault="008D5236">
            <w:pPr>
              <w:pStyle w:val="a3"/>
              <w:jc w:val="center"/>
            </w:pPr>
          </w:p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</w:pPr>
            <w:r w:rsidRPr="00AF64FD">
              <w:t>Инструктаж сотрудников учреждения, оказывающих ситуационную  помощь МГН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</w:pPr>
            <w:r w:rsidRPr="00AF64FD">
              <w:t>Все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</w:pPr>
            <w:r w:rsidRPr="00AF64FD">
              <w:t>1</w:t>
            </w:r>
          </w:p>
        </w:tc>
        <w:tc>
          <w:tcPr>
            <w:tcW w:w="2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</w:pPr>
            <w:r w:rsidRPr="00AF64FD">
              <w:t>проведение инструктажа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</w:pPr>
            <w:r w:rsidRPr="00AF64FD">
              <w:t>не требуется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 w:rsidP="00AF64FD">
            <w:pPr>
              <w:pStyle w:val="a3"/>
            </w:pPr>
            <w:r w:rsidRPr="00AF64FD">
              <w:t>201</w:t>
            </w:r>
            <w:r w:rsidR="00AF64FD" w:rsidRPr="00AF64FD">
              <w:t>9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FD">
              <w:rPr>
                <w:rFonts w:ascii="Times New Roman" w:hAnsi="Times New Roman" w:cs="Times New Roman"/>
                <w:sz w:val="24"/>
                <w:szCs w:val="24"/>
              </w:rPr>
              <w:t>С.Н. Ковалева</w:t>
            </w:r>
          </w:p>
        </w:tc>
      </w:tr>
      <w:tr w:rsidR="001F1FEC" w:rsidRPr="00AF64FD" w:rsidTr="00297AF9"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EC" w:rsidRPr="00AF64FD" w:rsidRDefault="001F1FEC">
            <w:pPr>
              <w:pStyle w:val="a3"/>
              <w:jc w:val="center"/>
            </w:pPr>
          </w:p>
          <w:p w:rsidR="001F1FEC" w:rsidRPr="00AF64FD" w:rsidRDefault="003550BD">
            <w:pPr>
              <w:pStyle w:val="a3"/>
              <w:jc w:val="center"/>
            </w:pPr>
            <w:r w:rsidRPr="00AF64FD">
              <w:rPr>
                <w:b/>
              </w:rPr>
              <w:t>2.</w:t>
            </w:r>
          </w:p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EC" w:rsidRPr="00AF64FD" w:rsidRDefault="001F1FEC">
            <w:pPr>
              <w:pStyle w:val="a3"/>
            </w:pPr>
          </w:p>
          <w:p w:rsidR="001F1FEC" w:rsidRPr="00AF64FD" w:rsidRDefault="003550BD">
            <w:pPr>
              <w:pStyle w:val="a3"/>
            </w:pPr>
            <w:r w:rsidRPr="00AF64FD">
              <w:rPr>
                <w:b/>
              </w:rPr>
              <w:lastRenderedPageBreak/>
              <w:t>Приобретение технических средств адаптации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EC" w:rsidRPr="00AF64FD" w:rsidRDefault="001F1FEC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EC" w:rsidRPr="00AF64FD" w:rsidRDefault="001F1FEC">
            <w:pPr>
              <w:pStyle w:val="a3"/>
            </w:pPr>
          </w:p>
        </w:tc>
        <w:tc>
          <w:tcPr>
            <w:tcW w:w="2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EC" w:rsidRPr="00AF64FD" w:rsidRDefault="001F1FEC">
            <w:pPr>
              <w:pStyle w:val="a3"/>
            </w:pP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EC" w:rsidRPr="00AF64FD" w:rsidRDefault="001F1FEC">
            <w:pPr>
              <w:pStyle w:val="a3"/>
            </w:pP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EC" w:rsidRPr="00AF64FD" w:rsidRDefault="001F1FEC">
            <w:pPr>
              <w:pStyle w:val="a3"/>
            </w:pP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EC" w:rsidRPr="00AF64FD" w:rsidRDefault="001F1FEC">
            <w:pPr>
              <w:pStyle w:val="a3"/>
            </w:pPr>
          </w:p>
        </w:tc>
      </w:tr>
      <w:tr w:rsidR="001F1FEC" w:rsidRPr="00AF64FD" w:rsidTr="00297AF9"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EC" w:rsidRPr="00AF64FD" w:rsidRDefault="003550BD">
            <w:pPr>
              <w:pStyle w:val="a3"/>
              <w:jc w:val="center"/>
            </w:pPr>
            <w:r w:rsidRPr="00AF64FD">
              <w:rPr>
                <w:b/>
              </w:rPr>
              <w:lastRenderedPageBreak/>
              <w:t>2.</w:t>
            </w:r>
            <w:r w:rsidR="008D5236" w:rsidRPr="00AF64FD">
              <w:rPr>
                <w:b/>
              </w:rPr>
              <w:t>1</w:t>
            </w:r>
          </w:p>
          <w:p w:rsidR="001F1FEC" w:rsidRPr="00AF64FD" w:rsidRDefault="001F1FEC">
            <w:pPr>
              <w:pStyle w:val="a3"/>
              <w:jc w:val="center"/>
            </w:pPr>
          </w:p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EC" w:rsidRPr="00AF64FD" w:rsidRDefault="003550BD">
            <w:pPr>
              <w:pStyle w:val="a3"/>
            </w:pPr>
            <w:r w:rsidRPr="00AF64FD">
              <w:t xml:space="preserve"> мобильный лестничный подъемник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EC" w:rsidRPr="00AF64FD" w:rsidRDefault="003550BD">
            <w:pPr>
              <w:pStyle w:val="a3"/>
            </w:pPr>
            <w:r w:rsidRPr="00AF64FD">
              <w:t>К, 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EC" w:rsidRPr="00AF64FD" w:rsidRDefault="003550BD">
            <w:pPr>
              <w:pStyle w:val="a3"/>
            </w:pPr>
            <w:r w:rsidRPr="00AF64FD">
              <w:t>2</w:t>
            </w:r>
          </w:p>
        </w:tc>
        <w:tc>
          <w:tcPr>
            <w:tcW w:w="2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EC" w:rsidRPr="00AF64FD" w:rsidRDefault="003550BD">
            <w:pPr>
              <w:pStyle w:val="a3"/>
            </w:pPr>
            <w:r w:rsidRPr="00AF64FD">
              <w:t xml:space="preserve">приобретение 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EC" w:rsidRPr="00AF64FD" w:rsidRDefault="009B1F7A">
            <w:pPr>
              <w:pStyle w:val="a3"/>
            </w:pPr>
            <w:r w:rsidRPr="00AF64FD">
              <w:t>200000 р.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EC" w:rsidRPr="00AF64FD" w:rsidRDefault="003550BD" w:rsidP="00AF64FD">
            <w:pPr>
              <w:pStyle w:val="a3"/>
            </w:pPr>
            <w:r w:rsidRPr="00AF64FD">
              <w:t>20</w:t>
            </w:r>
            <w:r w:rsidR="00AF64FD" w:rsidRPr="00AF64FD">
              <w:t>20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EC" w:rsidRPr="00AF64FD" w:rsidRDefault="00AF64FD">
            <w:pPr>
              <w:pStyle w:val="a3"/>
            </w:pPr>
            <w:r w:rsidRPr="00AF64FD">
              <w:t xml:space="preserve">И.И. Хахалева </w:t>
            </w:r>
          </w:p>
        </w:tc>
      </w:tr>
      <w:tr w:rsidR="008D5236" w:rsidRPr="00AF64FD" w:rsidTr="00297AF9"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  <w:jc w:val="center"/>
            </w:pPr>
            <w:r w:rsidRPr="00AF64FD">
              <w:rPr>
                <w:b/>
              </w:rPr>
              <w:t>2.2</w:t>
            </w:r>
          </w:p>
          <w:p w:rsidR="008D5236" w:rsidRPr="00AF64FD" w:rsidRDefault="008D5236">
            <w:pPr>
              <w:pStyle w:val="a3"/>
              <w:jc w:val="center"/>
            </w:pPr>
          </w:p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</w:pPr>
            <w:r w:rsidRPr="00AF64FD">
              <w:t>предупредительная информация (визуальная контрастная и тактильная)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</w:pPr>
            <w:r w:rsidRPr="00AF64FD">
              <w:t>С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</w:pPr>
            <w:r w:rsidRPr="00AF64FD">
              <w:t>2</w:t>
            </w:r>
          </w:p>
        </w:tc>
        <w:tc>
          <w:tcPr>
            <w:tcW w:w="2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9B1F7A">
            <w:pPr>
              <w:pStyle w:val="a3"/>
            </w:pPr>
            <w:r w:rsidRPr="00AF64FD">
              <w:t>нанесение контрастной марки</w:t>
            </w:r>
            <w:r w:rsidR="008D5236" w:rsidRPr="00AF64FD">
              <w:t>ровки на лестнице входа в здание и лестнице ведущей в актовый зал и библиотеку, на дверях  и обозначить другие препятствия 1 этаже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</w:pPr>
            <w:r w:rsidRPr="00AF64FD">
              <w:t>смета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 w:rsidP="00AF64FD">
            <w:pPr>
              <w:pStyle w:val="a3"/>
            </w:pPr>
            <w:r w:rsidRPr="00AF64FD">
              <w:t>20</w:t>
            </w:r>
            <w:r w:rsidR="00AF64FD" w:rsidRPr="00AF64FD">
              <w:t>21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AF64FD" w:rsidP="00ED5E4D">
            <w:pPr>
              <w:pStyle w:val="a3"/>
            </w:pPr>
            <w:r w:rsidRPr="00AF64FD">
              <w:t>И.И. Хахалева</w:t>
            </w:r>
          </w:p>
        </w:tc>
      </w:tr>
      <w:tr w:rsidR="008D5236" w:rsidRPr="00AF64FD" w:rsidTr="00297AF9">
        <w:tc>
          <w:tcPr>
            <w:tcW w:w="7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  <w:jc w:val="center"/>
            </w:pPr>
            <w:r w:rsidRPr="00AF64FD">
              <w:rPr>
                <w:b/>
                <w:bCs/>
              </w:rPr>
              <w:t>2.3</w:t>
            </w:r>
          </w:p>
        </w:tc>
        <w:tc>
          <w:tcPr>
            <w:tcW w:w="42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</w:pPr>
            <w:r w:rsidRPr="00AF64FD">
              <w:t>освещенность помещений и коммуникаций, доступных для МГН, на одну ступень по сравнению с требованиями СНиП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</w:pPr>
            <w:r w:rsidRPr="00AF64FD">
              <w:t xml:space="preserve">Все 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</w:pPr>
            <w:r w:rsidRPr="00AF64FD">
              <w:t>2</w:t>
            </w:r>
          </w:p>
        </w:tc>
        <w:tc>
          <w:tcPr>
            <w:tcW w:w="24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</w:pPr>
            <w:r w:rsidRPr="00AF64FD">
              <w:t xml:space="preserve">замена приборов освещения </w:t>
            </w:r>
          </w:p>
        </w:tc>
        <w:tc>
          <w:tcPr>
            <w:tcW w:w="1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</w:pPr>
            <w:r w:rsidRPr="00AF64FD">
              <w:t>смета</w:t>
            </w:r>
          </w:p>
        </w:tc>
        <w:tc>
          <w:tcPr>
            <w:tcW w:w="18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 w:rsidP="00AF64FD">
            <w:pPr>
              <w:pStyle w:val="a3"/>
            </w:pPr>
            <w:r w:rsidRPr="00AF64FD">
              <w:t>20</w:t>
            </w:r>
            <w:r w:rsidR="00AF64FD" w:rsidRPr="00AF64FD">
              <w:t>21</w:t>
            </w:r>
          </w:p>
        </w:tc>
        <w:tc>
          <w:tcPr>
            <w:tcW w:w="19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AF64FD" w:rsidP="00ED5E4D">
            <w:pPr>
              <w:pStyle w:val="a3"/>
            </w:pPr>
            <w:r w:rsidRPr="00AF64FD">
              <w:t>И.И. Хахалева</w:t>
            </w:r>
          </w:p>
        </w:tc>
      </w:tr>
      <w:tr w:rsidR="008D5236" w:rsidRPr="00AF64FD" w:rsidTr="00297AF9">
        <w:tc>
          <w:tcPr>
            <w:tcW w:w="7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  <w:jc w:val="center"/>
            </w:pPr>
            <w:r w:rsidRPr="00AF64FD">
              <w:rPr>
                <w:b/>
                <w:bCs/>
              </w:rPr>
              <w:t>2.4</w:t>
            </w:r>
          </w:p>
        </w:tc>
        <w:tc>
          <w:tcPr>
            <w:tcW w:w="42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</w:pPr>
            <w:r w:rsidRPr="00AF64FD">
              <w:t>информационные таблички, выполненные в едином стиле и с выпуклыми буквами, в т.ч. план эвакуации.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</w:pPr>
            <w:r w:rsidRPr="00AF64FD">
              <w:t>Все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</w:pPr>
            <w:r w:rsidRPr="00AF64FD">
              <w:t>2</w:t>
            </w:r>
          </w:p>
        </w:tc>
        <w:tc>
          <w:tcPr>
            <w:tcW w:w="24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</w:pPr>
            <w:r w:rsidRPr="00AF64FD">
              <w:t xml:space="preserve">проектирование комплексной системы информации на доступном языке на пути движения и целевых зонах, выделенных  для МГН </w:t>
            </w:r>
          </w:p>
        </w:tc>
        <w:tc>
          <w:tcPr>
            <w:tcW w:w="1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</w:pPr>
            <w:r w:rsidRPr="00AF64FD">
              <w:t>смета</w:t>
            </w:r>
          </w:p>
        </w:tc>
        <w:tc>
          <w:tcPr>
            <w:tcW w:w="18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 w:rsidP="00AF64FD">
            <w:pPr>
              <w:pStyle w:val="a3"/>
            </w:pPr>
            <w:r w:rsidRPr="00AF64FD">
              <w:t>20</w:t>
            </w:r>
            <w:r w:rsidR="00AF64FD" w:rsidRPr="00AF64FD">
              <w:t>21</w:t>
            </w:r>
          </w:p>
        </w:tc>
        <w:tc>
          <w:tcPr>
            <w:tcW w:w="19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</w:pPr>
            <w:r w:rsidRPr="00AF64FD">
              <w:t>С. Н. Ковалева</w:t>
            </w:r>
          </w:p>
        </w:tc>
      </w:tr>
      <w:tr w:rsidR="008D5236" w:rsidRPr="00AF64FD" w:rsidTr="00297AF9">
        <w:tc>
          <w:tcPr>
            <w:tcW w:w="7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  <w:jc w:val="center"/>
            </w:pPr>
            <w:r w:rsidRPr="00AF64FD">
              <w:rPr>
                <w:b/>
                <w:bCs/>
              </w:rPr>
              <w:t>2.5</w:t>
            </w:r>
          </w:p>
        </w:tc>
        <w:tc>
          <w:tcPr>
            <w:tcW w:w="42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</w:pPr>
            <w:r w:rsidRPr="00AF64FD">
              <w:t>устройства и оборудования для санитарно-гигиенического помещения для всех категорий МГН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</w:pPr>
            <w:r w:rsidRPr="00AF64FD">
              <w:t xml:space="preserve">Все 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</w:pPr>
            <w:r w:rsidRPr="00AF64FD">
              <w:t>2</w:t>
            </w:r>
          </w:p>
        </w:tc>
        <w:tc>
          <w:tcPr>
            <w:tcW w:w="24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</w:pPr>
            <w:r w:rsidRPr="00AF64FD">
              <w:t>проектирование</w:t>
            </w:r>
          </w:p>
        </w:tc>
        <w:tc>
          <w:tcPr>
            <w:tcW w:w="1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</w:pPr>
            <w:r w:rsidRPr="00AF64FD">
              <w:t>смета</w:t>
            </w:r>
          </w:p>
        </w:tc>
        <w:tc>
          <w:tcPr>
            <w:tcW w:w="18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 w:rsidP="00AF64FD">
            <w:pPr>
              <w:pStyle w:val="a3"/>
            </w:pPr>
            <w:r w:rsidRPr="00AF64FD">
              <w:t>20</w:t>
            </w:r>
            <w:r w:rsidR="00AF64FD" w:rsidRPr="00AF64FD">
              <w:t>22</w:t>
            </w:r>
          </w:p>
        </w:tc>
        <w:tc>
          <w:tcPr>
            <w:tcW w:w="19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AF64FD" w:rsidP="00ED5E4D">
            <w:pPr>
              <w:pStyle w:val="a3"/>
            </w:pPr>
            <w:r w:rsidRPr="00AF64FD">
              <w:t>И.И. Хахалева</w:t>
            </w:r>
          </w:p>
        </w:tc>
      </w:tr>
      <w:tr w:rsidR="008D5236" w:rsidRPr="00AF64FD" w:rsidTr="00297AF9"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  <w:jc w:val="center"/>
            </w:pPr>
          </w:p>
          <w:p w:rsidR="008D5236" w:rsidRPr="00AF64FD" w:rsidRDefault="008D5236">
            <w:pPr>
              <w:pStyle w:val="a3"/>
              <w:jc w:val="center"/>
            </w:pPr>
            <w:r w:rsidRPr="00AF64FD">
              <w:rPr>
                <w:b/>
              </w:rPr>
              <w:t>3.</w:t>
            </w:r>
          </w:p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</w:pPr>
          </w:p>
          <w:p w:rsidR="008D5236" w:rsidRPr="00AF64FD" w:rsidRDefault="008D5236">
            <w:pPr>
              <w:pStyle w:val="a3"/>
            </w:pPr>
            <w:r w:rsidRPr="00AF64FD">
              <w:rPr>
                <w:b/>
              </w:rPr>
              <w:t>Ремонтные работы: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</w:pPr>
          </w:p>
        </w:tc>
        <w:tc>
          <w:tcPr>
            <w:tcW w:w="2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</w:pP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</w:pP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</w:pP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</w:pPr>
          </w:p>
        </w:tc>
      </w:tr>
      <w:tr w:rsidR="008D5236" w:rsidRPr="00AF64FD" w:rsidTr="00297AF9"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 w:rsidP="00297AF9">
            <w:pPr>
              <w:pStyle w:val="a3"/>
              <w:jc w:val="center"/>
            </w:pPr>
            <w:r w:rsidRPr="00AF64FD">
              <w:rPr>
                <w:b/>
              </w:rPr>
              <w:t>3.</w:t>
            </w:r>
            <w:r w:rsidR="00297AF9">
              <w:rPr>
                <w:b/>
              </w:rPr>
              <w:t>1</w:t>
            </w:r>
          </w:p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</w:pPr>
            <w:r w:rsidRPr="00AF64FD">
              <w:rPr>
                <w:b/>
              </w:rPr>
              <w:t>По зоне оказания услуг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</w:pPr>
          </w:p>
        </w:tc>
        <w:tc>
          <w:tcPr>
            <w:tcW w:w="2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</w:pP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</w:pP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</w:pP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</w:pPr>
          </w:p>
        </w:tc>
      </w:tr>
      <w:tr w:rsidR="008D5236" w:rsidRPr="00AF64FD" w:rsidTr="00297AF9">
        <w:tc>
          <w:tcPr>
            <w:tcW w:w="7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  <w:jc w:val="center"/>
            </w:pPr>
          </w:p>
        </w:tc>
        <w:tc>
          <w:tcPr>
            <w:tcW w:w="42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</w:pPr>
            <w:r w:rsidRPr="00AF64FD">
              <w:t>кабинетная форма целевой зоны, доступная для всех категорий МГН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</w:pPr>
            <w:r w:rsidRPr="00AF64FD">
              <w:t>Все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</w:pPr>
            <w:r w:rsidRPr="00AF64FD">
              <w:t>2</w:t>
            </w:r>
          </w:p>
        </w:tc>
        <w:tc>
          <w:tcPr>
            <w:tcW w:w="24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</w:pPr>
            <w:r w:rsidRPr="00AF64FD">
              <w:t>оборудование одного класса на 1этаже</w:t>
            </w:r>
          </w:p>
        </w:tc>
        <w:tc>
          <w:tcPr>
            <w:tcW w:w="1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</w:pPr>
          </w:p>
        </w:tc>
        <w:tc>
          <w:tcPr>
            <w:tcW w:w="18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 w:rsidP="00AF64FD">
            <w:pPr>
              <w:pStyle w:val="a3"/>
            </w:pPr>
            <w:r w:rsidRPr="00AF64FD">
              <w:t>20</w:t>
            </w:r>
            <w:r w:rsidR="00AF64FD" w:rsidRPr="00AF64FD">
              <w:t>20</w:t>
            </w:r>
          </w:p>
        </w:tc>
        <w:tc>
          <w:tcPr>
            <w:tcW w:w="19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AF64FD">
            <w:pPr>
              <w:pStyle w:val="a3"/>
            </w:pPr>
            <w:r w:rsidRPr="00AF64FD">
              <w:t>И.И. Хахалева</w:t>
            </w:r>
            <w:r w:rsidR="008D5236" w:rsidRPr="00AF64FD">
              <w:t xml:space="preserve">, </w:t>
            </w:r>
            <w:proofErr w:type="spellStart"/>
            <w:r w:rsidR="008D5236" w:rsidRPr="00AF64FD">
              <w:t>С.Н.Ковалева</w:t>
            </w:r>
            <w:proofErr w:type="spellEnd"/>
          </w:p>
        </w:tc>
      </w:tr>
      <w:tr w:rsidR="008D5236" w:rsidRPr="00AF64FD" w:rsidTr="00297AF9">
        <w:tc>
          <w:tcPr>
            <w:tcW w:w="7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  <w:jc w:val="center"/>
            </w:pPr>
          </w:p>
        </w:tc>
        <w:tc>
          <w:tcPr>
            <w:tcW w:w="42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  <w:shd w:val="clear" w:color="auto" w:fill="FFFFFF"/>
              <w:tabs>
                <w:tab w:val="left" w:pos="0"/>
                <w:tab w:val="left" w:pos="394"/>
              </w:tabs>
              <w:jc w:val="both"/>
            </w:pPr>
            <w:r w:rsidRPr="00AF64FD">
              <w:rPr>
                <w:color w:val="000000"/>
              </w:rPr>
              <w:t xml:space="preserve">отдельная комната, для сумок, одежды и т.д. этаже 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</w:pPr>
            <w:r w:rsidRPr="00AF64FD">
              <w:t xml:space="preserve">Все 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</w:pPr>
            <w:r w:rsidRPr="00AF64FD">
              <w:t>2</w:t>
            </w:r>
          </w:p>
        </w:tc>
        <w:tc>
          <w:tcPr>
            <w:tcW w:w="24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  <w:shd w:val="clear" w:color="auto" w:fill="FFFFFF"/>
              <w:tabs>
                <w:tab w:val="left" w:pos="0"/>
                <w:tab w:val="left" w:pos="394"/>
              </w:tabs>
              <w:jc w:val="both"/>
            </w:pPr>
            <w:r w:rsidRPr="00AF64FD">
              <w:rPr>
                <w:color w:val="000000"/>
              </w:rPr>
              <w:t xml:space="preserve">оборудовать  места для  одежды, личных вещей и ТСР с поручнями, полками, крючками   в  выделенном для МГН классе на 1 этаже    </w:t>
            </w:r>
          </w:p>
        </w:tc>
        <w:tc>
          <w:tcPr>
            <w:tcW w:w="1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</w:pPr>
            <w:r w:rsidRPr="00AF64FD">
              <w:t>смета</w:t>
            </w:r>
          </w:p>
        </w:tc>
        <w:tc>
          <w:tcPr>
            <w:tcW w:w="18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 w:rsidP="00AF64FD">
            <w:pPr>
              <w:pStyle w:val="a3"/>
            </w:pPr>
            <w:r w:rsidRPr="00AF64FD">
              <w:t>20</w:t>
            </w:r>
            <w:r w:rsidR="00AF64FD" w:rsidRPr="00AF64FD">
              <w:t>20</w:t>
            </w:r>
          </w:p>
        </w:tc>
        <w:tc>
          <w:tcPr>
            <w:tcW w:w="19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AF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FD">
              <w:rPr>
                <w:rFonts w:ascii="Times New Roman" w:hAnsi="Times New Roman" w:cs="Times New Roman"/>
              </w:rPr>
              <w:t>И.И. Хахалева</w:t>
            </w:r>
            <w:r w:rsidR="008D5236" w:rsidRPr="00AF64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D5236" w:rsidRPr="00AF64FD">
              <w:rPr>
                <w:rFonts w:ascii="Times New Roman" w:hAnsi="Times New Roman" w:cs="Times New Roman"/>
                <w:sz w:val="24"/>
                <w:szCs w:val="24"/>
              </w:rPr>
              <w:t>С.Н.Ковалева</w:t>
            </w:r>
            <w:proofErr w:type="spellEnd"/>
          </w:p>
        </w:tc>
      </w:tr>
      <w:tr w:rsidR="008D5236" w:rsidRPr="00AF64FD" w:rsidTr="00297AF9">
        <w:tc>
          <w:tcPr>
            <w:tcW w:w="7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  <w:jc w:val="center"/>
            </w:pPr>
          </w:p>
        </w:tc>
        <w:tc>
          <w:tcPr>
            <w:tcW w:w="42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</w:pPr>
            <w:r w:rsidRPr="00AF64FD">
              <w:t>прилавка столовой на высоте 0,8 м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</w:pPr>
            <w:r w:rsidRPr="00AF64FD">
              <w:t>К, О. С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</w:pPr>
            <w:r w:rsidRPr="00AF64FD">
              <w:t>2</w:t>
            </w:r>
          </w:p>
        </w:tc>
        <w:tc>
          <w:tcPr>
            <w:tcW w:w="24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</w:pPr>
            <w:r w:rsidRPr="00AF64FD">
              <w:t>установить на высоте 0,8 м</w:t>
            </w:r>
          </w:p>
        </w:tc>
        <w:tc>
          <w:tcPr>
            <w:tcW w:w="1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</w:pPr>
            <w:r w:rsidRPr="00AF64FD">
              <w:t>смета</w:t>
            </w:r>
          </w:p>
        </w:tc>
        <w:tc>
          <w:tcPr>
            <w:tcW w:w="18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 w:rsidP="00AF64FD">
            <w:pPr>
              <w:pStyle w:val="a3"/>
            </w:pPr>
            <w:r w:rsidRPr="00AF64FD">
              <w:t>20</w:t>
            </w:r>
            <w:r w:rsidR="00AF64FD" w:rsidRPr="00AF64FD">
              <w:t>21</w:t>
            </w:r>
          </w:p>
        </w:tc>
        <w:tc>
          <w:tcPr>
            <w:tcW w:w="19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AF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FD">
              <w:rPr>
                <w:rFonts w:ascii="Times New Roman" w:hAnsi="Times New Roman" w:cs="Times New Roman"/>
              </w:rPr>
              <w:t>И.И. Хахалева</w:t>
            </w:r>
            <w:r w:rsidR="008D5236" w:rsidRPr="00AF64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D5236" w:rsidRPr="00AF64FD">
              <w:rPr>
                <w:rFonts w:ascii="Times New Roman" w:hAnsi="Times New Roman" w:cs="Times New Roman"/>
                <w:sz w:val="24"/>
                <w:szCs w:val="24"/>
              </w:rPr>
              <w:t>С.Н.Ковалева</w:t>
            </w:r>
            <w:proofErr w:type="spellEnd"/>
          </w:p>
        </w:tc>
      </w:tr>
      <w:tr w:rsidR="008D5236" w:rsidRPr="00AF64FD" w:rsidTr="00297AF9">
        <w:tc>
          <w:tcPr>
            <w:tcW w:w="7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  <w:jc w:val="center"/>
            </w:pPr>
          </w:p>
        </w:tc>
        <w:tc>
          <w:tcPr>
            <w:tcW w:w="42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</w:pPr>
            <w:r w:rsidRPr="00AF64FD">
              <w:t>организация зоны отдыха на 1 этаже на 2-3 места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</w:pPr>
            <w:r w:rsidRPr="00AF64FD">
              <w:t xml:space="preserve">Все 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</w:pPr>
            <w:r w:rsidRPr="00AF64FD">
              <w:t>2</w:t>
            </w:r>
          </w:p>
        </w:tc>
        <w:tc>
          <w:tcPr>
            <w:tcW w:w="24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</w:pPr>
            <w:r w:rsidRPr="00AF64FD">
              <w:t>поставить  скамейки</w:t>
            </w:r>
          </w:p>
        </w:tc>
        <w:tc>
          <w:tcPr>
            <w:tcW w:w="1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</w:pPr>
            <w:r w:rsidRPr="00AF64FD">
              <w:t>смета</w:t>
            </w:r>
          </w:p>
        </w:tc>
        <w:tc>
          <w:tcPr>
            <w:tcW w:w="18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 w:rsidP="00AF64FD">
            <w:pPr>
              <w:pStyle w:val="a3"/>
            </w:pPr>
            <w:r w:rsidRPr="00AF64FD">
              <w:t>202</w:t>
            </w:r>
            <w:r w:rsidR="00AF64FD" w:rsidRPr="00AF64FD">
              <w:t>1</w:t>
            </w:r>
          </w:p>
        </w:tc>
        <w:tc>
          <w:tcPr>
            <w:tcW w:w="19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AF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FD">
              <w:rPr>
                <w:rFonts w:ascii="Times New Roman" w:hAnsi="Times New Roman" w:cs="Times New Roman"/>
              </w:rPr>
              <w:t>И.И. Хахалева</w:t>
            </w:r>
            <w:r w:rsidR="008D5236" w:rsidRPr="00AF64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D5236" w:rsidRPr="00AF64FD">
              <w:rPr>
                <w:rFonts w:ascii="Times New Roman" w:hAnsi="Times New Roman" w:cs="Times New Roman"/>
                <w:sz w:val="24"/>
                <w:szCs w:val="24"/>
              </w:rPr>
              <w:t>С.Н.Ковалева</w:t>
            </w:r>
            <w:proofErr w:type="spellEnd"/>
          </w:p>
        </w:tc>
      </w:tr>
      <w:tr w:rsidR="008D5236" w:rsidRPr="00AF64FD" w:rsidTr="00297AF9"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 w:rsidP="00297AF9">
            <w:pPr>
              <w:pStyle w:val="a3"/>
              <w:jc w:val="center"/>
            </w:pPr>
            <w:r w:rsidRPr="00AF64FD">
              <w:rPr>
                <w:b/>
              </w:rPr>
              <w:t>3.</w:t>
            </w:r>
            <w:r w:rsidR="00297AF9">
              <w:rPr>
                <w:b/>
              </w:rPr>
              <w:t>2</w:t>
            </w:r>
          </w:p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</w:pPr>
            <w:r w:rsidRPr="00AF64FD">
              <w:rPr>
                <w:b/>
              </w:rPr>
              <w:t>По санитарно-гигиеническим помещениям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</w:pPr>
          </w:p>
        </w:tc>
        <w:tc>
          <w:tcPr>
            <w:tcW w:w="2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</w:pP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</w:pP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</w:pP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AF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FD">
              <w:rPr>
                <w:rFonts w:ascii="Times New Roman" w:hAnsi="Times New Roman" w:cs="Times New Roman"/>
              </w:rPr>
              <w:t>И.И. Хахалева</w:t>
            </w:r>
            <w:r w:rsidR="008D5236" w:rsidRPr="00AF64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D5236" w:rsidRPr="00AF64FD">
              <w:rPr>
                <w:rFonts w:ascii="Times New Roman" w:hAnsi="Times New Roman" w:cs="Times New Roman"/>
                <w:sz w:val="24"/>
                <w:szCs w:val="24"/>
              </w:rPr>
              <w:t>С.Н.Ковалева</w:t>
            </w:r>
            <w:proofErr w:type="spellEnd"/>
          </w:p>
        </w:tc>
      </w:tr>
      <w:tr w:rsidR="008D5236" w:rsidRPr="00AF64FD" w:rsidTr="00297AF9"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  <w:jc w:val="center"/>
            </w:pPr>
          </w:p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</w:pPr>
            <w:r w:rsidRPr="00AF64FD">
              <w:t>кабина на 1 этаже, доступная  для всех категорий граждан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</w:pPr>
            <w:r w:rsidRPr="00AF64FD">
              <w:t xml:space="preserve">Все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</w:pPr>
            <w:r w:rsidRPr="00AF64FD">
              <w:t>2</w:t>
            </w:r>
          </w:p>
        </w:tc>
        <w:tc>
          <w:tcPr>
            <w:tcW w:w="2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</w:pPr>
            <w:r w:rsidRPr="00AF64FD">
              <w:t>оборудовать не менее одной на 1 этаже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</w:pPr>
            <w:r w:rsidRPr="00AF64FD">
              <w:t>500000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 w:rsidP="00AF64FD">
            <w:pPr>
              <w:pStyle w:val="a3"/>
            </w:pPr>
            <w:r w:rsidRPr="00AF64FD">
              <w:t>202</w:t>
            </w:r>
            <w:r w:rsidR="00AF64FD" w:rsidRPr="00AF64FD">
              <w:t>1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AF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FD">
              <w:rPr>
                <w:rFonts w:ascii="Times New Roman" w:hAnsi="Times New Roman" w:cs="Times New Roman"/>
              </w:rPr>
              <w:t>И.И. Хахалева</w:t>
            </w:r>
            <w:r w:rsidR="008D5236" w:rsidRPr="00AF64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D5236" w:rsidRPr="00AF64FD">
              <w:rPr>
                <w:rFonts w:ascii="Times New Roman" w:hAnsi="Times New Roman" w:cs="Times New Roman"/>
                <w:sz w:val="24"/>
                <w:szCs w:val="24"/>
              </w:rPr>
              <w:t>С.Н.Ковалева</w:t>
            </w:r>
            <w:proofErr w:type="spellEnd"/>
          </w:p>
        </w:tc>
      </w:tr>
      <w:tr w:rsidR="008D5236" w:rsidRPr="00AF64FD" w:rsidTr="00297AF9"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 w:rsidP="00297AF9">
            <w:pPr>
              <w:pStyle w:val="a3"/>
              <w:jc w:val="center"/>
            </w:pPr>
            <w:r w:rsidRPr="00AF64FD">
              <w:rPr>
                <w:b/>
              </w:rPr>
              <w:t>3.</w:t>
            </w:r>
            <w:r w:rsidR="00297AF9">
              <w:rPr>
                <w:b/>
              </w:rPr>
              <w:t>3</w:t>
            </w:r>
            <w:bookmarkStart w:id="1" w:name="_GoBack"/>
            <w:bookmarkEnd w:id="1"/>
          </w:p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</w:pPr>
            <w:r w:rsidRPr="00AF64FD">
              <w:rPr>
                <w:b/>
              </w:rPr>
              <w:t>По системе  информации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</w:pPr>
          </w:p>
        </w:tc>
        <w:tc>
          <w:tcPr>
            <w:tcW w:w="2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</w:pP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</w:pP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</w:pP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AF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FD">
              <w:rPr>
                <w:rFonts w:ascii="Times New Roman" w:hAnsi="Times New Roman" w:cs="Times New Roman"/>
              </w:rPr>
              <w:t>И.И. Хахалева</w:t>
            </w:r>
            <w:r w:rsidR="008D5236" w:rsidRPr="00AF64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D5236" w:rsidRPr="00AF64FD">
              <w:rPr>
                <w:rFonts w:ascii="Times New Roman" w:hAnsi="Times New Roman" w:cs="Times New Roman"/>
                <w:sz w:val="24"/>
                <w:szCs w:val="24"/>
              </w:rPr>
              <w:t>С.Н.Ковалева</w:t>
            </w:r>
            <w:proofErr w:type="spellEnd"/>
          </w:p>
        </w:tc>
      </w:tr>
      <w:tr w:rsidR="008D5236" w:rsidRPr="00AF64FD" w:rsidTr="00297AF9"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  <w:jc w:val="center"/>
            </w:pPr>
          </w:p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</w:pPr>
            <w:r w:rsidRPr="00AF64FD">
              <w:t>комплексных системы средств информации и сигнализации об опасности (визуальные, тактильные и звуковые)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</w:pPr>
            <w:r w:rsidRPr="00AF64FD">
              <w:t xml:space="preserve">Все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</w:pPr>
            <w:r w:rsidRPr="00AF64FD">
              <w:t>2</w:t>
            </w:r>
          </w:p>
        </w:tc>
        <w:tc>
          <w:tcPr>
            <w:tcW w:w="2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</w:pPr>
            <w:r w:rsidRPr="00AF64FD">
              <w:t>установка ин</w:t>
            </w:r>
            <w:r w:rsidR="00C85B8A" w:rsidRPr="00AF64FD">
              <w:t>формационных табличек</w:t>
            </w:r>
            <w:r w:rsidRPr="00AF64FD">
              <w:t>, световой и звуковой сигнализации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>
            <w:pPr>
              <w:pStyle w:val="a3"/>
            </w:pP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8D5236" w:rsidP="00AF64FD">
            <w:pPr>
              <w:pStyle w:val="a3"/>
            </w:pPr>
            <w:r w:rsidRPr="00AF64FD">
              <w:t>20</w:t>
            </w:r>
            <w:r w:rsidR="00AF64FD" w:rsidRPr="00AF64FD">
              <w:t>22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36" w:rsidRPr="00AF64FD" w:rsidRDefault="00AF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FD">
              <w:rPr>
                <w:rFonts w:ascii="Times New Roman" w:hAnsi="Times New Roman" w:cs="Times New Roman"/>
              </w:rPr>
              <w:t>И.И. Хахалева</w:t>
            </w:r>
            <w:r w:rsidR="008D5236" w:rsidRPr="00AF64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D5236" w:rsidRPr="00AF64FD">
              <w:rPr>
                <w:rFonts w:ascii="Times New Roman" w:hAnsi="Times New Roman" w:cs="Times New Roman"/>
                <w:sz w:val="24"/>
                <w:szCs w:val="24"/>
              </w:rPr>
              <w:t>С.Н.Ковалева</w:t>
            </w:r>
            <w:proofErr w:type="spellEnd"/>
          </w:p>
        </w:tc>
      </w:tr>
    </w:tbl>
    <w:p w:rsidR="001F1FEC" w:rsidRDefault="001F1FEC">
      <w:pPr>
        <w:pStyle w:val="a3"/>
      </w:pPr>
    </w:p>
    <w:p w:rsidR="001F1FEC" w:rsidRDefault="001F1FEC">
      <w:pPr>
        <w:pStyle w:val="a3"/>
      </w:pPr>
    </w:p>
    <w:tbl>
      <w:tblPr>
        <w:tblW w:w="0" w:type="auto"/>
        <w:tblInd w:w="-5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2"/>
        <w:gridCol w:w="3018"/>
        <w:gridCol w:w="3988"/>
        <w:gridCol w:w="2529"/>
        <w:gridCol w:w="2532"/>
      </w:tblGrid>
      <w:tr w:rsidR="001F1FEC"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EC" w:rsidRDefault="003550BD">
            <w:pPr>
              <w:pStyle w:val="a3"/>
            </w:pPr>
            <w:r>
              <w:lastRenderedPageBreak/>
              <w:t>Состояние доступности объекта для МГН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EC" w:rsidRDefault="003550BD">
            <w:pPr>
              <w:pStyle w:val="a3"/>
              <w:jc w:val="center"/>
            </w:pPr>
            <w:r>
              <w:rPr>
                <w:b/>
              </w:rPr>
              <w:t>К</w:t>
            </w:r>
          </w:p>
        </w:tc>
        <w:tc>
          <w:tcPr>
            <w:tcW w:w="4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EC" w:rsidRDefault="003550BD">
            <w:pPr>
              <w:pStyle w:val="a3"/>
              <w:jc w:val="center"/>
            </w:pPr>
            <w:r>
              <w:rPr>
                <w:b/>
              </w:rPr>
              <w:t>О</w:t>
            </w: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EC" w:rsidRDefault="003550BD">
            <w:pPr>
              <w:pStyle w:val="a3"/>
              <w:jc w:val="center"/>
            </w:pPr>
            <w:r>
              <w:rPr>
                <w:b/>
              </w:rPr>
              <w:t>С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EC" w:rsidRDefault="003550BD">
            <w:pPr>
              <w:pStyle w:val="a3"/>
              <w:jc w:val="center"/>
            </w:pPr>
            <w:r>
              <w:rPr>
                <w:b/>
              </w:rPr>
              <w:t>Г</w:t>
            </w:r>
          </w:p>
        </w:tc>
      </w:tr>
      <w:tr w:rsidR="001F1FEC"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EC" w:rsidRDefault="003550BD">
            <w:pPr>
              <w:pStyle w:val="a3"/>
            </w:pPr>
            <w:r>
              <w:t>- на начало планового периода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EC" w:rsidRDefault="003550BD">
            <w:pPr>
              <w:pStyle w:val="a3"/>
              <w:jc w:val="center"/>
            </w:pPr>
            <w:r>
              <w:t>ВНД</w:t>
            </w:r>
          </w:p>
        </w:tc>
        <w:tc>
          <w:tcPr>
            <w:tcW w:w="4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EC" w:rsidRDefault="003550BD">
            <w:pPr>
              <w:pStyle w:val="a3"/>
              <w:jc w:val="center"/>
            </w:pPr>
            <w:r>
              <w:t>ВНД</w:t>
            </w: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EC" w:rsidRDefault="00137D8D">
            <w:pPr>
              <w:pStyle w:val="a3"/>
              <w:jc w:val="center"/>
            </w:pPr>
            <w:r>
              <w:t>ДУ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EC" w:rsidRDefault="00137D8D">
            <w:pPr>
              <w:pStyle w:val="a3"/>
              <w:jc w:val="center"/>
            </w:pPr>
            <w:r>
              <w:t>ДУ</w:t>
            </w:r>
          </w:p>
        </w:tc>
      </w:tr>
      <w:tr w:rsidR="001F1FEC"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EC" w:rsidRDefault="003550BD">
            <w:pPr>
              <w:pStyle w:val="a3"/>
            </w:pPr>
            <w:r>
              <w:t>- по завершении 1-го этапа плана адаптации*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EC" w:rsidRDefault="001F1FEC">
            <w:pPr>
              <w:pStyle w:val="a3"/>
              <w:jc w:val="center"/>
            </w:pPr>
          </w:p>
        </w:tc>
        <w:tc>
          <w:tcPr>
            <w:tcW w:w="4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EC" w:rsidRDefault="001F1FEC">
            <w:pPr>
              <w:pStyle w:val="a3"/>
              <w:jc w:val="center"/>
            </w:pP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EC" w:rsidRDefault="001F1FEC">
            <w:pPr>
              <w:pStyle w:val="a3"/>
              <w:jc w:val="center"/>
            </w:pP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EC" w:rsidRDefault="001F1FEC">
            <w:pPr>
              <w:pStyle w:val="a3"/>
              <w:jc w:val="center"/>
            </w:pPr>
          </w:p>
        </w:tc>
      </w:tr>
      <w:tr w:rsidR="001F1FEC"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EC" w:rsidRDefault="003550BD">
            <w:pPr>
              <w:pStyle w:val="a3"/>
            </w:pPr>
            <w:r>
              <w:t>- по завершении 2-го этапа адаптации**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EC" w:rsidRDefault="001F1FEC">
            <w:pPr>
              <w:pStyle w:val="a3"/>
              <w:jc w:val="center"/>
            </w:pPr>
          </w:p>
        </w:tc>
        <w:tc>
          <w:tcPr>
            <w:tcW w:w="4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EC" w:rsidRDefault="001F1FEC">
            <w:pPr>
              <w:pStyle w:val="a3"/>
              <w:jc w:val="center"/>
            </w:pP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EC" w:rsidRDefault="001F1FEC">
            <w:pPr>
              <w:pStyle w:val="a3"/>
              <w:jc w:val="center"/>
            </w:pP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EC" w:rsidRDefault="001F1FEC">
            <w:pPr>
              <w:pStyle w:val="a3"/>
              <w:jc w:val="center"/>
            </w:pPr>
          </w:p>
        </w:tc>
      </w:tr>
    </w:tbl>
    <w:p w:rsidR="001F1FEC" w:rsidRDefault="001F1FEC">
      <w:pPr>
        <w:pStyle w:val="a3"/>
      </w:pPr>
    </w:p>
    <w:p w:rsidR="001F1FEC" w:rsidRDefault="003550BD">
      <w:pPr>
        <w:pStyle w:val="a3"/>
      </w:pPr>
      <w:r>
        <w:rPr>
          <w:sz w:val="20"/>
          <w:szCs w:val="20"/>
        </w:rPr>
        <w:t>* - мероприятия первого этапа (неотложные) предлагается планировать и исполнять в ближайшее время (после обследования объекта) – в текущем году;</w:t>
      </w:r>
    </w:p>
    <w:p w:rsidR="001F1FEC" w:rsidRDefault="003550BD">
      <w:pPr>
        <w:pStyle w:val="a3"/>
      </w:pPr>
      <w:r>
        <w:rPr>
          <w:sz w:val="20"/>
          <w:szCs w:val="20"/>
        </w:rPr>
        <w:t>** - мероприятия второго этапа, как правило, требуют более длительной подготовки и реализации, в том числе планирования средств на их исполнение (подготовку проектно-сметной документации и последующего выполнения ремонтных работ), они могут быть запланированы и реализованы в предстоящем финансовом периоде.</w:t>
      </w:r>
    </w:p>
    <w:p w:rsidR="001F1FEC" w:rsidRDefault="001F1FEC">
      <w:pPr>
        <w:pStyle w:val="a3"/>
      </w:pPr>
    </w:p>
    <w:sectPr w:rsidR="001F1FEC" w:rsidSect="009F15FA">
      <w:pgSz w:w="16837" w:h="11905" w:orient="landscape"/>
      <w:pgMar w:top="1701" w:right="1134" w:bottom="850" w:left="1134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8754D"/>
    <w:multiLevelType w:val="multilevel"/>
    <w:tmpl w:val="B53EB492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1" w15:restartNumberingAfterBreak="0">
    <w:nsid w:val="74DB4576"/>
    <w:multiLevelType w:val="multilevel"/>
    <w:tmpl w:val="1B169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00000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FEC"/>
    <w:rsid w:val="00137D8D"/>
    <w:rsid w:val="001F1FEC"/>
    <w:rsid w:val="002878AC"/>
    <w:rsid w:val="00296853"/>
    <w:rsid w:val="00297AF9"/>
    <w:rsid w:val="003550BD"/>
    <w:rsid w:val="003D1551"/>
    <w:rsid w:val="003D169A"/>
    <w:rsid w:val="003E4116"/>
    <w:rsid w:val="008D5236"/>
    <w:rsid w:val="009B1F7A"/>
    <w:rsid w:val="009F15FA"/>
    <w:rsid w:val="00A33F39"/>
    <w:rsid w:val="00AF64FD"/>
    <w:rsid w:val="00BC1698"/>
    <w:rsid w:val="00BC38EB"/>
    <w:rsid w:val="00C5112A"/>
    <w:rsid w:val="00C8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E606F"/>
  <w15:docId w15:val="{E405B50F-4DB8-48BC-8186-50D8F1605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F15FA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ListLabel1">
    <w:name w:val="ListLabel 1"/>
    <w:rsid w:val="009F15FA"/>
    <w:rPr>
      <w:rFonts w:cs="Symbol"/>
      <w:color w:val="000000"/>
    </w:rPr>
  </w:style>
  <w:style w:type="character" w:customStyle="1" w:styleId="ListLabel2">
    <w:name w:val="ListLabel 2"/>
    <w:rsid w:val="009F15FA"/>
    <w:rPr>
      <w:rFonts w:cs="Wingdings"/>
    </w:rPr>
  </w:style>
  <w:style w:type="character" w:customStyle="1" w:styleId="ListLabel3">
    <w:name w:val="ListLabel 3"/>
    <w:rsid w:val="009F15FA"/>
    <w:rPr>
      <w:rFonts w:cs="Symbol"/>
    </w:rPr>
  </w:style>
  <w:style w:type="character" w:customStyle="1" w:styleId="ListLabel4">
    <w:name w:val="ListLabel 4"/>
    <w:rsid w:val="009F15FA"/>
    <w:rPr>
      <w:rFonts w:cs="Courier New"/>
    </w:rPr>
  </w:style>
  <w:style w:type="character" w:customStyle="1" w:styleId="WW8Num13z0">
    <w:name w:val="WW8Num13z0"/>
    <w:rsid w:val="009F15FA"/>
  </w:style>
  <w:style w:type="character" w:customStyle="1" w:styleId="WW8Num13z1">
    <w:name w:val="WW8Num13z1"/>
    <w:rsid w:val="009F15FA"/>
  </w:style>
  <w:style w:type="character" w:customStyle="1" w:styleId="WW8Num13z2">
    <w:name w:val="WW8Num13z2"/>
    <w:rsid w:val="009F15FA"/>
  </w:style>
  <w:style w:type="character" w:customStyle="1" w:styleId="WW8Num13z3">
    <w:name w:val="WW8Num13z3"/>
    <w:rsid w:val="009F15FA"/>
  </w:style>
  <w:style w:type="character" w:customStyle="1" w:styleId="WW8Num15z0">
    <w:name w:val="WW8Num15z0"/>
    <w:rsid w:val="009F15FA"/>
  </w:style>
  <w:style w:type="character" w:customStyle="1" w:styleId="WW8Num15z2">
    <w:name w:val="WW8Num15z2"/>
    <w:rsid w:val="009F15FA"/>
  </w:style>
  <w:style w:type="character" w:customStyle="1" w:styleId="WW8Num15z3">
    <w:name w:val="WW8Num15z3"/>
    <w:rsid w:val="009F15FA"/>
  </w:style>
  <w:style w:type="character" w:customStyle="1" w:styleId="WW8Num15z4">
    <w:name w:val="WW8Num15z4"/>
    <w:rsid w:val="009F15FA"/>
  </w:style>
  <w:style w:type="paragraph" w:customStyle="1" w:styleId="1">
    <w:name w:val="Заголовок1"/>
    <w:basedOn w:val="a3"/>
    <w:next w:val="a4"/>
    <w:rsid w:val="009F15FA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3"/>
    <w:rsid w:val="009F15FA"/>
    <w:pPr>
      <w:spacing w:after="120"/>
    </w:pPr>
  </w:style>
  <w:style w:type="paragraph" w:styleId="a5">
    <w:name w:val="List"/>
    <w:basedOn w:val="a4"/>
    <w:rsid w:val="009F15FA"/>
    <w:rPr>
      <w:rFonts w:ascii="Arial" w:hAnsi="Arial"/>
    </w:rPr>
  </w:style>
  <w:style w:type="paragraph" w:styleId="a6">
    <w:name w:val="Title"/>
    <w:basedOn w:val="a3"/>
    <w:rsid w:val="009F15FA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styleId="a7">
    <w:name w:val="index heading"/>
    <w:basedOn w:val="a3"/>
    <w:rsid w:val="009F15FA"/>
    <w:pPr>
      <w:suppressLineNumbers/>
    </w:pPr>
    <w:rPr>
      <w:rFonts w:ascii="Arial" w:hAnsi="Arial"/>
    </w:rPr>
  </w:style>
  <w:style w:type="paragraph" w:styleId="a8">
    <w:name w:val="Subtitle"/>
    <w:basedOn w:val="1"/>
    <w:next w:val="a4"/>
    <w:rsid w:val="009F15FA"/>
    <w:pPr>
      <w:jc w:val="center"/>
    </w:pPr>
    <w:rPr>
      <w:i/>
      <w:iCs/>
    </w:rPr>
  </w:style>
  <w:style w:type="paragraph" w:customStyle="1" w:styleId="a9">
    <w:name w:val="Содержимое таблицы"/>
    <w:basedOn w:val="a3"/>
    <w:rsid w:val="009F15FA"/>
    <w:pPr>
      <w:suppressLineNumbers/>
    </w:pPr>
  </w:style>
  <w:style w:type="paragraph" w:customStyle="1" w:styleId="aa">
    <w:name w:val="Заголовок таблицы"/>
    <w:basedOn w:val="a9"/>
    <w:rsid w:val="009F15FA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55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5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Ирина</cp:lastModifiedBy>
  <cp:revision>4</cp:revision>
  <cp:lastPrinted>2016-03-21T03:02:00Z</cp:lastPrinted>
  <dcterms:created xsi:type="dcterms:W3CDTF">2021-01-19T04:04:00Z</dcterms:created>
  <dcterms:modified xsi:type="dcterms:W3CDTF">2021-01-19T04:09:00Z</dcterms:modified>
</cp:coreProperties>
</file>