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118" w:rsidRPr="00B37118" w:rsidRDefault="00B37118" w:rsidP="00B37118">
      <w:pPr>
        <w:widowControl w:val="0"/>
        <w:spacing w:after="0" w:line="240" w:lineRule="auto"/>
        <w:jc w:val="both"/>
        <w:rPr>
          <w:rFonts w:ascii="Times New Roman" w:eastAsia="Times New Roman" w:hAnsi="Times New Roman" w:cs="Times New Roman"/>
          <w:color w:val="000000"/>
          <w:sz w:val="24"/>
          <w:szCs w:val="24"/>
          <w:lang w:eastAsia="ru-RU"/>
        </w:rPr>
      </w:pPr>
      <w:r w:rsidRPr="00B37118">
        <w:rPr>
          <w:rFonts w:ascii="Times New Roman" w:eastAsia="Times New Roman" w:hAnsi="Times New Roman" w:cs="Times New Roman"/>
          <w:color w:val="000000"/>
          <w:sz w:val="24"/>
          <w:szCs w:val="24"/>
          <w:lang w:eastAsia="ru-RU"/>
        </w:rPr>
        <w:t>Принято на заседании</w:t>
      </w:r>
    </w:p>
    <w:p w:rsidR="00B37118" w:rsidRPr="00B37118" w:rsidRDefault="00B37118" w:rsidP="00B37118">
      <w:pPr>
        <w:widowControl w:val="0"/>
        <w:spacing w:after="0" w:line="240" w:lineRule="auto"/>
        <w:jc w:val="both"/>
        <w:rPr>
          <w:rFonts w:ascii="Times New Roman" w:eastAsia="Times New Roman" w:hAnsi="Times New Roman" w:cs="Times New Roman"/>
          <w:color w:val="000000"/>
          <w:sz w:val="24"/>
          <w:szCs w:val="24"/>
          <w:lang w:eastAsia="ru-RU"/>
        </w:rPr>
      </w:pPr>
      <w:r w:rsidRPr="00B37118">
        <w:rPr>
          <w:rFonts w:ascii="Times New Roman" w:eastAsia="Times New Roman" w:hAnsi="Times New Roman" w:cs="Times New Roman"/>
          <w:color w:val="000000"/>
          <w:sz w:val="24"/>
          <w:szCs w:val="24"/>
          <w:lang w:eastAsia="ru-RU"/>
        </w:rPr>
        <w:t xml:space="preserve"> педагогического совета</w:t>
      </w:r>
    </w:p>
    <w:p w:rsidR="00B37118" w:rsidRPr="00B37118" w:rsidRDefault="00B37118" w:rsidP="00B37118">
      <w:pPr>
        <w:widowControl w:val="0"/>
        <w:spacing w:after="0" w:line="240" w:lineRule="auto"/>
        <w:jc w:val="both"/>
        <w:rPr>
          <w:rFonts w:ascii="Times New Roman" w:eastAsia="Times New Roman" w:hAnsi="Times New Roman" w:cs="Times New Roman"/>
          <w:color w:val="000000"/>
          <w:sz w:val="24"/>
          <w:szCs w:val="24"/>
          <w:lang w:eastAsia="ru-RU"/>
        </w:rPr>
      </w:pPr>
      <w:r w:rsidRPr="00B37118">
        <w:rPr>
          <w:rFonts w:ascii="Times New Roman" w:eastAsia="Times New Roman" w:hAnsi="Times New Roman" w:cs="Times New Roman"/>
          <w:color w:val="000000"/>
          <w:sz w:val="24"/>
          <w:szCs w:val="24"/>
          <w:lang w:eastAsia="ru-RU"/>
        </w:rPr>
        <w:t>Протокол №.</w:t>
      </w:r>
    </w:p>
    <w:p w:rsidR="00B37118" w:rsidRPr="00B37118" w:rsidRDefault="00B37118" w:rsidP="00B37118">
      <w:pPr>
        <w:widowControl w:val="0"/>
        <w:spacing w:after="0" w:line="240" w:lineRule="auto"/>
        <w:ind w:firstLine="700"/>
        <w:jc w:val="both"/>
        <w:rPr>
          <w:rFonts w:ascii="Times New Roman" w:eastAsia="Times New Roman" w:hAnsi="Times New Roman" w:cs="Times New Roman"/>
          <w:color w:val="000000"/>
          <w:sz w:val="28"/>
          <w:szCs w:val="28"/>
          <w:lang w:eastAsia="ru-RU"/>
        </w:rPr>
      </w:pPr>
    </w:p>
    <w:tbl>
      <w:tblPr>
        <w:tblW w:w="3240" w:type="dxa"/>
        <w:jc w:val="righ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tblGrid>
      <w:tr w:rsidR="00B37118" w:rsidRPr="00B37118" w:rsidTr="001774B2">
        <w:trPr>
          <w:trHeight w:val="1070"/>
          <w:jc w:val="right"/>
        </w:trPr>
        <w:tc>
          <w:tcPr>
            <w:tcW w:w="3240" w:type="dxa"/>
            <w:tcBorders>
              <w:top w:val="nil"/>
              <w:left w:val="nil"/>
              <w:bottom w:val="nil"/>
              <w:right w:val="nil"/>
            </w:tcBorders>
          </w:tcPr>
          <w:p w:rsidR="00B37118" w:rsidRPr="00B37118" w:rsidRDefault="00B37118" w:rsidP="00B37118">
            <w:pPr>
              <w:spacing w:after="0" w:line="240" w:lineRule="auto"/>
              <w:jc w:val="center"/>
              <w:rPr>
                <w:rFonts w:ascii="Times New Roman" w:eastAsia="Times New Roman" w:hAnsi="Times New Roman" w:cs="Times New Roman"/>
                <w:bCs/>
                <w:caps/>
                <w:sz w:val="24"/>
                <w:szCs w:val="24"/>
                <w:lang w:eastAsia="ru-RU"/>
              </w:rPr>
            </w:pPr>
            <w:r w:rsidRPr="00B37118">
              <w:rPr>
                <w:rFonts w:ascii="Times New Roman" w:eastAsia="Times New Roman" w:hAnsi="Times New Roman" w:cs="Times New Roman"/>
                <w:bCs/>
                <w:caps/>
                <w:sz w:val="24"/>
                <w:szCs w:val="24"/>
                <w:lang w:eastAsia="ru-RU"/>
              </w:rPr>
              <w:t>«УТВЕРЖДАЮ»</w:t>
            </w:r>
          </w:p>
          <w:p w:rsidR="00B37118" w:rsidRPr="00B37118" w:rsidRDefault="00B37118" w:rsidP="00B37118">
            <w:pPr>
              <w:spacing w:after="0" w:line="240" w:lineRule="auto"/>
              <w:jc w:val="center"/>
              <w:rPr>
                <w:rFonts w:ascii="Times New Roman" w:eastAsia="Times New Roman" w:hAnsi="Times New Roman" w:cs="Times New Roman"/>
                <w:bCs/>
                <w:sz w:val="24"/>
                <w:szCs w:val="24"/>
                <w:lang w:eastAsia="ru-RU"/>
              </w:rPr>
            </w:pPr>
            <w:r w:rsidRPr="00B37118">
              <w:rPr>
                <w:rFonts w:ascii="Times New Roman" w:eastAsia="Times New Roman" w:hAnsi="Times New Roman" w:cs="Times New Roman"/>
                <w:bCs/>
                <w:sz w:val="24"/>
                <w:szCs w:val="24"/>
                <w:lang w:eastAsia="ru-RU"/>
              </w:rPr>
              <w:t xml:space="preserve">Директор </w:t>
            </w:r>
          </w:p>
          <w:p w:rsidR="00B37118" w:rsidRPr="00B37118" w:rsidRDefault="00B37118" w:rsidP="00061C85">
            <w:pPr>
              <w:spacing w:after="0" w:line="240" w:lineRule="auto"/>
              <w:jc w:val="center"/>
              <w:rPr>
                <w:rFonts w:ascii="Times New Roman" w:eastAsia="Times New Roman" w:hAnsi="Times New Roman" w:cs="Times New Roman"/>
                <w:bCs/>
                <w:sz w:val="24"/>
                <w:szCs w:val="24"/>
                <w:lang w:eastAsia="ru-RU"/>
              </w:rPr>
            </w:pPr>
            <w:r w:rsidRPr="00B37118">
              <w:rPr>
                <w:rFonts w:ascii="Times New Roman" w:eastAsia="Times New Roman" w:hAnsi="Times New Roman" w:cs="Times New Roman"/>
                <w:bCs/>
                <w:sz w:val="24"/>
                <w:szCs w:val="24"/>
                <w:lang w:eastAsia="ru-RU"/>
              </w:rPr>
              <w:t>___________.</w:t>
            </w:r>
          </w:p>
        </w:tc>
      </w:tr>
    </w:tbl>
    <w:p w:rsidR="00B37118" w:rsidRPr="00B37118" w:rsidRDefault="00B37118" w:rsidP="00B37118">
      <w:pPr>
        <w:tabs>
          <w:tab w:val="left" w:pos="6424"/>
        </w:tabs>
        <w:suppressAutoHyphens/>
        <w:rPr>
          <w:rFonts w:ascii="Times New Roman" w:eastAsia="Arial Unicode MS" w:hAnsi="Times New Roman" w:cs="Times New Roman"/>
          <w:bCs/>
          <w:color w:val="00000A"/>
          <w:kern w:val="1"/>
          <w:sz w:val="24"/>
          <w:szCs w:val="24"/>
        </w:rPr>
      </w:pPr>
      <w:r w:rsidRPr="00B37118">
        <w:rPr>
          <w:rFonts w:ascii="Times New Roman" w:eastAsia="Arial Unicode MS" w:hAnsi="Times New Roman" w:cs="Times New Roman"/>
          <w:b/>
          <w:bCs/>
          <w:color w:val="00000A"/>
          <w:kern w:val="1"/>
          <w:sz w:val="24"/>
          <w:szCs w:val="24"/>
        </w:rPr>
        <w:t xml:space="preserve">                                                                                                          </w:t>
      </w:r>
    </w:p>
    <w:p w:rsidR="00B37118" w:rsidRPr="00B37118" w:rsidRDefault="00B37118" w:rsidP="00B37118">
      <w:pPr>
        <w:suppressAutoHyphens/>
        <w:jc w:val="center"/>
        <w:rPr>
          <w:rFonts w:ascii="Calibri" w:eastAsia="Arial Unicode MS" w:hAnsi="Calibri" w:cs="Calibri"/>
          <w:b/>
          <w:bCs/>
          <w:color w:val="00000A"/>
          <w:kern w:val="1"/>
          <w:sz w:val="28"/>
          <w:szCs w:val="28"/>
        </w:rPr>
      </w:pPr>
    </w:p>
    <w:p w:rsidR="00B37118" w:rsidRPr="00B37118" w:rsidRDefault="00B37118" w:rsidP="00B37118">
      <w:pPr>
        <w:spacing w:after="0" w:line="240" w:lineRule="auto"/>
        <w:jc w:val="right"/>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tabs>
          <w:tab w:val="left" w:pos="3510"/>
        </w:tabs>
        <w:spacing w:after="0" w:line="240" w:lineRule="auto"/>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sz w:val="28"/>
          <w:szCs w:val="28"/>
          <w:lang w:eastAsia="ru-RU"/>
        </w:rPr>
        <w:tab/>
      </w:r>
    </w:p>
    <w:p w:rsidR="00B37118" w:rsidRPr="00B37118" w:rsidRDefault="00B37118" w:rsidP="00B37118">
      <w:pPr>
        <w:tabs>
          <w:tab w:val="left" w:pos="3510"/>
        </w:tabs>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tabs>
          <w:tab w:val="left" w:pos="3510"/>
        </w:tabs>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tabs>
          <w:tab w:val="left" w:pos="3510"/>
        </w:tabs>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tabs>
          <w:tab w:val="left" w:pos="3510"/>
        </w:tabs>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b/>
          <w:sz w:val="28"/>
          <w:szCs w:val="28"/>
          <w:lang w:eastAsia="ru-RU"/>
        </w:rPr>
      </w:pPr>
    </w:p>
    <w:p w:rsidR="00A83A03" w:rsidRDefault="00B37118" w:rsidP="00B37118">
      <w:pPr>
        <w:spacing w:after="0" w:line="240" w:lineRule="auto"/>
        <w:jc w:val="center"/>
        <w:rPr>
          <w:rFonts w:ascii="Times New Roman" w:eastAsia="Arial Unicode MS" w:hAnsi="Times New Roman" w:cs="Calibri"/>
          <w:b/>
          <w:kern w:val="1"/>
          <w:sz w:val="28"/>
          <w:szCs w:val="28"/>
        </w:rPr>
      </w:pPr>
      <w:r w:rsidRPr="00B37118">
        <w:rPr>
          <w:rFonts w:ascii="Times New Roman" w:eastAsia="Arial Unicode MS" w:hAnsi="Times New Roman" w:cs="Calibri"/>
          <w:b/>
          <w:kern w:val="1"/>
          <w:sz w:val="28"/>
          <w:szCs w:val="28"/>
        </w:rPr>
        <w:br/>
        <w:t xml:space="preserve">Адаптированная основная образовательная программа </w:t>
      </w:r>
    </w:p>
    <w:p w:rsidR="00A83A03" w:rsidRDefault="00B37118" w:rsidP="00B37118">
      <w:pPr>
        <w:spacing w:after="0" w:line="240" w:lineRule="auto"/>
        <w:jc w:val="center"/>
        <w:rPr>
          <w:rFonts w:ascii="Times New Roman" w:eastAsia="Arial Unicode MS" w:hAnsi="Times New Roman" w:cs="Calibri"/>
          <w:b/>
          <w:kern w:val="1"/>
          <w:sz w:val="28"/>
          <w:szCs w:val="28"/>
        </w:rPr>
      </w:pPr>
      <w:r w:rsidRPr="00B37118">
        <w:rPr>
          <w:rFonts w:ascii="Times New Roman" w:eastAsia="Arial Unicode MS" w:hAnsi="Times New Roman" w:cs="Calibri"/>
          <w:b/>
          <w:kern w:val="1"/>
          <w:sz w:val="28"/>
          <w:szCs w:val="28"/>
        </w:rPr>
        <w:t xml:space="preserve">начального общего образования </w:t>
      </w:r>
    </w:p>
    <w:p w:rsidR="00B37118" w:rsidRPr="00B37118" w:rsidRDefault="00B37118" w:rsidP="00B37118">
      <w:pPr>
        <w:spacing w:after="0" w:line="240" w:lineRule="auto"/>
        <w:jc w:val="center"/>
        <w:rPr>
          <w:rFonts w:ascii="Times New Roman" w:eastAsia="Times New Roman" w:hAnsi="Times New Roman" w:cs="Times New Roman"/>
          <w:sz w:val="28"/>
          <w:szCs w:val="28"/>
          <w:lang w:eastAsia="ru-RU"/>
        </w:rPr>
      </w:pPr>
      <w:r w:rsidRPr="00B37118">
        <w:rPr>
          <w:rFonts w:ascii="Times New Roman" w:eastAsia="Arial Unicode MS" w:hAnsi="Times New Roman" w:cs="Calibri"/>
          <w:b/>
          <w:kern w:val="1"/>
          <w:sz w:val="28"/>
          <w:szCs w:val="28"/>
        </w:rPr>
        <w:t xml:space="preserve">обучающихся </w:t>
      </w:r>
      <w:r w:rsidRPr="00B37118">
        <w:rPr>
          <w:rFonts w:ascii="Times New Roman" w:eastAsia="Arial Unicode MS" w:hAnsi="Times New Roman" w:cs="Times New Roman"/>
          <w:b/>
          <w:kern w:val="1"/>
          <w:sz w:val="28"/>
          <w:szCs w:val="28"/>
        </w:rPr>
        <w:t>с расстройствами аутистического спектра</w:t>
      </w: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b/>
          <w:sz w:val="28"/>
          <w:szCs w:val="28"/>
          <w:lang w:eastAsia="ru-RU"/>
        </w:rPr>
      </w:pPr>
      <w:r w:rsidRPr="00B37118">
        <w:rPr>
          <w:rFonts w:ascii="Times New Roman" w:eastAsia="Times New Roman" w:hAnsi="Times New Roman" w:cs="Times New Roman"/>
          <w:b/>
          <w:sz w:val="28"/>
          <w:szCs w:val="28"/>
          <w:lang w:eastAsia="ru-RU"/>
        </w:rPr>
        <w:t xml:space="preserve">                                                                      </w:t>
      </w: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both"/>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center"/>
        <w:rPr>
          <w:rFonts w:ascii="Times New Roman" w:eastAsia="Times New Roman" w:hAnsi="Times New Roman" w:cs="Times New Roman"/>
          <w:sz w:val="28"/>
          <w:szCs w:val="28"/>
          <w:lang w:eastAsia="ru-RU"/>
        </w:rPr>
      </w:pPr>
    </w:p>
    <w:p w:rsidR="00B37118" w:rsidRPr="00B37118" w:rsidRDefault="00B37118" w:rsidP="00B37118">
      <w:pPr>
        <w:spacing w:after="0" w:line="240" w:lineRule="auto"/>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center"/>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center"/>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center"/>
        <w:rPr>
          <w:rFonts w:ascii="Times New Roman" w:eastAsia="Times New Roman" w:hAnsi="Times New Roman" w:cs="Times New Roman"/>
          <w:b/>
          <w:sz w:val="28"/>
          <w:szCs w:val="28"/>
          <w:lang w:eastAsia="ru-RU"/>
        </w:rPr>
      </w:pPr>
    </w:p>
    <w:p w:rsidR="00B37118" w:rsidRPr="00B37118" w:rsidRDefault="00B37118" w:rsidP="00B37118">
      <w:pPr>
        <w:spacing w:after="0" w:line="240" w:lineRule="auto"/>
        <w:jc w:val="center"/>
        <w:rPr>
          <w:rFonts w:ascii="Times New Roman" w:eastAsia="Times New Roman" w:hAnsi="Times New Roman" w:cs="Times New Roman"/>
          <w:b/>
          <w:sz w:val="28"/>
          <w:szCs w:val="28"/>
          <w:lang w:eastAsia="ru-RU"/>
        </w:rPr>
      </w:pPr>
    </w:p>
    <w:p w:rsidR="00B37118" w:rsidRDefault="00B37118" w:rsidP="00B37118">
      <w:pPr>
        <w:spacing w:after="0" w:line="240" w:lineRule="auto"/>
        <w:jc w:val="center"/>
        <w:rPr>
          <w:rFonts w:ascii="Times New Roman" w:eastAsia="Times New Roman" w:hAnsi="Times New Roman" w:cs="Times New Roman"/>
          <w:b/>
          <w:sz w:val="28"/>
          <w:szCs w:val="28"/>
          <w:lang w:eastAsia="ru-RU"/>
        </w:rPr>
      </w:pPr>
    </w:p>
    <w:p w:rsidR="00AC1B0B" w:rsidRPr="00AC1B0B" w:rsidRDefault="00AC1B0B" w:rsidP="00B37118">
      <w:pPr>
        <w:spacing w:after="0" w:line="240" w:lineRule="auto"/>
        <w:jc w:val="center"/>
        <w:rPr>
          <w:rFonts w:ascii="Times New Roman" w:eastAsia="Times New Roman" w:hAnsi="Times New Roman" w:cs="Times New Roman"/>
          <w:b/>
          <w:sz w:val="28"/>
          <w:szCs w:val="28"/>
          <w:lang w:eastAsia="ru-RU"/>
        </w:rPr>
      </w:pPr>
    </w:p>
    <w:p w:rsidR="00036D1D" w:rsidRDefault="00036D1D" w:rsidP="00B37118">
      <w:pPr>
        <w:shd w:val="clear" w:color="auto" w:fill="FFFFFF"/>
        <w:tabs>
          <w:tab w:val="left" w:pos="3748"/>
        </w:tabs>
        <w:spacing w:before="180" w:after="0" w:line="240" w:lineRule="auto"/>
        <w:ind w:firstLine="454"/>
        <w:jc w:val="center"/>
        <w:rPr>
          <w:rFonts w:ascii="Times New Roman" w:eastAsia="Arial Unicode MS" w:hAnsi="Times New Roman" w:cs="Times New Roman"/>
          <w:b/>
          <w:bCs/>
          <w:sz w:val="28"/>
          <w:szCs w:val="28"/>
          <w:lang w:eastAsia="ru-RU"/>
        </w:rPr>
      </w:pPr>
    </w:p>
    <w:p w:rsidR="00B37118" w:rsidRPr="00DB632C" w:rsidRDefault="00B37118" w:rsidP="00B37118">
      <w:pPr>
        <w:shd w:val="clear" w:color="auto" w:fill="FFFFFF"/>
        <w:tabs>
          <w:tab w:val="left" w:pos="3748"/>
        </w:tabs>
        <w:spacing w:before="180" w:after="0" w:line="240" w:lineRule="auto"/>
        <w:ind w:firstLine="454"/>
        <w:jc w:val="center"/>
        <w:rPr>
          <w:rFonts w:ascii="Times New Roman" w:eastAsia="Arial Unicode MS" w:hAnsi="Times New Roman" w:cs="Times New Roman"/>
          <w:b/>
          <w:bCs/>
          <w:sz w:val="28"/>
          <w:szCs w:val="28"/>
          <w:lang w:eastAsia="ru-RU"/>
        </w:rPr>
      </w:pPr>
      <w:r w:rsidRPr="00DB632C">
        <w:rPr>
          <w:rFonts w:ascii="Times New Roman" w:eastAsia="Arial Unicode MS" w:hAnsi="Times New Roman" w:cs="Times New Roman"/>
          <w:b/>
          <w:bCs/>
          <w:sz w:val="28"/>
          <w:szCs w:val="28"/>
          <w:lang w:eastAsia="ru-RU"/>
        </w:rPr>
        <w:lastRenderedPageBreak/>
        <w:t>СОДЕРЖАНИЕ</w:t>
      </w:r>
    </w:p>
    <w:p w:rsidR="00B37118" w:rsidRPr="00DB632C" w:rsidRDefault="00B37118" w:rsidP="00FA4AD8">
      <w:pPr>
        <w:tabs>
          <w:tab w:val="left" w:pos="15120"/>
        </w:tabs>
        <w:spacing w:after="0" w:line="240" w:lineRule="auto"/>
        <w:contextualSpacing/>
        <w:jc w:val="both"/>
        <w:rPr>
          <w:rFonts w:ascii="Times New Roman" w:eastAsia="Times New Roman" w:hAnsi="Times New Roman" w:cs="Times New Roman"/>
          <w:sz w:val="28"/>
          <w:szCs w:val="28"/>
          <w:lang w:eastAsia="ru-RU"/>
        </w:rPr>
      </w:pPr>
      <w:r w:rsidRPr="00DB632C">
        <w:rPr>
          <w:rFonts w:ascii="Times New Roman" w:eastAsia="Times New Roman" w:hAnsi="Times New Roman" w:cs="Times New Roman"/>
          <w:b/>
          <w:bCs/>
          <w:sz w:val="28"/>
          <w:szCs w:val="28"/>
          <w:lang w:eastAsia="ru-RU"/>
        </w:rPr>
        <w:t>Общие положения</w:t>
      </w:r>
      <w:r w:rsidR="000F1ECA" w:rsidRPr="00DB632C">
        <w:rPr>
          <w:rFonts w:ascii="Times New Roman" w:eastAsia="Times New Roman" w:hAnsi="Times New Roman" w:cs="Times New Roman"/>
          <w:bCs/>
          <w:sz w:val="28"/>
          <w:szCs w:val="28"/>
          <w:lang w:eastAsia="ru-RU"/>
        </w:rPr>
        <w:t>……………………………………………………………..5</w:t>
      </w:r>
    </w:p>
    <w:p w:rsidR="00B37118" w:rsidRPr="00DB632C" w:rsidRDefault="00B37118" w:rsidP="00FA4AD8">
      <w:pPr>
        <w:tabs>
          <w:tab w:val="left" w:pos="15120"/>
        </w:tabs>
        <w:spacing w:after="0" w:line="240" w:lineRule="auto"/>
        <w:contextualSpacing/>
        <w:jc w:val="both"/>
        <w:rPr>
          <w:rFonts w:ascii="Times New Roman" w:eastAsia="Times New Roman" w:hAnsi="Times New Roman" w:cs="Times New Roman"/>
          <w:b/>
          <w:sz w:val="28"/>
          <w:szCs w:val="28"/>
          <w:lang w:eastAsia="ru-RU"/>
        </w:rPr>
      </w:pPr>
      <w:r w:rsidRPr="00DB632C">
        <w:rPr>
          <w:rFonts w:ascii="Times New Roman" w:eastAsia="Times New Roman" w:hAnsi="Times New Roman" w:cs="Times New Roman"/>
          <w:b/>
          <w:sz w:val="28"/>
          <w:szCs w:val="28"/>
          <w:lang w:val="en-US" w:eastAsia="ru-RU"/>
        </w:rPr>
        <w:t>I</w:t>
      </w:r>
      <w:r w:rsidRPr="00DB632C">
        <w:rPr>
          <w:rFonts w:ascii="Times New Roman" w:eastAsia="Times New Roman" w:hAnsi="Times New Roman" w:cs="Times New Roman"/>
          <w:b/>
          <w:sz w:val="28"/>
          <w:szCs w:val="28"/>
          <w:lang w:eastAsia="ru-RU"/>
        </w:rPr>
        <w:t>. Адаптированная основная образовательная программа начально</w:t>
      </w:r>
      <w:r w:rsidR="00027B5B" w:rsidRPr="00DB632C">
        <w:rPr>
          <w:rFonts w:ascii="Times New Roman" w:eastAsia="Times New Roman" w:hAnsi="Times New Roman" w:cs="Times New Roman"/>
          <w:b/>
          <w:sz w:val="28"/>
          <w:szCs w:val="28"/>
          <w:lang w:eastAsia="ru-RU"/>
        </w:rPr>
        <w:t xml:space="preserve">го общего образования обучающихся </w:t>
      </w:r>
      <w:r w:rsidRPr="00DB632C">
        <w:rPr>
          <w:rFonts w:ascii="Times New Roman" w:eastAsia="Times New Roman" w:hAnsi="Times New Roman" w:cs="Times New Roman"/>
          <w:b/>
          <w:sz w:val="28"/>
          <w:szCs w:val="28"/>
          <w:lang w:eastAsia="ru-RU"/>
        </w:rPr>
        <w:t>с РАС (вариант 8.1)</w:t>
      </w:r>
    </w:p>
    <w:p w:rsidR="00B37118" w:rsidRPr="00DB632C" w:rsidRDefault="00B37118" w:rsidP="00FA4AD8">
      <w:pPr>
        <w:tabs>
          <w:tab w:val="left" w:pos="15120"/>
        </w:tabs>
        <w:spacing w:after="0" w:line="240" w:lineRule="auto"/>
        <w:contextualSpacing/>
        <w:jc w:val="both"/>
        <w:rPr>
          <w:rFonts w:ascii="Times New Roman" w:eastAsia="Times New Roman" w:hAnsi="Times New Roman" w:cs="Times New Roman"/>
          <w:sz w:val="28"/>
          <w:szCs w:val="28"/>
          <w:lang w:eastAsia="ru-RU"/>
        </w:rPr>
      </w:pPr>
      <w:r w:rsidRPr="00DB632C">
        <w:rPr>
          <w:rFonts w:ascii="Times New Roman" w:eastAsia="Times New Roman" w:hAnsi="Times New Roman" w:cs="Times New Roman"/>
          <w:b/>
          <w:sz w:val="28"/>
          <w:szCs w:val="28"/>
          <w:lang w:eastAsia="ru-RU"/>
        </w:rPr>
        <w:t>1.1 ЦЕЛЕВОЙ РАЗДЕЛ</w:t>
      </w:r>
      <w:r w:rsidRPr="00DB632C">
        <w:rPr>
          <w:rFonts w:ascii="Times New Roman" w:eastAsia="Times New Roman" w:hAnsi="Times New Roman" w:cs="Times New Roman"/>
          <w:sz w:val="28"/>
          <w:szCs w:val="28"/>
          <w:lang w:eastAsia="ru-RU"/>
        </w:rPr>
        <w:t>.........................................................</w:t>
      </w:r>
      <w:r w:rsidR="00FA4AD8">
        <w:rPr>
          <w:rFonts w:ascii="Times New Roman" w:eastAsia="Times New Roman" w:hAnsi="Times New Roman" w:cs="Times New Roman"/>
          <w:sz w:val="28"/>
          <w:szCs w:val="28"/>
          <w:lang w:eastAsia="ru-RU"/>
        </w:rPr>
        <w:t>.....................</w:t>
      </w:r>
      <w:r w:rsidR="000F1ECA" w:rsidRPr="00DB632C">
        <w:rPr>
          <w:rFonts w:ascii="Times New Roman" w:eastAsia="Times New Roman" w:hAnsi="Times New Roman" w:cs="Times New Roman"/>
          <w:sz w:val="28"/>
          <w:szCs w:val="28"/>
          <w:lang w:eastAsia="ru-RU"/>
        </w:rPr>
        <w:t>15</w:t>
      </w:r>
    </w:p>
    <w:p w:rsidR="00B37118" w:rsidRPr="00DB632C" w:rsidRDefault="00B37118" w:rsidP="00FA4AD8">
      <w:pPr>
        <w:tabs>
          <w:tab w:val="left" w:pos="15120"/>
        </w:tabs>
        <w:spacing w:after="0" w:line="240" w:lineRule="auto"/>
        <w:contextualSpacing/>
        <w:jc w:val="both"/>
        <w:rPr>
          <w:rFonts w:ascii="Times New Roman" w:eastAsia="Times New Roman" w:hAnsi="Times New Roman" w:cs="Times New Roman"/>
          <w:sz w:val="28"/>
          <w:szCs w:val="28"/>
          <w:lang w:eastAsia="ru-RU"/>
        </w:rPr>
      </w:pPr>
      <w:r w:rsidRPr="00DB632C">
        <w:rPr>
          <w:rFonts w:ascii="Times New Roman" w:eastAsia="Times New Roman" w:hAnsi="Times New Roman" w:cs="Times New Roman"/>
          <w:sz w:val="28"/>
          <w:szCs w:val="28"/>
          <w:lang w:eastAsia="ru-RU"/>
        </w:rPr>
        <w:t xml:space="preserve">1.1. </w:t>
      </w:r>
      <w:r w:rsidR="00DB632C" w:rsidRPr="00DB632C">
        <w:rPr>
          <w:rFonts w:ascii="Times New Roman" w:eastAsia="Times New Roman" w:hAnsi="Times New Roman" w:cs="Times New Roman"/>
          <w:sz w:val="28"/>
          <w:szCs w:val="28"/>
          <w:lang w:eastAsia="ru-RU"/>
        </w:rPr>
        <w:t>1.</w:t>
      </w:r>
      <w:r w:rsidRPr="00DB632C">
        <w:rPr>
          <w:rFonts w:ascii="Times New Roman" w:eastAsia="Times New Roman" w:hAnsi="Times New Roman" w:cs="Times New Roman"/>
          <w:sz w:val="28"/>
          <w:szCs w:val="28"/>
          <w:lang w:eastAsia="ru-RU"/>
        </w:rPr>
        <w:t>Пояснительная</w:t>
      </w:r>
      <w:r w:rsidR="000F1ECA" w:rsidRPr="00DB632C">
        <w:rPr>
          <w:rFonts w:ascii="Times New Roman" w:eastAsia="Times New Roman" w:hAnsi="Times New Roman" w:cs="Times New Roman"/>
          <w:sz w:val="28"/>
          <w:szCs w:val="28"/>
          <w:lang w:eastAsia="ru-RU"/>
        </w:rPr>
        <w:t xml:space="preserve"> записка …………………………………</w:t>
      </w:r>
      <w:r w:rsidR="00FA4AD8">
        <w:rPr>
          <w:rFonts w:ascii="Times New Roman" w:eastAsia="Times New Roman" w:hAnsi="Times New Roman" w:cs="Times New Roman"/>
          <w:sz w:val="28"/>
          <w:szCs w:val="28"/>
          <w:lang w:eastAsia="ru-RU"/>
        </w:rPr>
        <w:t>………………</w:t>
      </w:r>
      <w:r w:rsidR="000F1ECA" w:rsidRPr="00DB632C">
        <w:rPr>
          <w:rFonts w:ascii="Times New Roman" w:eastAsia="Times New Roman" w:hAnsi="Times New Roman" w:cs="Times New Roman"/>
          <w:sz w:val="28"/>
          <w:szCs w:val="28"/>
          <w:lang w:eastAsia="ru-RU"/>
        </w:rPr>
        <w:t>15</w:t>
      </w:r>
    </w:p>
    <w:p w:rsidR="00B37118" w:rsidRPr="00DB632C" w:rsidRDefault="00B37118" w:rsidP="00FA4AD8">
      <w:pPr>
        <w:tabs>
          <w:tab w:val="left" w:pos="15120"/>
        </w:tabs>
        <w:spacing w:after="0" w:line="240" w:lineRule="auto"/>
        <w:contextualSpacing/>
        <w:jc w:val="both"/>
        <w:rPr>
          <w:rFonts w:ascii="Times New Roman" w:eastAsia="Times New Roman" w:hAnsi="Times New Roman" w:cs="Times New Roman"/>
          <w:sz w:val="28"/>
          <w:szCs w:val="28"/>
          <w:lang w:eastAsia="ru-RU"/>
        </w:rPr>
      </w:pPr>
      <w:r w:rsidRPr="00DB632C">
        <w:rPr>
          <w:rFonts w:ascii="Times New Roman" w:eastAsia="Times New Roman" w:hAnsi="Times New Roman" w:cs="Times New Roman"/>
          <w:sz w:val="28"/>
          <w:szCs w:val="28"/>
          <w:lang w:eastAsia="ru-RU"/>
        </w:rPr>
        <w:t>1.</w:t>
      </w:r>
      <w:r w:rsidR="00DB632C" w:rsidRPr="00DB632C">
        <w:rPr>
          <w:rFonts w:ascii="Times New Roman" w:eastAsia="Times New Roman" w:hAnsi="Times New Roman" w:cs="Times New Roman"/>
          <w:sz w:val="28"/>
          <w:szCs w:val="28"/>
          <w:lang w:eastAsia="ru-RU"/>
        </w:rPr>
        <w:t>1.</w:t>
      </w:r>
      <w:r w:rsidRPr="00DB632C">
        <w:rPr>
          <w:rFonts w:ascii="Times New Roman" w:eastAsia="Times New Roman" w:hAnsi="Times New Roman" w:cs="Times New Roman"/>
          <w:sz w:val="28"/>
          <w:szCs w:val="28"/>
          <w:lang w:eastAsia="ru-RU"/>
        </w:rPr>
        <w:t>2. Планируемые результаты освоения обучающимися</w:t>
      </w:r>
      <w:r w:rsidR="0073553E">
        <w:rPr>
          <w:rFonts w:ascii="Times New Roman" w:eastAsia="Times New Roman" w:hAnsi="Times New Roman" w:cs="Times New Roman"/>
          <w:sz w:val="28"/>
          <w:szCs w:val="28"/>
          <w:lang w:eastAsia="ru-RU"/>
        </w:rPr>
        <w:t xml:space="preserve"> с </w:t>
      </w:r>
      <w:r w:rsidR="00270CDE">
        <w:rPr>
          <w:rFonts w:ascii="Times New Roman" w:eastAsia="Times New Roman" w:hAnsi="Times New Roman" w:cs="Times New Roman"/>
          <w:sz w:val="28"/>
          <w:szCs w:val="28"/>
          <w:lang w:eastAsia="ru-RU"/>
        </w:rPr>
        <w:t>расстройствами</w:t>
      </w:r>
      <w:r w:rsidR="005D0CA5">
        <w:rPr>
          <w:rFonts w:ascii="Times New Roman" w:eastAsia="Times New Roman" w:hAnsi="Times New Roman" w:cs="Times New Roman"/>
          <w:sz w:val="28"/>
          <w:szCs w:val="28"/>
          <w:lang w:eastAsia="ru-RU"/>
        </w:rPr>
        <w:t xml:space="preserve"> аутистического спектра адаптированной </w:t>
      </w:r>
      <w:r w:rsidRPr="00DB632C">
        <w:rPr>
          <w:rFonts w:ascii="Times New Roman" w:eastAsia="Times New Roman" w:hAnsi="Times New Roman" w:cs="Times New Roman"/>
          <w:sz w:val="28"/>
          <w:szCs w:val="28"/>
          <w:lang w:eastAsia="ru-RU"/>
        </w:rPr>
        <w:t>основной образовательной программы начального общего образования</w:t>
      </w:r>
      <w:r w:rsidR="005D0CA5">
        <w:rPr>
          <w:rFonts w:ascii="Times New Roman" w:eastAsia="Times New Roman" w:hAnsi="Times New Roman" w:cs="Times New Roman"/>
          <w:sz w:val="28"/>
          <w:szCs w:val="28"/>
          <w:lang w:eastAsia="ru-RU"/>
        </w:rPr>
        <w:t xml:space="preserve">                                    </w:t>
      </w:r>
      <w:r w:rsidR="00FA4AD8">
        <w:rPr>
          <w:rFonts w:ascii="Times New Roman" w:eastAsia="Times New Roman" w:hAnsi="Times New Roman" w:cs="Times New Roman"/>
          <w:sz w:val="28"/>
          <w:szCs w:val="28"/>
          <w:lang w:eastAsia="ru-RU"/>
        </w:rPr>
        <w:t xml:space="preserve">                               </w:t>
      </w:r>
      <w:r w:rsidR="00115F8A">
        <w:rPr>
          <w:rFonts w:ascii="Times New Roman" w:eastAsia="Times New Roman" w:hAnsi="Times New Roman" w:cs="Times New Roman"/>
          <w:sz w:val="28"/>
          <w:szCs w:val="28"/>
          <w:lang w:eastAsia="ru-RU"/>
        </w:rPr>
        <w:t>16</w:t>
      </w:r>
    </w:p>
    <w:p w:rsidR="00B37118" w:rsidRPr="00DB632C" w:rsidRDefault="00B37118" w:rsidP="00FA4AD8">
      <w:pPr>
        <w:spacing w:after="0" w:line="240" w:lineRule="auto"/>
        <w:jc w:val="both"/>
        <w:rPr>
          <w:rFonts w:ascii="Times New Roman" w:eastAsia="Times New Roman" w:hAnsi="Times New Roman" w:cs="Times New Roman"/>
          <w:sz w:val="28"/>
          <w:szCs w:val="28"/>
          <w:lang w:eastAsia="ru-RU"/>
        </w:rPr>
      </w:pPr>
      <w:r w:rsidRPr="00DB632C">
        <w:rPr>
          <w:rFonts w:ascii="Times New Roman" w:eastAsia="Times New Roman" w:hAnsi="Times New Roman" w:cs="Times New Roman"/>
          <w:sz w:val="28"/>
          <w:szCs w:val="28"/>
          <w:lang w:eastAsia="ru-RU"/>
        </w:rPr>
        <w:t>1.</w:t>
      </w:r>
      <w:r w:rsidR="00DB632C" w:rsidRPr="00DB632C">
        <w:rPr>
          <w:rFonts w:ascii="Times New Roman" w:eastAsia="Times New Roman" w:hAnsi="Times New Roman" w:cs="Times New Roman"/>
          <w:sz w:val="28"/>
          <w:szCs w:val="28"/>
          <w:lang w:eastAsia="ru-RU"/>
        </w:rPr>
        <w:t>1.</w:t>
      </w:r>
      <w:r w:rsidRPr="00DB632C">
        <w:rPr>
          <w:rFonts w:ascii="Times New Roman" w:eastAsia="Times New Roman" w:hAnsi="Times New Roman" w:cs="Times New Roman"/>
          <w:sz w:val="28"/>
          <w:szCs w:val="28"/>
          <w:lang w:eastAsia="ru-RU"/>
        </w:rPr>
        <w:t>3. Система оценки достижения</w:t>
      </w:r>
      <w:r w:rsidR="00027B5B" w:rsidRPr="00DB632C">
        <w:rPr>
          <w:rFonts w:ascii="Times New Roman" w:eastAsia="Times New Roman" w:hAnsi="Times New Roman" w:cs="Times New Roman"/>
          <w:sz w:val="28"/>
          <w:szCs w:val="28"/>
          <w:lang w:eastAsia="ru-RU"/>
        </w:rPr>
        <w:t xml:space="preserve"> обучающимися</w:t>
      </w:r>
      <w:r w:rsidR="0012064F" w:rsidRPr="00DB632C">
        <w:rPr>
          <w:rFonts w:ascii="Times New Roman" w:eastAsia="Times New Roman" w:hAnsi="Times New Roman" w:cs="Times New Roman"/>
          <w:sz w:val="28"/>
          <w:szCs w:val="28"/>
          <w:lang w:eastAsia="ru-RU"/>
        </w:rPr>
        <w:t xml:space="preserve"> с </w:t>
      </w:r>
      <w:r w:rsidR="00614489">
        <w:rPr>
          <w:rFonts w:ascii="Times New Roman" w:eastAsia="Times New Roman" w:hAnsi="Times New Roman" w:cs="Times New Roman"/>
          <w:sz w:val="28"/>
          <w:szCs w:val="28"/>
          <w:lang w:eastAsia="ru-RU"/>
        </w:rPr>
        <w:t>расстройства</w:t>
      </w:r>
      <w:r w:rsidR="005D0CA5">
        <w:rPr>
          <w:rFonts w:ascii="Times New Roman" w:eastAsia="Times New Roman" w:hAnsi="Times New Roman" w:cs="Times New Roman"/>
          <w:sz w:val="28"/>
          <w:szCs w:val="28"/>
          <w:lang w:eastAsia="ru-RU"/>
        </w:rPr>
        <w:t>м</w:t>
      </w:r>
      <w:r w:rsidR="00614489">
        <w:rPr>
          <w:rFonts w:ascii="Times New Roman" w:eastAsia="Times New Roman" w:hAnsi="Times New Roman" w:cs="Times New Roman"/>
          <w:sz w:val="28"/>
          <w:szCs w:val="28"/>
          <w:lang w:eastAsia="ru-RU"/>
        </w:rPr>
        <w:t>и</w:t>
      </w:r>
      <w:r w:rsidR="005D0CA5">
        <w:rPr>
          <w:rFonts w:ascii="Times New Roman" w:eastAsia="Times New Roman" w:hAnsi="Times New Roman" w:cs="Times New Roman"/>
          <w:sz w:val="28"/>
          <w:szCs w:val="28"/>
          <w:lang w:eastAsia="ru-RU"/>
        </w:rPr>
        <w:t xml:space="preserve"> аутистического спектра </w:t>
      </w:r>
      <w:r w:rsidRPr="00DB632C">
        <w:rPr>
          <w:rFonts w:ascii="Times New Roman" w:eastAsia="Times New Roman" w:hAnsi="Times New Roman" w:cs="Times New Roman"/>
          <w:sz w:val="28"/>
          <w:szCs w:val="28"/>
          <w:lang w:eastAsia="ru-RU"/>
        </w:rPr>
        <w:t>п</w:t>
      </w:r>
      <w:r w:rsidR="0012064F" w:rsidRPr="00DB632C">
        <w:rPr>
          <w:rFonts w:ascii="Times New Roman" w:eastAsia="Times New Roman" w:hAnsi="Times New Roman" w:cs="Times New Roman"/>
          <w:sz w:val="28"/>
          <w:szCs w:val="28"/>
          <w:lang w:eastAsia="ru-RU"/>
        </w:rPr>
        <w:t xml:space="preserve">ланируемых результатов освоения </w:t>
      </w:r>
      <w:r w:rsidRPr="00DB632C">
        <w:rPr>
          <w:rFonts w:ascii="Times New Roman" w:eastAsia="Times New Roman" w:hAnsi="Times New Roman" w:cs="Times New Roman"/>
          <w:sz w:val="28"/>
          <w:szCs w:val="28"/>
          <w:lang w:eastAsia="ru-RU"/>
        </w:rPr>
        <w:t>адаптированной основной образовательн</w:t>
      </w:r>
      <w:r w:rsidR="0012064F" w:rsidRPr="00DB632C">
        <w:rPr>
          <w:rFonts w:ascii="Times New Roman" w:eastAsia="Times New Roman" w:hAnsi="Times New Roman" w:cs="Times New Roman"/>
          <w:sz w:val="28"/>
          <w:szCs w:val="28"/>
          <w:lang w:eastAsia="ru-RU"/>
        </w:rPr>
        <w:t xml:space="preserve">ой программы начального общего  </w:t>
      </w:r>
      <w:r w:rsidR="00FA4AD8">
        <w:rPr>
          <w:rFonts w:ascii="Times New Roman" w:eastAsia="Times New Roman" w:hAnsi="Times New Roman" w:cs="Times New Roman"/>
          <w:sz w:val="28"/>
          <w:szCs w:val="28"/>
          <w:lang w:eastAsia="ru-RU"/>
        </w:rPr>
        <w:t xml:space="preserve">образования    </w:t>
      </w:r>
      <w:r w:rsidR="00DB632C" w:rsidRPr="00DB632C">
        <w:rPr>
          <w:rFonts w:ascii="Times New Roman" w:eastAsia="Times New Roman" w:hAnsi="Times New Roman" w:cs="Times New Roman"/>
          <w:sz w:val="28"/>
          <w:szCs w:val="28"/>
          <w:lang w:eastAsia="ru-RU"/>
        </w:rPr>
        <w:t>30</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 </w:t>
      </w:r>
      <w:r w:rsidRPr="00E90C21">
        <w:rPr>
          <w:rFonts w:ascii="Times New Roman" w:eastAsia="Times New Roman" w:hAnsi="Times New Roman" w:cs="Times New Roman"/>
          <w:b/>
          <w:color w:val="000000" w:themeColor="text1"/>
          <w:sz w:val="28"/>
          <w:szCs w:val="28"/>
          <w:lang w:eastAsia="ru-RU"/>
        </w:rPr>
        <w:t>2. СОДЕРЖАТЕЛЬНЫЙ РАЗДЕЛ</w:t>
      </w:r>
      <w:r w:rsidR="00E90C21" w:rsidRPr="00E90C21">
        <w:rPr>
          <w:rFonts w:ascii="Times New Roman" w:eastAsia="Times New Roman" w:hAnsi="Times New Roman" w:cs="Times New Roman"/>
          <w:color w:val="000000" w:themeColor="text1"/>
          <w:sz w:val="28"/>
          <w:szCs w:val="28"/>
          <w:lang w:eastAsia="ru-RU"/>
        </w:rPr>
        <w:t xml:space="preserve">……………………………………   </w:t>
      </w:r>
      <w:r w:rsidR="00115F8A">
        <w:rPr>
          <w:rFonts w:ascii="Times New Roman" w:eastAsia="Times New Roman" w:hAnsi="Times New Roman" w:cs="Times New Roman"/>
          <w:color w:val="000000" w:themeColor="text1"/>
          <w:sz w:val="28"/>
          <w:szCs w:val="28"/>
          <w:lang w:eastAsia="ru-RU"/>
        </w:rPr>
        <w:t>…</w:t>
      </w:r>
      <w:r w:rsidR="00FA4AD8">
        <w:rPr>
          <w:rFonts w:ascii="Times New Roman" w:eastAsia="Times New Roman" w:hAnsi="Times New Roman" w:cs="Times New Roman"/>
          <w:color w:val="000000" w:themeColor="text1"/>
          <w:sz w:val="28"/>
          <w:szCs w:val="28"/>
          <w:lang w:eastAsia="ru-RU"/>
        </w:rPr>
        <w:t xml:space="preserve"> </w:t>
      </w:r>
      <w:r w:rsidR="00115F8A">
        <w:rPr>
          <w:rFonts w:ascii="Times New Roman" w:eastAsia="Times New Roman" w:hAnsi="Times New Roman" w:cs="Times New Roman"/>
          <w:color w:val="000000" w:themeColor="text1"/>
          <w:sz w:val="28"/>
          <w:szCs w:val="28"/>
          <w:lang w:eastAsia="ru-RU"/>
        </w:rPr>
        <w:t>42</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2.1. Программа формирования универсальных учебных действий </w:t>
      </w:r>
    </w:p>
    <w:p w:rsidR="00B37118" w:rsidRPr="00E90C21" w:rsidRDefault="00A57A0F"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    у обучающихся при получени</w:t>
      </w:r>
      <w:r w:rsidR="00B37118" w:rsidRPr="00E90C21">
        <w:rPr>
          <w:rFonts w:ascii="Times New Roman" w:eastAsia="Times New Roman" w:hAnsi="Times New Roman" w:cs="Times New Roman"/>
          <w:color w:val="000000" w:themeColor="text1"/>
          <w:sz w:val="28"/>
          <w:szCs w:val="28"/>
          <w:lang w:eastAsia="ru-RU"/>
        </w:rPr>
        <w:t xml:space="preserve"> на</w:t>
      </w:r>
      <w:r w:rsidR="00FA4AD8">
        <w:rPr>
          <w:rFonts w:ascii="Times New Roman" w:eastAsia="Times New Roman" w:hAnsi="Times New Roman" w:cs="Times New Roman"/>
          <w:color w:val="000000" w:themeColor="text1"/>
          <w:sz w:val="28"/>
          <w:szCs w:val="28"/>
          <w:lang w:eastAsia="ru-RU"/>
        </w:rPr>
        <w:t xml:space="preserve">чального общего образования………… </w:t>
      </w:r>
      <w:r w:rsidR="00115F8A">
        <w:rPr>
          <w:rFonts w:ascii="Times New Roman" w:eastAsia="Times New Roman" w:hAnsi="Times New Roman" w:cs="Times New Roman"/>
          <w:color w:val="000000" w:themeColor="text1"/>
          <w:sz w:val="28"/>
          <w:szCs w:val="28"/>
          <w:lang w:eastAsia="ru-RU"/>
        </w:rPr>
        <w:t>42</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2.2. Программы отдельных учебных предметов, курсов и курсов внеурочной деятельн</w:t>
      </w:r>
      <w:r w:rsidR="00FA4AD8">
        <w:rPr>
          <w:rFonts w:ascii="Times New Roman" w:eastAsia="Times New Roman" w:hAnsi="Times New Roman" w:cs="Times New Roman"/>
          <w:color w:val="000000" w:themeColor="text1"/>
          <w:sz w:val="28"/>
          <w:szCs w:val="28"/>
          <w:lang w:eastAsia="ru-RU"/>
        </w:rPr>
        <w:t xml:space="preserve">ости…………………………………………………………………… </w:t>
      </w:r>
      <w:r w:rsidR="00E90C21" w:rsidRPr="00E90C21">
        <w:rPr>
          <w:rFonts w:ascii="Times New Roman" w:eastAsia="Times New Roman" w:hAnsi="Times New Roman" w:cs="Times New Roman"/>
          <w:color w:val="000000" w:themeColor="text1"/>
          <w:sz w:val="28"/>
          <w:szCs w:val="28"/>
          <w:lang w:eastAsia="ru-RU"/>
        </w:rPr>
        <w:t>67</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2.3. Программа духовно-нравственного развития и воспитания</w:t>
      </w:r>
    </w:p>
    <w:p w:rsidR="00B37118" w:rsidRPr="00E90C21" w:rsidRDefault="00A57A0F"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      обучающихся при получении</w:t>
      </w:r>
      <w:r w:rsidR="00B37118" w:rsidRPr="00E90C21">
        <w:rPr>
          <w:rFonts w:ascii="Times New Roman" w:eastAsia="Times New Roman" w:hAnsi="Times New Roman" w:cs="Times New Roman"/>
          <w:color w:val="000000" w:themeColor="text1"/>
          <w:sz w:val="28"/>
          <w:szCs w:val="28"/>
          <w:lang w:eastAsia="ru-RU"/>
        </w:rPr>
        <w:t xml:space="preserve"> начал</w:t>
      </w:r>
      <w:r w:rsidR="00FE0A27">
        <w:rPr>
          <w:rFonts w:ascii="Times New Roman" w:eastAsia="Times New Roman" w:hAnsi="Times New Roman" w:cs="Times New Roman"/>
          <w:color w:val="000000" w:themeColor="text1"/>
          <w:sz w:val="28"/>
          <w:szCs w:val="28"/>
          <w:lang w:eastAsia="ru-RU"/>
        </w:rPr>
        <w:t xml:space="preserve">ьного общего образования……… </w:t>
      </w:r>
      <w:r w:rsidR="00E90C21" w:rsidRPr="00E90C21">
        <w:rPr>
          <w:rFonts w:ascii="Times New Roman" w:eastAsia="Times New Roman" w:hAnsi="Times New Roman" w:cs="Times New Roman"/>
          <w:color w:val="000000" w:themeColor="text1"/>
          <w:sz w:val="28"/>
          <w:szCs w:val="28"/>
          <w:lang w:eastAsia="ru-RU"/>
        </w:rPr>
        <w:t>127</w:t>
      </w:r>
      <w:r w:rsidR="00B37118" w:rsidRPr="00E90C21">
        <w:rPr>
          <w:rFonts w:ascii="Times New Roman" w:eastAsia="Times New Roman" w:hAnsi="Times New Roman" w:cs="Times New Roman"/>
          <w:color w:val="000000" w:themeColor="text1"/>
          <w:sz w:val="28"/>
          <w:szCs w:val="28"/>
          <w:lang w:eastAsia="ru-RU"/>
        </w:rPr>
        <w:t xml:space="preserve"> </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2.4. Программа формирования экологической культуры, </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       здорового и безопасного </w:t>
      </w:r>
      <w:r w:rsidR="00FE0A27">
        <w:rPr>
          <w:rFonts w:ascii="Times New Roman" w:eastAsia="Times New Roman" w:hAnsi="Times New Roman" w:cs="Times New Roman"/>
          <w:color w:val="000000" w:themeColor="text1"/>
          <w:sz w:val="28"/>
          <w:szCs w:val="28"/>
          <w:lang w:eastAsia="ru-RU"/>
        </w:rPr>
        <w:t xml:space="preserve">образа жизни……………………………….... </w:t>
      </w:r>
      <w:r w:rsidR="00E90C21" w:rsidRPr="00E90C21">
        <w:rPr>
          <w:rFonts w:ascii="Times New Roman" w:eastAsia="Times New Roman" w:hAnsi="Times New Roman" w:cs="Times New Roman"/>
          <w:color w:val="000000" w:themeColor="text1"/>
          <w:sz w:val="28"/>
          <w:szCs w:val="28"/>
          <w:lang w:eastAsia="ru-RU"/>
        </w:rPr>
        <w:t>145</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2.5. Программа коррекционно</w:t>
      </w:r>
      <w:r w:rsidR="00FE0A27">
        <w:rPr>
          <w:rFonts w:ascii="Times New Roman" w:eastAsia="Times New Roman" w:hAnsi="Times New Roman" w:cs="Times New Roman"/>
          <w:color w:val="000000" w:themeColor="text1"/>
          <w:sz w:val="28"/>
          <w:szCs w:val="28"/>
          <w:lang w:eastAsia="ru-RU"/>
        </w:rPr>
        <w:t>й работы . …………………………… ……..</w:t>
      </w:r>
      <w:r w:rsidR="00E90C21" w:rsidRPr="00E90C21">
        <w:rPr>
          <w:rFonts w:ascii="Times New Roman" w:eastAsia="Times New Roman" w:hAnsi="Times New Roman" w:cs="Times New Roman"/>
          <w:color w:val="000000" w:themeColor="text1"/>
          <w:sz w:val="28"/>
          <w:szCs w:val="28"/>
          <w:lang w:eastAsia="ru-RU"/>
        </w:rPr>
        <w:t xml:space="preserve"> 157</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b/>
          <w:color w:val="000000" w:themeColor="text1"/>
          <w:sz w:val="28"/>
          <w:szCs w:val="28"/>
          <w:lang w:eastAsia="ru-RU"/>
        </w:rPr>
        <w:t>3. ОРГАНИЗАЦИОННЫЙ РАЗДЕЛ</w:t>
      </w:r>
      <w:r w:rsidR="00E90C21" w:rsidRPr="00E90C21">
        <w:rPr>
          <w:rFonts w:ascii="Times New Roman" w:eastAsia="Times New Roman" w:hAnsi="Times New Roman" w:cs="Times New Roman"/>
          <w:color w:val="000000" w:themeColor="text1"/>
          <w:sz w:val="28"/>
          <w:szCs w:val="28"/>
          <w:lang w:eastAsia="ru-RU"/>
        </w:rPr>
        <w:t>……………………………………….173</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3.1.Учебный план начального об</w:t>
      </w:r>
      <w:r w:rsidR="002B57B2" w:rsidRPr="00E90C21">
        <w:rPr>
          <w:rFonts w:ascii="Times New Roman" w:eastAsia="Times New Roman" w:hAnsi="Times New Roman" w:cs="Times New Roman"/>
          <w:color w:val="000000" w:themeColor="text1"/>
          <w:sz w:val="28"/>
          <w:szCs w:val="28"/>
          <w:lang w:eastAsia="ru-RU"/>
        </w:rPr>
        <w:t xml:space="preserve">щего образования………………..……..  </w:t>
      </w:r>
      <w:r w:rsidR="00FE0A27">
        <w:rPr>
          <w:rFonts w:ascii="Times New Roman" w:eastAsia="Times New Roman" w:hAnsi="Times New Roman" w:cs="Times New Roman"/>
          <w:color w:val="000000" w:themeColor="text1"/>
          <w:sz w:val="28"/>
          <w:szCs w:val="28"/>
          <w:lang w:eastAsia="ru-RU"/>
        </w:rPr>
        <w:t xml:space="preserve"> </w:t>
      </w:r>
      <w:r w:rsidR="00E90C21" w:rsidRPr="00E90C21">
        <w:rPr>
          <w:rFonts w:ascii="Times New Roman" w:eastAsia="Times New Roman" w:hAnsi="Times New Roman" w:cs="Times New Roman"/>
          <w:color w:val="000000" w:themeColor="text1"/>
          <w:sz w:val="28"/>
          <w:szCs w:val="28"/>
          <w:lang w:eastAsia="ru-RU"/>
        </w:rPr>
        <w:t>173</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3.2. План внеурочной  деятельности ……..……………………… …..         </w:t>
      </w:r>
      <w:r w:rsidR="00FE0A27">
        <w:rPr>
          <w:rFonts w:ascii="Times New Roman" w:eastAsia="Times New Roman" w:hAnsi="Times New Roman" w:cs="Times New Roman"/>
          <w:color w:val="000000" w:themeColor="text1"/>
          <w:sz w:val="28"/>
          <w:szCs w:val="28"/>
          <w:lang w:eastAsia="ru-RU"/>
        </w:rPr>
        <w:t xml:space="preserve"> </w:t>
      </w:r>
      <w:r w:rsidR="00FF085F">
        <w:rPr>
          <w:rFonts w:ascii="Times New Roman" w:eastAsia="Times New Roman" w:hAnsi="Times New Roman" w:cs="Times New Roman"/>
          <w:color w:val="000000" w:themeColor="text1"/>
          <w:sz w:val="28"/>
          <w:szCs w:val="28"/>
          <w:lang w:eastAsia="ru-RU"/>
        </w:rPr>
        <w:t>175</w:t>
      </w:r>
    </w:p>
    <w:p w:rsidR="00B37118" w:rsidRPr="00E90C21" w:rsidRDefault="00B37118" w:rsidP="00FA4AD8">
      <w:pPr>
        <w:spacing w:after="0" w:line="240" w:lineRule="auto"/>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3.3.Система условий реализации</w:t>
      </w:r>
      <w:r w:rsidR="00F71213" w:rsidRPr="00E90C21">
        <w:rPr>
          <w:rFonts w:ascii="Times New Roman" w:eastAsia="Times New Roman" w:hAnsi="Times New Roman" w:cs="Times New Roman"/>
          <w:color w:val="000000" w:themeColor="text1"/>
          <w:sz w:val="28"/>
          <w:szCs w:val="28"/>
          <w:lang w:eastAsia="ru-RU"/>
        </w:rPr>
        <w:t xml:space="preserve"> </w:t>
      </w:r>
      <w:r w:rsidR="00A57A0F" w:rsidRPr="00E90C21">
        <w:rPr>
          <w:rFonts w:ascii="Times New Roman" w:eastAsia="Times New Roman" w:hAnsi="Times New Roman" w:cs="Times New Roman"/>
          <w:color w:val="000000" w:themeColor="text1"/>
          <w:sz w:val="28"/>
          <w:szCs w:val="28"/>
          <w:lang w:eastAsia="ru-RU"/>
        </w:rPr>
        <w:t xml:space="preserve">адаптированной </w:t>
      </w:r>
      <w:r w:rsidRPr="00E90C21">
        <w:rPr>
          <w:rFonts w:ascii="Times New Roman" w:eastAsia="Times New Roman" w:hAnsi="Times New Roman" w:cs="Times New Roman"/>
          <w:color w:val="000000" w:themeColor="text1"/>
          <w:sz w:val="28"/>
          <w:szCs w:val="28"/>
          <w:lang w:eastAsia="ru-RU"/>
        </w:rPr>
        <w:t xml:space="preserve"> основной образовательной </w:t>
      </w:r>
    </w:p>
    <w:p w:rsidR="00B37118" w:rsidRPr="00E90C21" w:rsidRDefault="002B57B2" w:rsidP="00FA4AD8">
      <w:pPr>
        <w:spacing w:after="0" w:line="240" w:lineRule="auto"/>
        <w:ind w:left="420"/>
        <w:jc w:val="both"/>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п</w:t>
      </w:r>
      <w:r w:rsidR="00B37118" w:rsidRPr="00E90C21">
        <w:rPr>
          <w:rFonts w:ascii="Times New Roman" w:eastAsia="Times New Roman" w:hAnsi="Times New Roman" w:cs="Times New Roman"/>
          <w:color w:val="000000" w:themeColor="text1"/>
          <w:sz w:val="28"/>
          <w:szCs w:val="28"/>
          <w:lang w:eastAsia="ru-RU"/>
        </w:rPr>
        <w:t>рограммы</w:t>
      </w:r>
      <w:r w:rsidR="00A57A0F" w:rsidRPr="00E90C21">
        <w:rPr>
          <w:rFonts w:ascii="Times New Roman" w:eastAsia="Times New Roman" w:hAnsi="Times New Roman" w:cs="Times New Roman"/>
          <w:color w:val="000000" w:themeColor="text1"/>
          <w:sz w:val="28"/>
          <w:szCs w:val="28"/>
          <w:lang w:eastAsia="ru-RU"/>
        </w:rPr>
        <w:t xml:space="preserve"> начального общего образования </w:t>
      </w:r>
      <w:r w:rsidR="00E90C21" w:rsidRPr="00E90C21">
        <w:rPr>
          <w:rFonts w:ascii="Times New Roman" w:eastAsia="Times New Roman" w:hAnsi="Times New Roman" w:cs="Times New Roman"/>
          <w:color w:val="000000" w:themeColor="text1"/>
          <w:sz w:val="28"/>
          <w:szCs w:val="28"/>
          <w:lang w:eastAsia="ru-RU"/>
        </w:rPr>
        <w:t>обучающихся</w:t>
      </w:r>
      <w:r w:rsidR="00FE0A27" w:rsidRPr="00E90C21">
        <w:rPr>
          <w:rFonts w:ascii="Times New Roman" w:eastAsia="Times New Roman" w:hAnsi="Times New Roman" w:cs="Times New Roman"/>
          <w:color w:val="000000" w:themeColor="text1"/>
          <w:sz w:val="28"/>
          <w:szCs w:val="28"/>
          <w:lang w:eastAsia="ru-RU"/>
        </w:rPr>
        <w:t>……..……</w:t>
      </w:r>
      <w:r w:rsidR="00E90C21" w:rsidRPr="00E90C21">
        <w:rPr>
          <w:rFonts w:ascii="Times New Roman" w:eastAsia="Times New Roman" w:hAnsi="Times New Roman" w:cs="Times New Roman"/>
          <w:color w:val="000000" w:themeColor="text1"/>
          <w:sz w:val="28"/>
          <w:szCs w:val="28"/>
          <w:lang w:eastAsia="ru-RU"/>
        </w:rPr>
        <w:t xml:space="preserve"> </w:t>
      </w:r>
      <w:r w:rsidR="00FE0A27">
        <w:rPr>
          <w:rFonts w:ascii="Times New Roman" w:eastAsia="Times New Roman" w:hAnsi="Times New Roman" w:cs="Times New Roman"/>
          <w:color w:val="000000" w:themeColor="text1"/>
          <w:sz w:val="28"/>
          <w:szCs w:val="28"/>
          <w:lang w:eastAsia="ru-RU"/>
        </w:rPr>
        <w:t xml:space="preserve"> </w:t>
      </w:r>
      <w:r w:rsidR="00E90C21" w:rsidRPr="00E90C21">
        <w:rPr>
          <w:rFonts w:ascii="Times New Roman" w:eastAsia="Times New Roman" w:hAnsi="Times New Roman" w:cs="Times New Roman"/>
          <w:color w:val="000000" w:themeColor="text1"/>
          <w:sz w:val="28"/>
          <w:szCs w:val="28"/>
          <w:lang w:eastAsia="ru-RU"/>
        </w:rPr>
        <w:t>184</w:t>
      </w:r>
    </w:p>
    <w:p w:rsidR="00B37118" w:rsidRPr="00E90C21" w:rsidRDefault="00B37118" w:rsidP="00B37118">
      <w:pPr>
        <w:tabs>
          <w:tab w:val="left" w:pos="15120"/>
        </w:tabs>
        <w:spacing w:after="0" w:line="240" w:lineRule="auto"/>
        <w:contextualSpacing/>
        <w:rPr>
          <w:rFonts w:ascii="Times New Roman" w:eastAsia="Times New Roman" w:hAnsi="Times New Roman" w:cs="Times New Roman"/>
          <w:b/>
          <w:color w:val="000000" w:themeColor="text1"/>
          <w:sz w:val="28"/>
          <w:szCs w:val="28"/>
          <w:lang w:eastAsia="ru-RU"/>
        </w:rPr>
      </w:pPr>
      <w:r w:rsidRPr="00E90C21">
        <w:rPr>
          <w:rFonts w:ascii="Times New Roman" w:eastAsia="Times New Roman" w:hAnsi="Times New Roman" w:cs="Times New Roman"/>
          <w:b/>
          <w:color w:val="000000" w:themeColor="text1"/>
          <w:sz w:val="28"/>
          <w:szCs w:val="28"/>
          <w:lang w:val="en-US" w:eastAsia="ru-RU"/>
        </w:rPr>
        <w:t>II</w:t>
      </w:r>
      <w:r w:rsidR="00A34AB3">
        <w:rPr>
          <w:rFonts w:ascii="Times New Roman" w:eastAsia="Times New Roman" w:hAnsi="Times New Roman" w:cs="Times New Roman"/>
          <w:b/>
          <w:color w:val="000000" w:themeColor="text1"/>
          <w:sz w:val="28"/>
          <w:szCs w:val="28"/>
          <w:lang w:eastAsia="ru-RU"/>
        </w:rPr>
        <w:t xml:space="preserve">. Адаптированная основная </w:t>
      </w:r>
      <w:r w:rsidRPr="00E90C21">
        <w:rPr>
          <w:rFonts w:ascii="Times New Roman" w:eastAsia="Times New Roman" w:hAnsi="Times New Roman" w:cs="Times New Roman"/>
          <w:b/>
          <w:color w:val="000000" w:themeColor="text1"/>
          <w:sz w:val="28"/>
          <w:szCs w:val="28"/>
          <w:lang w:eastAsia="ru-RU"/>
        </w:rPr>
        <w:t>образовательная программа начальн</w:t>
      </w:r>
      <w:r w:rsidR="00E90C21" w:rsidRPr="00E90C21">
        <w:rPr>
          <w:rFonts w:ascii="Times New Roman" w:eastAsia="Times New Roman" w:hAnsi="Times New Roman" w:cs="Times New Roman"/>
          <w:b/>
          <w:color w:val="000000" w:themeColor="text1"/>
          <w:sz w:val="28"/>
          <w:szCs w:val="28"/>
          <w:lang w:eastAsia="ru-RU"/>
        </w:rPr>
        <w:t>ого общего образования обучающихся</w:t>
      </w:r>
      <w:r w:rsidRPr="00E90C21">
        <w:rPr>
          <w:rFonts w:ascii="Times New Roman" w:eastAsia="Times New Roman" w:hAnsi="Times New Roman" w:cs="Times New Roman"/>
          <w:b/>
          <w:color w:val="000000" w:themeColor="text1"/>
          <w:sz w:val="28"/>
          <w:szCs w:val="28"/>
          <w:lang w:eastAsia="ru-RU"/>
        </w:rPr>
        <w:t xml:space="preserve"> с РАС (вариант 8.2)</w:t>
      </w:r>
    </w:p>
    <w:p w:rsidR="00B37118" w:rsidRPr="00E90C21" w:rsidRDefault="00630C69" w:rsidP="00B37118">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1.1</w:t>
      </w:r>
      <w:r w:rsidR="00B37118" w:rsidRPr="00E90C21">
        <w:rPr>
          <w:rFonts w:ascii="Times New Roman" w:eastAsia="Times New Roman" w:hAnsi="Times New Roman" w:cs="Times New Roman"/>
          <w:b/>
          <w:color w:val="000000" w:themeColor="text1"/>
          <w:sz w:val="28"/>
          <w:szCs w:val="28"/>
          <w:lang w:eastAsia="ru-RU"/>
        </w:rPr>
        <w:t xml:space="preserve"> ЦЕЛЕВОЙ РАЗДЕЛ</w:t>
      </w:r>
      <w:r w:rsidR="00B37118" w:rsidRPr="00E90C21">
        <w:rPr>
          <w:rFonts w:ascii="Times New Roman" w:eastAsia="Times New Roman" w:hAnsi="Times New Roman" w:cs="Times New Roman"/>
          <w:color w:val="000000" w:themeColor="text1"/>
          <w:sz w:val="28"/>
          <w:szCs w:val="28"/>
          <w:lang w:eastAsia="ru-RU"/>
        </w:rPr>
        <w:t>..........................................................</w:t>
      </w:r>
      <w:r w:rsidR="00FE0A27">
        <w:rPr>
          <w:rFonts w:ascii="Times New Roman" w:eastAsia="Times New Roman" w:hAnsi="Times New Roman" w:cs="Times New Roman"/>
          <w:color w:val="000000" w:themeColor="text1"/>
          <w:sz w:val="28"/>
          <w:szCs w:val="28"/>
          <w:lang w:eastAsia="ru-RU"/>
        </w:rPr>
        <w:t>.........................</w:t>
      </w:r>
      <w:r w:rsidR="00E90C21" w:rsidRPr="00E90C21">
        <w:rPr>
          <w:rFonts w:ascii="Times New Roman" w:eastAsia="Times New Roman" w:hAnsi="Times New Roman" w:cs="Times New Roman"/>
          <w:color w:val="000000" w:themeColor="text1"/>
          <w:sz w:val="28"/>
          <w:szCs w:val="28"/>
          <w:lang w:eastAsia="ru-RU"/>
        </w:rPr>
        <w:t>190</w:t>
      </w:r>
    </w:p>
    <w:p w:rsidR="00B37118" w:rsidRPr="00E90C21" w:rsidRDefault="00B37118" w:rsidP="00B37118">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sidRPr="00E90C21">
        <w:rPr>
          <w:rFonts w:ascii="Times New Roman" w:eastAsia="Times New Roman" w:hAnsi="Times New Roman" w:cs="Times New Roman"/>
          <w:color w:val="000000" w:themeColor="text1"/>
          <w:sz w:val="28"/>
          <w:szCs w:val="28"/>
          <w:lang w:eastAsia="ru-RU"/>
        </w:rPr>
        <w:t xml:space="preserve">1.1. </w:t>
      </w:r>
      <w:r w:rsidR="00630C69">
        <w:rPr>
          <w:rFonts w:ascii="Times New Roman" w:eastAsia="Times New Roman" w:hAnsi="Times New Roman" w:cs="Times New Roman"/>
          <w:color w:val="000000" w:themeColor="text1"/>
          <w:sz w:val="28"/>
          <w:szCs w:val="28"/>
          <w:lang w:eastAsia="ru-RU"/>
        </w:rPr>
        <w:t>1.</w:t>
      </w:r>
      <w:r w:rsidRPr="00E90C21">
        <w:rPr>
          <w:rFonts w:ascii="Times New Roman" w:eastAsia="Times New Roman" w:hAnsi="Times New Roman" w:cs="Times New Roman"/>
          <w:color w:val="000000" w:themeColor="text1"/>
          <w:sz w:val="28"/>
          <w:szCs w:val="28"/>
          <w:lang w:eastAsia="ru-RU"/>
        </w:rPr>
        <w:t>Пояснительная з</w:t>
      </w:r>
      <w:r w:rsidR="00FE0A27">
        <w:rPr>
          <w:rFonts w:ascii="Times New Roman" w:eastAsia="Times New Roman" w:hAnsi="Times New Roman" w:cs="Times New Roman"/>
          <w:color w:val="000000" w:themeColor="text1"/>
          <w:sz w:val="28"/>
          <w:szCs w:val="28"/>
          <w:lang w:eastAsia="ru-RU"/>
        </w:rPr>
        <w:t xml:space="preserve">аписка ………………………………………………  </w:t>
      </w:r>
      <w:r w:rsidR="00E90C21" w:rsidRPr="00E90C21">
        <w:rPr>
          <w:rFonts w:ascii="Times New Roman" w:eastAsia="Times New Roman" w:hAnsi="Times New Roman" w:cs="Times New Roman"/>
          <w:color w:val="000000" w:themeColor="text1"/>
          <w:sz w:val="28"/>
          <w:szCs w:val="28"/>
          <w:lang w:eastAsia="ru-RU"/>
        </w:rPr>
        <w:t xml:space="preserve"> </w:t>
      </w:r>
      <w:r w:rsidR="007C432C">
        <w:rPr>
          <w:rFonts w:ascii="Times New Roman" w:eastAsia="Times New Roman" w:hAnsi="Times New Roman" w:cs="Times New Roman"/>
          <w:color w:val="000000" w:themeColor="text1"/>
          <w:sz w:val="28"/>
          <w:szCs w:val="28"/>
          <w:lang w:eastAsia="ru-RU"/>
        </w:rPr>
        <w:t xml:space="preserve"> </w:t>
      </w:r>
      <w:r w:rsidR="00E90C21" w:rsidRPr="00E90C21">
        <w:rPr>
          <w:rFonts w:ascii="Times New Roman" w:eastAsia="Times New Roman" w:hAnsi="Times New Roman" w:cs="Times New Roman"/>
          <w:color w:val="000000" w:themeColor="text1"/>
          <w:sz w:val="28"/>
          <w:szCs w:val="28"/>
          <w:lang w:eastAsia="ru-RU"/>
        </w:rPr>
        <w:t>190</w:t>
      </w:r>
    </w:p>
    <w:p w:rsidR="00B37118" w:rsidRPr="00917387" w:rsidRDefault="00B37118" w:rsidP="00B37118">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1.</w:t>
      </w:r>
      <w:r w:rsidR="00630C69">
        <w:rPr>
          <w:rFonts w:ascii="Times New Roman" w:eastAsia="Times New Roman" w:hAnsi="Times New Roman" w:cs="Times New Roman"/>
          <w:color w:val="000000" w:themeColor="text1"/>
          <w:sz w:val="28"/>
          <w:szCs w:val="28"/>
          <w:lang w:eastAsia="ru-RU"/>
        </w:rPr>
        <w:t>1.</w:t>
      </w:r>
      <w:r w:rsidRPr="00917387">
        <w:rPr>
          <w:rFonts w:ascii="Times New Roman" w:eastAsia="Times New Roman" w:hAnsi="Times New Roman" w:cs="Times New Roman"/>
          <w:color w:val="000000" w:themeColor="text1"/>
          <w:sz w:val="28"/>
          <w:szCs w:val="28"/>
          <w:lang w:eastAsia="ru-RU"/>
        </w:rPr>
        <w:t>2. Планируемые результаты освоения обучающимися</w:t>
      </w:r>
      <w:r w:rsidR="00270CDE" w:rsidRPr="00917387">
        <w:rPr>
          <w:rFonts w:ascii="Times New Roman" w:eastAsia="Times New Roman" w:hAnsi="Times New Roman" w:cs="Times New Roman"/>
          <w:color w:val="000000" w:themeColor="text1"/>
          <w:sz w:val="28"/>
          <w:szCs w:val="28"/>
          <w:lang w:eastAsia="ru-RU"/>
        </w:rPr>
        <w:t xml:space="preserve"> с расстройствами аутистического спектра</w:t>
      </w:r>
      <w:r w:rsidRPr="00917387">
        <w:rPr>
          <w:rFonts w:ascii="Times New Roman" w:eastAsia="Times New Roman" w:hAnsi="Times New Roman" w:cs="Times New Roman"/>
          <w:color w:val="000000" w:themeColor="text1"/>
          <w:sz w:val="28"/>
          <w:szCs w:val="28"/>
          <w:lang w:eastAsia="ru-RU"/>
        </w:rPr>
        <w:t xml:space="preserve"> адаптированной основой образовательной программы начального общего образования</w:t>
      </w:r>
      <w:r w:rsidR="00FE0A27">
        <w:rPr>
          <w:rFonts w:ascii="Times New Roman" w:eastAsia="Times New Roman" w:hAnsi="Times New Roman" w:cs="Times New Roman"/>
          <w:color w:val="000000" w:themeColor="text1"/>
          <w:sz w:val="28"/>
          <w:szCs w:val="28"/>
          <w:lang w:eastAsia="ru-RU"/>
        </w:rPr>
        <w:t>………………………………………………192</w:t>
      </w:r>
    </w:p>
    <w:p w:rsidR="00B37118" w:rsidRPr="00917387"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1.</w:t>
      </w:r>
      <w:r w:rsidR="00630C69">
        <w:rPr>
          <w:rFonts w:ascii="Times New Roman" w:eastAsia="Times New Roman" w:hAnsi="Times New Roman" w:cs="Times New Roman"/>
          <w:color w:val="000000" w:themeColor="text1"/>
          <w:sz w:val="28"/>
          <w:szCs w:val="28"/>
          <w:lang w:eastAsia="ru-RU"/>
        </w:rPr>
        <w:t>1.</w:t>
      </w:r>
      <w:r w:rsidRPr="00917387">
        <w:rPr>
          <w:rFonts w:ascii="Times New Roman" w:eastAsia="Times New Roman" w:hAnsi="Times New Roman" w:cs="Times New Roman"/>
          <w:color w:val="000000" w:themeColor="text1"/>
          <w:sz w:val="28"/>
          <w:szCs w:val="28"/>
          <w:lang w:eastAsia="ru-RU"/>
        </w:rPr>
        <w:t xml:space="preserve">3. Система оценки достижения </w:t>
      </w:r>
      <w:r w:rsidR="00614489" w:rsidRPr="00917387">
        <w:rPr>
          <w:rFonts w:ascii="Times New Roman" w:eastAsia="Times New Roman" w:hAnsi="Times New Roman" w:cs="Times New Roman"/>
          <w:color w:val="000000" w:themeColor="text1"/>
          <w:sz w:val="28"/>
          <w:szCs w:val="28"/>
          <w:lang w:eastAsia="ru-RU"/>
        </w:rPr>
        <w:t xml:space="preserve">обучающимися с расстройствами аутистического спектра </w:t>
      </w:r>
      <w:r w:rsidRPr="00917387">
        <w:rPr>
          <w:rFonts w:ascii="Times New Roman" w:eastAsia="Times New Roman" w:hAnsi="Times New Roman" w:cs="Times New Roman"/>
          <w:color w:val="000000" w:themeColor="text1"/>
          <w:sz w:val="28"/>
          <w:szCs w:val="28"/>
          <w:lang w:eastAsia="ru-RU"/>
        </w:rPr>
        <w:t>п</w:t>
      </w:r>
      <w:r w:rsidR="00614489" w:rsidRPr="00917387">
        <w:rPr>
          <w:rFonts w:ascii="Times New Roman" w:eastAsia="Times New Roman" w:hAnsi="Times New Roman" w:cs="Times New Roman"/>
          <w:color w:val="000000" w:themeColor="text1"/>
          <w:sz w:val="28"/>
          <w:szCs w:val="28"/>
          <w:lang w:eastAsia="ru-RU"/>
        </w:rPr>
        <w:t xml:space="preserve">ланируемых результатов освоения </w:t>
      </w:r>
      <w:r w:rsidRPr="00917387">
        <w:rPr>
          <w:rFonts w:ascii="Times New Roman" w:eastAsia="Times New Roman" w:hAnsi="Times New Roman" w:cs="Times New Roman"/>
          <w:color w:val="000000" w:themeColor="text1"/>
          <w:sz w:val="28"/>
          <w:szCs w:val="28"/>
          <w:lang w:eastAsia="ru-RU"/>
        </w:rPr>
        <w:t>адаптированной основной образовательной программы начального об</w:t>
      </w:r>
      <w:r w:rsidR="00614489" w:rsidRPr="00917387">
        <w:rPr>
          <w:rFonts w:ascii="Times New Roman" w:eastAsia="Times New Roman" w:hAnsi="Times New Roman" w:cs="Times New Roman"/>
          <w:color w:val="000000" w:themeColor="text1"/>
          <w:sz w:val="28"/>
          <w:szCs w:val="28"/>
          <w:lang w:eastAsia="ru-RU"/>
        </w:rPr>
        <w:t xml:space="preserve">щего </w:t>
      </w:r>
      <w:r w:rsidRPr="00917387">
        <w:rPr>
          <w:rFonts w:ascii="Times New Roman" w:eastAsia="Times New Roman" w:hAnsi="Times New Roman" w:cs="Times New Roman"/>
          <w:color w:val="000000" w:themeColor="text1"/>
          <w:sz w:val="28"/>
          <w:szCs w:val="28"/>
          <w:lang w:eastAsia="ru-RU"/>
        </w:rPr>
        <w:t xml:space="preserve"> обра</w:t>
      </w:r>
      <w:r w:rsidR="00FE0A27">
        <w:rPr>
          <w:rFonts w:ascii="Times New Roman" w:eastAsia="Times New Roman" w:hAnsi="Times New Roman" w:cs="Times New Roman"/>
          <w:color w:val="000000" w:themeColor="text1"/>
          <w:sz w:val="28"/>
          <w:szCs w:val="28"/>
          <w:lang w:eastAsia="ru-RU"/>
        </w:rPr>
        <w:t>зования</w:t>
      </w:r>
      <w:r w:rsidR="00614489" w:rsidRPr="00917387">
        <w:rPr>
          <w:rFonts w:ascii="Times New Roman" w:eastAsia="Times New Roman" w:hAnsi="Times New Roman" w:cs="Times New Roman"/>
          <w:color w:val="000000" w:themeColor="text1"/>
          <w:sz w:val="28"/>
          <w:szCs w:val="28"/>
          <w:lang w:eastAsia="ru-RU"/>
        </w:rPr>
        <w:t>…</w:t>
      </w:r>
      <w:r w:rsidR="00917387" w:rsidRPr="00917387">
        <w:rPr>
          <w:rFonts w:ascii="Times New Roman" w:eastAsia="Times New Roman" w:hAnsi="Times New Roman" w:cs="Times New Roman"/>
          <w:color w:val="000000" w:themeColor="text1"/>
          <w:sz w:val="28"/>
          <w:szCs w:val="28"/>
          <w:lang w:eastAsia="ru-RU"/>
        </w:rPr>
        <w:t>196</w:t>
      </w:r>
    </w:p>
    <w:p w:rsidR="00B37118" w:rsidRPr="00917387"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 xml:space="preserve"> </w:t>
      </w:r>
      <w:r w:rsidRPr="00917387">
        <w:rPr>
          <w:rFonts w:ascii="Times New Roman" w:eastAsia="Times New Roman" w:hAnsi="Times New Roman" w:cs="Times New Roman"/>
          <w:b/>
          <w:color w:val="000000" w:themeColor="text1"/>
          <w:sz w:val="28"/>
          <w:szCs w:val="28"/>
          <w:lang w:eastAsia="ru-RU"/>
        </w:rPr>
        <w:t>2. СОДЕРЖАТЕЛЬНЫЙ РАЗДЕЛ</w:t>
      </w:r>
      <w:r w:rsidR="00917387" w:rsidRPr="00917387">
        <w:rPr>
          <w:rFonts w:ascii="Times New Roman" w:eastAsia="Times New Roman" w:hAnsi="Times New Roman" w:cs="Times New Roman"/>
          <w:color w:val="000000" w:themeColor="text1"/>
          <w:sz w:val="28"/>
          <w:szCs w:val="28"/>
          <w:lang w:eastAsia="ru-RU"/>
        </w:rPr>
        <w:t>…………………………………………208</w:t>
      </w:r>
    </w:p>
    <w:p w:rsidR="00B37118" w:rsidRPr="00917387"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 xml:space="preserve">2.1. Программа формирования </w:t>
      </w:r>
      <w:r w:rsidR="00D534C0" w:rsidRPr="00917387">
        <w:rPr>
          <w:rFonts w:ascii="Times New Roman" w:eastAsia="Times New Roman" w:hAnsi="Times New Roman" w:cs="Times New Roman"/>
          <w:color w:val="000000" w:themeColor="text1"/>
          <w:sz w:val="28"/>
          <w:szCs w:val="28"/>
          <w:lang w:eastAsia="ru-RU"/>
        </w:rPr>
        <w:t xml:space="preserve">универсальных учебных действий </w:t>
      </w:r>
      <w:r w:rsidR="00102082">
        <w:rPr>
          <w:rFonts w:ascii="Times New Roman" w:eastAsia="Times New Roman" w:hAnsi="Times New Roman" w:cs="Times New Roman"/>
          <w:color w:val="000000" w:themeColor="text1"/>
          <w:sz w:val="28"/>
          <w:szCs w:val="28"/>
          <w:lang w:eastAsia="ru-RU"/>
        </w:rPr>
        <w:t xml:space="preserve"> </w:t>
      </w:r>
      <w:r w:rsidR="00FE0A27" w:rsidRPr="00917387">
        <w:rPr>
          <w:rFonts w:ascii="Times New Roman" w:eastAsia="Times New Roman" w:hAnsi="Times New Roman" w:cs="Times New Roman"/>
          <w:color w:val="000000" w:themeColor="text1"/>
          <w:sz w:val="28"/>
          <w:szCs w:val="28"/>
          <w:lang w:eastAsia="ru-RU"/>
        </w:rPr>
        <w:t>………</w:t>
      </w:r>
      <w:r w:rsidR="00D534C0" w:rsidRPr="00917387">
        <w:rPr>
          <w:rFonts w:ascii="Times New Roman" w:eastAsia="Times New Roman" w:hAnsi="Times New Roman" w:cs="Times New Roman"/>
          <w:color w:val="000000" w:themeColor="text1"/>
          <w:sz w:val="28"/>
          <w:szCs w:val="28"/>
          <w:lang w:eastAsia="ru-RU"/>
        </w:rPr>
        <w:t xml:space="preserve"> </w:t>
      </w:r>
      <w:r w:rsidR="00102082">
        <w:rPr>
          <w:rFonts w:ascii="Times New Roman" w:eastAsia="Times New Roman" w:hAnsi="Times New Roman" w:cs="Times New Roman"/>
          <w:color w:val="000000" w:themeColor="text1"/>
          <w:sz w:val="28"/>
          <w:szCs w:val="28"/>
          <w:lang w:eastAsia="ru-RU"/>
        </w:rPr>
        <w:t>208</w:t>
      </w:r>
      <w:r w:rsidR="00D534C0" w:rsidRPr="00917387">
        <w:rPr>
          <w:rFonts w:ascii="Times New Roman" w:eastAsia="Times New Roman" w:hAnsi="Times New Roman" w:cs="Times New Roman"/>
          <w:color w:val="000000" w:themeColor="text1"/>
          <w:sz w:val="28"/>
          <w:szCs w:val="28"/>
          <w:lang w:eastAsia="ru-RU"/>
        </w:rPr>
        <w:t xml:space="preserve">            </w:t>
      </w:r>
      <w:r w:rsidR="00917387" w:rsidRPr="00917387">
        <w:rPr>
          <w:rFonts w:ascii="Times New Roman" w:eastAsia="Times New Roman" w:hAnsi="Times New Roman" w:cs="Times New Roman"/>
          <w:color w:val="000000" w:themeColor="text1"/>
          <w:sz w:val="28"/>
          <w:szCs w:val="28"/>
          <w:lang w:eastAsia="ru-RU"/>
        </w:rPr>
        <w:t xml:space="preserve"> </w:t>
      </w:r>
      <w:r w:rsidR="00D534C0" w:rsidRPr="00917387">
        <w:rPr>
          <w:rFonts w:ascii="Times New Roman" w:eastAsia="Times New Roman" w:hAnsi="Times New Roman" w:cs="Times New Roman"/>
          <w:color w:val="000000" w:themeColor="text1"/>
          <w:sz w:val="28"/>
          <w:szCs w:val="28"/>
          <w:lang w:eastAsia="ru-RU"/>
        </w:rPr>
        <w:t xml:space="preserve">  </w:t>
      </w:r>
    </w:p>
    <w:p w:rsidR="00B37118" w:rsidRPr="00917387" w:rsidRDefault="00394C82" w:rsidP="00B37118">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2.2. Программы </w:t>
      </w:r>
      <w:r w:rsidR="00B37118" w:rsidRPr="00917387">
        <w:rPr>
          <w:rFonts w:ascii="Times New Roman" w:eastAsia="Times New Roman" w:hAnsi="Times New Roman" w:cs="Times New Roman"/>
          <w:color w:val="000000" w:themeColor="text1"/>
          <w:sz w:val="28"/>
          <w:szCs w:val="28"/>
          <w:lang w:eastAsia="ru-RU"/>
        </w:rPr>
        <w:t xml:space="preserve"> учебных предметов, </w:t>
      </w:r>
      <w:r w:rsidR="00B37118" w:rsidRPr="00D62AC3">
        <w:rPr>
          <w:rFonts w:ascii="Times New Roman" w:eastAsia="Times New Roman" w:hAnsi="Times New Roman" w:cs="Times New Roman"/>
          <w:color w:val="0D0D0D" w:themeColor="text1" w:themeTint="F2"/>
          <w:sz w:val="28"/>
          <w:szCs w:val="28"/>
          <w:lang w:eastAsia="ru-RU"/>
        </w:rPr>
        <w:t>курсов</w:t>
      </w:r>
      <w:r w:rsidR="00F877B2" w:rsidRPr="00917387">
        <w:rPr>
          <w:rFonts w:ascii="Times New Roman" w:eastAsia="Times New Roman" w:hAnsi="Times New Roman" w:cs="Times New Roman"/>
          <w:color w:val="FF0000"/>
          <w:sz w:val="28"/>
          <w:szCs w:val="28"/>
          <w:lang w:eastAsia="ru-RU"/>
        </w:rPr>
        <w:t xml:space="preserve"> </w:t>
      </w:r>
      <w:r w:rsidR="00D534C0" w:rsidRPr="00917387">
        <w:rPr>
          <w:rFonts w:ascii="Times New Roman" w:eastAsia="Times New Roman" w:hAnsi="Times New Roman" w:cs="Times New Roman"/>
          <w:color w:val="000000" w:themeColor="text1"/>
          <w:sz w:val="28"/>
          <w:szCs w:val="28"/>
          <w:lang w:eastAsia="ru-RU"/>
        </w:rPr>
        <w:t>коррекционно-развивающей области</w:t>
      </w:r>
      <w:r w:rsidR="00102082">
        <w:rPr>
          <w:rFonts w:ascii="Times New Roman" w:eastAsia="Times New Roman" w:hAnsi="Times New Roman" w:cs="Times New Roman"/>
          <w:color w:val="000000" w:themeColor="text1"/>
          <w:sz w:val="28"/>
          <w:szCs w:val="28"/>
          <w:lang w:eastAsia="ru-RU"/>
        </w:rPr>
        <w:t xml:space="preserve">……………………………………………………………………        </w:t>
      </w:r>
      <w:r w:rsidR="007C432C">
        <w:rPr>
          <w:rFonts w:ascii="Times New Roman" w:eastAsia="Times New Roman" w:hAnsi="Times New Roman" w:cs="Times New Roman"/>
          <w:color w:val="000000" w:themeColor="text1"/>
          <w:sz w:val="28"/>
          <w:szCs w:val="28"/>
          <w:lang w:eastAsia="ru-RU"/>
        </w:rPr>
        <w:t xml:space="preserve"> </w:t>
      </w:r>
      <w:r w:rsidR="00917387" w:rsidRPr="00917387">
        <w:rPr>
          <w:rFonts w:ascii="Times New Roman" w:eastAsia="Times New Roman" w:hAnsi="Times New Roman" w:cs="Times New Roman"/>
          <w:color w:val="000000" w:themeColor="text1"/>
          <w:sz w:val="28"/>
          <w:szCs w:val="28"/>
          <w:lang w:eastAsia="ru-RU"/>
        </w:rPr>
        <w:t>222</w:t>
      </w:r>
    </w:p>
    <w:p w:rsidR="00B37118" w:rsidRPr="00917387"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2.3. Программа духовно-нрав</w:t>
      </w:r>
      <w:r w:rsidR="00394C82">
        <w:rPr>
          <w:rFonts w:ascii="Times New Roman" w:eastAsia="Times New Roman" w:hAnsi="Times New Roman" w:cs="Times New Roman"/>
          <w:color w:val="000000" w:themeColor="text1"/>
          <w:sz w:val="28"/>
          <w:szCs w:val="28"/>
          <w:lang w:eastAsia="ru-RU"/>
        </w:rPr>
        <w:t>ственного развития,</w:t>
      </w:r>
      <w:r w:rsidR="00D534C0" w:rsidRPr="00917387">
        <w:rPr>
          <w:rFonts w:ascii="Times New Roman" w:eastAsia="Times New Roman" w:hAnsi="Times New Roman" w:cs="Times New Roman"/>
          <w:color w:val="000000" w:themeColor="text1"/>
          <w:sz w:val="28"/>
          <w:szCs w:val="28"/>
          <w:lang w:eastAsia="ru-RU"/>
        </w:rPr>
        <w:t xml:space="preserve"> воспитания</w:t>
      </w:r>
      <w:r w:rsidR="00917387" w:rsidRPr="00917387">
        <w:rPr>
          <w:rFonts w:ascii="Times New Roman" w:eastAsia="Times New Roman" w:hAnsi="Times New Roman" w:cs="Times New Roman"/>
          <w:color w:val="000000" w:themeColor="text1"/>
          <w:sz w:val="28"/>
          <w:szCs w:val="28"/>
          <w:lang w:eastAsia="ru-RU"/>
        </w:rPr>
        <w:t>………  …...287</w:t>
      </w:r>
      <w:r w:rsidRPr="00917387">
        <w:rPr>
          <w:rFonts w:ascii="Times New Roman" w:eastAsia="Times New Roman" w:hAnsi="Times New Roman" w:cs="Times New Roman"/>
          <w:color w:val="000000" w:themeColor="text1"/>
          <w:sz w:val="28"/>
          <w:szCs w:val="28"/>
          <w:lang w:eastAsia="ru-RU"/>
        </w:rPr>
        <w:t xml:space="preserve"> </w:t>
      </w:r>
    </w:p>
    <w:p w:rsidR="00B37118" w:rsidRPr="00917387"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 xml:space="preserve">2.4. Программа формирования экологической культуры, </w:t>
      </w:r>
    </w:p>
    <w:p w:rsidR="00B37118" w:rsidRPr="00917387"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 xml:space="preserve">       здорового и безопасного </w:t>
      </w:r>
      <w:r w:rsidR="00102082">
        <w:rPr>
          <w:rFonts w:ascii="Times New Roman" w:eastAsia="Times New Roman" w:hAnsi="Times New Roman" w:cs="Times New Roman"/>
          <w:color w:val="000000" w:themeColor="text1"/>
          <w:sz w:val="28"/>
          <w:szCs w:val="28"/>
          <w:lang w:eastAsia="ru-RU"/>
        </w:rPr>
        <w:t>образа жизни……………………………….. ..</w:t>
      </w:r>
      <w:r w:rsidR="00917387" w:rsidRPr="00917387">
        <w:rPr>
          <w:rFonts w:ascii="Times New Roman" w:eastAsia="Times New Roman" w:hAnsi="Times New Roman" w:cs="Times New Roman"/>
          <w:color w:val="000000" w:themeColor="text1"/>
          <w:sz w:val="28"/>
          <w:szCs w:val="28"/>
          <w:lang w:eastAsia="ru-RU"/>
        </w:rPr>
        <w:t>307</w:t>
      </w:r>
    </w:p>
    <w:p w:rsidR="00B37118" w:rsidRDefault="00B37118" w:rsidP="00B37118">
      <w:pPr>
        <w:spacing w:after="0" w:line="240" w:lineRule="auto"/>
        <w:rPr>
          <w:rFonts w:ascii="Times New Roman" w:eastAsia="Times New Roman" w:hAnsi="Times New Roman" w:cs="Times New Roman"/>
          <w:color w:val="000000" w:themeColor="text1"/>
          <w:sz w:val="28"/>
          <w:szCs w:val="28"/>
          <w:lang w:eastAsia="ru-RU"/>
        </w:rPr>
      </w:pPr>
      <w:r w:rsidRPr="00917387">
        <w:rPr>
          <w:rFonts w:ascii="Times New Roman" w:eastAsia="Times New Roman" w:hAnsi="Times New Roman" w:cs="Times New Roman"/>
          <w:color w:val="000000" w:themeColor="text1"/>
          <w:sz w:val="28"/>
          <w:szCs w:val="28"/>
          <w:lang w:eastAsia="ru-RU"/>
        </w:rPr>
        <w:t>2.5. Программа коррекционно</w:t>
      </w:r>
      <w:r w:rsidR="00102082">
        <w:rPr>
          <w:rFonts w:ascii="Times New Roman" w:eastAsia="Times New Roman" w:hAnsi="Times New Roman" w:cs="Times New Roman"/>
          <w:color w:val="000000" w:themeColor="text1"/>
          <w:sz w:val="28"/>
          <w:szCs w:val="28"/>
          <w:lang w:eastAsia="ru-RU"/>
        </w:rPr>
        <w:t>й работы . …………………………… ……...</w:t>
      </w:r>
      <w:r w:rsidR="00917387" w:rsidRPr="00917387">
        <w:rPr>
          <w:rFonts w:ascii="Times New Roman" w:eastAsia="Times New Roman" w:hAnsi="Times New Roman" w:cs="Times New Roman"/>
          <w:color w:val="000000" w:themeColor="text1"/>
          <w:sz w:val="28"/>
          <w:szCs w:val="28"/>
          <w:lang w:eastAsia="ru-RU"/>
        </w:rPr>
        <w:t>319</w:t>
      </w:r>
    </w:p>
    <w:p w:rsidR="00D62AC3" w:rsidRPr="00917387" w:rsidRDefault="00D62AC3" w:rsidP="004057C4">
      <w:pPr>
        <w:tabs>
          <w:tab w:val="left" w:pos="8912"/>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2.6. Программа внеурочной деятельности                                            </w:t>
      </w:r>
      <w:r w:rsidR="00102082">
        <w:rPr>
          <w:rFonts w:ascii="Times New Roman" w:eastAsia="Times New Roman" w:hAnsi="Times New Roman" w:cs="Times New Roman"/>
          <w:color w:val="000000" w:themeColor="text1"/>
          <w:sz w:val="28"/>
          <w:szCs w:val="28"/>
          <w:lang w:eastAsia="ru-RU"/>
        </w:rPr>
        <w:t xml:space="preserve">           </w:t>
      </w:r>
      <w:r w:rsidR="004057C4">
        <w:rPr>
          <w:rFonts w:ascii="Times New Roman" w:eastAsia="Times New Roman" w:hAnsi="Times New Roman" w:cs="Times New Roman"/>
          <w:color w:val="000000" w:themeColor="text1"/>
          <w:sz w:val="28"/>
          <w:szCs w:val="28"/>
          <w:lang w:eastAsia="ru-RU"/>
        </w:rPr>
        <w:t>337</w:t>
      </w:r>
    </w:p>
    <w:p w:rsidR="00B37118" w:rsidRPr="00A441FD" w:rsidRDefault="00B37118" w:rsidP="00B37118">
      <w:pPr>
        <w:spacing w:after="0" w:line="240" w:lineRule="auto"/>
        <w:rPr>
          <w:rFonts w:ascii="Times New Roman" w:eastAsia="Times New Roman" w:hAnsi="Times New Roman" w:cs="Times New Roman"/>
          <w:sz w:val="28"/>
          <w:szCs w:val="28"/>
          <w:lang w:eastAsia="ru-RU"/>
        </w:rPr>
      </w:pPr>
      <w:r w:rsidRPr="00A441FD">
        <w:rPr>
          <w:rFonts w:ascii="Times New Roman" w:eastAsia="Times New Roman" w:hAnsi="Times New Roman" w:cs="Times New Roman"/>
          <w:b/>
          <w:sz w:val="28"/>
          <w:szCs w:val="28"/>
          <w:lang w:eastAsia="ru-RU"/>
        </w:rPr>
        <w:t>3. ОРГАНИЗАЦИОННЫЙ РАЗДЕЛ</w:t>
      </w:r>
      <w:r w:rsidR="00021321" w:rsidRPr="00A441FD">
        <w:rPr>
          <w:rFonts w:ascii="Times New Roman" w:eastAsia="Times New Roman" w:hAnsi="Times New Roman" w:cs="Times New Roman"/>
          <w:sz w:val="28"/>
          <w:szCs w:val="28"/>
          <w:lang w:eastAsia="ru-RU"/>
        </w:rPr>
        <w:t>……………………………………….344</w:t>
      </w:r>
    </w:p>
    <w:p w:rsidR="00B37118" w:rsidRPr="00A441FD" w:rsidRDefault="00B37118" w:rsidP="00B37118">
      <w:pPr>
        <w:spacing w:after="0" w:line="240" w:lineRule="auto"/>
        <w:jc w:val="both"/>
        <w:rPr>
          <w:rFonts w:ascii="Times New Roman" w:eastAsia="Times New Roman" w:hAnsi="Times New Roman" w:cs="Times New Roman"/>
          <w:sz w:val="28"/>
          <w:szCs w:val="28"/>
          <w:lang w:eastAsia="ru-RU"/>
        </w:rPr>
      </w:pPr>
      <w:r w:rsidRPr="00A441FD">
        <w:rPr>
          <w:rFonts w:ascii="Times New Roman" w:eastAsia="Times New Roman" w:hAnsi="Times New Roman" w:cs="Times New Roman"/>
          <w:sz w:val="28"/>
          <w:szCs w:val="28"/>
          <w:lang w:eastAsia="ru-RU"/>
        </w:rPr>
        <w:t>3.1.Учебный пл</w:t>
      </w:r>
      <w:r w:rsidR="008C5096" w:rsidRPr="00A441FD">
        <w:rPr>
          <w:rFonts w:ascii="Times New Roman" w:eastAsia="Times New Roman" w:hAnsi="Times New Roman" w:cs="Times New Roman"/>
          <w:sz w:val="28"/>
          <w:szCs w:val="28"/>
          <w:lang w:eastAsia="ru-RU"/>
        </w:rPr>
        <w:t xml:space="preserve">ан                                                        </w:t>
      </w:r>
      <w:r w:rsidR="00102082">
        <w:rPr>
          <w:rFonts w:ascii="Times New Roman" w:eastAsia="Times New Roman" w:hAnsi="Times New Roman" w:cs="Times New Roman"/>
          <w:sz w:val="28"/>
          <w:szCs w:val="28"/>
          <w:lang w:eastAsia="ru-RU"/>
        </w:rPr>
        <w:t>………………..…….</w:t>
      </w:r>
      <w:r w:rsidR="00021321" w:rsidRPr="00A441FD">
        <w:rPr>
          <w:rFonts w:ascii="Times New Roman" w:eastAsia="Times New Roman" w:hAnsi="Times New Roman" w:cs="Times New Roman"/>
          <w:sz w:val="28"/>
          <w:szCs w:val="28"/>
          <w:lang w:eastAsia="ru-RU"/>
        </w:rPr>
        <w:t>344</w:t>
      </w:r>
    </w:p>
    <w:p w:rsidR="008C5096" w:rsidRPr="00A441FD" w:rsidRDefault="008C5096" w:rsidP="008C5096">
      <w:pPr>
        <w:spacing w:after="0" w:line="240" w:lineRule="auto"/>
        <w:jc w:val="both"/>
        <w:rPr>
          <w:rFonts w:ascii="Times New Roman" w:eastAsia="Times New Roman" w:hAnsi="Times New Roman" w:cs="Times New Roman"/>
          <w:sz w:val="28"/>
          <w:szCs w:val="28"/>
          <w:lang w:eastAsia="ru-RU"/>
        </w:rPr>
      </w:pPr>
      <w:r w:rsidRPr="00A441FD">
        <w:rPr>
          <w:rFonts w:ascii="Times New Roman" w:eastAsia="Times New Roman" w:hAnsi="Times New Roman" w:cs="Times New Roman"/>
          <w:sz w:val="28"/>
          <w:szCs w:val="28"/>
          <w:lang w:eastAsia="ru-RU"/>
        </w:rPr>
        <w:lastRenderedPageBreak/>
        <w:t>3.2</w:t>
      </w:r>
      <w:r w:rsidR="00B37118" w:rsidRPr="00A441FD">
        <w:rPr>
          <w:rFonts w:ascii="Times New Roman" w:eastAsia="Times New Roman" w:hAnsi="Times New Roman" w:cs="Times New Roman"/>
          <w:sz w:val="28"/>
          <w:szCs w:val="28"/>
          <w:lang w:eastAsia="ru-RU"/>
        </w:rPr>
        <w:t>.</w:t>
      </w:r>
      <w:r w:rsidRPr="00A441FD">
        <w:rPr>
          <w:rFonts w:ascii="Times New Roman" w:eastAsia="Times New Roman" w:hAnsi="Times New Roman" w:cs="Times New Roman"/>
          <w:sz w:val="28"/>
          <w:szCs w:val="28"/>
          <w:lang w:eastAsia="ru-RU"/>
        </w:rPr>
        <w:t xml:space="preserve"> Система условий реализации адаптированной  основной образовательной </w:t>
      </w:r>
    </w:p>
    <w:p w:rsidR="00EC3A79" w:rsidRPr="00A441FD" w:rsidRDefault="008C5096" w:rsidP="00EC3A79">
      <w:pPr>
        <w:spacing w:after="0" w:line="240" w:lineRule="auto"/>
        <w:jc w:val="both"/>
        <w:rPr>
          <w:rFonts w:ascii="Times New Roman" w:eastAsia="Times New Roman" w:hAnsi="Times New Roman" w:cs="Times New Roman"/>
          <w:sz w:val="28"/>
          <w:szCs w:val="28"/>
          <w:lang w:eastAsia="ru-RU"/>
        </w:rPr>
      </w:pPr>
      <w:r w:rsidRPr="00A441FD">
        <w:rPr>
          <w:rFonts w:ascii="Times New Roman" w:eastAsia="Times New Roman" w:hAnsi="Times New Roman" w:cs="Times New Roman"/>
          <w:sz w:val="28"/>
          <w:szCs w:val="28"/>
          <w:lang w:eastAsia="ru-RU"/>
        </w:rPr>
        <w:t>программы начального общего обр</w:t>
      </w:r>
      <w:r w:rsidR="00C8551A" w:rsidRPr="00A441FD">
        <w:rPr>
          <w:rFonts w:ascii="Times New Roman" w:eastAsia="Times New Roman" w:hAnsi="Times New Roman" w:cs="Times New Roman"/>
          <w:sz w:val="28"/>
          <w:szCs w:val="28"/>
          <w:lang w:eastAsia="ru-RU"/>
        </w:rPr>
        <w:t xml:space="preserve">азования      </w:t>
      </w:r>
      <w:r w:rsidR="00102082">
        <w:rPr>
          <w:rFonts w:ascii="Times New Roman" w:eastAsia="Times New Roman" w:hAnsi="Times New Roman" w:cs="Times New Roman"/>
          <w:sz w:val="28"/>
          <w:szCs w:val="28"/>
          <w:lang w:eastAsia="ru-RU"/>
        </w:rPr>
        <w:t xml:space="preserve">                    ……..……..   </w:t>
      </w:r>
      <w:r w:rsidR="00C8551A" w:rsidRPr="00A441FD">
        <w:rPr>
          <w:rFonts w:ascii="Times New Roman" w:eastAsia="Times New Roman" w:hAnsi="Times New Roman" w:cs="Times New Roman"/>
          <w:sz w:val="28"/>
          <w:szCs w:val="28"/>
          <w:lang w:eastAsia="ru-RU"/>
        </w:rPr>
        <w:t>34</w:t>
      </w:r>
      <w:r w:rsidR="0014715E">
        <w:rPr>
          <w:rFonts w:ascii="Times New Roman" w:eastAsia="Times New Roman" w:hAnsi="Times New Roman" w:cs="Times New Roman"/>
          <w:sz w:val="28"/>
          <w:szCs w:val="28"/>
          <w:lang w:eastAsia="ru-RU"/>
        </w:rPr>
        <w:t>8</w:t>
      </w:r>
    </w:p>
    <w:p w:rsidR="00B37118" w:rsidRPr="00A441FD" w:rsidRDefault="00B37118" w:rsidP="00B37118">
      <w:pPr>
        <w:tabs>
          <w:tab w:val="left" w:pos="15120"/>
        </w:tabs>
        <w:spacing w:after="0" w:line="240" w:lineRule="auto"/>
        <w:contextualSpacing/>
        <w:rPr>
          <w:rFonts w:ascii="Times New Roman" w:eastAsia="Times New Roman" w:hAnsi="Times New Roman" w:cs="Times New Roman"/>
          <w:b/>
          <w:sz w:val="28"/>
          <w:szCs w:val="28"/>
          <w:lang w:eastAsia="ru-RU"/>
        </w:rPr>
      </w:pPr>
      <w:r w:rsidRPr="00A441FD">
        <w:rPr>
          <w:rFonts w:ascii="Times New Roman" w:eastAsia="Times New Roman" w:hAnsi="Times New Roman" w:cs="Times New Roman"/>
          <w:b/>
          <w:sz w:val="28"/>
          <w:szCs w:val="28"/>
          <w:lang w:val="en-US" w:eastAsia="ru-RU"/>
        </w:rPr>
        <w:t>III</w:t>
      </w:r>
      <w:r w:rsidRPr="00A441FD">
        <w:rPr>
          <w:rFonts w:ascii="Times New Roman" w:eastAsia="Times New Roman" w:hAnsi="Times New Roman" w:cs="Times New Roman"/>
          <w:b/>
          <w:sz w:val="28"/>
          <w:szCs w:val="28"/>
          <w:lang w:eastAsia="ru-RU"/>
        </w:rPr>
        <w:t>. Адаптированная основная образовательная программа начального общего образования для детей с РАС (вариант 8.3)</w:t>
      </w:r>
    </w:p>
    <w:p w:rsidR="00B37118" w:rsidRPr="0014715E" w:rsidRDefault="00B37118" w:rsidP="00B37118">
      <w:pPr>
        <w:tabs>
          <w:tab w:val="left" w:pos="15120"/>
        </w:tabs>
        <w:spacing w:after="0" w:line="240" w:lineRule="auto"/>
        <w:contextualSpacing/>
        <w:rPr>
          <w:rFonts w:ascii="Times New Roman" w:eastAsia="Times New Roman" w:hAnsi="Times New Roman" w:cs="Times New Roman"/>
          <w:sz w:val="28"/>
          <w:szCs w:val="28"/>
          <w:lang w:eastAsia="ru-RU"/>
        </w:rPr>
      </w:pPr>
      <w:r w:rsidRPr="0014715E">
        <w:rPr>
          <w:rFonts w:ascii="Times New Roman" w:eastAsia="Times New Roman" w:hAnsi="Times New Roman" w:cs="Times New Roman"/>
          <w:b/>
          <w:sz w:val="28"/>
          <w:szCs w:val="28"/>
          <w:lang w:eastAsia="ru-RU"/>
        </w:rPr>
        <w:t>1.1 ЦЕЛЕВОЙ РАЗДЕЛ</w:t>
      </w:r>
      <w:r w:rsidRPr="0014715E">
        <w:rPr>
          <w:rFonts w:ascii="Times New Roman" w:eastAsia="Times New Roman" w:hAnsi="Times New Roman" w:cs="Times New Roman"/>
          <w:sz w:val="28"/>
          <w:szCs w:val="28"/>
          <w:lang w:eastAsia="ru-RU"/>
        </w:rPr>
        <w:t>..........................................................</w:t>
      </w:r>
      <w:r w:rsidR="00102082">
        <w:rPr>
          <w:rFonts w:ascii="Times New Roman" w:eastAsia="Times New Roman" w:hAnsi="Times New Roman" w:cs="Times New Roman"/>
          <w:sz w:val="28"/>
          <w:szCs w:val="28"/>
          <w:lang w:eastAsia="ru-RU"/>
        </w:rPr>
        <w:t>.........................</w:t>
      </w:r>
      <w:r w:rsidR="00A441FD" w:rsidRPr="0014715E">
        <w:rPr>
          <w:rFonts w:ascii="Times New Roman" w:eastAsia="Times New Roman" w:hAnsi="Times New Roman" w:cs="Times New Roman"/>
          <w:sz w:val="28"/>
          <w:szCs w:val="28"/>
          <w:lang w:eastAsia="ru-RU"/>
        </w:rPr>
        <w:t>357</w:t>
      </w:r>
    </w:p>
    <w:p w:rsidR="00B37118" w:rsidRPr="0007304A" w:rsidRDefault="00B37118" w:rsidP="00B37118">
      <w:pPr>
        <w:tabs>
          <w:tab w:val="left" w:pos="15120"/>
        </w:tabs>
        <w:spacing w:after="0" w:line="240" w:lineRule="auto"/>
        <w:contextualSpacing/>
        <w:rPr>
          <w:rFonts w:ascii="Times New Roman" w:eastAsia="Times New Roman" w:hAnsi="Times New Roman" w:cs="Times New Roman"/>
          <w:sz w:val="28"/>
          <w:szCs w:val="28"/>
          <w:lang w:eastAsia="ru-RU"/>
        </w:rPr>
      </w:pPr>
      <w:r w:rsidRPr="0007304A">
        <w:rPr>
          <w:rFonts w:ascii="Times New Roman" w:eastAsia="Times New Roman" w:hAnsi="Times New Roman" w:cs="Times New Roman"/>
          <w:sz w:val="28"/>
          <w:szCs w:val="28"/>
          <w:lang w:eastAsia="ru-RU"/>
        </w:rPr>
        <w:t>1.1.</w:t>
      </w:r>
      <w:r w:rsidR="00630C69" w:rsidRPr="0007304A">
        <w:rPr>
          <w:rFonts w:ascii="Times New Roman" w:eastAsia="Times New Roman" w:hAnsi="Times New Roman" w:cs="Times New Roman"/>
          <w:sz w:val="28"/>
          <w:szCs w:val="28"/>
          <w:lang w:eastAsia="ru-RU"/>
        </w:rPr>
        <w:t>1.</w:t>
      </w:r>
      <w:r w:rsidRPr="0007304A">
        <w:rPr>
          <w:rFonts w:ascii="Times New Roman" w:eastAsia="Times New Roman" w:hAnsi="Times New Roman" w:cs="Times New Roman"/>
          <w:sz w:val="28"/>
          <w:szCs w:val="28"/>
          <w:lang w:eastAsia="ru-RU"/>
        </w:rPr>
        <w:t xml:space="preserve"> Пояснительна</w:t>
      </w:r>
      <w:r w:rsidR="00630C69" w:rsidRPr="0007304A">
        <w:rPr>
          <w:rFonts w:ascii="Times New Roman" w:eastAsia="Times New Roman" w:hAnsi="Times New Roman" w:cs="Times New Roman"/>
          <w:sz w:val="28"/>
          <w:szCs w:val="28"/>
          <w:lang w:eastAsia="ru-RU"/>
        </w:rPr>
        <w:t>я записка ……………</w:t>
      </w:r>
      <w:r w:rsidR="00102082">
        <w:rPr>
          <w:rFonts w:ascii="Times New Roman" w:eastAsia="Times New Roman" w:hAnsi="Times New Roman" w:cs="Times New Roman"/>
          <w:sz w:val="28"/>
          <w:szCs w:val="28"/>
          <w:lang w:eastAsia="ru-RU"/>
        </w:rPr>
        <w:t>……………………………………</w:t>
      </w:r>
      <w:r w:rsidR="00630C69" w:rsidRPr="0007304A">
        <w:rPr>
          <w:rFonts w:ascii="Times New Roman" w:eastAsia="Times New Roman" w:hAnsi="Times New Roman" w:cs="Times New Roman"/>
          <w:sz w:val="28"/>
          <w:szCs w:val="28"/>
          <w:lang w:eastAsia="ru-RU"/>
        </w:rPr>
        <w:t>357</w:t>
      </w:r>
    </w:p>
    <w:p w:rsidR="00394C82" w:rsidRPr="0007304A" w:rsidRDefault="00B37118" w:rsidP="00B37118">
      <w:pPr>
        <w:tabs>
          <w:tab w:val="left" w:pos="15120"/>
        </w:tabs>
        <w:spacing w:after="0" w:line="240" w:lineRule="auto"/>
        <w:contextualSpacing/>
        <w:rPr>
          <w:rFonts w:ascii="Times New Roman" w:eastAsia="Times New Roman" w:hAnsi="Times New Roman" w:cs="Times New Roman"/>
          <w:sz w:val="28"/>
          <w:szCs w:val="28"/>
          <w:lang w:eastAsia="ru-RU"/>
        </w:rPr>
      </w:pPr>
      <w:r w:rsidRPr="0007304A">
        <w:rPr>
          <w:rFonts w:ascii="Times New Roman" w:eastAsia="Times New Roman" w:hAnsi="Times New Roman" w:cs="Times New Roman"/>
          <w:sz w:val="28"/>
          <w:szCs w:val="28"/>
          <w:lang w:eastAsia="ru-RU"/>
        </w:rPr>
        <w:t>1.</w:t>
      </w:r>
      <w:r w:rsidR="00630C69" w:rsidRPr="0007304A">
        <w:rPr>
          <w:rFonts w:ascii="Times New Roman" w:eastAsia="Times New Roman" w:hAnsi="Times New Roman" w:cs="Times New Roman"/>
          <w:sz w:val="28"/>
          <w:szCs w:val="28"/>
          <w:lang w:eastAsia="ru-RU"/>
        </w:rPr>
        <w:t>1.</w:t>
      </w:r>
      <w:r w:rsidRPr="0007304A">
        <w:rPr>
          <w:rFonts w:ascii="Times New Roman" w:eastAsia="Times New Roman" w:hAnsi="Times New Roman" w:cs="Times New Roman"/>
          <w:sz w:val="28"/>
          <w:szCs w:val="28"/>
          <w:lang w:eastAsia="ru-RU"/>
        </w:rPr>
        <w:t>2. Планируемые результаты освоения обучающимися</w:t>
      </w:r>
      <w:r w:rsidR="00394C82" w:rsidRPr="0007304A">
        <w:rPr>
          <w:rFonts w:ascii="Times New Roman" w:eastAsia="Times New Roman" w:hAnsi="Times New Roman" w:cs="Times New Roman"/>
          <w:sz w:val="28"/>
          <w:szCs w:val="28"/>
          <w:lang w:eastAsia="ru-RU"/>
        </w:rPr>
        <w:t xml:space="preserve"> с расстройствами аутистического спектра</w:t>
      </w:r>
      <w:r w:rsidRPr="0007304A">
        <w:rPr>
          <w:rFonts w:ascii="Times New Roman" w:eastAsia="Times New Roman" w:hAnsi="Times New Roman" w:cs="Times New Roman"/>
          <w:sz w:val="28"/>
          <w:szCs w:val="28"/>
          <w:lang w:eastAsia="ru-RU"/>
        </w:rPr>
        <w:t xml:space="preserve"> адаптированной  основной образовательной</w:t>
      </w:r>
    </w:p>
    <w:p w:rsidR="00B37118" w:rsidRPr="0007304A" w:rsidRDefault="00B37118" w:rsidP="00B37118">
      <w:pPr>
        <w:tabs>
          <w:tab w:val="left" w:pos="15120"/>
        </w:tabs>
        <w:spacing w:after="0" w:line="240" w:lineRule="auto"/>
        <w:contextualSpacing/>
        <w:rPr>
          <w:rFonts w:ascii="Times New Roman" w:eastAsia="Times New Roman" w:hAnsi="Times New Roman" w:cs="Times New Roman"/>
          <w:sz w:val="28"/>
          <w:szCs w:val="28"/>
          <w:lang w:eastAsia="ru-RU"/>
        </w:rPr>
      </w:pPr>
      <w:r w:rsidRPr="0007304A">
        <w:rPr>
          <w:rFonts w:ascii="Times New Roman" w:eastAsia="Times New Roman" w:hAnsi="Times New Roman" w:cs="Times New Roman"/>
          <w:sz w:val="28"/>
          <w:szCs w:val="28"/>
          <w:lang w:eastAsia="ru-RU"/>
        </w:rPr>
        <w:t xml:space="preserve"> программы начального общего образования  </w:t>
      </w:r>
      <w:r w:rsidR="00394C82" w:rsidRPr="0007304A">
        <w:rPr>
          <w:rFonts w:ascii="Times New Roman" w:eastAsia="Times New Roman" w:hAnsi="Times New Roman" w:cs="Times New Roman"/>
          <w:sz w:val="28"/>
          <w:szCs w:val="28"/>
          <w:lang w:eastAsia="ru-RU"/>
        </w:rPr>
        <w:t xml:space="preserve">                                                </w:t>
      </w:r>
      <w:r w:rsidR="00102082">
        <w:rPr>
          <w:rFonts w:ascii="Times New Roman" w:eastAsia="Times New Roman" w:hAnsi="Times New Roman" w:cs="Times New Roman"/>
          <w:sz w:val="28"/>
          <w:szCs w:val="28"/>
          <w:lang w:eastAsia="ru-RU"/>
        </w:rPr>
        <w:t xml:space="preserve"> </w:t>
      </w:r>
      <w:r w:rsidR="0007304A">
        <w:rPr>
          <w:rFonts w:ascii="Times New Roman" w:eastAsia="Times New Roman" w:hAnsi="Times New Roman" w:cs="Times New Roman"/>
          <w:sz w:val="28"/>
          <w:szCs w:val="28"/>
          <w:lang w:eastAsia="ru-RU"/>
        </w:rPr>
        <w:t>358</w:t>
      </w:r>
    </w:p>
    <w:p w:rsidR="00B37118" w:rsidRPr="0007304A" w:rsidRDefault="00B37118" w:rsidP="00B37118">
      <w:pPr>
        <w:spacing w:after="0" w:line="240" w:lineRule="auto"/>
        <w:rPr>
          <w:rFonts w:ascii="Times New Roman" w:eastAsia="Times New Roman" w:hAnsi="Times New Roman" w:cs="Times New Roman"/>
          <w:sz w:val="28"/>
          <w:szCs w:val="28"/>
          <w:lang w:eastAsia="ru-RU"/>
        </w:rPr>
      </w:pPr>
      <w:r w:rsidRPr="0007304A">
        <w:rPr>
          <w:rFonts w:ascii="Times New Roman" w:eastAsia="Times New Roman" w:hAnsi="Times New Roman" w:cs="Times New Roman"/>
          <w:sz w:val="28"/>
          <w:szCs w:val="28"/>
          <w:lang w:eastAsia="ru-RU"/>
        </w:rPr>
        <w:t xml:space="preserve">1.3. Система оценки достижения </w:t>
      </w:r>
      <w:r w:rsidR="00394C82" w:rsidRPr="0007304A">
        <w:rPr>
          <w:rFonts w:ascii="Times New Roman" w:eastAsia="Times New Roman" w:hAnsi="Times New Roman" w:cs="Times New Roman"/>
          <w:sz w:val="28"/>
          <w:szCs w:val="28"/>
          <w:lang w:eastAsia="ru-RU"/>
        </w:rPr>
        <w:t xml:space="preserve">обучающимися с расстройствами аутистического спектра </w:t>
      </w:r>
      <w:r w:rsidRPr="0007304A">
        <w:rPr>
          <w:rFonts w:ascii="Times New Roman" w:eastAsia="Times New Roman" w:hAnsi="Times New Roman" w:cs="Times New Roman"/>
          <w:sz w:val="28"/>
          <w:szCs w:val="28"/>
          <w:lang w:eastAsia="ru-RU"/>
        </w:rPr>
        <w:t>п</w:t>
      </w:r>
      <w:r w:rsidR="00394C82" w:rsidRPr="0007304A">
        <w:rPr>
          <w:rFonts w:ascii="Times New Roman" w:eastAsia="Times New Roman" w:hAnsi="Times New Roman" w:cs="Times New Roman"/>
          <w:sz w:val="28"/>
          <w:szCs w:val="28"/>
          <w:lang w:eastAsia="ru-RU"/>
        </w:rPr>
        <w:t xml:space="preserve">ланируемых результатов освоения </w:t>
      </w:r>
      <w:r w:rsidRPr="0007304A">
        <w:rPr>
          <w:rFonts w:ascii="Times New Roman" w:eastAsia="Times New Roman" w:hAnsi="Times New Roman" w:cs="Times New Roman"/>
          <w:sz w:val="28"/>
          <w:szCs w:val="28"/>
          <w:lang w:eastAsia="ru-RU"/>
        </w:rPr>
        <w:t>адаптированной основной образовательной про</w:t>
      </w:r>
      <w:r w:rsidR="00394C82" w:rsidRPr="0007304A">
        <w:rPr>
          <w:rFonts w:ascii="Times New Roman" w:eastAsia="Times New Roman" w:hAnsi="Times New Roman" w:cs="Times New Roman"/>
          <w:sz w:val="28"/>
          <w:szCs w:val="28"/>
          <w:lang w:eastAsia="ru-RU"/>
        </w:rPr>
        <w:t>граммы</w:t>
      </w:r>
      <w:r w:rsidR="00102082">
        <w:rPr>
          <w:rFonts w:ascii="Times New Roman" w:eastAsia="Times New Roman" w:hAnsi="Times New Roman" w:cs="Times New Roman"/>
          <w:sz w:val="28"/>
          <w:szCs w:val="28"/>
          <w:lang w:eastAsia="ru-RU"/>
        </w:rPr>
        <w:t xml:space="preserve"> начального общего образования… </w:t>
      </w:r>
      <w:r w:rsidR="0007304A">
        <w:rPr>
          <w:rFonts w:ascii="Times New Roman" w:eastAsia="Times New Roman" w:hAnsi="Times New Roman" w:cs="Times New Roman"/>
          <w:sz w:val="28"/>
          <w:szCs w:val="28"/>
          <w:lang w:eastAsia="ru-RU"/>
        </w:rPr>
        <w:t>369</w:t>
      </w:r>
    </w:p>
    <w:p w:rsidR="00B37118" w:rsidRPr="0007304A" w:rsidRDefault="00B37118" w:rsidP="00B37118">
      <w:pPr>
        <w:spacing w:after="0" w:line="240" w:lineRule="auto"/>
        <w:jc w:val="both"/>
        <w:rPr>
          <w:rFonts w:ascii="Times New Roman" w:eastAsia="Times New Roman" w:hAnsi="Times New Roman" w:cs="Times New Roman"/>
          <w:sz w:val="28"/>
          <w:szCs w:val="28"/>
          <w:lang w:eastAsia="ru-RU"/>
        </w:rPr>
      </w:pPr>
      <w:r w:rsidRPr="0007304A">
        <w:rPr>
          <w:rFonts w:ascii="Times New Roman" w:eastAsia="Times New Roman" w:hAnsi="Times New Roman" w:cs="Times New Roman"/>
          <w:sz w:val="28"/>
          <w:szCs w:val="28"/>
          <w:lang w:eastAsia="ru-RU"/>
        </w:rPr>
        <w:t xml:space="preserve"> </w:t>
      </w:r>
      <w:r w:rsidRPr="0007304A">
        <w:rPr>
          <w:rFonts w:ascii="Times New Roman" w:eastAsia="Times New Roman" w:hAnsi="Times New Roman" w:cs="Times New Roman"/>
          <w:b/>
          <w:sz w:val="28"/>
          <w:szCs w:val="28"/>
          <w:lang w:eastAsia="ru-RU"/>
        </w:rPr>
        <w:t>2. СОДЕРЖАТЕЛЬНЫЙ РАЗДЕЛ</w:t>
      </w:r>
      <w:r w:rsidR="00102082">
        <w:rPr>
          <w:rFonts w:ascii="Times New Roman" w:eastAsia="Times New Roman" w:hAnsi="Times New Roman" w:cs="Times New Roman"/>
          <w:sz w:val="28"/>
          <w:szCs w:val="28"/>
          <w:lang w:eastAsia="ru-RU"/>
        </w:rPr>
        <w:t>…………………………………………</w:t>
      </w:r>
      <w:r w:rsidR="00CF34E9" w:rsidRPr="0007304A">
        <w:rPr>
          <w:rFonts w:ascii="Times New Roman" w:eastAsia="Times New Roman" w:hAnsi="Times New Roman" w:cs="Times New Roman"/>
          <w:sz w:val="28"/>
          <w:szCs w:val="28"/>
          <w:lang w:eastAsia="ru-RU"/>
        </w:rPr>
        <w:t>376</w:t>
      </w:r>
    </w:p>
    <w:p w:rsidR="00B37118" w:rsidRPr="0007304A" w:rsidRDefault="00B37118" w:rsidP="00B37118">
      <w:pPr>
        <w:spacing w:after="0" w:line="240" w:lineRule="auto"/>
        <w:rPr>
          <w:rFonts w:ascii="Times New Roman" w:eastAsia="Times New Roman" w:hAnsi="Times New Roman" w:cs="Times New Roman"/>
          <w:sz w:val="28"/>
          <w:szCs w:val="28"/>
          <w:lang w:eastAsia="ru-RU"/>
        </w:rPr>
      </w:pPr>
      <w:r w:rsidRPr="0007304A">
        <w:rPr>
          <w:rFonts w:ascii="Times New Roman" w:eastAsia="Times New Roman" w:hAnsi="Times New Roman" w:cs="Times New Roman"/>
          <w:sz w:val="28"/>
          <w:szCs w:val="28"/>
          <w:lang w:eastAsia="ru-RU"/>
        </w:rPr>
        <w:t>2.1. Прог</w:t>
      </w:r>
      <w:r w:rsidR="00394C82" w:rsidRPr="0007304A">
        <w:rPr>
          <w:rFonts w:ascii="Times New Roman" w:eastAsia="Times New Roman" w:hAnsi="Times New Roman" w:cs="Times New Roman"/>
          <w:sz w:val="28"/>
          <w:szCs w:val="28"/>
          <w:lang w:eastAsia="ru-RU"/>
        </w:rPr>
        <w:t xml:space="preserve">рамма формирования базовых учебных действий                     </w:t>
      </w:r>
      <w:r w:rsidR="00102082">
        <w:rPr>
          <w:rFonts w:ascii="Times New Roman" w:eastAsia="Times New Roman" w:hAnsi="Times New Roman" w:cs="Times New Roman"/>
          <w:sz w:val="28"/>
          <w:szCs w:val="28"/>
          <w:lang w:eastAsia="ru-RU"/>
        </w:rPr>
        <w:t xml:space="preserve">…   </w:t>
      </w:r>
      <w:r w:rsidR="00CF34E9" w:rsidRPr="0007304A">
        <w:rPr>
          <w:rFonts w:ascii="Times New Roman" w:eastAsia="Times New Roman" w:hAnsi="Times New Roman" w:cs="Times New Roman"/>
          <w:sz w:val="28"/>
          <w:szCs w:val="28"/>
          <w:lang w:eastAsia="ru-RU"/>
        </w:rPr>
        <w:t>376</w:t>
      </w:r>
    </w:p>
    <w:p w:rsidR="00B37118" w:rsidRPr="00115F8A" w:rsidRDefault="00B37118" w:rsidP="00B37118">
      <w:pPr>
        <w:spacing w:after="0" w:line="240" w:lineRule="auto"/>
        <w:rPr>
          <w:rFonts w:ascii="Times New Roman" w:eastAsia="Times New Roman" w:hAnsi="Times New Roman" w:cs="Times New Roman"/>
          <w:sz w:val="28"/>
          <w:szCs w:val="28"/>
          <w:lang w:eastAsia="ru-RU"/>
        </w:rPr>
      </w:pPr>
      <w:r w:rsidRPr="00115F8A">
        <w:rPr>
          <w:rFonts w:ascii="Times New Roman" w:eastAsia="Times New Roman" w:hAnsi="Times New Roman" w:cs="Times New Roman"/>
          <w:sz w:val="28"/>
          <w:szCs w:val="28"/>
          <w:lang w:eastAsia="ru-RU"/>
        </w:rPr>
        <w:t>2.</w:t>
      </w:r>
      <w:r w:rsidR="00394C82" w:rsidRPr="00115F8A">
        <w:rPr>
          <w:rFonts w:ascii="Times New Roman" w:eastAsia="Times New Roman" w:hAnsi="Times New Roman" w:cs="Times New Roman"/>
          <w:sz w:val="28"/>
          <w:szCs w:val="28"/>
          <w:lang w:eastAsia="ru-RU"/>
        </w:rPr>
        <w:t>2. Программы  учебных предметов,  курсов коррекционно-развивающей области                                    …</w:t>
      </w:r>
      <w:r w:rsidR="00102082">
        <w:rPr>
          <w:rFonts w:ascii="Times New Roman" w:eastAsia="Times New Roman" w:hAnsi="Times New Roman" w:cs="Times New Roman"/>
          <w:sz w:val="28"/>
          <w:szCs w:val="28"/>
          <w:lang w:eastAsia="ru-RU"/>
        </w:rPr>
        <w:t xml:space="preserve">………………………………………………  </w:t>
      </w:r>
      <w:r w:rsidR="00115F8A" w:rsidRPr="00115F8A">
        <w:rPr>
          <w:rFonts w:ascii="Times New Roman" w:eastAsia="Times New Roman" w:hAnsi="Times New Roman" w:cs="Times New Roman"/>
          <w:sz w:val="28"/>
          <w:szCs w:val="28"/>
          <w:lang w:eastAsia="ru-RU"/>
        </w:rPr>
        <w:t>384</w:t>
      </w:r>
    </w:p>
    <w:p w:rsidR="00B37118" w:rsidRPr="00623EB7" w:rsidRDefault="00B37118" w:rsidP="00B37118">
      <w:pPr>
        <w:spacing w:after="0" w:line="240" w:lineRule="auto"/>
        <w:rPr>
          <w:rFonts w:ascii="Times New Roman" w:eastAsia="Times New Roman" w:hAnsi="Times New Roman" w:cs="Times New Roman"/>
          <w:sz w:val="28"/>
          <w:szCs w:val="28"/>
          <w:lang w:val="en-US" w:eastAsia="ru-RU"/>
        </w:rPr>
      </w:pPr>
      <w:r w:rsidRPr="00115F8A">
        <w:rPr>
          <w:rFonts w:ascii="Times New Roman" w:eastAsia="Times New Roman" w:hAnsi="Times New Roman" w:cs="Times New Roman"/>
          <w:sz w:val="28"/>
          <w:szCs w:val="28"/>
          <w:lang w:eastAsia="ru-RU"/>
        </w:rPr>
        <w:t xml:space="preserve">2.3. Программа </w:t>
      </w:r>
      <w:r w:rsidR="00394C82" w:rsidRPr="00115F8A">
        <w:rPr>
          <w:rFonts w:ascii="Times New Roman" w:eastAsia="Times New Roman" w:hAnsi="Times New Roman" w:cs="Times New Roman"/>
          <w:sz w:val="28"/>
          <w:szCs w:val="28"/>
          <w:lang w:eastAsia="ru-RU"/>
        </w:rPr>
        <w:t xml:space="preserve">духовно-нравственного развития, воспитания            </w:t>
      </w:r>
      <w:r w:rsidR="00102082">
        <w:rPr>
          <w:rFonts w:ascii="Times New Roman" w:eastAsia="Times New Roman" w:hAnsi="Times New Roman" w:cs="Times New Roman"/>
          <w:sz w:val="28"/>
          <w:szCs w:val="28"/>
          <w:lang w:eastAsia="ru-RU"/>
        </w:rPr>
        <w:t>…  …</w:t>
      </w:r>
      <w:r w:rsidR="00623EB7">
        <w:rPr>
          <w:rFonts w:ascii="Times New Roman" w:eastAsia="Times New Roman" w:hAnsi="Times New Roman" w:cs="Times New Roman"/>
          <w:sz w:val="28"/>
          <w:szCs w:val="28"/>
          <w:lang w:eastAsia="ru-RU"/>
        </w:rPr>
        <w:t>41</w:t>
      </w:r>
      <w:r w:rsidR="00623EB7">
        <w:rPr>
          <w:rFonts w:ascii="Times New Roman" w:eastAsia="Times New Roman" w:hAnsi="Times New Roman" w:cs="Times New Roman"/>
          <w:sz w:val="28"/>
          <w:szCs w:val="28"/>
          <w:lang w:val="en-US" w:eastAsia="ru-RU"/>
        </w:rPr>
        <w:t>7</w:t>
      </w:r>
    </w:p>
    <w:p w:rsidR="00B37118" w:rsidRPr="00115F8A" w:rsidRDefault="00B37118" w:rsidP="00B37118">
      <w:pPr>
        <w:spacing w:after="0" w:line="240" w:lineRule="auto"/>
        <w:rPr>
          <w:rFonts w:ascii="Times New Roman" w:eastAsia="Times New Roman" w:hAnsi="Times New Roman" w:cs="Times New Roman"/>
          <w:sz w:val="28"/>
          <w:szCs w:val="28"/>
          <w:lang w:eastAsia="ru-RU"/>
        </w:rPr>
      </w:pPr>
      <w:r w:rsidRPr="00115F8A">
        <w:rPr>
          <w:rFonts w:ascii="Times New Roman" w:eastAsia="Times New Roman" w:hAnsi="Times New Roman" w:cs="Times New Roman"/>
          <w:sz w:val="28"/>
          <w:szCs w:val="28"/>
          <w:lang w:eastAsia="ru-RU"/>
        </w:rPr>
        <w:t xml:space="preserve">2.4. Программа формирования экологической культуры, </w:t>
      </w:r>
    </w:p>
    <w:p w:rsidR="00B37118" w:rsidRPr="00623EB7" w:rsidRDefault="00B37118" w:rsidP="00B37118">
      <w:pPr>
        <w:spacing w:after="0" w:line="240" w:lineRule="auto"/>
        <w:rPr>
          <w:rFonts w:ascii="Times New Roman" w:eastAsia="Times New Roman" w:hAnsi="Times New Roman" w:cs="Times New Roman"/>
          <w:sz w:val="28"/>
          <w:szCs w:val="28"/>
          <w:lang w:eastAsia="ru-RU"/>
        </w:rPr>
      </w:pPr>
      <w:r w:rsidRPr="00115F8A">
        <w:rPr>
          <w:rFonts w:ascii="Times New Roman" w:eastAsia="Times New Roman" w:hAnsi="Times New Roman" w:cs="Times New Roman"/>
          <w:sz w:val="28"/>
          <w:szCs w:val="28"/>
          <w:lang w:eastAsia="ru-RU"/>
        </w:rPr>
        <w:t xml:space="preserve">       здорового и безопасного об</w:t>
      </w:r>
      <w:r w:rsidR="00D04742">
        <w:rPr>
          <w:rFonts w:ascii="Times New Roman" w:eastAsia="Times New Roman" w:hAnsi="Times New Roman" w:cs="Times New Roman"/>
          <w:sz w:val="28"/>
          <w:szCs w:val="28"/>
          <w:lang w:eastAsia="ru-RU"/>
        </w:rPr>
        <w:t xml:space="preserve">раза жизни………………………………..... </w:t>
      </w:r>
      <w:r w:rsidR="00115F8A" w:rsidRPr="00115F8A">
        <w:rPr>
          <w:rFonts w:ascii="Times New Roman" w:eastAsia="Times New Roman" w:hAnsi="Times New Roman" w:cs="Times New Roman"/>
          <w:sz w:val="28"/>
          <w:szCs w:val="28"/>
          <w:lang w:eastAsia="ru-RU"/>
        </w:rPr>
        <w:t>42</w:t>
      </w:r>
      <w:r w:rsidR="00623EB7" w:rsidRPr="00623EB7">
        <w:rPr>
          <w:rFonts w:ascii="Times New Roman" w:eastAsia="Times New Roman" w:hAnsi="Times New Roman" w:cs="Times New Roman"/>
          <w:sz w:val="28"/>
          <w:szCs w:val="28"/>
          <w:lang w:eastAsia="ru-RU"/>
        </w:rPr>
        <w:t>4</w:t>
      </w:r>
    </w:p>
    <w:p w:rsidR="00B37118" w:rsidRPr="00623EB7" w:rsidRDefault="00B37118" w:rsidP="00B37118">
      <w:pPr>
        <w:spacing w:after="0" w:line="240" w:lineRule="auto"/>
        <w:rPr>
          <w:rFonts w:ascii="Times New Roman" w:eastAsia="Times New Roman" w:hAnsi="Times New Roman" w:cs="Times New Roman"/>
          <w:sz w:val="28"/>
          <w:szCs w:val="28"/>
          <w:lang w:eastAsia="ru-RU"/>
        </w:rPr>
      </w:pPr>
      <w:r w:rsidRPr="00115F8A">
        <w:rPr>
          <w:rFonts w:ascii="Times New Roman" w:eastAsia="Times New Roman" w:hAnsi="Times New Roman" w:cs="Times New Roman"/>
          <w:sz w:val="28"/>
          <w:szCs w:val="28"/>
          <w:lang w:eastAsia="ru-RU"/>
        </w:rPr>
        <w:t xml:space="preserve">2.5. Программа коррекционной </w:t>
      </w:r>
      <w:r w:rsidR="00D04742">
        <w:rPr>
          <w:rFonts w:ascii="Times New Roman" w:eastAsia="Times New Roman" w:hAnsi="Times New Roman" w:cs="Times New Roman"/>
          <w:sz w:val="28"/>
          <w:szCs w:val="28"/>
          <w:lang w:eastAsia="ru-RU"/>
        </w:rPr>
        <w:t xml:space="preserve">работы . …………………………… ……... </w:t>
      </w:r>
      <w:r w:rsidR="00623EB7">
        <w:rPr>
          <w:rFonts w:ascii="Times New Roman" w:eastAsia="Times New Roman" w:hAnsi="Times New Roman" w:cs="Times New Roman"/>
          <w:sz w:val="28"/>
          <w:szCs w:val="28"/>
          <w:lang w:eastAsia="ru-RU"/>
        </w:rPr>
        <w:t>4</w:t>
      </w:r>
      <w:r w:rsidR="00623EB7" w:rsidRPr="00623EB7">
        <w:rPr>
          <w:rFonts w:ascii="Times New Roman" w:eastAsia="Times New Roman" w:hAnsi="Times New Roman" w:cs="Times New Roman"/>
          <w:sz w:val="28"/>
          <w:szCs w:val="28"/>
          <w:lang w:eastAsia="ru-RU"/>
        </w:rPr>
        <w:t>32</w:t>
      </w:r>
    </w:p>
    <w:p w:rsidR="00394C82" w:rsidRPr="00623EB7" w:rsidRDefault="00394C82" w:rsidP="00394C82">
      <w:pPr>
        <w:tabs>
          <w:tab w:val="left" w:pos="8912"/>
        </w:tabs>
        <w:spacing w:after="0" w:line="240" w:lineRule="auto"/>
        <w:rPr>
          <w:rFonts w:ascii="Times New Roman" w:eastAsia="Times New Roman" w:hAnsi="Times New Roman" w:cs="Times New Roman"/>
          <w:sz w:val="28"/>
          <w:szCs w:val="28"/>
          <w:lang w:eastAsia="ru-RU"/>
        </w:rPr>
      </w:pPr>
      <w:r w:rsidRPr="00115F8A">
        <w:rPr>
          <w:rFonts w:ascii="Times New Roman" w:eastAsia="Times New Roman" w:hAnsi="Times New Roman" w:cs="Times New Roman"/>
          <w:sz w:val="28"/>
          <w:szCs w:val="28"/>
          <w:lang w:eastAsia="ru-RU"/>
        </w:rPr>
        <w:t xml:space="preserve">2.6. Программа внеурочной деятельности              </w:t>
      </w:r>
      <w:r w:rsidR="00D04742">
        <w:rPr>
          <w:rFonts w:ascii="Times New Roman" w:eastAsia="Times New Roman" w:hAnsi="Times New Roman" w:cs="Times New Roman"/>
          <w:sz w:val="28"/>
          <w:szCs w:val="28"/>
          <w:lang w:eastAsia="ru-RU"/>
        </w:rPr>
        <w:t xml:space="preserve">                                         </w:t>
      </w:r>
      <w:r w:rsidRPr="00115F8A">
        <w:rPr>
          <w:rFonts w:ascii="Times New Roman" w:eastAsia="Times New Roman" w:hAnsi="Times New Roman" w:cs="Times New Roman"/>
          <w:sz w:val="28"/>
          <w:szCs w:val="28"/>
          <w:lang w:eastAsia="ru-RU"/>
        </w:rPr>
        <w:t xml:space="preserve"> </w:t>
      </w:r>
      <w:r w:rsidR="00623EB7">
        <w:rPr>
          <w:rFonts w:ascii="Times New Roman" w:eastAsia="Times New Roman" w:hAnsi="Times New Roman" w:cs="Times New Roman"/>
          <w:sz w:val="28"/>
          <w:szCs w:val="28"/>
          <w:lang w:eastAsia="ru-RU"/>
        </w:rPr>
        <w:t>45</w:t>
      </w:r>
      <w:r w:rsidR="00623EB7" w:rsidRPr="00623EB7">
        <w:rPr>
          <w:rFonts w:ascii="Times New Roman" w:eastAsia="Times New Roman" w:hAnsi="Times New Roman" w:cs="Times New Roman"/>
          <w:sz w:val="28"/>
          <w:szCs w:val="28"/>
          <w:lang w:eastAsia="ru-RU"/>
        </w:rPr>
        <w:t>6</w:t>
      </w:r>
    </w:p>
    <w:p w:rsidR="00B37118" w:rsidRPr="00D04742" w:rsidRDefault="00B37118" w:rsidP="00B37118">
      <w:pPr>
        <w:spacing w:after="0" w:line="240" w:lineRule="auto"/>
        <w:rPr>
          <w:rFonts w:ascii="Times New Roman" w:eastAsia="Times New Roman" w:hAnsi="Times New Roman" w:cs="Times New Roman"/>
          <w:sz w:val="28"/>
          <w:szCs w:val="28"/>
          <w:lang w:eastAsia="ru-RU"/>
        </w:rPr>
      </w:pPr>
      <w:r w:rsidRPr="00115F8A">
        <w:rPr>
          <w:rFonts w:ascii="Times New Roman" w:eastAsia="Times New Roman" w:hAnsi="Times New Roman" w:cs="Times New Roman"/>
          <w:b/>
          <w:sz w:val="28"/>
          <w:szCs w:val="28"/>
          <w:lang w:eastAsia="ru-RU"/>
        </w:rPr>
        <w:t>3. ОРГАНИЗАЦИОННЫЙ РАЗДЕЛ</w:t>
      </w:r>
      <w:r w:rsidR="00D04742">
        <w:rPr>
          <w:rFonts w:ascii="Times New Roman" w:eastAsia="Times New Roman" w:hAnsi="Times New Roman" w:cs="Times New Roman"/>
          <w:sz w:val="28"/>
          <w:szCs w:val="28"/>
          <w:lang w:eastAsia="ru-RU"/>
        </w:rPr>
        <w:t xml:space="preserve">………………………………………. </w:t>
      </w:r>
      <w:r w:rsidR="00623EB7">
        <w:rPr>
          <w:rFonts w:ascii="Times New Roman" w:eastAsia="Times New Roman" w:hAnsi="Times New Roman" w:cs="Times New Roman"/>
          <w:sz w:val="28"/>
          <w:szCs w:val="28"/>
          <w:lang w:eastAsia="ru-RU"/>
        </w:rPr>
        <w:t>4</w:t>
      </w:r>
      <w:r w:rsidR="00623EB7" w:rsidRPr="00D04742">
        <w:rPr>
          <w:rFonts w:ascii="Times New Roman" w:eastAsia="Times New Roman" w:hAnsi="Times New Roman" w:cs="Times New Roman"/>
          <w:sz w:val="28"/>
          <w:szCs w:val="28"/>
          <w:lang w:eastAsia="ru-RU"/>
        </w:rPr>
        <w:t>61</w:t>
      </w:r>
    </w:p>
    <w:p w:rsidR="00B37118" w:rsidRPr="00E87727" w:rsidRDefault="00B37118" w:rsidP="00B37118">
      <w:pPr>
        <w:spacing w:after="0" w:line="240" w:lineRule="auto"/>
        <w:jc w:val="both"/>
        <w:rPr>
          <w:rFonts w:ascii="Times New Roman" w:eastAsia="Times New Roman" w:hAnsi="Times New Roman" w:cs="Times New Roman"/>
          <w:color w:val="000000" w:themeColor="text1"/>
          <w:sz w:val="28"/>
          <w:szCs w:val="28"/>
          <w:lang w:eastAsia="ru-RU"/>
        </w:rPr>
      </w:pPr>
      <w:r w:rsidRPr="00E87727">
        <w:rPr>
          <w:rFonts w:ascii="Times New Roman" w:eastAsia="Times New Roman" w:hAnsi="Times New Roman" w:cs="Times New Roman"/>
          <w:color w:val="000000" w:themeColor="text1"/>
          <w:sz w:val="28"/>
          <w:szCs w:val="28"/>
          <w:lang w:eastAsia="ru-RU"/>
        </w:rPr>
        <w:t xml:space="preserve">3.1.Учебный план </w:t>
      </w:r>
      <w:r w:rsidR="00394C82" w:rsidRPr="00E87727">
        <w:rPr>
          <w:rFonts w:ascii="Times New Roman" w:eastAsia="Times New Roman" w:hAnsi="Times New Roman" w:cs="Times New Roman"/>
          <w:color w:val="000000" w:themeColor="text1"/>
          <w:sz w:val="28"/>
          <w:szCs w:val="28"/>
          <w:lang w:eastAsia="ru-RU"/>
        </w:rPr>
        <w:t xml:space="preserve">                                                       </w:t>
      </w:r>
      <w:r w:rsidR="00D04742">
        <w:rPr>
          <w:rFonts w:ascii="Times New Roman" w:eastAsia="Times New Roman" w:hAnsi="Times New Roman" w:cs="Times New Roman"/>
          <w:color w:val="000000" w:themeColor="text1"/>
          <w:sz w:val="28"/>
          <w:szCs w:val="28"/>
          <w:lang w:eastAsia="ru-RU"/>
        </w:rPr>
        <w:t xml:space="preserve">………………..…….. </w:t>
      </w:r>
      <w:r w:rsidR="00E87727" w:rsidRPr="00E87727">
        <w:rPr>
          <w:rFonts w:ascii="Times New Roman" w:eastAsia="Times New Roman" w:hAnsi="Times New Roman" w:cs="Times New Roman"/>
          <w:color w:val="000000" w:themeColor="text1"/>
          <w:sz w:val="28"/>
          <w:szCs w:val="28"/>
          <w:lang w:eastAsia="ru-RU"/>
        </w:rPr>
        <w:t>465</w:t>
      </w:r>
    </w:p>
    <w:p w:rsidR="00B37118" w:rsidRPr="00E87727" w:rsidRDefault="00394C82" w:rsidP="00B37118">
      <w:pPr>
        <w:spacing w:after="0" w:line="240" w:lineRule="auto"/>
        <w:jc w:val="both"/>
        <w:rPr>
          <w:rFonts w:ascii="Times New Roman" w:eastAsia="Times New Roman" w:hAnsi="Times New Roman" w:cs="Times New Roman"/>
          <w:color w:val="000000" w:themeColor="text1"/>
          <w:sz w:val="28"/>
          <w:szCs w:val="28"/>
          <w:lang w:eastAsia="ru-RU"/>
        </w:rPr>
      </w:pPr>
      <w:r w:rsidRPr="00E87727">
        <w:rPr>
          <w:rFonts w:ascii="Times New Roman" w:eastAsia="Times New Roman" w:hAnsi="Times New Roman" w:cs="Times New Roman"/>
          <w:color w:val="000000" w:themeColor="text1"/>
          <w:sz w:val="28"/>
          <w:szCs w:val="28"/>
          <w:lang w:eastAsia="ru-RU"/>
        </w:rPr>
        <w:t>3.2</w:t>
      </w:r>
      <w:r w:rsidR="00B37118" w:rsidRPr="00E87727">
        <w:rPr>
          <w:rFonts w:ascii="Times New Roman" w:eastAsia="Times New Roman" w:hAnsi="Times New Roman" w:cs="Times New Roman"/>
          <w:color w:val="000000" w:themeColor="text1"/>
          <w:sz w:val="28"/>
          <w:szCs w:val="28"/>
          <w:lang w:eastAsia="ru-RU"/>
        </w:rPr>
        <w:t xml:space="preserve">.Система условий реализации адаптированной основной образовательной </w:t>
      </w:r>
    </w:p>
    <w:p w:rsidR="00B37118" w:rsidRPr="00E87727" w:rsidRDefault="00394C82" w:rsidP="00B37118">
      <w:pPr>
        <w:spacing w:after="0" w:line="240" w:lineRule="auto"/>
        <w:jc w:val="both"/>
        <w:rPr>
          <w:rFonts w:ascii="Times New Roman" w:eastAsia="Times New Roman" w:hAnsi="Times New Roman" w:cs="Times New Roman"/>
          <w:b/>
          <w:color w:val="000000" w:themeColor="text1"/>
          <w:sz w:val="28"/>
          <w:szCs w:val="28"/>
          <w:lang w:eastAsia="ru-RU"/>
        </w:rPr>
      </w:pPr>
      <w:r w:rsidRPr="00E87727">
        <w:rPr>
          <w:rFonts w:ascii="Times New Roman" w:eastAsia="Times New Roman" w:hAnsi="Times New Roman" w:cs="Times New Roman"/>
          <w:color w:val="000000" w:themeColor="text1"/>
          <w:sz w:val="28"/>
          <w:szCs w:val="28"/>
          <w:lang w:eastAsia="ru-RU"/>
        </w:rPr>
        <w:t xml:space="preserve">      программы начального общего образования                 </w:t>
      </w:r>
      <w:r w:rsidR="00D04742">
        <w:rPr>
          <w:rFonts w:ascii="Times New Roman" w:eastAsia="Times New Roman" w:hAnsi="Times New Roman" w:cs="Times New Roman"/>
          <w:color w:val="000000" w:themeColor="text1"/>
          <w:sz w:val="28"/>
          <w:szCs w:val="28"/>
          <w:lang w:eastAsia="ru-RU"/>
        </w:rPr>
        <w:t xml:space="preserve">…………… …   </w:t>
      </w:r>
      <w:r w:rsidR="00E87727" w:rsidRPr="00E87727">
        <w:rPr>
          <w:rFonts w:ascii="Times New Roman" w:eastAsia="Times New Roman" w:hAnsi="Times New Roman" w:cs="Times New Roman"/>
          <w:color w:val="000000" w:themeColor="text1"/>
          <w:sz w:val="28"/>
          <w:szCs w:val="28"/>
          <w:lang w:eastAsia="ru-RU"/>
        </w:rPr>
        <w:t>465</w:t>
      </w:r>
    </w:p>
    <w:p w:rsidR="00EB2F01" w:rsidRPr="000F6345" w:rsidRDefault="00EB2F01" w:rsidP="00EB2F01">
      <w:pPr>
        <w:tabs>
          <w:tab w:val="left" w:pos="15120"/>
        </w:tabs>
        <w:spacing w:after="0" w:line="240" w:lineRule="auto"/>
        <w:contextualSpacing/>
        <w:rPr>
          <w:rFonts w:ascii="Times New Roman" w:eastAsia="Times New Roman" w:hAnsi="Times New Roman" w:cs="Times New Roman"/>
          <w:b/>
          <w:color w:val="000000" w:themeColor="text1"/>
          <w:sz w:val="28"/>
          <w:szCs w:val="28"/>
          <w:lang w:eastAsia="ru-RU"/>
        </w:rPr>
      </w:pPr>
      <w:r w:rsidRPr="000F6345">
        <w:rPr>
          <w:rFonts w:ascii="Times New Roman" w:eastAsia="Times New Roman" w:hAnsi="Times New Roman" w:cs="Times New Roman"/>
          <w:b/>
          <w:color w:val="000000" w:themeColor="text1"/>
          <w:sz w:val="28"/>
          <w:szCs w:val="28"/>
          <w:lang w:val="en-US" w:eastAsia="ru-RU"/>
        </w:rPr>
        <w:t>VI</w:t>
      </w:r>
      <w:r w:rsidRPr="000F6345">
        <w:rPr>
          <w:rFonts w:ascii="Times New Roman" w:eastAsia="Times New Roman" w:hAnsi="Times New Roman" w:cs="Times New Roman"/>
          <w:b/>
          <w:color w:val="000000" w:themeColor="text1"/>
          <w:sz w:val="28"/>
          <w:szCs w:val="28"/>
          <w:lang w:eastAsia="ru-RU"/>
        </w:rPr>
        <w:t>. Адаптированная основная образовательная программа начального общего образования для детей с РАС (вариант 8.4)</w:t>
      </w:r>
    </w:p>
    <w:p w:rsidR="00F41BA5" w:rsidRPr="000F6345" w:rsidRDefault="00F41BA5" w:rsidP="00F41BA5">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sidRPr="000F6345">
        <w:rPr>
          <w:rFonts w:ascii="Times New Roman" w:eastAsia="Times New Roman" w:hAnsi="Times New Roman" w:cs="Times New Roman"/>
          <w:b/>
          <w:color w:val="000000" w:themeColor="text1"/>
          <w:sz w:val="28"/>
          <w:szCs w:val="28"/>
          <w:lang w:eastAsia="ru-RU"/>
        </w:rPr>
        <w:t>1.1 ЦЕЛЕВОЙ РАЗДЕЛ</w:t>
      </w:r>
      <w:r w:rsidRPr="000F6345">
        <w:rPr>
          <w:rFonts w:ascii="Times New Roman" w:eastAsia="Times New Roman" w:hAnsi="Times New Roman" w:cs="Times New Roman"/>
          <w:color w:val="000000" w:themeColor="text1"/>
          <w:sz w:val="28"/>
          <w:szCs w:val="28"/>
          <w:lang w:eastAsia="ru-RU"/>
        </w:rPr>
        <w:t>..........................................................</w:t>
      </w:r>
      <w:r w:rsidR="00D04742">
        <w:rPr>
          <w:rFonts w:ascii="Times New Roman" w:eastAsia="Times New Roman" w:hAnsi="Times New Roman" w:cs="Times New Roman"/>
          <w:color w:val="000000" w:themeColor="text1"/>
          <w:sz w:val="28"/>
          <w:szCs w:val="28"/>
          <w:lang w:eastAsia="ru-RU"/>
        </w:rPr>
        <w:t>..........................</w:t>
      </w:r>
      <w:r w:rsidR="000F6345" w:rsidRPr="000F6345">
        <w:rPr>
          <w:rFonts w:ascii="Times New Roman" w:eastAsia="Times New Roman" w:hAnsi="Times New Roman" w:cs="Times New Roman"/>
          <w:color w:val="000000" w:themeColor="text1"/>
          <w:sz w:val="28"/>
          <w:szCs w:val="28"/>
          <w:lang w:eastAsia="ru-RU"/>
        </w:rPr>
        <w:t>472</w:t>
      </w:r>
    </w:p>
    <w:p w:rsidR="00F41BA5" w:rsidRPr="000F6345" w:rsidRDefault="00F41BA5" w:rsidP="00F41BA5">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sidRPr="000F6345">
        <w:rPr>
          <w:rFonts w:ascii="Times New Roman" w:eastAsia="Times New Roman" w:hAnsi="Times New Roman" w:cs="Times New Roman"/>
          <w:color w:val="000000" w:themeColor="text1"/>
          <w:sz w:val="28"/>
          <w:szCs w:val="28"/>
          <w:lang w:eastAsia="ru-RU"/>
        </w:rPr>
        <w:t>1.1. Пояснительная з</w:t>
      </w:r>
      <w:r w:rsidR="00D04742">
        <w:rPr>
          <w:rFonts w:ascii="Times New Roman" w:eastAsia="Times New Roman" w:hAnsi="Times New Roman" w:cs="Times New Roman"/>
          <w:color w:val="000000" w:themeColor="text1"/>
          <w:sz w:val="28"/>
          <w:szCs w:val="28"/>
          <w:lang w:eastAsia="ru-RU"/>
        </w:rPr>
        <w:t>аписка ……………………………………………………</w:t>
      </w:r>
      <w:r w:rsidR="000F6345" w:rsidRPr="000F6345">
        <w:rPr>
          <w:rFonts w:ascii="Times New Roman" w:eastAsia="Times New Roman" w:hAnsi="Times New Roman" w:cs="Times New Roman"/>
          <w:color w:val="000000" w:themeColor="text1"/>
          <w:sz w:val="28"/>
          <w:szCs w:val="28"/>
          <w:lang w:eastAsia="ru-RU"/>
        </w:rPr>
        <w:t>472</w:t>
      </w:r>
    </w:p>
    <w:p w:rsidR="00F41BA5" w:rsidRPr="0055385A" w:rsidRDefault="00F41BA5" w:rsidP="00F41BA5">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sidRPr="0055385A">
        <w:rPr>
          <w:rFonts w:ascii="Times New Roman" w:eastAsia="Times New Roman" w:hAnsi="Times New Roman" w:cs="Times New Roman"/>
          <w:color w:val="000000" w:themeColor="text1"/>
          <w:sz w:val="28"/>
          <w:szCs w:val="28"/>
          <w:lang w:eastAsia="ru-RU"/>
        </w:rPr>
        <w:t>1.2. Планируемые результаты освоения обучающимися с расстройствами аутистического спектра адаптированной  основной образовательной</w:t>
      </w:r>
    </w:p>
    <w:p w:rsidR="00F41BA5" w:rsidRPr="0055385A" w:rsidRDefault="00F41BA5" w:rsidP="00F41BA5">
      <w:pPr>
        <w:tabs>
          <w:tab w:val="left" w:pos="15120"/>
        </w:tabs>
        <w:spacing w:after="0" w:line="240" w:lineRule="auto"/>
        <w:contextualSpacing/>
        <w:rPr>
          <w:rFonts w:ascii="Times New Roman" w:eastAsia="Times New Roman" w:hAnsi="Times New Roman" w:cs="Times New Roman"/>
          <w:color w:val="000000" w:themeColor="text1"/>
          <w:sz w:val="28"/>
          <w:szCs w:val="28"/>
          <w:lang w:eastAsia="ru-RU"/>
        </w:rPr>
      </w:pPr>
      <w:r w:rsidRPr="0055385A">
        <w:rPr>
          <w:rFonts w:ascii="Times New Roman" w:eastAsia="Times New Roman" w:hAnsi="Times New Roman" w:cs="Times New Roman"/>
          <w:color w:val="000000" w:themeColor="text1"/>
          <w:sz w:val="28"/>
          <w:szCs w:val="28"/>
          <w:lang w:eastAsia="ru-RU"/>
        </w:rPr>
        <w:t xml:space="preserve"> программы начального общего образования                                                  </w:t>
      </w:r>
      <w:r w:rsidR="00D04742">
        <w:rPr>
          <w:rFonts w:ascii="Times New Roman" w:eastAsia="Times New Roman" w:hAnsi="Times New Roman" w:cs="Times New Roman"/>
          <w:color w:val="000000" w:themeColor="text1"/>
          <w:sz w:val="28"/>
          <w:szCs w:val="28"/>
          <w:lang w:eastAsia="ru-RU"/>
        </w:rPr>
        <w:t xml:space="preserve"> </w:t>
      </w:r>
      <w:r w:rsidR="0055385A">
        <w:rPr>
          <w:rFonts w:ascii="Times New Roman" w:eastAsia="Times New Roman" w:hAnsi="Times New Roman" w:cs="Times New Roman"/>
          <w:color w:val="000000" w:themeColor="text1"/>
          <w:sz w:val="28"/>
          <w:szCs w:val="28"/>
          <w:lang w:eastAsia="ru-RU"/>
        </w:rPr>
        <w:t xml:space="preserve"> 4</w:t>
      </w:r>
      <w:r w:rsidR="0055385A" w:rsidRPr="0055385A">
        <w:rPr>
          <w:rFonts w:ascii="Times New Roman" w:eastAsia="Times New Roman" w:hAnsi="Times New Roman" w:cs="Times New Roman"/>
          <w:color w:val="000000" w:themeColor="text1"/>
          <w:sz w:val="28"/>
          <w:szCs w:val="28"/>
          <w:lang w:eastAsia="ru-RU"/>
        </w:rPr>
        <w:t>73</w:t>
      </w:r>
    </w:p>
    <w:p w:rsidR="00F41BA5" w:rsidRPr="00EF7C9E"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EF7C9E">
        <w:rPr>
          <w:rFonts w:ascii="Times New Roman" w:eastAsia="Times New Roman" w:hAnsi="Times New Roman" w:cs="Times New Roman"/>
          <w:color w:val="000000" w:themeColor="text1"/>
          <w:sz w:val="28"/>
          <w:szCs w:val="28"/>
          <w:lang w:eastAsia="ru-RU"/>
        </w:rPr>
        <w:t>1.3. Система оценки достижения обучающимися с расстройствами аутистического спектра планируемых результатов освоения адаптированной основной образовательной программы нача</w:t>
      </w:r>
      <w:r w:rsidR="00D04742">
        <w:rPr>
          <w:rFonts w:ascii="Times New Roman" w:eastAsia="Times New Roman" w:hAnsi="Times New Roman" w:cs="Times New Roman"/>
          <w:color w:val="000000" w:themeColor="text1"/>
          <w:sz w:val="28"/>
          <w:szCs w:val="28"/>
          <w:lang w:eastAsia="ru-RU"/>
        </w:rPr>
        <w:t xml:space="preserve">льного общего образования…  </w:t>
      </w:r>
      <w:r w:rsidR="00EF7C9E" w:rsidRPr="00EF7C9E">
        <w:rPr>
          <w:rFonts w:ascii="Times New Roman" w:eastAsia="Times New Roman" w:hAnsi="Times New Roman" w:cs="Times New Roman"/>
          <w:color w:val="000000" w:themeColor="text1"/>
          <w:sz w:val="28"/>
          <w:szCs w:val="28"/>
          <w:lang w:eastAsia="ru-RU"/>
        </w:rPr>
        <w:t>482</w:t>
      </w:r>
    </w:p>
    <w:p w:rsidR="00F41BA5" w:rsidRPr="00770DB8" w:rsidRDefault="00F41BA5" w:rsidP="00F41BA5">
      <w:pPr>
        <w:spacing w:after="0" w:line="240" w:lineRule="auto"/>
        <w:jc w:val="both"/>
        <w:rPr>
          <w:rFonts w:ascii="Times New Roman" w:eastAsia="Times New Roman" w:hAnsi="Times New Roman" w:cs="Times New Roman"/>
          <w:color w:val="000000" w:themeColor="text1"/>
          <w:sz w:val="28"/>
          <w:szCs w:val="28"/>
          <w:lang w:eastAsia="ru-RU"/>
        </w:rPr>
      </w:pPr>
      <w:r w:rsidRPr="00770DB8">
        <w:rPr>
          <w:rFonts w:ascii="Times New Roman" w:eastAsia="Times New Roman" w:hAnsi="Times New Roman" w:cs="Times New Roman"/>
          <w:color w:val="000000" w:themeColor="text1"/>
          <w:sz w:val="28"/>
          <w:szCs w:val="28"/>
          <w:lang w:eastAsia="ru-RU"/>
        </w:rPr>
        <w:t xml:space="preserve"> </w:t>
      </w:r>
      <w:r w:rsidRPr="00770DB8">
        <w:rPr>
          <w:rFonts w:ascii="Times New Roman" w:eastAsia="Times New Roman" w:hAnsi="Times New Roman" w:cs="Times New Roman"/>
          <w:b/>
          <w:color w:val="000000" w:themeColor="text1"/>
          <w:sz w:val="28"/>
          <w:szCs w:val="28"/>
          <w:lang w:eastAsia="ru-RU"/>
        </w:rPr>
        <w:t>2. СОДЕРЖАТЕЛЬНЫЙ РАЗДЕЛ</w:t>
      </w:r>
      <w:r w:rsidR="00D04742">
        <w:rPr>
          <w:rFonts w:ascii="Times New Roman" w:eastAsia="Times New Roman" w:hAnsi="Times New Roman" w:cs="Times New Roman"/>
          <w:color w:val="000000" w:themeColor="text1"/>
          <w:sz w:val="28"/>
          <w:szCs w:val="28"/>
          <w:lang w:eastAsia="ru-RU"/>
        </w:rPr>
        <w:t xml:space="preserve">………………………………………… </w:t>
      </w:r>
      <w:r w:rsidR="00770DB8" w:rsidRPr="00770DB8">
        <w:rPr>
          <w:rFonts w:ascii="Times New Roman" w:eastAsia="Times New Roman" w:hAnsi="Times New Roman" w:cs="Times New Roman"/>
          <w:color w:val="000000" w:themeColor="text1"/>
          <w:sz w:val="28"/>
          <w:szCs w:val="28"/>
          <w:lang w:eastAsia="ru-RU"/>
        </w:rPr>
        <w:t>484</w:t>
      </w:r>
    </w:p>
    <w:p w:rsidR="00F41BA5" w:rsidRPr="00770DB8"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770DB8">
        <w:rPr>
          <w:rFonts w:ascii="Times New Roman" w:eastAsia="Times New Roman" w:hAnsi="Times New Roman" w:cs="Times New Roman"/>
          <w:color w:val="000000" w:themeColor="text1"/>
          <w:sz w:val="28"/>
          <w:szCs w:val="28"/>
          <w:lang w:eastAsia="ru-RU"/>
        </w:rPr>
        <w:t xml:space="preserve">2.1. Программа формирования базовых учебных действий                     </w:t>
      </w:r>
      <w:r w:rsidR="00D04742">
        <w:rPr>
          <w:rFonts w:ascii="Times New Roman" w:eastAsia="Times New Roman" w:hAnsi="Times New Roman" w:cs="Times New Roman"/>
          <w:color w:val="000000" w:themeColor="text1"/>
          <w:sz w:val="28"/>
          <w:szCs w:val="28"/>
          <w:lang w:eastAsia="ru-RU"/>
        </w:rPr>
        <w:t>……</w:t>
      </w:r>
      <w:r w:rsidR="00770DB8" w:rsidRPr="00770DB8">
        <w:rPr>
          <w:rFonts w:ascii="Times New Roman" w:eastAsia="Times New Roman" w:hAnsi="Times New Roman" w:cs="Times New Roman"/>
          <w:color w:val="000000" w:themeColor="text1"/>
          <w:sz w:val="28"/>
          <w:szCs w:val="28"/>
          <w:lang w:eastAsia="ru-RU"/>
        </w:rPr>
        <w:t>484</w:t>
      </w:r>
    </w:p>
    <w:p w:rsidR="00F41BA5" w:rsidRPr="009B682F"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9B682F">
        <w:rPr>
          <w:rFonts w:ascii="Times New Roman" w:eastAsia="Times New Roman" w:hAnsi="Times New Roman" w:cs="Times New Roman"/>
          <w:color w:val="000000" w:themeColor="text1"/>
          <w:sz w:val="28"/>
          <w:szCs w:val="28"/>
          <w:lang w:eastAsia="ru-RU"/>
        </w:rPr>
        <w:t>2.2. Программы  учебных предметов,  курсов коррекционно-развивающей области                                    …</w:t>
      </w:r>
      <w:r w:rsidR="00D04742">
        <w:rPr>
          <w:rFonts w:ascii="Times New Roman" w:eastAsia="Times New Roman" w:hAnsi="Times New Roman" w:cs="Times New Roman"/>
          <w:color w:val="000000" w:themeColor="text1"/>
          <w:sz w:val="28"/>
          <w:szCs w:val="28"/>
          <w:lang w:eastAsia="ru-RU"/>
        </w:rPr>
        <w:t>…………………………………………………</w:t>
      </w:r>
      <w:r w:rsidR="009B682F" w:rsidRPr="009B682F">
        <w:rPr>
          <w:rFonts w:ascii="Times New Roman" w:eastAsia="Times New Roman" w:hAnsi="Times New Roman" w:cs="Times New Roman"/>
          <w:color w:val="000000" w:themeColor="text1"/>
          <w:sz w:val="28"/>
          <w:szCs w:val="28"/>
          <w:lang w:eastAsia="ru-RU"/>
        </w:rPr>
        <w:t>484</w:t>
      </w:r>
    </w:p>
    <w:p w:rsidR="00F41BA5" w:rsidRPr="00B01DD7"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B01DD7">
        <w:rPr>
          <w:rFonts w:ascii="Times New Roman" w:eastAsia="Times New Roman" w:hAnsi="Times New Roman" w:cs="Times New Roman"/>
          <w:color w:val="000000" w:themeColor="text1"/>
          <w:sz w:val="28"/>
          <w:szCs w:val="28"/>
          <w:lang w:eastAsia="ru-RU"/>
        </w:rPr>
        <w:t xml:space="preserve">2.3. Программа духовно-нравственного развития, воспитания            </w:t>
      </w:r>
      <w:r w:rsidR="00D04742">
        <w:rPr>
          <w:rFonts w:ascii="Times New Roman" w:eastAsia="Times New Roman" w:hAnsi="Times New Roman" w:cs="Times New Roman"/>
          <w:color w:val="000000" w:themeColor="text1"/>
          <w:sz w:val="28"/>
          <w:szCs w:val="28"/>
          <w:lang w:eastAsia="ru-RU"/>
        </w:rPr>
        <w:t>…  ….</w:t>
      </w:r>
      <w:r w:rsidR="008C6071" w:rsidRPr="00B01DD7">
        <w:rPr>
          <w:rFonts w:ascii="Times New Roman" w:eastAsia="Times New Roman" w:hAnsi="Times New Roman" w:cs="Times New Roman"/>
          <w:color w:val="000000" w:themeColor="text1"/>
          <w:sz w:val="28"/>
          <w:szCs w:val="28"/>
          <w:lang w:eastAsia="ru-RU"/>
        </w:rPr>
        <w:t>528</w:t>
      </w:r>
    </w:p>
    <w:p w:rsidR="00F41BA5" w:rsidRPr="00B01DD7"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B01DD7">
        <w:rPr>
          <w:rFonts w:ascii="Times New Roman" w:eastAsia="Times New Roman" w:hAnsi="Times New Roman" w:cs="Times New Roman"/>
          <w:color w:val="000000" w:themeColor="text1"/>
          <w:sz w:val="28"/>
          <w:szCs w:val="28"/>
          <w:lang w:eastAsia="ru-RU"/>
        </w:rPr>
        <w:t xml:space="preserve">2.4. Программа формирования экологической культуры, </w:t>
      </w:r>
    </w:p>
    <w:p w:rsidR="00F41BA5" w:rsidRPr="00B01DD7"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B01DD7">
        <w:rPr>
          <w:rFonts w:ascii="Times New Roman" w:eastAsia="Times New Roman" w:hAnsi="Times New Roman" w:cs="Times New Roman"/>
          <w:color w:val="000000" w:themeColor="text1"/>
          <w:sz w:val="28"/>
          <w:szCs w:val="28"/>
          <w:lang w:eastAsia="ru-RU"/>
        </w:rPr>
        <w:t xml:space="preserve">здорового и безопасного образа жизни……………………………….....   </w:t>
      </w:r>
      <w:r w:rsidR="00D04742">
        <w:rPr>
          <w:rFonts w:ascii="Times New Roman" w:eastAsia="Times New Roman" w:hAnsi="Times New Roman" w:cs="Times New Roman"/>
          <w:color w:val="000000" w:themeColor="text1"/>
          <w:sz w:val="28"/>
          <w:szCs w:val="28"/>
          <w:lang w:eastAsia="ru-RU"/>
        </w:rPr>
        <w:t xml:space="preserve">       </w:t>
      </w:r>
      <w:r w:rsidR="00B01DD7" w:rsidRPr="00B01DD7">
        <w:rPr>
          <w:rFonts w:ascii="Times New Roman" w:eastAsia="Times New Roman" w:hAnsi="Times New Roman" w:cs="Times New Roman"/>
          <w:color w:val="000000" w:themeColor="text1"/>
          <w:sz w:val="28"/>
          <w:szCs w:val="28"/>
          <w:lang w:eastAsia="ru-RU"/>
        </w:rPr>
        <w:t>530</w:t>
      </w:r>
    </w:p>
    <w:p w:rsidR="00F41BA5" w:rsidRPr="00B01DD7"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B01DD7">
        <w:rPr>
          <w:rFonts w:ascii="Times New Roman" w:eastAsia="Times New Roman" w:hAnsi="Times New Roman" w:cs="Times New Roman"/>
          <w:color w:val="000000" w:themeColor="text1"/>
          <w:sz w:val="28"/>
          <w:szCs w:val="28"/>
          <w:lang w:eastAsia="ru-RU"/>
        </w:rPr>
        <w:t xml:space="preserve">2.5. Программа коррекционной </w:t>
      </w:r>
      <w:r w:rsidR="00B01DD7" w:rsidRPr="00B01DD7">
        <w:rPr>
          <w:rFonts w:ascii="Times New Roman" w:eastAsia="Times New Roman" w:hAnsi="Times New Roman" w:cs="Times New Roman"/>
          <w:color w:val="000000" w:themeColor="text1"/>
          <w:sz w:val="28"/>
          <w:szCs w:val="28"/>
          <w:lang w:eastAsia="ru-RU"/>
        </w:rPr>
        <w:t>р</w:t>
      </w:r>
      <w:r w:rsidR="00D04742">
        <w:rPr>
          <w:rFonts w:ascii="Times New Roman" w:eastAsia="Times New Roman" w:hAnsi="Times New Roman" w:cs="Times New Roman"/>
          <w:color w:val="000000" w:themeColor="text1"/>
          <w:sz w:val="28"/>
          <w:szCs w:val="28"/>
          <w:lang w:eastAsia="ru-RU"/>
        </w:rPr>
        <w:t xml:space="preserve">аботы . …………………………… ……...   </w:t>
      </w:r>
      <w:r w:rsidR="00B01DD7" w:rsidRPr="00B01DD7">
        <w:rPr>
          <w:rFonts w:ascii="Times New Roman" w:eastAsia="Times New Roman" w:hAnsi="Times New Roman" w:cs="Times New Roman"/>
          <w:color w:val="000000" w:themeColor="text1"/>
          <w:sz w:val="28"/>
          <w:szCs w:val="28"/>
          <w:lang w:eastAsia="ru-RU"/>
        </w:rPr>
        <w:t>531</w:t>
      </w:r>
    </w:p>
    <w:p w:rsidR="00F41BA5" w:rsidRPr="00394C82" w:rsidRDefault="00F41BA5" w:rsidP="00F41BA5">
      <w:pPr>
        <w:tabs>
          <w:tab w:val="left" w:pos="8912"/>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2.6. Программа внеурочной деятельности                  </w:t>
      </w:r>
      <w:r w:rsidR="007C432C">
        <w:rPr>
          <w:rFonts w:ascii="Times New Roman" w:eastAsia="Times New Roman" w:hAnsi="Times New Roman" w:cs="Times New Roman"/>
          <w:color w:val="000000" w:themeColor="text1"/>
          <w:sz w:val="28"/>
          <w:szCs w:val="28"/>
          <w:lang w:eastAsia="ru-RU"/>
        </w:rPr>
        <w:t xml:space="preserve">                          </w:t>
      </w:r>
      <w:r w:rsidR="007C432C">
        <w:rPr>
          <w:rFonts w:ascii="Times New Roman" w:eastAsia="Times New Roman" w:hAnsi="Times New Roman" w:cs="Times New Roman"/>
          <w:color w:val="000000" w:themeColor="text1"/>
          <w:sz w:val="28"/>
          <w:szCs w:val="28"/>
          <w:lang w:eastAsia="ru-RU"/>
        </w:rPr>
        <w:tab/>
        <w:t xml:space="preserve">  </w:t>
      </w:r>
      <w:r w:rsidR="00B01DD7">
        <w:rPr>
          <w:rFonts w:ascii="Times New Roman" w:eastAsia="Times New Roman" w:hAnsi="Times New Roman" w:cs="Times New Roman"/>
          <w:color w:val="000000" w:themeColor="text1"/>
          <w:sz w:val="28"/>
          <w:szCs w:val="28"/>
          <w:lang w:eastAsia="ru-RU"/>
        </w:rPr>
        <w:t>535</w:t>
      </w:r>
    </w:p>
    <w:p w:rsidR="00F41BA5" w:rsidRPr="003752FD" w:rsidRDefault="00F41BA5" w:rsidP="00F41BA5">
      <w:pPr>
        <w:spacing w:after="0" w:line="240" w:lineRule="auto"/>
        <w:rPr>
          <w:rFonts w:ascii="Times New Roman" w:eastAsia="Times New Roman" w:hAnsi="Times New Roman" w:cs="Times New Roman"/>
          <w:color w:val="000000" w:themeColor="text1"/>
          <w:sz w:val="28"/>
          <w:szCs w:val="28"/>
          <w:lang w:eastAsia="ru-RU"/>
        </w:rPr>
      </w:pPr>
      <w:r w:rsidRPr="003752FD">
        <w:rPr>
          <w:rFonts w:ascii="Times New Roman" w:eastAsia="Times New Roman" w:hAnsi="Times New Roman" w:cs="Times New Roman"/>
          <w:b/>
          <w:color w:val="000000" w:themeColor="text1"/>
          <w:sz w:val="28"/>
          <w:szCs w:val="28"/>
          <w:lang w:eastAsia="ru-RU"/>
        </w:rPr>
        <w:t>3. ОРГАНИЗАЦИОННЫЙ РАЗДЕЛ</w:t>
      </w:r>
      <w:r w:rsidRPr="003752FD">
        <w:rPr>
          <w:rFonts w:ascii="Times New Roman" w:eastAsia="Times New Roman" w:hAnsi="Times New Roman" w:cs="Times New Roman"/>
          <w:color w:val="000000" w:themeColor="text1"/>
          <w:sz w:val="28"/>
          <w:szCs w:val="28"/>
          <w:lang w:eastAsia="ru-RU"/>
        </w:rPr>
        <w:t xml:space="preserve">……………………………………….  </w:t>
      </w:r>
      <w:r w:rsidR="007C432C">
        <w:rPr>
          <w:rFonts w:ascii="Times New Roman" w:eastAsia="Times New Roman" w:hAnsi="Times New Roman" w:cs="Times New Roman"/>
          <w:color w:val="000000" w:themeColor="text1"/>
          <w:sz w:val="28"/>
          <w:szCs w:val="28"/>
          <w:lang w:eastAsia="ru-RU"/>
        </w:rPr>
        <w:t xml:space="preserve"> </w:t>
      </w:r>
      <w:r w:rsidR="003752FD" w:rsidRPr="003752FD">
        <w:rPr>
          <w:rFonts w:ascii="Times New Roman" w:eastAsia="Times New Roman" w:hAnsi="Times New Roman" w:cs="Times New Roman"/>
          <w:color w:val="000000" w:themeColor="text1"/>
          <w:sz w:val="28"/>
          <w:szCs w:val="28"/>
          <w:lang w:eastAsia="ru-RU"/>
        </w:rPr>
        <w:t>538</w:t>
      </w:r>
    </w:p>
    <w:p w:rsidR="00F41BA5" w:rsidRPr="003752FD" w:rsidRDefault="00F41BA5" w:rsidP="00F41BA5">
      <w:pPr>
        <w:spacing w:after="0" w:line="240" w:lineRule="auto"/>
        <w:jc w:val="both"/>
        <w:rPr>
          <w:rFonts w:ascii="Times New Roman" w:eastAsia="Times New Roman" w:hAnsi="Times New Roman" w:cs="Times New Roman"/>
          <w:color w:val="000000" w:themeColor="text1"/>
          <w:sz w:val="28"/>
          <w:szCs w:val="28"/>
          <w:lang w:eastAsia="ru-RU"/>
        </w:rPr>
      </w:pPr>
      <w:r w:rsidRPr="003752FD">
        <w:rPr>
          <w:rFonts w:ascii="Times New Roman" w:eastAsia="Times New Roman" w:hAnsi="Times New Roman" w:cs="Times New Roman"/>
          <w:color w:val="000000" w:themeColor="text1"/>
          <w:sz w:val="28"/>
          <w:szCs w:val="28"/>
          <w:lang w:eastAsia="ru-RU"/>
        </w:rPr>
        <w:t xml:space="preserve">3.1.Учебный план                                                        </w:t>
      </w:r>
      <w:r w:rsidR="007C432C">
        <w:rPr>
          <w:rFonts w:ascii="Times New Roman" w:eastAsia="Times New Roman" w:hAnsi="Times New Roman" w:cs="Times New Roman"/>
          <w:color w:val="000000" w:themeColor="text1"/>
          <w:sz w:val="28"/>
          <w:szCs w:val="28"/>
          <w:lang w:eastAsia="ru-RU"/>
        </w:rPr>
        <w:t xml:space="preserve">………………..……..   </w:t>
      </w:r>
      <w:r w:rsidR="003752FD" w:rsidRPr="003752FD">
        <w:rPr>
          <w:rFonts w:ascii="Times New Roman" w:eastAsia="Times New Roman" w:hAnsi="Times New Roman" w:cs="Times New Roman"/>
          <w:color w:val="000000" w:themeColor="text1"/>
          <w:sz w:val="28"/>
          <w:szCs w:val="28"/>
          <w:lang w:eastAsia="ru-RU"/>
        </w:rPr>
        <w:t>538</w:t>
      </w:r>
    </w:p>
    <w:p w:rsidR="00F41BA5" w:rsidRPr="00E41681" w:rsidRDefault="00F41BA5" w:rsidP="00F41BA5">
      <w:pPr>
        <w:spacing w:after="0" w:line="240" w:lineRule="auto"/>
        <w:jc w:val="both"/>
        <w:rPr>
          <w:rFonts w:ascii="Times New Roman" w:eastAsia="Times New Roman" w:hAnsi="Times New Roman" w:cs="Times New Roman"/>
          <w:color w:val="000000" w:themeColor="text1"/>
          <w:sz w:val="28"/>
          <w:szCs w:val="28"/>
          <w:lang w:eastAsia="ru-RU"/>
        </w:rPr>
      </w:pPr>
      <w:r w:rsidRPr="00E41681">
        <w:rPr>
          <w:rFonts w:ascii="Times New Roman" w:eastAsia="Times New Roman" w:hAnsi="Times New Roman" w:cs="Times New Roman"/>
          <w:color w:val="000000" w:themeColor="text1"/>
          <w:sz w:val="28"/>
          <w:szCs w:val="28"/>
          <w:lang w:eastAsia="ru-RU"/>
        </w:rPr>
        <w:t xml:space="preserve">3.2.Система условий реализации адаптированной основной образовательной </w:t>
      </w:r>
    </w:p>
    <w:p w:rsidR="00F41BA5" w:rsidRPr="00E41681" w:rsidRDefault="00F41BA5" w:rsidP="00F41BA5">
      <w:pPr>
        <w:spacing w:after="0" w:line="240" w:lineRule="auto"/>
        <w:jc w:val="both"/>
        <w:rPr>
          <w:rFonts w:ascii="Times New Roman" w:eastAsia="Times New Roman" w:hAnsi="Times New Roman" w:cs="Times New Roman"/>
          <w:b/>
          <w:color w:val="000000" w:themeColor="text1"/>
          <w:sz w:val="28"/>
          <w:szCs w:val="28"/>
          <w:lang w:eastAsia="ru-RU"/>
        </w:rPr>
      </w:pPr>
      <w:r w:rsidRPr="00E41681">
        <w:rPr>
          <w:rFonts w:ascii="Times New Roman" w:eastAsia="Times New Roman" w:hAnsi="Times New Roman" w:cs="Times New Roman"/>
          <w:color w:val="000000" w:themeColor="text1"/>
          <w:sz w:val="28"/>
          <w:szCs w:val="28"/>
          <w:lang w:eastAsia="ru-RU"/>
        </w:rPr>
        <w:t xml:space="preserve">      программы начального общего образования                 </w:t>
      </w:r>
      <w:r w:rsidR="007C432C">
        <w:rPr>
          <w:rFonts w:ascii="Times New Roman" w:eastAsia="Times New Roman" w:hAnsi="Times New Roman" w:cs="Times New Roman"/>
          <w:color w:val="000000" w:themeColor="text1"/>
          <w:sz w:val="28"/>
          <w:szCs w:val="28"/>
          <w:lang w:eastAsia="ru-RU"/>
        </w:rPr>
        <w:t xml:space="preserve">…………… …     </w:t>
      </w:r>
      <w:r w:rsidR="00E41681" w:rsidRPr="00E41681">
        <w:rPr>
          <w:rFonts w:ascii="Times New Roman" w:eastAsia="Times New Roman" w:hAnsi="Times New Roman" w:cs="Times New Roman"/>
          <w:color w:val="000000" w:themeColor="text1"/>
          <w:sz w:val="28"/>
          <w:szCs w:val="28"/>
          <w:lang w:eastAsia="ru-RU"/>
        </w:rPr>
        <w:t>540</w:t>
      </w:r>
    </w:p>
    <w:p w:rsidR="00B37118" w:rsidRPr="00B37118" w:rsidRDefault="00B37118" w:rsidP="00B37118">
      <w:pPr>
        <w:spacing w:after="0" w:line="240" w:lineRule="auto"/>
        <w:jc w:val="center"/>
        <w:rPr>
          <w:rFonts w:ascii="Times New Roman" w:eastAsia="Times New Roman" w:hAnsi="Times New Roman" w:cs="Times New Roman"/>
          <w:b/>
          <w:sz w:val="28"/>
          <w:szCs w:val="28"/>
          <w:lang w:eastAsia="ru-RU"/>
        </w:rPr>
      </w:pPr>
      <w:r w:rsidRPr="00B37118">
        <w:rPr>
          <w:rFonts w:ascii="Times New Roman" w:eastAsia="Times New Roman" w:hAnsi="Times New Roman" w:cs="Times New Roman"/>
          <w:b/>
          <w:sz w:val="28"/>
          <w:szCs w:val="28"/>
          <w:lang w:eastAsia="ru-RU"/>
        </w:rPr>
        <w:lastRenderedPageBreak/>
        <w:t>ОБЩИЕ ПОЛОЖЕНИЯ</w:t>
      </w:r>
    </w:p>
    <w:p w:rsidR="00A640EB" w:rsidRDefault="00A640EB" w:rsidP="00A640EB">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A640EB" w:rsidRPr="00A640EB" w:rsidRDefault="00A640EB" w:rsidP="00A640EB">
      <w:pPr>
        <w:spacing w:after="0" w:line="24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Pr="00324015">
        <w:rPr>
          <w:rFonts w:ascii="Times New Roman" w:hAnsi="Times New Roman" w:cs="Times New Roman"/>
          <w:sz w:val="28"/>
          <w:szCs w:val="28"/>
        </w:rPr>
        <w:t xml:space="preserve"> </w:t>
      </w:r>
      <w:r>
        <w:rPr>
          <w:rFonts w:ascii="Times New Roman" w:hAnsi="Times New Roman" w:cs="Times New Roman"/>
          <w:sz w:val="28"/>
          <w:szCs w:val="28"/>
        </w:rPr>
        <w:t>(РАС)</w:t>
      </w:r>
      <w:r w:rsidR="00FD3BFD">
        <w:rPr>
          <w:rFonts w:ascii="Times New Roman" w:hAnsi="Times New Roman" w:cs="Times New Roman"/>
          <w:sz w:val="28"/>
          <w:szCs w:val="28"/>
        </w:rPr>
        <w:t xml:space="preserve"> ― это образова</w:t>
      </w:r>
      <w:r w:rsidR="00052A22">
        <w:rPr>
          <w:rFonts w:ascii="Times New Roman" w:hAnsi="Times New Roman" w:cs="Times New Roman"/>
          <w:sz w:val="28"/>
          <w:szCs w:val="28"/>
        </w:rPr>
        <w:t>тель</w:t>
      </w:r>
      <w:r w:rsidRPr="005C49A7">
        <w:rPr>
          <w:rFonts w:ascii="Times New Roman" w:hAnsi="Times New Roman" w:cs="Times New Roman"/>
          <w:sz w:val="28"/>
          <w:szCs w:val="28"/>
        </w:rPr>
        <w:t xml:space="preserve">ная программа, адаптированная </w:t>
      </w:r>
      <w:r w:rsidR="00052A22">
        <w:rPr>
          <w:rFonts w:ascii="Times New Roman" w:hAnsi="Times New Roman" w:cs="Times New Roman"/>
          <w:sz w:val="28"/>
          <w:szCs w:val="28"/>
        </w:rPr>
        <w:t>для обучения этой категории обучающих</w:t>
      </w:r>
      <w:r w:rsidRPr="005C49A7">
        <w:rPr>
          <w:rFonts w:ascii="Times New Roman" w:hAnsi="Times New Roman" w:cs="Times New Roman"/>
          <w:sz w:val="28"/>
          <w:szCs w:val="28"/>
        </w:rPr>
        <w:t>ся с учетом особенностей их психофизиче</w:t>
      </w:r>
      <w:r w:rsidR="00052A22">
        <w:rPr>
          <w:rFonts w:ascii="Times New Roman" w:hAnsi="Times New Roman" w:cs="Times New Roman"/>
          <w:sz w:val="28"/>
          <w:szCs w:val="28"/>
        </w:rPr>
        <w:t>ского развития, индивидуаль</w:t>
      </w:r>
      <w:r w:rsidRPr="005C49A7">
        <w:rPr>
          <w:rFonts w:ascii="Times New Roman" w:hAnsi="Times New Roman" w:cs="Times New Roman"/>
          <w:sz w:val="28"/>
          <w:szCs w:val="28"/>
        </w:rPr>
        <w:t>ных возможностей, обеспечивающая корре</w:t>
      </w:r>
      <w:r w:rsidR="00052A22">
        <w:rPr>
          <w:rFonts w:ascii="Times New Roman" w:hAnsi="Times New Roman" w:cs="Times New Roman"/>
          <w:sz w:val="28"/>
          <w:szCs w:val="28"/>
        </w:rPr>
        <w:t>кцию нарушений развития и социаль</w:t>
      </w:r>
      <w:r w:rsidRPr="005C49A7">
        <w:rPr>
          <w:rFonts w:ascii="Times New Roman" w:hAnsi="Times New Roman" w:cs="Times New Roman"/>
          <w:sz w:val="28"/>
          <w:szCs w:val="28"/>
        </w:rPr>
        <w:t xml:space="preserve">ную адаптацию. </w:t>
      </w:r>
    </w:p>
    <w:p w:rsidR="00B37118" w:rsidRPr="00B37118" w:rsidRDefault="00B37118" w:rsidP="00B37118">
      <w:pPr>
        <w:widowControl w:val="0"/>
        <w:spacing w:after="0" w:line="240" w:lineRule="auto"/>
        <w:ind w:firstLine="700"/>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 xml:space="preserve">Адаптированная основная образовательная программа начального общего образования разработана педагогическим коллективом МБОУ </w:t>
      </w:r>
      <w:r w:rsidR="00AC1B0B">
        <w:rPr>
          <w:rFonts w:ascii="Times New Roman" w:eastAsia="Times New Roman" w:hAnsi="Times New Roman" w:cs="Times New Roman"/>
          <w:color w:val="000000"/>
          <w:sz w:val="28"/>
          <w:szCs w:val="28"/>
          <w:lang w:eastAsia="ru-RU"/>
        </w:rPr>
        <w:t xml:space="preserve">СШ №79 </w:t>
      </w:r>
      <w:r w:rsidRPr="00B37118">
        <w:rPr>
          <w:rFonts w:ascii="Times New Roman" w:eastAsia="Times New Roman" w:hAnsi="Times New Roman" w:cs="Times New Roman"/>
          <w:color w:val="000000"/>
          <w:sz w:val="28"/>
          <w:szCs w:val="28"/>
          <w:lang w:eastAsia="ru-RU"/>
        </w:rPr>
        <w:t>в соответствии с планом апробации ФГОС НОО для детей с ОВЗ и представляет собой образовательную программу, адаптированную для обучения детей с расстройствами аутистического спектра и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с учетом требований следующих нормативных документов:</w:t>
      </w:r>
    </w:p>
    <w:p w:rsidR="00B37118" w:rsidRPr="00B37118" w:rsidRDefault="00B37118" w:rsidP="00B37118">
      <w:pPr>
        <w:widowControl w:val="0"/>
        <w:numPr>
          <w:ilvl w:val="0"/>
          <w:numId w:val="1"/>
        </w:numPr>
        <w:tabs>
          <w:tab w:val="left" w:pos="720"/>
        </w:tabs>
        <w:suppressAutoHyphens/>
        <w:spacing w:after="0" w:line="240" w:lineRule="auto"/>
        <w:ind w:firstLine="40"/>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Федерального Закона «Об образовании в Российской Федерации» №273- ФЗ;</w:t>
      </w:r>
    </w:p>
    <w:p w:rsidR="00B37118" w:rsidRPr="00B37118" w:rsidRDefault="00B37118" w:rsidP="00B37118">
      <w:pPr>
        <w:widowControl w:val="0"/>
        <w:numPr>
          <w:ilvl w:val="0"/>
          <w:numId w:val="1"/>
        </w:numPr>
        <w:suppressAutoHyphens/>
        <w:spacing w:after="0" w:line="240" w:lineRule="auto"/>
        <w:ind w:firstLine="40"/>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 »;</w:t>
      </w:r>
    </w:p>
    <w:p w:rsidR="00B37118" w:rsidRPr="00B37118" w:rsidRDefault="00B37118" w:rsidP="00B37118">
      <w:pPr>
        <w:widowControl w:val="0"/>
        <w:numPr>
          <w:ilvl w:val="0"/>
          <w:numId w:val="1"/>
        </w:numPr>
        <w:suppressAutoHyphens/>
        <w:spacing w:after="0" w:line="240" w:lineRule="auto"/>
        <w:ind w:firstLine="40"/>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 xml:space="preserve"> Примерной АООП НОО для детей с РАС;</w:t>
      </w:r>
    </w:p>
    <w:p w:rsidR="00B37118" w:rsidRPr="00B37118" w:rsidRDefault="00B37118" w:rsidP="00B37118">
      <w:pPr>
        <w:widowControl w:val="0"/>
        <w:numPr>
          <w:ilvl w:val="0"/>
          <w:numId w:val="1"/>
        </w:numPr>
        <w:suppressAutoHyphens/>
        <w:spacing w:after="0" w:line="240" w:lineRule="auto"/>
        <w:ind w:firstLine="40"/>
        <w:jc w:val="both"/>
        <w:rPr>
          <w:rFonts w:ascii="Times New Roman" w:eastAsia="MS Mincho" w:hAnsi="Times New Roman" w:cs="Times New Roman"/>
          <w:sz w:val="28"/>
          <w:szCs w:val="28"/>
          <w:shd w:val="clear" w:color="auto" w:fill="FFFFFF"/>
          <w:lang w:eastAsia="ru-RU"/>
        </w:rPr>
      </w:pPr>
      <w:r w:rsidRPr="00B37118">
        <w:rPr>
          <w:rFonts w:ascii="Times New Roman" w:eastAsia="MS Mincho" w:hAnsi="Times New Roman" w:cs="Times New Roman"/>
          <w:color w:val="000000"/>
          <w:sz w:val="28"/>
          <w:szCs w:val="28"/>
          <w:shd w:val="clear" w:color="auto" w:fill="FFFFFF"/>
          <w:lang w:eastAsia="ru-RU"/>
        </w:rPr>
        <w:t>Постановления Главного государственного санитарного врача РФ от 10.07.2015 №26 «Об утверждении СанПин 2.4.2.3286 - 15 «Санитарно</w:t>
      </w:r>
      <w:r w:rsidRPr="00B37118">
        <w:rPr>
          <w:rFonts w:ascii="Times New Roman" w:eastAsia="MS Mincho" w:hAnsi="Times New Roman" w:cs="Times New Roman"/>
          <w:color w:val="000000"/>
          <w:sz w:val="28"/>
          <w:szCs w:val="28"/>
          <w:shd w:val="clear" w:color="auto" w:fill="FFFFFF"/>
          <w:lang w:eastAsia="ru-RU"/>
        </w:rPr>
        <w:softHyphen/>
        <w:t>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B37118" w:rsidRPr="00B37118" w:rsidRDefault="00B37118" w:rsidP="00B37118">
      <w:pPr>
        <w:widowControl w:val="0"/>
        <w:numPr>
          <w:ilvl w:val="0"/>
          <w:numId w:val="1"/>
        </w:numPr>
        <w:suppressAutoHyphens/>
        <w:spacing w:after="0" w:line="240" w:lineRule="auto"/>
        <w:ind w:firstLine="40"/>
        <w:jc w:val="both"/>
        <w:rPr>
          <w:rFonts w:ascii="Times New Roman" w:eastAsia="Times New Roman" w:hAnsi="Times New Roman" w:cs="Times New Roman"/>
          <w:color w:val="0D0D0D"/>
          <w:sz w:val="28"/>
          <w:szCs w:val="28"/>
          <w:lang w:eastAsia="ru-RU"/>
        </w:rPr>
      </w:pPr>
      <w:r w:rsidRPr="00B37118">
        <w:rPr>
          <w:rFonts w:ascii="Times New Roman" w:eastAsia="Times New Roman" w:hAnsi="Times New Roman" w:cs="Times New Roman"/>
          <w:color w:val="0D0D0D"/>
          <w:sz w:val="28"/>
          <w:szCs w:val="28"/>
          <w:lang w:eastAsia="ru-RU"/>
        </w:rPr>
        <w:t xml:space="preserve">Локальных нормативно-правовых документы, регламентирующих деятельность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Pr>
          <w:rFonts w:ascii="Times New Roman" w:eastAsia="Times New Roman" w:hAnsi="Times New Roman" w:cs="Times New Roman"/>
          <w:color w:val="0D0D0D"/>
          <w:sz w:val="28"/>
          <w:szCs w:val="28"/>
          <w:lang w:eastAsia="ru-RU"/>
        </w:rPr>
        <w:t>;</w:t>
      </w:r>
    </w:p>
    <w:p w:rsidR="00B37118" w:rsidRPr="00B37118" w:rsidRDefault="00B37118" w:rsidP="00B37118">
      <w:pPr>
        <w:widowControl w:val="0"/>
        <w:numPr>
          <w:ilvl w:val="0"/>
          <w:numId w:val="1"/>
        </w:numPr>
        <w:suppressAutoHyphens/>
        <w:spacing w:after="0" w:line="240" w:lineRule="auto"/>
        <w:ind w:firstLine="40"/>
        <w:jc w:val="both"/>
        <w:rPr>
          <w:rFonts w:ascii="Times New Roman" w:eastAsia="Times New Roman" w:hAnsi="Times New Roman" w:cs="Times New Roman"/>
          <w:color w:val="0D0D0D"/>
          <w:sz w:val="28"/>
          <w:szCs w:val="28"/>
          <w:lang w:eastAsia="ru-RU"/>
        </w:rPr>
      </w:pPr>
      <w:r w:rsidRPr="00B37118">
        <w:rPr>
          <w:rFonts w:ascii="Times New Roman" w:eastAsia="Times New Roman" w:hAnsi="Times New Roman" w:cs="Times New Roman"/>
          <w:color w:val="0D0D0D"/>
          <w:sz w:val="28"/>
          <w:szCs w:val="28"/>
          <w:lang w:eastAsia="ru-RU"/>
        </w:rPr>
        <w:t xml:space="preserve">Устава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Pr>
          <w:rFonts w:ascii="Times New Roman" w:eastAsia="Times New Roman" w:hAnsi="Times New Roman" w:cs="Times New Roman"/>
          <w:color w:val="0D0D0D"/>
          <w:sz w:val="28"/>
          <w:szCs w:val="28"/>
          <w:lang w:eastAsia="ru-RU"/>
        </w:rPr>
        <w:t>.</w:t>
      </w:r>
      <w:r w:rsidRPr="00B37118">
        <w:rPr>
          <w:rFonts w:ascii="Times New Roman" w:eastAsia="Times New Roman" w:hAnsi="Times New Roman" w:cs="Times New Roman"/>
          <w:b/>
          <w:color w:val="0D0D0D"/>
          <w:sz w:val="28"/>
          <w:szCs w:val="28"/>
          <w:lang w:eastAsia="ru-RU"/>
        </w:rPr>
        <w:t xml:space="preserve"> </w:t>
      </w:r>
    </w:p>
    <w:p w:rsidR="00A640EB" w:rsidRDefault="00A640EB" w:rsidP="00A640EB">
      <w:pPr>
        <w:tabs>
          <w:tab w:val="left" w:pos="0"/>
          <w:tab w:val="right" w:leader="dot" w:pos="9639"/>
        </w:tabs>
        <w:spacing w:after="0" w:line="240" w:lineRule="auto"/>
        <w:ind w:firstLine="700"/>
        <w:jc w:val="center"/>
        <w:rPr>
          <w:rFonts w:ascii="Times New Roman" w:hAnsi="Times New Roman" w:cs="Times New Roman"/>
          <w:b/>
          <w:sz w:val="28"/>
          <w:szCs w:val="28"/>
        </w:rPr>
      </w:pPr>
    </w:p>
    <w:p w:rsidR="00A640EB" w:rsidRPr="00125A92" w:rsidRDefault="00A640EB" w:rsidP="00A640EB">
      <w:pPr>
        <w:tabs>
          <w:tab w:val="left" w:pos="0"/>
          <w:tab w:val="right" w:leader="dot" w:pos="9639"/>
        </w:tabs>
        <w:spacing w:after="0" w:line="240" w:lineRule="auto"/>
        <w:ind w:firstLine="700"/>
        <w:jc w:val="center"/>
        <w:rPr>
          <w:rFonts w:ascii="Times New Roman" w:hAnsi="Times New Roman" w:cs="Times New Roman"/>
          <w:caps/>
          <w:sz w:val="28"/>
          <w:szCs w:val="28"/>
        </w:rPr>
      </w:pPr>
      <w:r w:rsidRPr="00125A92">
        <w:rPr>
          <w:rFonts w:ascii="Times New Roman" w:hAnsi="Times New Roman" w:cs="Times New Roman"/>
          <w:b/>
          <w:sz w:val="28"/>
          <w:szCs w:val="28"/>
        </w:rPr>
        <w:t xml:space="preserve">Принципы и подходы к формированию </w:t>
      </w:r>
      <w:r>
        <w:rPr>
          <w:rFonts w:ascii="Times New Roman" w:hAnsi="Times New Roman" w:cs="Times New Roman"/>
          <w:b/>
          <w:sz w:val="28"/>
          <w:szCs w:val="28"/>
        </w:rPr>
        <w:t xml:space="preserve">адаптированной основной </w:t>
      </w:r>
      <w:r w:rsidRPr="00125A92">
        <w:rPr>
          <w:rFonts w:ascii="Times New Roman" w:hAnsi="Times New Roman" w:cs="Times New Roman"/>
          <w:b/>
          <w:sz w:val="28"/>
          <w:szCs w:val="28"/>
        </w:rPr>
        <w:t>образовательной программы начального общего образования обучающихся с расстройствами аутистического спектра</w:t>
      </w:r>
      <w:r w:rsidRPr="00125A92">
        <w:rPr>
          <w:rFonts w:ascii="Times New Roman" w:hAnsi="Times New Roman" w:cs="Times New Roman"/>
          <w:sz w:val="28"/>
          <w:szCs w:val="28"/>
        </w:rPr>
        <w:t>.</w:t>
      </w:r>
    </w:p>
    <w:p w:rsidR="00A640EB" w:rsidRPr="00477E60" w:rsidRDefault="00A640EB" w:rsidP="00A640EB">
      <w:pPr>
        <w:spacing w:after="0" w:line="240" w:lineRule="auto"/>
        <w:ind w:firstLine="700"/>
        <w:jc w:val="both"/>
        <w:rPr>
          <w:rFonts w:ascii="Times New Roman" w:hAnsi="Times New Roman" w:cs="Times New Roman"/>
          <w:i/>
          <w:kern w:val="28"/>
          <w:sz w:val="28"/>
          <w:szCs w:val="28"/>
        </w:rPr>
      </w:pPr>
      <w:r>
        <w:rPr>
          <w:rFonts w:ascii="Times New Roman" w:hAnsi="Times New Roman" w:cs="Times New Roman"/>
          <w:kern w:val="28"/>
          <w:sz w:val="28"/>
          <w:szCs w:val="28"/>
        </w:rPr>
        <w:t>В основу разработки АО</w:t>
      </w:r>
      <w:r w:rsidRPr="00477E60">
        <w:rPr>
          <w:rFonts w:ascii="Times New Roman" w:hAnsi="Times New Roman" w:cs="Times New Roman"/>
          <w:kern w:val="28"/>
          <w:sz w:val="28"/>
          <w:szCs w:val="28"/>
        </w:rPr>
        <w:t xml:space="preserve">ОП НОО обучающихся </w:t>
      </w:r>
      <w:r w:rsidRPr="00477E60">
        <w:rPr>
          <w:rFonts w:ascii="Times New Roman" w:hAnsi="Times New Roman" w:cs="Times New Roman"/>
          <w:sz w:val="28"/>
          <w:szCs w:val="28"/>
        </w:rPr>
        <w:t>с РАС</w:t>
      </w:r>
      <w:r w:rsidRPr="00477E60">
        <w:rPr>
          <w:rFonts w:ascii="Times New Roman" w:hAnsi="Times New Roman" w:cs="Times New Roman"/>
          <w:kern w:val="28"/>
          <w:sz w:val="28"/>
          <w:szCs w:val="28"/>
        </w:rPr>
        <w:t xml:space="preserve"> заложены </w:t>
      </w:r>
      <w:r w:rsidRPr="00477E60">
        <w:rPr>
          <w:rFonts w:ascii="Times New Roman" w:hAnsi="Times New Roman" w:cs="Times New Roman"/>
          <w:i/>
          <w:kern w:val="28"/>
          <w:sz w:val="28"/>
          <w:szCs w:val="28"/>
        </w:rPr>
        <w:t>дифференцированный и деятельностный подходы.</w:t>
      </w:r>
    </w:p>
    <w:p w:rsidR="00A640EB" w:rsidRPr="00477E60" w:rsidRDefault="00A640EB" w:rsidP="00A640EB">
      <w:pPr>
        <w:autoSpaceDE w:val="0"/>
        <w:autoSpaceDN w:val="0"/>
        <w:adjustRightInd w:val="0"/>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i/>
          <w:kern w:val="28"/>
          <w:sz w:val="28"/>
          <w:szCs w:val="28"/>
        </w:rPr>
        <w:t xml:space="preserve">Дифференцированный </w:t>
      </w:r>
      <w:r>
        <w:rPr>
          <w:rFonts w:ascii="Times New Roman" w:hAnsi="Times New Roman" w:cs="Times New Roman"/>
          <w:kern w:val="28"/>
          <w:sz w:val="28"/>
          <w:szCs w:val="28"/>
        </w:rPr>
        <w:t>подход к построению АО</w:t>
      </w:r>
      <w:r w:rsidRPr="00477E60">
        <w:rPr>
          <w:rFonts w:ascii="Times New Roman" w:hAnsi="Times New Roman" w:cs="Times New Roman"/>
          <w:kern w:val="28"/>
          <w:sz w:val="28"/>
          <w:szCs w:val="28"/>
        </w:rPr>
        <w:t xml:space="preserve">ОП </w:t>
      </w:r>
      <w:r>
        <w:rPr>
          <w:rFonts w:ascii="Times New Roman" w:hAnsi="Times New Roman" w:cs="Times New Roman"/>
          <w:kern w:val="28"/>
          <w:sz w:val="28"/>
          <w:szCs w:val="28"/>
        </w:rPr>
        <w:t>Н</w:t>
      </w:r>
      <w:r w:rsidRPr="00477E60">
        <w:rPr>
          <w:rFonts w:ascii="Times New Roman" w:hAnsi="Times New Roman" w:cs="Times New Roman"/>
          <w:kern w:val="28"/>
          <w:sz w:val="28"/>
          <w:szCs w:val="28"/>
        </w:rPr>
        <w:t>ОО для обучающихся</w:t>
      </w:r>
      <w:r w:rsidRPr="00477E60">
        <w:rPr>
          <w:rFonts w:ascii="Times New Roman" w:hAnsi="Times New Roman" w:cs="Times New Roman"/>
          <w:sz w:val="28"/>
          <w:szCs w:val="28"/>
        </w:rPr>
        <w:t xml:space="preserve"> с РАС</w:t>
      </w:r>
      <w:r w:rsidRPr="00477E60">
        <w:rPr>
          <w:rFonts w:ascii="Times New Roman" w:hAnsi="Times New Roman" w:cs="Times New Roman"/>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w:t>
      </w:r>
      <w:r w:rsidRPr="00477E60">
        <w:rPr>
          <w:rFonts w:ascii="Times New Roman" w:hAnsi="Times New Roman" w:cs="Times New Roman"/>
          <w:sz w:val="28"/>
          <w:szCs w:val="28"/>
        </w:rPr>
        <w:t>с РАС</w:t>
      </w:r>
      <w:r w:rsidRPr="00477E60">
        <w:rPr>
          <w:rFonts w:ascii="Times New Roman" w:hAnsi="Times New Roman" w:cs="Times New Roman"/>
          <w:kern w:val="28"/>
          <w:sz w:val="28"/>
          <w:szCs w:val="28"/>
        </w:rPr>
        <w:t xml:space="preserve"> возможность реализовать индивидуальный потенциал развития. </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bCs/>
          <w:i/>
          <w:iCs/>
          <w:kern w:val="28"/>
          <w:sz w:val="28"/>
          <w:szCs w:val="28"/>
        </w:rPr>
        <w:t>Деятельностный</w:t>
      </w:r>
      <w:r w:rsidRPr="00477E60">
        <w:rPr>
          <w:rFonts w:ascii="Times New Roman" w:hAnsi="Times New Roman" w:cs="Times New Roman"/>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w:t>
      </w:r>
      <w:r w:rsidRPr="00477E60">
        <w:rPr>
          <w:rFonts w:ascii="Times New Roman" w:hAnsi="Times New Roman" w:cs="Times New Roman"/>
          <w:kern w:val="28"/>
          <w:sz w:val="28"/>
          <w:szCs w:val="28"/>
        </w:rPr>
        <w:lastRenderedPageBreak/>
        <w:t xml:space="preserve">и структуру образования с учетом специфики развития личности обучающегося </w:t>
      </w:r>
      <w:r w:rsidRPr="00477E60">
        <w:rPr>
          <w:rFonts w:ascii="Times New Roman" w:hAnsi="Times New Roman" w:cs="Times New Roman"/>
          <w:sz w:val="28"/>
          <w:szCs w:val="28"/>
        </w:rPr>
        <w:t>с РАС</w:t>
      </w:r>
      <w:r w:rsidRPr="00477E60">
        <w:rPr>
          <w:rFonts w:ascii="Times New Roman" w:hAnsi="Times New Roman" w:cs="Times New Roman"/>
          <w:kern w:val="28"/>
          <w:sz w:val="28"/>
          <w:szCs w:val="28"/>
        </w:rPr>
        <w:t>.</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xml:space="preserve">Деятельностный подход в образовании строится на признании того, что развитие личности обучающихся </w:t>
      </w:r>
      <w:r w:rsidRPr="00477E60">
        <w:rPr>
          <w:rFonts w:ascii="Times New Roman" w:hAnsi="Times New Roman" w:cs="Times New Roman"/>
          <w:sz w:val="28"/>
          <w:szCs w:val="28"/>
        </w:rPr>
        <w:t>с РАС</w:t>
      </w:r>
      <w:r w:rsidRPr="00477E60">
        <w:rPr>
          <w:rFonts w:ascii="Times New Roman" w:hAnsi="Times New Roman" w:cs="Times New Roman"/>
          <w:kern w:val="28"/>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Реализация деятельностного подхода обеспечивает:</w:t>
      </w:r>
    </w:p>
    <w:p w:rsidR="00A640EB" w:rsidRPr="00477E60" w:rsidRDefault="00A640EB" w:rsidP="00A640EB">
      <w:pPr>
        <w:numPr>
          <w:ilvl w:val="0"/>
          <w:numId w:val="2"/>
        </w:numPr>
        <w:spacing w:after="0" w:line="240" w:lineRule="auto"/>
        <w:ind w:left="0"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A640EB" w:rsidRPr="00477E60" w:rsidRDefault="00A640EB" w:rsidP="00A640EB">
      <w:pPr>
        <w:numPr>
          <w:ilvl w:val="0"/>
          <w:numId w:val="2"/>
        </w:numPr>
        <w:spacing w:after="0" w:line="240" w:lineRule="auto"/>
        <w:ind w:left="0"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A640EB" w:rsidRPr="00477E60" w:rsidRDefault="00A640EB" w:rsidP="00A640EB">
      <w:pPr>
        <w:numPr>
          <w:ilvl w:val="0"/>
          <w:numId w:val="2"/>
        </w:numPr>
        <w:spacing w:after="0" w:line="240" w:lineRule="auto"/>
        <w:ind w:left="0"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rsidR="00A640EB" w:rsidRPr="00477E60" w:rsidRDefault="00A640EB" w:rsidP="00A640EB">
      <w:pPr>
        <w:numPr>
          <w:ilvl w:val="0"/>
          <w:numId w:val="2"/>
        </w:numPr>
        <w:tabs>
          <w:tab w:val="clear" w:pos="720"/>
        </w:tabs>
        <w:spacing w:after="0" w:line="240" w:lineRule="auto"/>
        <w:ind w:left="0"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A640EB" w:rsidRDefault="00A640EB" w:rsidP="00A640EB">
      <w:pPr>
        <w:spacing w:after="0" w:line="240" w:lineRule="auto"/>
        <w:ind w:firstLine="700"/>
        <w:jc w:val="both"/>
        <w:rPr>
          <w:rFonts w:ascii="Times New Roman" w:hAnsi="Times New Roman" w:cs="Times New Roman"/>
          <w:b/>
          <w:kern w:val="28"/>
          <w:sz w:val="28"/>
          <w:szCs w:val="28"/>
        </w:rPr>
      </w:pP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b/>
          <w:kern w:val="28"/>
          <w:sz w:val="28"/>
          <w:szCs w:val="28"/>
        </w:rPr>
        <w:t>Принципы построения программы</w:t>
      </w:r>
      <w:r w:rsidRPr="00477E60">
        <w:rPr>
          <w:rFonts w:ascii="Times New Roman" w:hAnsi="Times New Roman" w:cs="Times New Roman"/>
          <w:kern w:val="28"/>
          <w:sz w:val="28"/>
          <w:szCs w:val="28"/>
        </w:rPr>
        <w:t>.</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xml:space="preserve">В основу </w:t>
      </w:r>
      <w:r w:rsidRPr="00477E60">
        <w:rPr>
          <w:rFonts w:ascii="Times New Roman" w:hAnsi="Times New Roman" w:cs="Times New Roman"/>
          <w:spacing w:val="2"/>
          <w:kern w:val="28"/>
          <w:sz w:val="28"/>
          <w:szCs w:val="28"/>
        </w:rPr>
        <w:t xml:space="preserve">формирования </w:t>
      </w:r>
      <w:r>
        <w:rPr>
          <w:rFonts w:ascii="Times New Roman" w:hAnsi="Times New Roman" w:cs="Times New Roman"/>
          <w:spacing w:val="2"/>
          <w:kern w:val="28"/>
          <w:sz w:val="28"/>
          <w:szCs w:val="28"/>
        </w:rPr>
        <w:t>А</w:t>
      </w:r>
      <w:r w:rsidRPr="00477E60">
        <w:rPr>
          <w:rFonts w:ascii="Times New Roman" w:hAnsi="Times New Roman" w:cs="Times New Roman"/>
          <w:spacing w:val="2"/>
          <w:kern w:val="28"/>
          <w:sz w:val="28"/>
          <w:szCs w:val="28"/>
        </w:rPr>
        <w:t>О</w:t>
      </w:r>
      <w:r>
        <w:rPr>
          <w:rFonts w:ascii="Times New Roman" w:hAnsi="Times New Roman" w:cs="Times New Roman"/>
          <w:spacing w:val="2"/>
          <w:kern w:val="28"/>
          <w:sz w:val="28"/>
          <w:szCs w:val="28"/>
        </w:rPr>
        <w:t>О</w:t>
      </w:r>
      <w:r w:rsidRPr="00477E60">
        <w:rPr>
          <w:rFonts w:ascii="Times New Roman" w:hAnsi="Times New Roman" w:cs="Times New Roman"/>
          <w:spacing w:val="2"/>
          <w:kern w:val="28"/>
          <w:sz w:val="28"/>
          <w:szCs w:val="28"/>
        </w:rPr>
        <w:t xml:space="preserve">П НОО </w:t>
      </w:r>
      <w:r w:rsidRPr="00477E60">
        <w:rPr>
          <w:rFonts w:ascii="Times New Roman" w:hAnsi="Times New Roman" w:cs="Times New Roman"/>
          <w:kern w:val="28"/>
          <w:sz w:val="28"/>
          <w:szCs w:val="28"/>
        </w:rPr>
        <w:t xml:space="preserve">обучающихся </w:t>
      </w:r>
      <w:r w:rsidRPr="00477E60">
        <w:rPr>
          <w:rFonts w:ascii="Times New Roman" w:hAnsi="Times New Roman" w:cs="Times New Roman"/>
          <w:sz w:val="28"/>
          <w:szCs w:val="28"/>
        </w:rPr>
        <w:t>с РАС</w:t>
      </w:r>
      <w:r w:rsidRPr="00477E60">
        <w:rPr>
          <w:rFonts w:ascii="Times New Roman" w:hAnsi="Times New Roman" w:cs="Times New Roman"/>
          <w:kern w:val="28"/>
          <w:sz w:val="28"/>
          <w:szCs w:val="28"/>
        </w:rPr>
        <w:t xml:space="preserve"> положены следующие принципы:</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принцип учета типологических и индивидуальных образовательных потребностей обучающихся;</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принцип коррекционной направленности образовательного процесса;</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xml:space="preserve">― онтогенетический принцип; </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принцип преемственности, предполагающий взаимосвязь и непрерывность образования обучающихся с РАС на всех ступенях образования;</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xml:space="preserve">―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lastRenderedPageBreak/>
        <w:t xml:space="preserve">―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A640EB" w:rsidRPr="00477E60" w:rsidRDefault="00A640EB" w:rsidP="00A640EB">
      <w:pPr>
        <w:spacing w:after="0" w:line="240" w:lineRule="auto"/>
        <w:ind w:firstLine="700"/>
        <w:jc w:val="both"/>
        <w:rPr>
          <w:rFonts w:ascii="Times New Roman" w:hAnsi="Times New Roman" w:cs="Times New Roman"/>
          <w:kern w:val="28"/>
          <w:sz w:val="28"/>
          <w:szCs w:val="28"/>
        </w:rPr>
      </w:pPr>
      <w:r w:rsidRPr="00477E60">
        <w:rPr>
          <w:rFonts w:ascii="Times New Roman" w:hAnsi="Times New Roman" w:cs="Times New Roman"/>
          <w:kern w:val="28"/>
          <w:sz w:val="28"/>
          <w:szCs w:val="28"/>
        </w:rPr>
        <w:t>― принцип сотрудничества с семьей.</w:t>
      </w:r>
    </w:p>
    <w:p w:rsidR="00A640EB" w:rsidRDefault="00A640EB" w:rsidP="00A640EB">
      <w:pPr>
        <w:pStyle w:val="14TexstOSNOVA1012"/>
        <w:spacing w:line="240" w:lineRule="auto"/>
        <w:ind w:firstLine="700"/>
        <w:rPr>
          <w:rFonts w:ascii="Times New Roman" w:hAnsi="Times New Roman" w:cs="Times New Roman"/>
          <w:b/>
          <w:sz w:val="28"/>
          <w:szCs w:val="28"/>
        </w:rPr>
      </w:pPr>
    </w:p>
    <w:p w:rsidR="00A640EB" w:rsidRPr="00A640EB" w:rsidRDefault="00A640EB" w:rsidP="00A640EB">
      <w:pPr>
        <w:autoSpaceDE w:val="0"/>
        <w:autoSpaceDN w:val="0"/>
        <w:adjustRightInd w:val="0"/>
        <w:spacing w:after="0" w:line="240" w:lineRule="auto"/>
        <w:ind w:firstLine="700"/>
        <w:jc w:val="both"/>
        <w:textAlignment w:val="center"/>
        <w:rPr>
          <w:rFonts w:ascii="Times New Roman" w:eastAsia="Times New Roman" w:hAnsi="Times New Roman" w:cs="Times New Roman"/>
          <w:b/>
          <w:sz w:val="28"/>
          <w:szCs w:val="28"/>
          <w:lang w:eastAsia="ru-RU"/>
        </w:rPr>
      </w:pPr>
      <w:r w:rsidRPr="00A640EB">
        <w:rPr>
          <w:rFonts w:ascii="Times New Roman" w:eastAsia="Times New Roman" w:hAnsi="Times New Roman" w:cs="Times New Roman"/>
          <w:b/>
          <w:sz w:val="28"/>
          <w:szCs w:val="28"/>
          <w:lang w:eastAsia="ru-RU"/>
        </w:rPr>
        <w:t>Психолого-педагогическая характеристика обучающихся с РАС</w:t>
      </w:r>
    </w:p>
    <w:p w:rsidR="00A640EB" w:rsidRPr="00A640EB" w:rsidRDefault="00A640EB" w:rsidP="00A640EB">
      <w:pPr>
        <w:spacing w:after="0" w:line="240" w:lineRule="auto"/>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b/>
          <w:i/>
          <w:sz w:val="28"/>
          <w:szCs w:val="28"/>
          <w:lang w:eastAsia="ru-RU"/>
        </w:rPr>
        <w:t>Первая  группа.</w:t>
      </w:r>
      <w:r w:rsidRPr="00A640EB">
        <w:rPr>
          <w:rFonts w:ascii="Times New Roman" w:eastAsia="Times New Roman" w:hAnsi="Times New Roman" w:cs="Times New Roman"/>
          <w:sz w:val="28"/>
          <w:szCs w:val="28"/>
          <w:lang w:eastAsia="ru-RU"/>
        </w:rPr>
        <w:t xml:space="preserve"> Дети почти не имеют активной избирательности  в контактах</w:t>
      </w:r>
    </w:p>
    <w:p w:rsidR="00A640EB" w:rsidRPr="00A640EB" w:rsidRDefault="00A640EB" w:rsidP="00A640EB">
      <w:pPr>
        <w:spacing w:after="0" w:line="240" w:lineRule="auto"/>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w:t>
      </w:r>
    </w:p>
    <w:p w:rsidR="00A640EB" w:rsidRPr="00A640EB" w:rsidRDefault="00A640EB" w:rsidP="00A640EB">
      <w:pPr>
        <w:spacing w:after="0" w:line="240" w:lineRule="auto"/>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 - сто уходят от неприятного вмешательства.</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w:t>
      </w:r>
      <w:r w:rsidRPr="00A640EB">
        <w:rPr>
          <w:rFonts w:ascii="Times New Roman" w:eastAsia="Times New Roman" w:hAnsi="Times New Roman" w:cs="Times New Roman"/>
          <w:sz w:val="28"/>
          <w:szCs w:val="28"/>
          <w:lang w:eastAsia="ru-RU"/>
        </w:rPr>
        <w:lastRenderedPageBreak/>
        <w:t>с вкладышами, с коробками форм,  их сообразительность проявляется и в действиях с бытовыми приборами, телефонами, домашними компьютерами.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A640EB" w:rsidRPr="00A640EB" w:rsidRDefault="00A640EB" w:rsidP="00A640EB">
      <w:pPr>
        <w:spacing w:after="0" w:line="240" w:lineRule="auto"/>
        <w:ind w:firstLine="720"/>
        <w:jc w:val="both"/>
        <w:rPr>
          <w:rFonts w:ascii="Times New Roman" w:eastAsia="Times New Roman" w:hAnsi="Times New Roman" w:cs="Times New Roman"/>
          <w:i/>
          <w:sz w:val="28"/>
          <w:szCs w:val="28"/>
          <w:lang w:eastAsia="ru-RU"/>
        </w:rPr>
      </w:pPr>
      <w:r w:rsidRPr="00A640EB">
        <w:rPr>
          <w:rFonts w:ascii="Times New Roman" w:eastAsia="Times New Roman" w:hAnsi="Times New Roman" w:cs="Times New Roman"/>
          <w:sz w:val="28"/>
          <w:szCs w:val="28"/>
          <w:lang w:eastAsia="ru-RU"/>
        </w:rPr>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w:t>
      </w:r>
      <w:r w:rsidRPr="00A640EB">
        <w:rPr>
          <w:rFonts w:ascii="Times New Roman" w:eastAsia="Times New Roman" w:hAnsi="Times New Roman" w:cs="Times New Roman"/>
          <w:i/>
          <w:sz w:val="28"/>
          <w:szCs w:val="28"/>
          <w:lang w:eastAsia="ru-RU"/>
        </w:rPr>
        <w:t xml:space="preserve">. В зависимости от уровня интеллектуального развития обучающиеся этой группы могут осваивать варианты 8.3 или 8.4.образовательной программы. </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b/>
          <w:i/>
          <w:sz w:val="28"/>
          <w:szCs w:val="28"/>
          <w:lang w:eastAsia="ru-RU"/>
        </w:rPr>
        <w:t>Вторая группа</w:t>
      </w:r>
      <w:r w:rsidRPr="00A640EB">
        <w:rPr>
          <w:rFonts w:ascii="Times New Roman" w:eastAsia="Times New Roman" w:hAnsi="Times New Roman" w:cs="Times New Roman"/>
          <w:sz w:val="28"/>
          <w:szCs w:val="28"/>
          <w:lang w:eastAsia="ru-RU"/>
        </w:rPr>
        <w:t>.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 дискомфорт, брезгливость, бояться  неожиданностей, они легко фиксируют испуг и, соответственно, могут накапливать стойкие страхи.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 т.п. Сложившиеся  </w:t>
      </w:r>
      <w:r w:rsidRPr="00A640EB">
        <w:rPr>
          <w:rFonts w:ascii="Times New Roman" w:eastAsia="Times New Roman" w:hAnsi="Times New Roman" w:cs="Times New Roman"/>
          <w:sz w:val="28"/>
          <w:szCs w:val="28"/>
          <w:lang w:eastAsia="ru-RU"/>
        </w:rPr>
        <w:lastRenderedPageBreak/>
        <w:t>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w:t>
      </w:r>
      <w:r>
        <w:rPr>
          <w:rFonts w:ascii="Times New Roman" w:eastAsia="Times New Roman" w:hAnsi="Times New Roman" w:cs="Times New Roman"/>
          <w:sz w:val="28"/>
          <w:szCs w:val="28"/>
          <w:lang w:eastAsia="ru-RU"/>
        </w:rPr>
        <w:t xml:space="preserve">ос, заданный в привычной форме. Надо </w:t>
      </w:r>
      <w:r w:rsidRPr="00A640EB">
        <w:rPr>
          <w:rFonts w:ascii="Times New Roman" w:eastAsia="Times New Roman" w:hAnsi="Times New Roman" w:cs="Times New Roman"/>
          <w:sz w:val="28"/>
          <w:szCs w:val="28"/>
          <w:lang w:eastAsia="ru-RU"/>
        </w:rPr>
        <w:t>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A640EB" w:rsidRPr="00A640EB" w:rsidRDefault="00A640EB" w:rsidP="00A640EB">
      <w:pPr>
        <w:spacing w:after="0" w:line="240" w:lineRule="auto"/>
        <w:ind w:firstLine="720"/>
        <w:jc w:val="both"/>
        <w:rPr>
          <w:rFonts w:ascii="Times New Roman" w:eastAsia="Times New Roman" w:hAnsi="Times New Roman" w:cs="Times New Roman"/>
          <w:i/>
          <w:sz w:val="28"/>
          <w:szCs w:val="28"/>
          <w:lang w:eastAsia="ru-RU"/>
        </w:rPr>
      </w:pPr>
      <w:r w:rsidRPr="00A640EB">
        <w:rPr>
          <w:rFonts w:ascii="Times New Roman" w:eastAsia="Times New Roman" w:hAnsi="Times New Roman" w:cs="Times New Roman"/>
          <w:i/>
          <w:sz w:val="28"/>
          <w:szCs w:val="28"/>
          <w:lang w:eastAsia="ru-RU"/>
        </w:rPr>
        <w:t>В зависимости от уровня интеллектуального развития обучающиеся этой группы могут осваивать  варианты 8.3. или 8.2. образовательной программы.</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b/>
          <w:i/>
          <w:sz w:val="28"/>
          <w:szCs w:val="28"/>
          <w:lang w:eastAsia="ru-RU"/>
        </w:rPr>
        <w:t>Третья группа</w:t>
      </w:r>
      <w:r w:rsidRPr="00A640EB">
        <w:rPr>
          <w:rFonts w:ascii="Times New Roman" w:eastAsia="Times New Roman" w:hAnsi="Times New Roman" w:cs="Times New Roman"/>
          <w:sz w:val="28"/>
          <w:szCs w:val="28"/>
          <w:lang w:eastAsia="ru-RU"/>
        </w:rPr>
        <w:t xml:space="preserve">. Дети имеют развёрнутые, но крайне косные формы контакта с окружающим  миром и людьми,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w:t>
      </w:r>
      <w:r w:rsidRPr="00A640EB">
        <w:rPr>
          <w:rFonts w:ascii="Times New Roman" w:eastAsia="Times New Roman" w:hAnsi="Times New Roman" w:cs="Times New Roman"/>
          <w:sz w:val="28"/>
          <w:szCs w:val="28"/>
          <w:lang w:eastAsia="ru-RU"/>
        </w:rPr>
        <w:lastRenderedPageBreak/>
        <w:t>экстремальные трудности во взаимодействии с людьми и 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Эти дети стремятся к достижению, успеху, и их поведение можно назвать</w:t>
      </w:r>
    </w:p>
    <w:p w:rsidR="00A640EB" w:rsidRPr="00A640EB" w:rsidRDefault="00A640EB" w:rsidP="00A640EB">
      <w:pPr>
        <w:spacing w:after="0" w:line="240" w:lineRule="auto"/>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Стереотипность этих детей в большей степени выражается в стремлении</w:t>
      </w:r>
    </w:p>
    <w:p w:rsidR="00A640EB" w:rsidRPr="00A640EB" w:rsidRDefault="00A640EB" w:rsidP="00A640EB">
      <w:pPr>
        <w:spacing w:after="0" w:line="240" w:lineRule="auto"/>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 логов на отвлеченные  интеллектуальные  темы этим детям трудно поддержать простой разговор.</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lastRenderedPageBreak/>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rsidR="00A640EB" w:rsidRPr="00A640EB" w:rsidRDefault="00A640EB" w:rsidP="00A640EB">
      <w:pPr>
        <w:spacing w:after="0" w:line="240" w:lineRule="auto"/>
        <w:ind w:firstLine="720"/>
        <w:jc w:val="both"/>
        <w:rPr>
          <w:rFonts w:ascii="Times New Roman" w:eastAsia="Times New Roman" w:hAnsi="Times New Roman" w:cs="Times New Roman"/>
          <w:i/>
          <w:sz w:val="28"/>
          <w:szCs w:val="28"/>
          <w:lang w:eastAsia="ru-RU"/>
        </w:rPr>
      </w:pPr>
      <w:r w:rsidRPr="00A640EB">
        <w:rPr>
          <w:rFonts w:ascii="Times New Roman" w:eastAsia="Times New Roman" w:hAnsi="Times New Roman" w:cs="Times New Roman"/>
          <w:i/>
          <w:sz w:val="28"/>
          <w:szCs w:val="28"/>
          <w:lang w:eastAsia="ru-RU"/>
        </w:rPr>
        <w:t>В  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b/>
          <w:i/>
          <w:sz w:val="28"/>
          <w:szCs w:val="28"/>
          <w:lang w:eastAsia="ru-RU"/>
        </w:rPr>
        <w:t>Четвертая  группа</w:t>
      </w:r>
      <w:r w:rsidRPr="00A640EB">
        <w:rPr>
          <w:rFonts w:ascii="Times New Roman" w:eastAsia="Times New Roman" w:hAnsi="Times New Roman" w:cs="Times New Roman"/>
          <w:sz w:val="28"/>
          <w:szCs w:val="28"/>
          <w:lang w:eastAsia="ru-RU"/>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w:t>
      </w:r>
      <w:r w:rsidRPr="00A640EB">
        <w:rPr>
          <w:rFonts w:ascii="Times New Roman" w:eastAsia="Times New Roman" w:hAnsi="Times New Roman" w:cs="Times New Roman"/>
          <w:sz w:val="28"/>
          <w:szCs w:val="28"/>
          <w:lang w:eastAsia="ru-RU"/>
        </w:rPr>
        <w:lastRenderedPageBreak/>
        <w:t>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третьей группы, достижения здесь больше проявляются в невербальной области, возможно в конструировании.</w:t>
      </w:r>
    </w:p>
    <w:p w:rsidR="00A640EB" w:rsidRPr="00A640EB" w:rsidRDefault="00A640EB" w:rsidP="00A640EB">
      <w:pPr>
        <w:spacing w:after="0" w:line="240" w:lineRule="auto"/>
        <w:ind w:firstLine="720"/>
        <w:jc w:val="both"/>
        <w:rPr>
          <w:rFonts w:ascii="Times New Roman" w:eastAsia="Times New Roman" w:hAnsi="Times New Roman" w:cs="Times New Roman"/>
          <w:sz w:val="28"/>
          <w:szCs w:val="28"/>
          <w:lang w:eastAsia="ru-RU"/>
        </w:rPr>
      </w:pPr>
      <w:r w:rsidRPr="00A640EB">
        <w:rPr>
          <w:rFonts w:ascii="Times New Roman" w:eastAsia="Times New Roman" w:hAnsi="Times New Roman" w:cs="Times New Roman"/>
          <w:sz w:val="28"/>
          <w:szCs w:val="28"/>
          <w:lang w:eastAsia="ru-RU"/>
        </w:rPr>
        <w:t>В сравнении с "блестящими", явно вербально  интеллектуально одарёнными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A640EB" w:rsidRPr="00A640EB" w:rsidRDefault="00A640EB" w:rsidP="00A640EB">
      <w:pPr>
        <w:spacing w:after="0" w:line="240" w:lineRule="auto"/>
        <w:ind w:firstLine="720"/>
        <w:jc w:val="both"/>
        <w:rPr>
          <w:rFonts w:ascii="Times New Roman" w:eastAsia="Times New Roman" w:hAnsi="Times New Roman" w:cs="Times New Roman"/>
          <w:i/>
          <w:sz w:val="28"/>
          <w:szCs w:val="28"/>
          <w:lang w:eastAsia="ru-RU"/>
        </w:rPr>
      </w:pPr>
      <w:r w:rsidRPr="00A640EB">
        <w:rPr>
          <w:rFonts w:ascii="Times New Roman" w:eastAsia="Times New Roman" w:hAnsi="Times New Roman" w:cs="Times New Roman"/>
          <w:i/>
          <w:sz w:val="28"/>
          <w:szCs w:val="28"/>
          <w:lang w:eastAsia="ru-RU"/>
        </w:rPr>
        <w:t>В зависимости от уровня интеллектуального развития обучающиеся этой</w:t>
      </w:r>
    </w:p>
    <w:p w:rsidR="00A640EB" w:rsidRPr="00A640EB" w:rsidRDefault="00A640EB" w:rsidP="00A640EB">
      <w:pPr>
        <w:spacing w:after="0" w:line="240" w:lineRule="auto"/>
        <w:jc w:val="both"/>
        <w:rPr>
          <w:rFonts w:ascii="Times New Roman" w:eastAsia="Times New Roman" w:hAnsi="Times New Roman" w:cs="Times New Roman"/>
          <w:i/>
          <w:sz w:val="28"/>
          <w:szCs w:val="28"/>
          <w:lang w:eastAsia="ru-RU"/>
        </w:rPr>
      </w:pPr>
      <w:r w:rsidRPr="00A640EB">
        <w:rPr>
          <w:rFonts w:ascii="Times New Roman" w:eastAsia="Times New Roman" w:hAnsi="Times New Roman" w:cs="Times New Roman"/>
          <w:i/>
          <w:sz w:val="28"/>
          <w:szCs w:val="28"/>
          <w:lang w:eastAsia="ru-RU"/>
        </w:rPr>
        <w:t>группы могут осваивать варианты 8.2. или 8.1. образовательной программы.</w:t>
      </w:r>
    </w:p>
    <w:p w:rsidR="001774B2" w:rsidRDefault="001774B2" w:rsidP="00A640EB">
      <w:pPr>
        <w:suppressAutoHyphens/>
        <w:spacing w:after="0" w:line="240" w:lineRule="auto"/>
        <w:ind w:firstLine="700"/>
        <w:jc w:val="both"/>
        <w:rPr>
          <w:rFonts w:ascii="Times New Roman" w:eastAsia="Arial Unicode MS" w:hAnsi="Times New Roman" w:cs="Times New Roman"/>
          <w:b/>
          <w:kern w:val="1"/>
          <w:sz w:val="28"/>
          <w:szCs w:val="28"/>
        </w:rPr>
      </w:pPr>
    </w:p>
    <w:p w:rsidR="00A640EB" w:rsidRPr="00A640EB" w:rsidRDefault="00A640EB" w:rsidP="00A640EB">
      <w:pPr>
        <w:suppressAutoHyphens/>
        <w:spacing w:after="0" w:line="240" w:lineRule="auto"/>
        <w:ind w:firstLine="700"/>
        <w:jc w:val="both"/>
        <w:rPr>
          <w:rFonts w:ascii="Times New Roman" w:eastAsia="Arial Unicode MS" w:hAnsi="Times New Roman" w:cs="Times New Roman"/>
          <w:b/>
          <w:kern w:val="1"/>
          <w:sz w:val="28"/>
          <w:szCs w:val="28"/>
        </w:rPr>
      </w:pPr>
      <w:r w:rsidRPr="00A640EB">
        <w:rPr>
          <w:rFonts w:ascii="Times New Roman" w:eastAsia="Arial Unicode MS" w:hAnsi="Times New Roman" w:cs="Times New Roman"/>
          <w:b/>
          <w:kern w:val="1"/>
          <w:sz w:val="28"/>
          <w:szCs w:val="28"/>
        </w:rPr>
        <w:t>Особые образовательные потребности обучающихся с РАС</w:t>
      </w:r>
    </w:p>
    <w:p w:rsidR="00A640EB" w:rsidRPr="00A640EB" w:rsidRDefault="00A640EB" w:rsidP="00A640EB">
      <w:pPr>
        <w:tabs>
          <w:tab w:val="left" w:pos="426"/>
          <w:tab w:val="right" w:leader="dot" w:pos="9639"/>
        </w:tabs>
        <w:suppressAutoHyphens/>
        <w:spacing w:after="0" w:line="240" w:lineRule="auto"/>
        <w:ind w:firstLine="700"/>
        <w:jc w:val="both"/>
        <w:rPr>
          <w:rFonts w:ascii="Times New Roman" w:eastAsia="Arial Unicode MS" w:hAnsi="Times New Roman" w:cs="Times New Roman"/>
          <w:color w:val="00000A"/>
          <w:kern w:val="1"/>
          <w:sz w:val="28"/>
          <w:szCs w:val="28"/>
        </w:rPr>
      </w:pPr>
      <w:r w:rsidRPr="00A640EB">
        <w:rPr>
          <w:rFonts w:ascii="Times New Roman" w:eastAsia="Arial Unicode MS" w:hAnsi="Times New Roman" w:cs="Times New Roman"/>
          <w:color w:val="00000A"/>
          <w:kern w:val="1"/>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w:t>
      </w:r>
      <w:r w:rsidRPr="00A640EB">
        <w:rPr>
          <w:rFonts w:ascii="Times New Roman" w:eastAsia="Arial Unicode MS" w:hAnsi="Times New Roman" w:cs="Times New Roman"/>
          <w:color w:val="00000A"/>
          <w:kern w:val="1"/>
          <w:sz w:val="28"/>
          <w:szCs w:val="28"/>
        </w:rPr>
        <w:lastRenderedPageBreak/>
        <w:t xml:space="preserve">большой степени как средство аутостимуляции, средство ограничения, а не развития взаимодействия со средой и другими людьми. </w:t>
      </w:r>
    </w:p>
    <w:p w:rsidR="00A640EB" w:rsidRPr="00A640EB" w:rsidRDefault="00A640EB" w:rsidP="00A640EB">
      <w:pPr>
        <w:suppressAutoHyphens/>
        <w:spacing w:after="0" w:line="240" w:lineRule="auto"/>
        <w:ind w:firstLine="700"/>
        <w:jc w:val="both"/>
        <w:rPr>
          <w:rFonts w:ascii="Times New Roman" w:eastAsia="Arial Unicode MS" w:hAnsi="Times New Roman" w:cs="Times New Roman"/>
          <w:color w:val="00000A"/>
          <w:kern w:val="1"/>
          <w:sz w:val="28"/>
          <w:szCs w:val="28"/>
        </w:rPr>
      </w:pPr>
      <w:r w:rsidRPr="00A640EB">
        <w:rPr>
          <w:rFonts w:ascii="Times New Roman" w:eastAsia="Arial Unicode MS" w:hAnsi="Times New Roman" w:cs="Times New Roman"/>
          <w:color w:val="00000A"/>
          <w:kern w:val="1"/>
          <w:sz w:val="28"/>
          <w:szCs w:val="28"/>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A640EB" w:rsidRPr="00A640EB" w:rsidRDefault="00A640EB" w:rsidP="00A640EB">
      <w:pPr>
        <w:suppressAutoHyphens/>
        <w:spacing w:after="0" w:line="240" w:lineRule="auto"/>
        <w:ind w:firstLine="700"/>
        <w:jc w:val="both"/>
        <w:rPr>
          <w:rFonts w:ascii="Times New Roman" w:eastAsia="Arial Unicode MS" w:hAnsi="Times New Roman" w:cs="Times New Roman"/>
          <w:i/>
          <w:iCs/>
          <w:color w:val="00000A"/>
          <w:kern w:val="1"/>
          <w:sz w:val="28"/>
          <w:szCs w:val="28"/>
        </w:rPr>
      </w:pPr>
      <w:r w:rsidRPr="00A640EB">
        <w:rPr>
          <w:rFonts w:ascii="Times New Roman" w:eastAsia="Arial Unicode MS" w:hAnsi="Times New Roman" w:cs="Times New Roman"/>
          <w:color w:val="00000A"/>
          <w:kern w:val="1"/>
          <w:sz w:val="28"/>
          <w:szCs w:val="28"/>
        </w:rPr>
        <w:t xml:space="preserve">Передача таким детям социального опыта, введение их в культуру представляют особенную трудность. </w:t>
      </w:r>
      <w:r w:rsidRPr="00A640EB">
        <w:rPr>
          <w:rFonts w:ascii="Times New Roman" w:eastAsia="Arial Unicode MS" w:hAnsi="Times New Roman" w:cs="Times New Roman"/>
          <w:i/>
          <w:iCs/>
          <w:color w:val="00000A"/>
          <w:kern w:val="1"/>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 </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при выраженности проблем, связанных с развитием социально бытовых навыков и навыков коммуникации, ориентировки в происходящем, восприятии заданий и инструкций педагога, должна быть подключена дозированная и временная помощь тьютора;</w:t>
      </w:r>
    </w:p>
    <w:p w:rsidR="00A640EB" w:rsidRPr="00A640EB" w:rsidRDefault="00A640EB" w:rsidP="00A640EB">
      <w:pPr>
        <w:numPr>
          <w:ilvl w:val="0"/>
          <w:numId w:val="3"/>
        </w:numPr>
        <w:suppressAutoHyphens/>
        <w:autoSpaceDE w:val="0"/>
        <w:autoSpaceDN w:val="0"/>
        <w:adjustRightInd w:val="0"/>
        <w:spacing w:after="0" w:line="240" w:lineRule="auto"/>
        <w:ind w:firstLine="697"/>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в связи с трудностями формирования учебного поведения у инклюзированного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w:t>
      </w:r>
      <w:r w:rsidR="00036D1D">
        <w:rPr>
          <w:rFonts w:ascii="Times New Roman" w:eastAsia="MS Mincho" w:hAnsi="Times New Roman" w:cs="Times New Roman"/>
          <w:color w:val="000000"/>
          <w:sz w:val="28"/>
          <w:szCs w:val="28"/>
          <w:lang w:eastAsia="ja-JP"/>
        </w:rPr>
        <w:t>ся во взаимодействии с учителем</w:t>
      </w:r>
      <w:r w:rsidRPr="00A640EB">
        <w:rPr>
          <w:rFonts w:ascii="Times New Roman" w:eastAsia="MS Mincho" w:hAnsi="Times New Roman" w:cs="Times New Roman"/>
          <w:color w:val="000000"/>
          <w:sz w:val="28"/>
          <w:szCs w:val="28"/>
          <w:lang w:eastAsia="ja-JP"/>
        </w:rPr>
        <w:t>, адекватно воспринимать похвалу и замечания;</w:t>
      </w:r>
    </w:p>
    <w:p w:rsidR="00A640EB" w:rsidRPr="00A640EB" w:rsidRDefault="00A640EB" w:rsidP="00A640EB">
      <w:pPr>
        <w:numPr>
          <w:ilvl w:val="0"/>
          <w:numId w:val="3"/>
        </w:numPr>
        <w:suppressAutoHyphens/>
        <w:autoSpaceDE w:val="0"/>
        <w:autoSpaceDN w:val="0"/>
        <w:adjustRightInd w:val="0"/>
        <w:spacing w:after="0" w:line="240" w:lineRule="auto"/>
        <w:ind w:firstLine="697"/>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lastRenderedPageBreak/>
        <w:t>для успешного обучения в условиях инклюзии ребенок с РАС требует индивидуального подхода:</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 - 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 - 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 - 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w:t>
      </w:r>
    </w:p>
    <w:p w:rsidR="00A640EB" w:rsidRPr="00A640EB" w:rsidRDefault="00A640EB" w:rsidP="00A640EB">
      <w:pPr>
        <w:numPr>
          <w:ilvl w:val="0"/>
          <w:numId w:val="3"/>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необходимость введение в Коррекционную Программу специальных разделов обучения, способствующих:</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 - формированию представлений об окружающем; </w:t>
      </w:r>
    </w:p>
    <w:p w:rsidR="00A640EB" w:rsidRPr="00A640EB" w:rsidRDefault="00A640EB" w:rsidP="00A640EB">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           - развитию способности к осмыслению, упорядочиванию и дифференциации индивидуального жизненного опыта; </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xml:space="preserve"> -развитию самосознания на основе проработки восп</w:t>
      </w:r>
      <w:r w:rsidR="00EB2F01">
        <w:rPr>
          <w:rFonts w:ascii="Times New Roman" w:eastAsia="MS Mincho" w:hAnsi="Times New Roman" w:cs="Times New Roman"/>
          <w:color w:val="000000"/>
          <w:sz w:val="28"/>
          <w:szCs w:val="28"/>
          <w:lang w:eastAsia="ja-JP"/>
        </w:rPr>
        <w:t>оминаний, представлений</w:t>
      </w:r>
      <w:r w:rsidRPr="00A640EB">
        <w:rPr>
          <w:rFonts w:ascii="Times New Roman" w:eastAsia="MS Mincho" w:hAnsi="Times New Roman" w:cs="Times New Roman"/>
          <w:color w:val="000000"/>
          <w:sz w:val="28"/>
          <w:szCs w:val="28"/>
          <w:lang w:eastAsia="ja-JP"/>
        </w:rPr>
        <w:t xml:space="preserve"> о будущем;</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 развитию способности планировать, выбирать, сравнивать, осмыслять причинно-следственные связи в происходящем;</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необходима специальная коррекционная работа по развитию вербальной коммуникации детей, возможности вести диалог, делиться с другими своими мыслями, впечатлениями, переживаниями;</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t>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w:t>
      </w:r>
    </w:p>
    <w:p w:rsidR="00A640EB" w:rsidRPr="00A640EB" w:rsidRDefault="00A640EB" w:rsidP="00A640EB">
      <w:pPr>
        <w:numPr>
          <w:ilvl w:val="0"/>
          <w:numId w:val="4"/>
        </w:numPr>
        <w:suppressAutoHyphens/>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A640EB">
        <w:rPr>
          <w:rFonts w:ascii="Times New Roman" w:eastAsia="MS Mincho" w:hAnsi="Times New Roman" w:cs="Times New Roman"/>
          <w:color w:val="000000"/>
          <w:sz w:val="28"/>
          <w:szCs w:val="28"/>
          <w:lang w:eastAsia="ja-JP"/>
        </w:rPr>
        <w:lastRenderedPageBreak/>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r w:rsidRPr="00A640EB">
        <w:rPr>
          <w:rFonts w:ascii="Times New Roman" w:eastAsia="MS Mincho" w:hAnsi="Times New Roman" w:cs="Times New Roman"/>
          <w:b/>
          <w:bCs/>
          <w:color w:val="000000"/>
          <w:sz w:val="28"/>
          <w:szCs w:val="28"/>
          <w:lang w:eastAsia="ja-JP"/>
        </w:rPr>
        <w:t xml:space="preserve"> </w:t>
      </w:r>
      <w:r w:rsidRPr="00A640EB">
        <w:rPr>
          <w:rFonts w:ascii="Times New Roman" w:eastAsia="MS Mincho" w:hAnsi="Times New Roman" w:cs="Times New Roman"/>
          <w:color w:val="000000"/>
          <w:sz w:val="28"/>
          <w:szCs w:val="28"/>
          <w:lang w:eastAsia="ja-JP"/>
        </w:rPr>
        <w:t xml:space="preserve"> </w:t>
      </w:r>
    </w:p>
    <w:p w:rsidR="00A640EB" w:rsidRPr="00A640EB" w:rsidRDefault="00A640EB" w:rsidP="00A640EB">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p>
    <w:p w:rsidR="001774B2" w:rsidRPr="001774B2" w:rsidRDefault="00DB632C" w:rsidP="001774B2">
      <w:pPr>
        <w:tabs>
          <w:tab w:val="left" w:pos="15120"/>
        </w:tabs>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001774B2" w:rsidRPr="001774B2">
        <w:rPr>
          <w:rFonts w:ascii="Times New Roman" w:eastAsia="Times New Roman" w:hAnsi="Times New Roman" w:cs="Times New Roman"/>
          <w:b/>
          <w:sz w:val="28"/>
          <w:szCs w:val="28"/>
          <w:lang w:eastAsia="ru-RU"/>
        </w:rPr>
        <w:t>. Адаптированная основная образовательная программа начальн</w:t>
      </w:r>
      <w:r w:rsidR="005D0CA5">
        <w:rPr>
          <w:rFonts w:ascii="Times New Roman" w:eastAsia="Times New Roman" w:hAnsi="Times New Roman" w:cs="Times New Roman"/>
          <w:b/>
          <w:sz w:val="28"/>
          <w:szCs w:val="28"/>
          <w:lang w:eastAsia="ru-RU"/>
        </w:rPr>
        <w:t>ого общего образования обучающихся</w:t>
      </w:r>
      <w:r w:rsidR="001774B2" w:rsidRPr="001774B2">
        <w:rPr>
          <w:rFonts w:ascii="Times New Roman" w:eastAsia="Times New Roman" w:hAnsi="Times New Roman" w:cs="Times New Roman"/>
          <w:b/>
          <w:sz w:val="28"/>
          <w:szCs w:val="28"/>
          <w:lang w:eastAsia="ru-RU"/>
        </w:rPr>
        <w:t xml:space="preserve"> с РАС (вариант 8.1)</w:t>
      </w:r>
    </w:p>
    <w:p w:rsidR="001774B2" w:rsidRPr="001774B2" w:rsidRDefault="000F1ECA" w:rsidP="001774B2">
      <w:pPr>
        <w:widowControl w:val="0"/>
        <w:spacing w:after="0" w:line="240" w:lineRule="auto"/>
        <w:jc w:val="both"/>
        <w:outlineLvl w:val="1"/>
        <w:rPr>
          <w:rFonts w:ascii="Times New Roman" w:eastAsia="Times New Roman" w:hAnsi="Times New Roman" w:cs="Times New Roman"/>
          <w:b/>
          <w:caps/>
          <w:sz w:val="28"/>
          <w:szCs w:val="28"/>
          <w:lang w:eastAsia="ru-RU"/>
        </w:rPr>
      </w:pPr>
      <w:r>
        <w:rPr>
          <w:rFonts w:ascii="Times New Roman" w:eastAsia="Times New Roman" w:hAnsi="Times New Roman" w:cs="Times New Roman"/>
          <w:b/>
          <w:sz w:val="28"/>
          <w:szCs w:val="28"/>
          <w:lang w:eastAsia="ru-RU"/>
        </w:rPr>
        <w:t>1</w:t>
      </w:r>
      <w:r w:rsidR="001774B2">
        <w:rPr>
          <w:rFonts w:ascii="Times New Roman" w:eastAsia="Times New Roman" w:hAnsi="Times New Roman" w:cs="Times New Roman"/>
          <w:b/>
          <w:sz w:val="28"/>
          <w:szCs w:val="28"/>
          <w:lang w:eastAsia="ru-RU"/>
        </w:rPr>
        <w:t>.</w:t>
      </w:r>
      <w:r w:rsidR="001774B2" w:rsidRPr="001774B2">
        <w:rPr>
          <w:rFonts w:ascii="Times New Roman" w:eastAsia="Times New Roman" w:hAnsi="Times New Roman" w:cs="Times New Roman"/>
          <w:b/>
          <w:sz w:val="28"/>
          <w:szCs w:val="28"/>
          <w:lang w:eastAsia="ru-RU"/>
        </w:rPr>
        <w:t>1. Целевой раздел</w:t>
      </w:r>
    </w:p>
    <w:p w:rsidR="001774B2" w:rsidRPr="001774B2" w:rsidRDefault="000F1ECA" w:rsidP="001774B2">
      <w:pPr>
        <w:suppressAutoHyphens/>
        <w:spacing w:after="0" w:line="240" w:lineRule="auto"/>
        <w:jc w:val="both"/>
        <w:outlineLvl w:val="2"/>
        <w:rPr>
          <w:rFonts w:ascii="Times New Roman" w:eastAsia="Arial Unicode MS" w:hAnsi="Times New Roman" w:cs="Times New Roman"/>
          <w:b/>
          <w:kern w:val="1"/>
          <w:sz w:val="28"/>
          <w:szCs w:val="28"/>
        </w:rPr>
      </w:pPr>
      <w:bookmarkStart w:id="0" w:name="bookmark3"/>
      <w:bookmarkStart w:id="1" w:name="_Toc413974303"/>
      <w:r>
        <w:rPr>
          <w:rFonts w:ascii="Times New Roman" w:eastAsia="Arial Unicode MS" w:hAnsi="Times New Roman" w:cs="Times New Roman"/>
          <w:b/>
          <w:kern w:val="1"/>
          <w:sz w:val="28"/>
          <w:szCs w:val="28"/>
        </w:rPr>
        <w:t>1</w:t>
      </w:r>
      <w:r w:rsidR="001774B2">
        <w:rPr>
          <w:rFonts w:ascii="Times New Roman" w:eastAsia="Arial Unicode MS" w:hAnsi="Times New Roman" w:cs="Times New Roman"/>
          <w:b/>
          <w:kern w:val="1"/>
          <w:sz w:val="28"/>
          <w:szCs w:val="28"/>
        </w:rPr>
        <w:t>.</w:t>
      </w:r>
      <w:r w:rsidR="001774B2" w:rsidRPr="001774B2">
        <w:rPr>
          <w:rFonts w:ascii="Times New Roman" w:eastAsia="Arial Unicode MS" w:hAnsi="Times New Roman" w:cs="Times New Roman"/>
          <w:b/>
          <w:kern w:val="1"/>
          <w:sz w:val="28"/>
          <w:szCs w:val="28"/>
        </w:rPr>
        <w:t>1.1. Пояснительная записка</w:t>
      </w:r>
      <w:bookmarkEnd w:id="0"/>
      <w:bookmarkEnd w:id="1"/>
    </w:p>
    <w:p w:rsidR="001774B2" w:rsidRPr="001774B2" w:rsidRDefault="001774B2" w:rsidP="001774B2">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1774B2">
        <w:rPr>
          <w:rFonts w:ascii="Times New Roman" w:eastAsia="MS Mincho" w:hAnsi="Times New Roman" w:cs="Times New Roman"/>
          <w:b/>
          <w:bCs/>
          <w:color w:val="000000"/>
          <w:sz w:val="28"/>
          <w:szCs w:val="28"/>
          <w:lang w:eastAsia="ja-JP"/>
        </w:rPr>
        <w:t xml:space="preserve">Цели </w:t>
      </w:r>
      <w:r w:rsidRPr="001774B2">
        <w:rPr>
          <w:rFonts w:ascii="Times New Roman" w:eastAsia="MS Mincho" w:hAnsi="Times New Roman" w:cs="Times New Roman"/>
          <w:color w:val="000000"/>
          <w:sz w:val="28"/>
          <w:szCs w:val="28"/>
          <w:lang w:eastAsia="ja-JP"/>
        </w:rPr>
        <w:t>адаптированной основной образовательной программы для обучающихся с РАС:</w:t>
      </w:r>
    </w:p>
    <w:p w:rsidR="001774B2" w:rsidRPr="001774B2" w:rsidRDefault="001774B2" w:rsidP="001774B2">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1774B2">
        <w:rPr>
          <w:rFonts w:ascii="Times New Roman" w:eastAsia="MS Mincho" w:hAnsi="Times New Roman" w:cs="Times New Roman"/>
          <w:color w:val="000000"/>
          <w:sz w:val="28"/>
          <w:szCs w:val="28"/>
          <w:lang w:eastAsia="ja-JP"/>
        </w:rPr>
        <w:t xml:space="preserve">- обеспечение возможностей усвоения образовательной программы, </w:t>
      </w:r>
    </w:p>
    <w:p w:rsidR="001774B2" w:rsidRPr="001774B2" w:rsidRDefault="001774B2" w:rsidP="001774B2">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1774B2">
        <w:rPr>
          <w:rFonts w:ascii="Times New Roman" w:eastAsia="MS Mincho" w:hAnsi="Times New Roman" w:cs="Times New Roman"/>
          <w:color w:val="000000"/>
          <w:sz w:val="28"/>
          <w:szCs w:val="28"/>
          <w:lang w:eastAsia="ja-JP"/>
        </w:rPr>
        <w:t>- формирование связей между академическим компонентом и жизнью,</w:t>
      </w:r>
    </w:p>
    <w:p w:rsidR="001774B2" w:rsidRPr="001774B2" w:rsidRDefault="001774B2" w:rsidP="001774B2">
      <w:pPr>
        <w:autoSpaceDE w:val="0"/>
        <w:autoSpaceDN w:val="0"/>
        <w:adjustRightInd w:val="0"/>
        <w:spacing w:after="0" w:line="240" w:lineRule="auto"/>
        <w:ind w:firstLine="700"/>
        <w:jc w:val="both"/>
        <w:rPr>
          <w:rFonts w:ascii="Times New Roman" w:eastAsia="MS Mincho" w:hAnsi="Times New Roman" w:cs="Times New Roman"/>
          <w:color w:val="000000"/>
          <w:sz w:val="28"/>
          <w:szCs w:val="28"/>
          <w:lang w:eastAsia="ja-JP"/>
        </w:rPr>
      </w:pPr>
      <w:r w:rsidRPr="001774B2">
        <w:rPr>
          <w:rFonts w:ascii="Times New Roman" w:eastAsia="MS Mincho" w:hAnsi="Times New Roman" w:cs="Times New Roman"/>
          <w:color w:val="000000"/>
          <w:sz w:val="28"/>
          <w:szCs w:val="28"/>
          <w:lang w:eastAsia="ja-JP"/>
        </w:rPr>
        <w:t xml:space="preserve">- повышение качества социальной адаптации ребенка с РАС в процессе школьного обучения. </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Адаптированная основная образовательная программа начального общего образования  обучающихся с </w:t>
      </w:r>
      <w:r w:rsidRPr="001774B2">
        <w:rPr>
          <w:rFonts w:ascii="Times New Roman" w:eastAsia="Arial Unicode MS" w:hAnsi="Times New Roman" w:cs="Times New Roman"/>
          <w:spacing w:val="2"/>
          <w:kern w:val="1"/>
          <w:sz w:val="28"/>
          <w:szCs w:val="28"/>
        </w:rPr>
        <w:t>расстройствами аутистического спектра</w:t>
      </w:r>
      <w:r w:rsidRPr="001774B2">
        <w:rPr>
          <w:rFonts w:ascii="Times New Roman" w:eastAsia="Arial Unicode MS" w:hAnsi="Times New Roman" w:cs="Times New Roman"/>
          <w:color w:val="00000A"/>
          <w:kern w:val="1"/>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АОП НОО обеспечивает решение следующих </w:t>
      </w:r>
      <w:r w:rsidRPr="001774B2">
        <w:rPr>
          <w:rFonts w:ascii="Times New Roman" w:eastAsia="Arial Unicode MS" w:hAnsi="Times New Roman" w:cs="Times New Roman"/>
          <w:b/>
          <w:color w:val="00000A"/>
          <w:kern w:val="1"/>
          <w:sz w:val="28"/>
          <w:szCs w:val="28"/>
        </w:rPr>
        <w:t>задач:</w:t>
      </w:r>
      <w:r w:rsidRPr="001774B2">
        <w:rPr>
          <w:rFonts w:ascii="Times New Roman" w:eastAsia="Arial Unicode MS" w:hAnsi="Times New Roman" w:cs="Times New Roman"/>
          <w:color w:val="00000A"/>
          <w:kern w:val="1"/>
          <w:sz w:val="28"/>
          <w:szCs w:val="28"/>
        </w:rPr>
        <w:t xml:space="preserve">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формирование общей культуры, обеспечивающей разностороннее развитие личности обучающихся;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охрана и укрепление физического и психического здоровья детей, в том числе их социального и эмоционального благополучия;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формирование основ гражданской идентичности и мировоззрения обучающихся в соответствии с принятыми в семье и обществе </w:t>
      </w:r>
      <w:r w:rsidRPr="001774B2">
        <w:rPr>
          <w:rFonts w:ascii="Times New Roman" w:eastAsia="Arial Unicode MS" w:hAnsi="Times New Roman" w:cs="Times New Roman"/>
          <w:color w:val="00000A"/>
          <w:kern w:val="1"/>
          <w:sz w:val="28"/>
          <w:szCs w:val="28"/>
        </w:rPr>
        <w:br/>
        <w:t xml:space="preserve">духовно-нравственными и социокультурными ценностями;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формирование основ учебной деятельности;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1774B2" w:rsidRPr="001774B2" w:rsidRDefault="001774B2" w:rsidP="001774B2">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формирование социокультурной и образовательной среды с учетом  общих и особых образовательных потребностей разных групп обучающихся,</w:t>
      </w:r>
    </w:p>
    <w:p w:rsidR="001774B2" w:rsidRPr="001774B2" w:rsidRDefault="001774B2" w:rsidP="001774B2">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1774B2">
        <w:rPr>
          <w:rFonts w:ascii="Times New Roman" w:eastAsia="MS Mincho" w:hAnsi="Times New Roman" w:cs="Times New Roman"/>
          <w:sz w:val="28"/>
          <w:szCs w:val="28"/>
          <w:lang w:eastAsia="ja-JP"/>
        </w:rPr>
        <w:t xml:space="preserve">           -</w:t>
      </w:r>
      <w:r w:rsidRPr="001774B2">
        <w:rPr>
          <w:rFonts w:ascii="Times New Roman" w:eastAsia="MS Mincho" w:hAnsi="Times New Roman" w:cs="Times New Roman"/>
          <w:color w:val="FF0000"/>
          <w:sz w:val="28"/>
          <w:szCs w:val="28"/>
          <w:lang w:eastAsia="ja-JP"/>
        </w:rPr>
        <w:t xml:space="preserve"> </w:t>
      </w:r>
      <w:r w:rsidRPr="001774B2">
        <w:rPr>
          <w:rFonts w:ascii="Times New Roman" w:eastAsia="MS Mincho" w:hAnsi="Times New Roman" w:cs="Times New Roman"/>
          <w:sz w:val="28"/>
          <w:szCs w:val="28"/>
          <w:lang w:eastAsia="ja-JP"/>
        </w:rPr>
        <w:t xml:space="preserve">мониторинг достижений планируемых результатов; </w:t>
      </w:r>
    </w:p>
    <w:p w:rsidR="001774B2" w:rsidRPr="001774B2" w:rsidRDefault="001774B2" w:rsidP="001774B2">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1774B2">
        <w:rPr>
          <w:rFonts w:ascii="Times New Roman" w:eastAsia="MS Mincho" w:hAnsi="Times New Roman" w:cs="Times New Roman"/>
          <w:color w:val="000000"/>
          <w:sz w:val="28"/>
          <w:szCs w:val="28"/>
          <w:lang w:eastAsia="ja-JP"/>
        </w:rPr>
        <w:t xml:space="preserve">           - оказание консультативной и методической помощи семьям по вопросам обучения, воспитания, социализации детей с РАС. </w:t>
      </w:r>
    </w:p>
    <w:p w:rsidR="001774B2" w:rsidRPr="001774B2" w:rsidRDefault="001774B2" w:rsidP="001774B2">
      <w:pPr>
        <w:tabs>
          <w:tab w:val="left" w:pos="0"/>
          <w:tab w:val="right" w:leader="dot" w:pos="9639"/>
        </w:tabs>
        <w:suppressAutoHyphens/>
        <w:spacing w:after="0" w:line="240" w:lineRule="auto"/>
        <w:ind w:firstLine="700"/>
        <w:jc w:val="center"/>
        <w:rPr>
          <w:rFonts w:ascii="Times New Roman" w:eastAsia="Arial Unicode MS" w:hAnsi="Times New Roman" w:cs="Times New Roman"/>
          <w:b/>
          <w:kern w:val="1"/>
          <w:sz w:val="28"/>
          <w:szCs w:val="28"/>
        </w:rPr>
      </w:pPr>
    </w:p>
    <w:p w:rsidR="001774B2" w:rsidRDefault="001774B2" w:rsidP="001774B2">
      <w:pPr>
        <w:tabs>
          <w:tab w:val="left" w:pos="0"/>
          <w:tab w:val="right" w:leader="dot" w:pos="9639"/>
        </w:tabs>
        <w:suppressAutoHyphens/>
        <w:spacing w:after="0" w:line="240" w:lineRule="auto"/>
        <w:ind w:firstLine="700"/>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
          <w:kern w:val="1"/>
          <w:sz w:val="28"/>
          <w:szCs w:val="28"/>
        </w:rPr>
        <w:t xml:space="preserve">Принципы и подходы к формированию </w:t>
      </w:r>
      <w:r w:rsidRPr="001774B2">
        <w:rPr>
          <w:rFonts w:ascii="Times New Roman" w:eastAsia="Arial Unicode MS" w:hAnsi="Times New Roman" w:cs="Times New Roman"/>
          <w:b/>
          <w:color w:val="00000A"/>
          <w:kern w:val="1"/>
          <w:sz w:val="28"/>
          <w:szCs w:val="28"/>
        </w:rPr>
        <w:t>адаптированной основной образовательной программ</w:t>
      </w:r>
      <w:r>
        <w:rPr>
          <w:rFonts w:ascii="Times New Roman" w:eastAsia="Arial Unicode MS" w:hAnsi="Times New Roman" w:cs="Times New Roman"/>
          <w:b/>
          <w:color w:val="00000A"/>
          <w:kern w:val="1"/>
          <w:sz w:val="28"/>
          <w:szCs w:val="28"/>
        </w:rPr>
        <w:t>ы начального общего образования.</w:t>
      </w:r>
    </w:p>
    <w:p w:rsidR="001774B2" w:rsidRPr="001774B2" w:rsidRDefault="001774B2" w:rsidP="001774B2">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b/>
          <w:color w:val="000000"/>
          <w:sz w:val="28"/>
          <w:szCs w:val="28"/>
          <w:lang w:eastAsia="ru-RU"/>
        </w:rPr>
      </w:pPr>
    </w:p>
    <w:p w:rsidR="001774B2" w:rsidRPr="001774B2" w:rsidRDefault="001774B2" w:rsidP="006D119F">
      <w:pPr>
        <w:autoSpaceDE w:val="0"/>
        <w:autoSpaceDN w:val="0"/>
        <w:adjustRightInd w:val="0"/>
        <w:spacing w:after="0" w:line="240" w:lineRule="auto"/>
        <w:ind w:firstLine="700"/>
        <w:jc w:val="center"/>
        <w:textAlignment w:val="center"/>
        <w:rPr>
          <w:rFonts w:ascii="Times New Roman" w:eastAsia="Times New Roman" w:hAnsi="Times New Roman" w:cs="Times New Roman"/>
          <w:b/>
          <w:sz w:val="28"/>
          <w:szCs w:val="28"/>
          <w:lang w:eastAsia="ru-RU"/>
        </w:rPr>
      </w:pPr>
      <w:r w:rsidRPr="001774B2">
        <w:rPr>
          <w:rFonts w:ascii="Times New Roman" w:eastAsia="Times New Roman" w:hAnsi="Times New Roman" w:cs="Times New Roman"/>
          <w:b/>
          <w:color w:val="000000"/>
          <w:sz w:val="28"/>
          <w:szCs w:val="28"/>
          <w:lang w:eastAsia="ru-RU"/>
        </w:rPr>
        <w:lastRenderedPageBreak/>
        <w:t>Общая характеристика адаптированной основной образовательной программы начального общего образования</w:t>
      </w:r>
    </w:p>
    <w:p w:rsidR="001774B2" w:rsidRPr="001774B2" w:rsidRDefault="001774B2" w:rsidP="001774B2">
      <w:pPr>
        <w:widowControl w:val="0"/>
        <w:suppressAutoHyphens/>
        <w:spacing w:after="0" w:line="240" w:lineRule="auto"/>
        <w:ind w:firstLine="700"/>
        <w:jc w:val="both"/>
        <w:textAlignment w:val="baseline"/>
        <w:rPr>
          <w:rFonts w:ascii="Times New Roman" w:eastAsia="SimSun" w:hAnsi="Times New Roman" w:cs="Times New Roman"/>
          <w:color w:val="00000A"/>
          <w:kern w:val="1"/>
          <w:sz w:val="28"/>
          <w:szCs w:val="28"/>
          <w:lang w:eastAsia="zh-CN"/>
        </w:rPr>
      </w:pPr>
      <w:r w:rsidRPr="001774B2">
        <w:rPr>
          <w:rFonts w:ascii="Times New Roman" w:eastAsia="SimSun" w:hAnsi="Times New Roman" w:cs="Times New Roman"/>
          <w:color w:val="00000A"/>
          <w:kern w:val="1"/>
          <w:sz w:val="28"/>
          <w:szCs w:val="28"/>
          <w:lang w:eastAsia="zh-CN"/>
        </w:rPr>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color w:val="000000"/>
          <w:sz w:val="28"/>
          <w:szCs w:val="28"/>
          <w:lang w:eastAsia="ru-RU"/>
        </w:rPr>
        <w:t>В структуру АООП НОО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b/>
          <w:sz w:val="28"/>
          <w:szCs w:val="28"/>
          <w:lang w:eastAsia="ru-RU"/>
        </w:rPr>
      </w:pPr>
      <w:r w:rsidRPr="001774B2">
        <w:rPr>
          <w:rFonts w:ascii="Times New Roman" w:eastAsia="Times New Roman" w:hAnsi="Times New Roman" w:cs="Times New Roman"/>
          <w:b/>
          <w:sz w:val="28"/>
          <w:szCs w:val="28"/>
          <w:lang w:eastAsia="ru-RU"/>
        </w:rPr>
        <w:t xml:space="preserve"> </w:t>
      </w:r>
    </w:p>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b/>
          <w:sz w:val="28"/>
          <w:szCs w:val="28"/>
          <w:lang w:eastAsia="ru-RU"/>
        </w:rPr>
      </w:pPr>
      <w:r w:rsidRPr="001774B2">
        <w:rPr>
          <w:rFonts w:ascii="Times New Roman" w:eastAsia="Times New Roman" w:hAnsi="Times New Roman" w:cs="Times New Roman"/>
          <w:b/>
          <w:sz w:val="28"/>
          <w:szCs w:val="28"/>
          <w:lang w:eastAsia="ru-RU"/>
        </w:rPr>
        <w:t>Психолого-педагогическая характеристика обучающихся с РАС</w:t>
      </w:r>
    </w:p>
    <w:p w:rsidR="001774B2" w:rsidRPr="001774B2" w:rsidRDefault="001774B2" w:rsidP="001774B2">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b/>
          <w:color w:val="000000"/>
          <w:sz w:val="28"/>
          <w:szCs w:val="28"/>
          <w:lang w:eastAsia="ru-RU"/>
        </w:rPr>
      </w:pP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kern w:val="1"/>
          <w:sz w:val="28"/>
          <w:szCs w:val="28"/>
        </w:rPr>
      </w:pPr>
      <w:r w:rsidRPr="001774B2">
        <w:rPr>
          <w:rFonts w:ascii="Times New Roman" w:eastAsia="Arial Unicode MS" w:hAnsi="Times New Roman" w:cs="Times New Roman"/>
          <w:b/>
          <w:kern w:val="1"/>
          <w:sz w:val="28"/>
          <w:szCs w:val="28"/>
        </w:rPr>
        <w:t>Особые образовательные потребности обучающихся с РАС</w:t>
      </w:r>
    </w:p>
    <w:p w:rsidR="001774B2" w:rsidRPr="001774B2" w:rsidRDefault="001774B2" w:rsidP="001774B2">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b/>
          <w:color w:val="000000"/>
          <w:sz w:val="28"/>
          <w:szCs w:val="28"/>
          <w:lang w:eastAsia="ru-RU"/>
        </w:rPr>
      </w:pPr>
    </w:p>
    <w:p w:rsidR="001774B2" w:rsidRPr="001774B2" w:rsidRDefault="0073553E" w:rsidP="001774B2">
      <w:pPr>
        <w:tabs>
          <w:tab w:val="left" w:pos="0"/>
          <w:tab w:val="right" w:leader="dot" w:pos="9639"/>
        </w:tabs>
        <w:suppressAutoHyphens/>
        <w:spacing w:after="0" w:line="240" w:lineRule="auto"/>
        <w:ind w:firstLine="700"/>
        <w:jc w:val="both"/>
        <w:outlineLvl w:val="2"/>
        <w:rPr>
          <w:rFonts w:ascii="Times New Roman" w:eastAsia="Arial Unicode MS" w:hAnsi="Times New Roman" w:cs="Times New Roman"/>
          <w:b/>
          <w:color w:val="00000A"/>
          <w:kern w:val="1"/>
          <w:sz w:val="28"/>
          <w:szCs w:val="28"/>
        </w:rPr>
      </w:pPr>
      <w:r w:rsidRPr="00A57A0F">
        <w:rPr>
          <w:rFonts w:ascii="Times New Roman" w:eastAsia="Arial Unicode MS" w:hAnsi="Times New Roman" w:cs="Times New Roman"/>
          <w:b/>
          <w:color w:val="00000A"/>
          <w:kern w:val="1"/>
          <w:sz w:val="28"/>
          <w:szCs w:val="28"/>
        </w:rPr>
        <w:t>1</w:t>
      </w:r>
      <w:r w:rsidR="001774B2">
        <w:rPr>
          <w:rFonts w:ascii="Times New Roman" w:eastAsia="Arial Unicode MS" w:hAnsi="Times New Roman" w:cs="Times New Roman"/>
          <w:b/>
          <w:color w:val="00000A"/>
          <w:kern w:val="1"/>
          <w:sz w:val="28"/>
          <w:szCs w:val="28"/>
        </w:rPr>
        <w:t>.</w:t>
      </w:r>
      <w:r w:rsidR="001774B2" w:rsidRPr="001774B2">
        <w:rPr>
          <w:rFonts w:ascii="Times New Roman" w:eastAsia="Arial Unicode MS" w:hAnsi="Times New Roman" w:cs="Times New Roman"/>
          <w:b/>
          <w:color w:val="00000A"/>
          <w:kern w:val="1"/>
          <w:sz w:val="28"/>
          <w:szCs w:val="28"/>
        </w:rPr>
        <w:t>1.2</w:t>
      </w:r>
      <w:r w:rsidR="001774B2">
        <w:rPr>
          <w:rFonts w:ascii="Times New Roman" w:eastAsia="Arial Unicode MS" w:hAnsi="Times New Roman" w:cs="Times New Roman"/>
          <w:b/>
          <w:color w:val="00000A"/>
          <w:kern w:val="1"/>
          <w:sz w:val="28"/>
          <w:szCs w:val="28"/>
        </w:rPr>
        <w:t>.</w:t>
      </w:r>
      <w:r w:rsidR="001774B2" w:rsidRPr="001774B2">
        <w:rPr>
          <w:rFonts w:ascii="Times New Roman" w:eastAsia="Arial Unicode MS" w:hAnsi="Times New Roman" w:cs="Times New Roman"/>
          <w:b/>
          <w:color w:val="00000A"/>
          <w:kern w:val="1"/>
          <w:sz w:val="28"/>
          <w:szCs w:val="28"/>
        </w:rPr>
        <w:t xml:space="preserve"> Планируемые результаты освоения обучающимися </w:t>
      </w:r>
      <w:r w:rsidR="001774B2" w:rsidRPr="001774B2">
        <w:rPr>
          <w:rFonts w:ascii="Times New Roman" w:eastAsia="Arial Unicode MS" w:hAnsi="Times New Roman" w:cs="Times New Roman"/>
          <w:b/>
          <w:color w:val="00000A"/>
          <w:kern w:val="1"/>
          <w:sz w:val="28"/>
          <w:szCs w:val="28"/>
        </w:rPr>
        <w:br/>
        <w:t>с расстройствами аутистического спектра адаптированной основной образовательной программы начального общего образования</w:t>
      </w:r>
    </w:p>
    <w:p w:rsidR="001774B2" w:rsidRPr="001774B2" w:rsidRDefault="001774B2" w:rsidP="001774B2">
      <w:pPr>
        <w:tabs>
          <w:tab w:val="left" w:pos="0"/>
          <w:tab w:val="right" w:leader="dot" w:pos="9639"/>
        </w:tabs>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kern w:val="1"/>
          <w:sz w:val="28"/>
          <w:szCs w:val="28"/>
        </w:rPr>
        <w:t>В соответствии с вариантом стандарта 8.1.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Pr="001774B2">
        <w:rPr>
          <w:rFonts w:ascii="Times New Roman" w:eastAsia="Arial Unicode MS" w:hAnsi="Times New Roman" w:cs="Times New Roman"/>
          <w:bCs/>
          <w:color w:val="00000A"/>
          <w:kern w:val="1"/>
          <w:sz w:val="28"/>
          <w:szCs w:val="28"/>
        </w:rPr>
        <w:t xml:space="preserve"> Личностные, метапредметные и предметные результаты</w:t>
      </w:r>
      <w:r w:rsidRPr="001774B2">
        <w:rPr>
          <w:rFonts w:ascii="Times New Roman" w:eastAsia="Arial Unicode MS" w:hAnsi="Times New Roman" w:cs="Times New Roman"/>
          <w:color w:val="00000A"/>
          <w:kern w:val="1"/>
          <w:sz w:val="28"/>
          <w:szCs w:val="28"/>
        </w:rPr>
        <w:t xml:space="preserve"> освоения обучающимися с РАС АООП НОО соответствуют ФГОС НОО.</w:t>
      </w:r>
    </w:p>
    <w:p w:rsid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sz w:val="28"/>
          <w:szCs w:val="28"/>
          <w:lang w:eastAsia="ru-RU"/>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950B4E" w:rsidRDefault="00950B4E"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Планируемые результаты освоения обучающимися с РАС АООП НОО (вариант 8.1) дополняются результатами освоения программы коррекционной работы.</w:t>
      </w:r>
    </w:p>
    <w:p w:rsidR="00950B4E" w:rsidRDefault="00950B4E"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этом он имеет право на прохождение текущей промежуточной  и государственной итоговой аттестации не только в общей, но и в иных формах. Для обучающ</w:t>
      </w:r>
      <w:r w:rsidR="00097239">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ся с РАС</w:t>
      </w:r>
      <w:r w:rsidR="00097239">
        <w:rPr>
          <w:rFonts w:ascii="Times New Roman" w:eastAsia="Times New Roman" w:hAnsi="Times New Roman" w:cs="Times New Roman"/>
          <w:sz w:val="28"/>
          <w:szCs w:val="28"/>
          <w:lang w:eastAsia="ru-RU"/>
        </w:rPr>
        <w:t xml:space="preserve"> это может быть аттестация в индивидуальном порядке, в привычных условиях, в присутствии знакомого учителя, без 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w:t>
      </w:r>
    </w:p>
    <w:p w:rsidR="00097239" w:rsidRPr="001774B2" w:rsidRDefault="00097239"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ООП поддерживается Программой коррекционной работы. Требования к структуре программы коррекционной работы в первом варианте задаются в ФГОС для обучающихся с РАС.</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i/>
          <w:color w:val="00000A"/>
          <w:kern w:val="1"/>
          <w:sz w:val="28"/>
          <w:szCs w:val="28"/>
        </w:rPr>
        <w:t>Планируемые результаты</w:t>
      </w:r>
      <w:r w:rsidRPr="00E06B4A">
        <w:rPr>
          <w:rFonts w:ascii="Times New Roman" w:eastAsia="Arial Unicode MS" w:hAnsi="Times New Roman" w:cs="Times New Roman"/>
          <w:color w:val="00000A"/>
          <w:kern w:val="1"/>
          <w:sz w:val="28"/>
          <w:szCs w:val="28"/>
        </w:rPr>
        <w:t>:</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являются основой для разработки основной образовательной программы начального общего образования образовательных учреждений;</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rPr>
      </w:pPr>
      <w:r w:rsidRPr="00E06B4A">
        <w:rPr>
          <w:rFonts w:ascii="Times New Roman" w:eastAsia="Arial Unicode MS" w:hAnsi="Times New Roman" w:cs="Times New Roman"/>
          <w:color w:val="00000A"/>
          <w:kern w:val="1"/>
          <w:sz w:val="28"/>
          <w:szCs w:val="28"/>
        </w:rPr>
        <w:t>Структура планируемых результатов учитывает необходимость</w:t>
      </w:r>
      <w:r w:rsidRPr="00E06B4A">
        <w:rPr>
          <w:rFonts w:ascii="Times New Roman" w:eastAsia="Arial Unicode MS" w:hAnsi="Times New Roman" w:cs="Times New Roman"/>
          <w:color w:val="00000A"/>
          <w:kern w:val="1"/>
        </w:rPr>
        <w:t>:</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E06B4A">
        <w:rPr>
          <w:rFonts w:ascii="Times New Roman" w:eastAsia="Times New Roman" w:hAnsi="Times New Roman" w:cs="Times New Roman"/>
          <w:color w:val="000000"/>
          <w:sz w:val="28"/>
          <w:szCs w:val="28"/>
          <w:lang w:eastAsia="ru-RU"/>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E06B4A">
        <w:rPr>
          <w:rFonts w:ascii="Times New Roman" w:eastAsia="Times New Roman" w:hAnsi="Times New Roman" w:cs="Times New Roman"/>
          <w:color w:val="000000"/>
          <w:spacing w:val="2"/>
          <w:sz w:val="28"/>
          <w:szCs w:val="28"/>
          <w:lang w:eastAsia="ru-RU"/>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E06B4A">
        <w:rPr>
          <w:rFonts w:ascii="Times New Roman" w:eastAsia="Times New Roman" w:hAnsi="Times New Roman" w:cs="Times New Roman"/>
          <w:color w:val="000000"/>
          <w:spacing w:val="2"/>
          <w:sz w:val="28"/>
          <w:szCs w:val="28"/>
          <w:lang w:eastAsia="ru-RU"/>
        </w:rPr>
        <w:br/>
      </w:r>
      <w:r w:rsidRPr="00E06B4A">
        <w:rPr>
          <w:rFonts w:ascii="Times New Roman" w:eastAsia="Times New Roman" w:hAnsi="Times New Roman" w:cs="Times New Roman"/>
          <w:color w:val="000000"/>
          <w:sz w:val="28"/>
          <w:szCs w:val="28"/>
          <w:lang w:eastAsia="ru-RU"/>
        </w:rPr>
        <w:t>и умений, являющихся подготовительными для данного предмета;</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E06B4A">
        <w:rPr>
          <w:rFonts w:ascii="Times New Roman" w:eastAsia="Times New Roman" w:hAnsi="Times New Roman" w:cs="Times New Roman"/>
          <w:color w:val="000000"/>
          <w:sz w:val="28"/>
          <w:szCs w:val="28"/>
          <w:lang w:eastAsia="ru-RU"/>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8"/>
          <w:szCs w:val="28"/>
          <w:lang w:eastAsia="ru-RU"/>
        </w:rPr>
      </w:pPr>
      <w:r w:rsidRPr="00E06B4A">
        <w:rPr>
          <w:rFonts w:ascii="Times New Roman" w:eastAsia="Times New Roman" w:hAnsi="Times New Roman" w:cs="Times New Roman"/>
          <w:color w:val="000000"/>
          <w:spacing w:val="4"/>
          <w:sz w:val="28"/>
          <w:szCs w:val="28"/>
          <w:lang w:eastAsia="ru-RU"/>
        </w:rPr>
        <w:t xml:space="preserve">С этой целью в структуре планируемых результатов по </w:t>
      </w:r>
      <w:r w:rsidRPr="00E06B4A">
        <w:rPr>
          <w:rFonts w:ascii="Times New Roman" w:eastAsia="Times New Roman" w:hAnsi="Times New Roman" w:cs="Times New Roman"/>
          <w:color w:val="000000"/>
          <w:spacing w:val="2"/>
          <w:sz w:val="28"/>
          <w:szCs w:val="28"/>
          <w:lang w:eastAsia="ru-RU"/>
        </w:rPr>
        <w:t>каждой учебной программе (предметной, междисциплинар</w:t>
      </w:r>
      <w:r w:rsidRPr="00E06B4A">
        <w:rPr>
          <w:rFonts w:ascii="Times New Roman" w:eastAsia="Times New Roman" w:hAnsi="Times New Roman" w:cs="Times New Roman"/>
          <w:color w:val="000000"/>
          <w:sz w:val="28"/>
          <w:szCs w:val="28"/>
          <w:lang w:eastAsia="ru-RU"/>
        </w:rPr>
        <w:t xml:space="preserve">ной) выделяются следующие </w:t>
      </w:r>
      <w:r w:rsidRPr="00E06B4A">
        <w:rPr>
          <w:rFonts w:ascii="Times New Roman" w:eastAsia="Times New Roman" w:hAnsi="Times New Roman" w:cs="Times New Roman"/>
          <w:i/>
          <w:iCs/>
          <w:color w:val="000000"/>
          <w:sz w:val="28"/>
          <w:szCs w:val="28"/>
          <w:lang w:eastAsia="ru-RU"/>
        </w:rPr>
        <w:t>уровни описания</w:t>
      </w:r>
      <w:r w:rsidRPr="00E06B4A">
        <w:rPr>
          <w:rFonts w:ascii="Times New Roman" w:eastAsia="Times New Roman" w:hAnsi="Times New Roman" w:cs="Times New Roman"/>
          <w:color w:val="000000"/>
          <w:sz w:val="28"/>
          <w:szCs w:val="28"/>
          <w:lang w:eastAsia="ru-RU"/>
        </w:rPr>
        <w:t>.</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8"/>
          <w:szCs w:val="28"/>
          <w:lang w:eastAsia="ru-RU"/>
        </w:rPr>
      </w:pPr>
      <w:r w:rsidRPr="00E06B4A">
        <w:rPr>
          <w:rFonts w:ascii="Times New Roman" w:eastAsia="Times New Roman" w:hAnsi="Times New Roman" w:cs="Times New Roman"/>
          <w:b/>
          <w:bCs/>
          <w:color w:val="000000"/>
          <w:sz w:val="28"/>
          <w:szCs w:val="28"/>
          <w:lang w:eastAsia="ru-RU"/>
        </w:rPr>
        <w:t xml:space="preserve">Цели­ориентиры, </w:t>
      </w:r>
      <w:r w:rsidRPr="00E06B4A">
        <w:rPr>
          <w:rFonts w:ascii="Times New Roman" w:eastAsia="Times New Roman" w:hAnsi="Times New Roman" w:cs="Times New Roman"/>
          <w:color w:val="000000"/>
          <w:sz w:val="28"/>
          <w:szCs w:val="28"/>
          <w:lang w:eastAsia="ru-RU"/>
        </w:rPr>
        <w:t>определяющие ведущие целевые уста</w:t>
      </w:r>
      <w:r w:rsidRPr="00E06B4A">
        <w:rPr>
          <w:rFonts w:ascii="Times New Roman" w:eastAsia="Times New Roman" w:hAnsi="Times New Roman" w:cs="Times New Roman"/>
          <w:color w:val="000000"/>
          <w:spacing w:val="2"/>
          <w:sz w:val="28"/>
          <w:szCs w:val="28"/>
          <w:lang w:eastAsia="ru-RU"/>
        </w:rPr>
        <w:t>новки и основные ожидаемые результаты изучения данной учебной программы. Их включение в структуру планиру</w:t>
      </w:r>
      <w:r w:rsidRPr="00E06B4A">
        <w:rPr>
          <w:rFonts w:ascii="Times New Roman" w:eastAsia="Times New Roman" w:hAnsi="Times New Roman" w:cs="Times New Roman"/>
          <w:color w:val="000000"/>
          <w:sz w:val="28"/>
          <w:szCs w:val="28"/>
          <w:lang w:eastAsia="ru-RU"/>
        </w:rPr>
        <w:t>емых результатов призвано дать ответ на вопрос о смысле изучения данного предмета, его вкладе в развитие личности</w:t>
      </w:r>
      <w:r w:rsidRPr="00E06B4A">
        <w:rPr>
          <w:rFonts w:ascii="Times New Roman" w:eastAsia="Times New Roman" w:hAnsi="Times New Roman" w:cs="Times New Roman"/>
          <w:color w:val="000000"/>
          <w:sz w:val="28"/>
          <w:szCs w:val="28"/>
          <w:lang w:eastAsia="ru-RU"/>
        </w:rPr>
        <w:br/>
      </w:r>
      <w:r w:rsidRPr="00E06B4A">
        <w:rPr>
          <w:rFonts w:ascii="Times New Roman" w:eastAsia="Times New Roman" w:hAnsi="Times New Roman" w:cs="Times New Roman"/>
          <w:color w:val="000000"/>
          <w:spacing w:val="2"/>
          <w:sz w:val="28"/>
          <w:szCs w:val="28"/>
          <w:lang w:eastAsia="ru-RU"/>
        </w:rPr>
        <w:t>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w:t>
      </w:r>
      <w:r w:rsidRPr="00E06B4A">
        <w:rPr>
          <w:rFonts w:ascii="Times New Roman" w:eastAsia="Times New Roman" w:hAnsi="Times New Roman" w:cs="Times New Roman"/>
          <w:color w:val="000000"/>
          <w:sz w:val="28"/>
          <w:szCs w:val="28"/>
          <w:lang w:eastAsia="ru-RU"/>
        </w:rPr>
        <w:t xml:space="preserve">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Pr="00E06B4A">
        <w:rPr>
          <w:rFonts w:ascii="Times New Roman" w:eastAsia="Times New Roman" w:hAnsi="Times New Roman" w:cs="Times New Roman"/>
          <w:color w:val="000000"/>
          <w:spacing w:val="2"/>
          <w:sz w:val="28"/>
          <w:szCs w:val="28"/>
          <w:lang w:eastAsia="ru-RU"/>
        </w:rPr>
        <w:t xml:space="preserve">формирование определённых познавательных потребностей </w:t>
      </w:r>
      <w:r w:rsidRPr="00E06B4A">
        <w:rPr>
          <w:rFonts w:ascii="Times New Roman" w:eastAsia="Times New Roman" w:hAnsi="Times New Roman" w:cs="Times New Roman"/>
          <w:color w:val="000000"/>
          <w:sz w:val="28"/>
          <w:szCs w:val="28"/>
          <w:lang w:eastAsia="ru-RU"/>
        </w:rPr>
        <w:t xml:space="preserve">обучающихся. Оценка достижения этих целей ведётся в ходе процедур, допускающих предоставление и использование исключительно </w:t>
      </w:r>
      <w:r w:rsidRPr="00E06B4A">
        <w:rPr>
          <w:rFonts w:ascii="Times New Roman" w:eastAsia="Times New Roman" w:hAnsi="Times New Roman" w:cs="Times New Roman"/>
          <w:color w:val="000000"/>
          <w:sz w:val="28"/>
          <w:szCs w:val="28"/>
          <w:lang w:eastAsia="ru-RU"/>
        </w:rPr>
        <w:lastRenderedPageBreak/>
        <w:t>неперсонифицированной информации, а полученные результаты характеризуют деятельность системы образования.</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E06B4A">
        <w:rPr>
          <w:rFonts w:ascii="Times New Roman" w:eastAsia="Times New Roman" w:hAnsi="Times New Roman" w:cs="Times New Roman"/>
          <w:b/>
          <w:bCs/>
          <w:color w:val="000000"/>
          <w:spacing w:val="1"/>
          <w:sz w:val="28"/>
          <w:szCs w:val="28"/>
          <w:lang w:eastAsia="ru-RU"/>
        </w:rPr>
        <w:t xml:space="preserve">Цели, характеризующие систему учебных действий в </w:t>
      </w:r>
      <w:r w:rsidRPr="00E06B4A">
        <w:rPr>
          <w:rFonts w:ascii="Times New Roman" w:eastAsia="Times New Roman" w:hAnsi="Times New Roman" w:cs="Times New Roman"/>
          <w:b/>
          <w:bCs/>
          <w:color w:val="000000"/>
          <w:spacing w:val="2"/>
          <w:sz w:val="28"/>
          <w:szCs w:val="28"/>
          <w:lang w:eastAsia="ru-RU"/>
        </w:rPr>
        <w:t xml:space="preserve">отношении опорного учебного материала. </w:t>
      </w:r>
      <w:r w:rsidRPr="00E06B4A">
        <w:rPr>
          <w:rFonts w:ascii="Times New Roman" w:eastAsia="Times New Roman" w:hAnsi="Times New Roman" w:cs="Times New Roman"/>
          <w:color w:val="000000"/>
          <w:spacing w:val="2"/>
          <w:sz w:val="28"/>
          <w:szCs w:val="28"/>
          <w:lang w:eastAsia="ru-RU"/>
        </w:rPr>
        <w:t xml:space="preserve">Планируемые </w:t>
      </w:r>
      <w:r w:rsidRPr="00E06B4A">
        <w:rPr>
          <w:rFonts w:ascii="Times New Roman" w:eastAsia="Times New Roman" w:hAnsi="Times New Roman" w:cs="Times New Roman"/>
          <w:color w:val="000000"/>
          <w:spacing w:val="4"/>
          <w:sz w:val="28"/>
          <w:szCs w:val="28"/>
          <w:lang w:eastAsia="ru-RU"/>
        </w:rPr>
        <w:t xml:space="preserve">результаты, описывающие эту группу целей, приводятся в </w:t>
      </w:r>
      <w:r w:rsidRPr="00E06B4A">
        <w:rPr>
          <w:rFonts w:ascii="Times New Roman" w:eastAsia="Times New Roman" w:hAnsi="Times New Roman" w:cs="Times New Roman"/>
          <w:color w:val="000000"/>
          <w:spacing w:val="2"/>
          <w:sz w:val="28"/>
          <w:szCs w:val="28"/>
          <w:lang w:eastAsia="ru-RU"/>
        </w:rPr>
        <w:t xml:space="preserve">блоках </w:t>
      </w:r>
      <w:r w:rsidRPr="00E06B4A">
        <w:rPr>
          <w:rFonts w:ascii="Times New Roman" w:eastAsia="Times New Roman" w:hAnsi="Times New Roman" w:cs="Times New Roman"/>
          <w:b/>
          <w:bCs/>
          <w:color w:val="000000"/>
          <w:spacing w:val="2"/>
          <w:sz w:val="28"/>
          <w:szCs w:val="28"/>
          <w:u w:val="single" w:color="000000"/>
          <w:lang w:eastAsia="ru-RU"/>
        </w:rPr>
        <w:t>«</w:t>
      </w:r>
      <w:r w:rsidRPr="00E06B4A">
        <w:rPr>
          <w:rFonts w:ascii="Times New Roman" w:eastAsia="Times New Roman" w:hAnsi="Times New Roman" w:cs="Times New Roman"/>
          <w:color w:val="000000"/>
          <w:spacing w:val="2"/>
          <w:sz w:val="28"/>
          <w:szCs w:val="28"/>
          <w:u w:val="single" w:color="000000"/>
          <w:lang w:eastAsia="ru-RU"/>
        </w:rPr>
        <w:t>Выпускник научится</w:t>
      </w:r>
      <w:r w:rsidRPr="00E06B4A">
        <w:rPr>
          <w:rFonts w:ascii="Times New Roman" w:eastAsia="Times New Roman" w:hAnsi="Times New Roman" w:cs="Times New Roman"/>
          <w:b/>
          <w:bCs/>
          <w:color w:val="000000"/>
          <w:spacing w:val="2"/>
          <w:sz w:val="28"/>
          <w:szCs w:val="28"/>
          <w:u w:val="single" w:color="000000"/>
          <w:lang w:eastAsia="ru-RU"/>
        </w:rPr>
        <w:t>»</w:t>
      </w:r>
      <w:r w:rsidRPr="00E06B4A">
        <w:rPr>
          <w:rFonts w:ascii="Times New Roman" w:eastAsia="Times New Roman" w:hAnsi="Times New Roman" w:cs="Times New Roman"/>
          <w:b/>
          <w:bCs/>
          <w:color w:val="000000"/>
          <w:spacing w:val="2"/>
          <w:sz w:val="28"/>
          <w:szCs w:val="28"/>
          <w:lang w:eastAsia="ru-RU"/>
        </w:rPr>
        <w:t xml:space="preserve"> </w:t>
      </w:r>
      <w:r w:rsidRPr="00E06B4A">
        <w:rPr>
          <w:rFonts w:ascii="Times New Roman" w:eastAsia="Times New Roman" w:hAnsi="Times New Roman" w:cs="Times New Roman"/>
          <w:color w:val="000000"/>
          <w:spacing w:val="2"/>
          <w:sz w:val="28"/>
          <w:szCs w:val="28"/>
          <w:lang w:eastAsia="ru-RU"/>
        </w:rPr>
        <w:t xml:space="preserve">к каждому разделу учебной </w:t>
      </w:r>
      <w:r w:rsidRPr="00E06B4A">
        <w:rPr>
          <w:rFonts w:ascii="Times New Roman" w:eastAsia="Times New Roman" w:hAnsi="Times New Roman" w:cs="Times New Roman"/>
          <w:color w:val="000000"/>
          <w:spacing w:val="4"/>
          <w:sz w:val="28"/>
          <w:szCs w:val="28"/>
          <w:lang w:eastAsia="ru-RU"/>
        </w:rPr>
        <w:t xml:space="preserve">программы. Они ориентируют пользователя в том, какой </w:t>
      </w:r>
      <w:r w:rsidRPr="00E06B4A">
        <w:rPr>
          <w:rFonts w:ascii="Times New Roman" w:eastAsia="Times New Roman" w:hAnsi="Times New Roman" w:cs="Times New Roman"/>
          <w:color w:val="000000"/>
          <w:sz w:val="28"/>
          <w:szCs w:val="28"/>
          <w:lang w:eastAsia="ru-RU"/>
        </w:rPr>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w:t>
      </w:r>
      <w:r w:rsidRPr="00E06B4A">
        <w:rPr>
          <w:rFonts w:ascii="Times New Roman" w:eastAsia="Times New Roman" w:hAnsi="Times New Roman" w:cs="Times New Roman"/>
          <w:color w:val="000000"/>
          <w:spacing w:val="-2"/>
          <w:sz w:val="28"/>
          <w:szCs w:val="28"/>
          <w:lang w:eastAsia="ru-RU"/>
        </w:rPr>
        <w:t>а также потенциальная возможность их достижения большин</w:t>
      </w:r>
      <w:r w:rsidRPr="00E06B4A">
        <w:rPr>
          <w:rFonts w:ascii="Times New Roman" w:eastAsia="Times New Roman" w:hAnsi="Times New Roman" w:cs="Times New Roman"/>
          <w:color w:val="000000"/>
          <w:sz w:val="28"/>
          <w:szCs w:val="28"/>
          <w:lang w:eastAsia="ru-RU"/>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E06B4A">
        <w:rPr>
          <w:rFonts w:ascii="Times New Roman" w:eastAsia="Times New Roman" w:hAnsi="Times New Roman" w:cs="Times New Roman"/>
          <w:color w:val="000000"/>
          <w:spacing w:val="4"/>
          <w:sz w:val="28"/>
          <w:szCs w:val="28"/>
          <w:lang w:eastAsia="ru-RU"/>
        </w:rPr>
        <w:t xml:space="preserve">и учебных действий, которая, во-первых, принципиально </w:t>
      </w:r>
      <w:r w:rsidRPr="00E06B4A">
        <w:rPr>
          <w:rFonts w:ascii="Times New Roman" w:eastAsia="Times New Roman" w:hAnsi="Times New Roman" w:cs="Times New Roman"/>
          <w:color w:val="000000"/>
          <w:spacing w:val="2"/>
          <w:sz w:val="28"/>
          <w:szCs w:val="28"/>
          <w:lang w:eastAsia="ru-RU"/>
        </w:rPr>
        <w:t>не</w:t>
      </w:r>
      <w:r w:rsidRPr="00E06B4A">
        <w:rPr>
          <w:rFonts w:ascii="Times New Roman" w:eastAsia="Times New Roman" w:hAnsi="Times New Roman" w:cs="Times New Roman"/>
          <w:color w:val="000000"/>
          <w:sz w:val="28"/>
          <w:szCs w:val="28"/>
          <w:lang w:eastAsia="ru-RU"/>
        </w:rPr>
        <w:t>обходима для успешного обучения в начальной и основной школе и, во-вторых, при наличии специальной целенаправленной работы учителя может быть освоен подавляющим большинством детей.</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D0D0D"/>
          <w:sz w:val="28"/>
          <w:szCs w:val="28"/>
          <w:lang w:eastAsia="ru-RU"/>
        </w:rPr>
      </w:pPr>
      <w:r w:rsidRPr="00E06B4A">
        <w:rPr>
          <w:rFonts w:ascii="Times New Roman" w:eastAsia="Times New Roman" w:hAnsi="Times New Roman" w:cs="Times New Roman"/>
          <w:color w:val="0D0D0D"/>
          <w:sz w:val="28"/>
          <w:szCs w:val="28"/>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E06B4A">
        <w:rPr>
          <w:rFonts w:ascii="Times New Roman" w:eastAsia="Times New Roman" w:hAnsi="Times New Roman" w:cs="Times New Roman"/>
          <w:color w:val="0D0D0D"/>
          <w:spacing w:val="2"/>
          <w:sz w:val="28"/>
          <w:szCs w:val="28"/>
          <w:lang w:eastAsia="ru-RU"/>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E06B4A">
        <w:rPr>
          <w:rFonts w:ascii="Times New Roman" w:eastAsia="Times New Roman" w:hAnsi="Times New Roman" w:cs="Times New Roman"/>
          <w:color w:val="0D0D0D"/>
          <w:sz w:val="28"/>
          <w:szCs w:val="28"/>
          <w:lang w:eastAsia="ru-RU"/>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774B2" w:rsidRPr="00E06B4A" w:rsidRDefault="001774B2" w:rsidP="001774B2">
      <w:pPr>
        <w:autoSpaceDE w:val="0"/>
        <w:autoSpaceDN w:val="0"/>
        <w:adjustRightInd w:val="0"/>
        <w:spacing w:after="0" w:line="240" w:lineRule="auto"/>
        <w:ind w:firstLine="454"/>
        <w:jc w:val="both"/>
        <w:textAlignment w:val="center"/>
        <w:rPr>
          <w:rFonts w:ascii="Times New Roman" w:eastAsia="Times New Roman" w:hAnsi="Times New Roman" w:cs="Times New Roman"/>
          <w:color w:val="0D0D0D"/>
          <w:sz w:val="28"/>
          <w:szCs w:val="28"/>
          <w:lang w:eastAsia="ru-RU"/>
        </w:rPr>
      </w:pPr>
      <w:r w:rsidRPr="00E06B4A">
        <w:rPr>
          <w:rFonts w:ascii="Times New Roman" w:eastAsia="Times New Roman" w:hAnsi="Times New Roman" w:cs="Times New Roman"/>
          <w:color w:val="0D0D0D"/>
          <w:sz w:val="28"/>
          <w:szCs w:val="28"/>
          <w:lang w:eastAsia="ru-RU"/>
        </w:rPr>
        <w:t xml:space="preserve">В результате изучения </w:t>
      </w:r>
      <w:r w:rsidRPr="00E06B4A">
        <w:rPr>
          <w:rFonts w:ascii="Times New Roman" w:eastAsia="Times New Roman" w:hAnsi="Times New Roman" w:cs="Times New Roman"/>
          <w:b/>
          <w:bCs/>
          <w:color w:val="0D0D0D"/>
          <w:sz w:val="28"/>
          <w:szCs w:val="28"/>
          <w:lang w:eastAsia="ru-RU"/>
        </w:rPr>
        <w:t xml:space="preserve">всех без исключения предметов </w:t>
      </w:r>
      <w:r w:rsidRPr="00E06B4A">
        <w:rPr>
          <w:rFonts w:ascii="Times New Roman" w:eastAsia="Times New Roman" w:hAnsi="Times New Roman" w:cs="Times New Roman"/>
          <w:color w:val="0D0D0D"/>
          <w:sz w:val="28"/>
          <w:szCs w:val="28"/>
          <w:lang w:eastAsia="ru-RU"/>
        </w:rPr>
        <w:t xml:space="preserve">при получении начального общего образования у выпускников </w:t>
      </w:r>
      <w:r w:rsidRPr="00E06B4A">
        <w:rPr>
          <w:rFonts w:ascii="Times New Roman" w:eastAsia="Times New Roman" w:hAnsi="Times New Roman" w:cs="Times New Roman"/>
          <w:color w:val="0D0D0D"/>
          <w:spacing w:val="2"/>
          <w:sz w:val="28"/>
          <w:szCs w:val="28"/>
          <w:lang w:eastAsia="ru-RU"/>
        </w:rPr>
        <w:t xml:space="preserve">будут сформированы </w:t>
      </w:r>
      <w:r w:rsidRPr="00E06B4A">
        <w:rPr>
          <w:rFonts w:ascii="Times New Roman" w:eastAsia="Times New Roman" w:hAnsi="Times New Roman" w:cs="Times New Roman"/>
          <w:i/>
          <w:iCs/>
          <w:color w:val="0D0D0D"/>
          <w:spacing w:val="2"/>
          <w:sz w:val="28"/>
          <w:szCs w:val="28"/>
          <w:lang w:eastAsia="ru-RU"/>
        </w:rPr>
        <w:t>личностные, регулятивные, познава</w:t>
      </w:r>
      <w:r w:rsidRPr="00E06B4A">
        <w:rPr>
          <w:rFonts w:ascii="Times New Roman" w:eastAsia="Times New Roman" w:hAnsi="Times New Roman" w:cs="Times New Roman"/>
          <w:i/>
          <w:iCs/>
          <w:color w:val="0D0D0D"/>
          <w:sz w:val="28"/>
          <w:szCs w:val="28"/>
          <w:lang w:eastAsia="ru-RU"/>
        </w:rPr>
        <w:t xml:space="preserve">тельные </w:t>
      </w:r>
      <w:r w:rsidRPr="00E06B4A">
        <w:rPr>
          <w:rFonts w:ascii="Times New Roman" w:eastAsia="Times New Roman" w:hAnsi="Times New Roman" w:cs="Times New Roman"/>
          <w:color w:val="0D0D0D"/>
          <w:sz w:val="28"/>
          <w:szCs w:val="28"/>
          <w:lang w:eastAsia="ru-RU"/>
        </w:rPr>
        <w:t xml:space="preserve">и </w:t>
      </w:r>
      <w:r w:rsidRPr="00E06B4A">
        <w:rPr>
          <w:rFonts w:ascii="Times New Roman" w:eastAsia="Times New Roman" w:hAnsi="Times New Roman" w:cs="Times New Roman"/>
          <w:i/>
          <w:iCs/>
          <w:color w:val="0D0D0D"/>
          <w:sz w:val="28"/>
          <w:szCs w:val="28"/>
          <w:lang w:eastAsia="ru-RU"/>
        </w:rPr>
        <w:t xml:space="preserve">коммуникативные </w:t>
      </w:r>
      <w:r w:rsidRPr="00E06B4A">
        <w:rPr>
          <w:rFonts w:ascii="Times New Roman" w:eastAsia="Times New Roman" w:hAnsi="Times New Roman" w:cs="Times New Roman"/>
          <w:color w:val="0D0D0D"/>
          <w:sz w:val="28"/>
          <w:szCs w:val="28"/>
          <w:lang w:eastAsia="ru-RU"/>
        </w:rPr>
        <w:t>универсальные учебные действия как основа умения учиться.</w:t>
      </w:r>
    </w:p>
    <w:p w:rsidR="001774B2" w:rsidRPr="00E06B4A" w:rsidRDefault="001774B2" w:rsidP="001774B2">
      <w:pPr>
        <w:keepNext/>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D0D0D"/>
          <w:sz w:val="28"/>
          <w:szCs w:val="28"/>
          <w:u w:val="single"/>
          <w:lang w:eastAsia="ru-RU"/>
        </w:rPr>
      </w:pPr>
      <w:r w:rsidRPr="00E06B4A">
        <w:rPr>
          <w:rFonts w:ascii="Times New Roman" w:eastAsia="Times New Roman" w:hAnsi="Times New Roman" w:cs="Times New Roman"/>
          <w:i/>
          <w:iCs/>
          <w:color w:val="0D0D0D"/>
          <w:sz w:val="28"/>
          <w:szCs w:val="28"/>
          <w:u w:val="single"/>
          <w:lang w:eastAsia="ru-RU"/>
        </w:rPr>
        <w:t>Личностные универсальные учебные действия</w:t>
      </w:r>
    </w:p>
    <w:p w:rsidR="001774B2" w:rsidRPr="00E06B4A" w:rsidRDefault="001774B2" w:rsidP="001774B2">
      <w:pPr>
        <w:widowControl w:val="0"/>
        <w:tabs>
          <w:tab w:val="right" w:pos="3054"/>
        </w:tabs>
        <w:spacing w:after="0" w:line="240" w:lineRule="auto"/>
        <w:ind w:left="20"/>
        <w:jc w:val="both"/>
        <w:rPr>
          <w:rFonts w:ascii="Times New Roman" w:eastAsia="Times New Roman" w:hAnsi="Times New Roman" w:cs="Times New Roman"/>
          <w:color w:val="0D0D0D"/>
          <w:sz w:val="28"/>
          <w:szCs w:val="28"/>
          <w:lang w:eastAsia="ru-RU"/>
        </w:rPr>
      </w:pPr>
      <w:r w:rsidRPr="00E06B4A">
        <w:rPr>
          <w:rFonts w:ascii="Times New Roman" w:eastAsia="Times New Roman" w:hAnsi="Times New Roman" w:cs="Times New Roman"/>
          <w:color w:val="0D0D0D"/>
          <w:sz w:val="28"/>
          <w:szCs w:val="28"/>
          <w:lang w:eastAsia="ru-RU"/>
        </w:rPr>
        <w:t xml:space="preserve">У выпускника будут сформированы: </w:t>
      </w:r>
    </w:p>
    <w:p w:rsidR="001774B2" w:rsidRPr="00E06B4A" w:rsidRDefault="001774B2" w:rsidP="001774B2">
      <w:pPr>
        <w:widowControl w:val="0"/>
        <w:tabs>
          <w:tab w:val="right" w:pos="3054"/>
        </w:tabs>
        <w:spacing w:after="0" w:line="240" w:lineRule="auto"/>
        <w:ind w:left="20"/>
        <w:jc w:val="both"/>
        <w:rPr>
          <w:rFonts w:ascii="Times New Roman" w:eastAsia="Times New Roman" w:hAnsi="Times New Roman" w:cs="Times New Roman"/>
          <w:sz w:val="28"/>
          <w:szCs w:val="28"/>
          <w:lang w:eastAsia="ru-RU"/>
        </w:rPr>
      </w:pPr>
      <w:r w:rsidRPr="00E06B4A">
        <w:rPr>
          <w:rFonts w:ascii="Times New Roman" w:eastAsia="Times New Roman" w:hAnsi="Times New Roman" w:cs="Times New Roman"/>
          <w:color w:val="000000"/>
          <w:sz w:val="28"/>
          <w:szCs w:val="28"/>
          <w:lang w:eastAsia="ru-RU"/>
        </w:rPr>
        <w:t>-основы российской</w:t>
      </w:r>
      <w:r w:rsidRPr="00E06B4A">
        <w:rPr>
          <w:rFonts w:ascii="Times New Roman" w:eastAsia="Times New Roman" w:hAnsi="Times New Roman" w:cs="Times New Roman"/>
          <w:color w:val="000000"/>
          <w:sz w:val="28"/>
          <w:szCs w:val="28"/>
          <w:lang w:eastAsia="ru-RU"/>
        </w:rPr>
        <w:tab/>
        <w:t>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774B2" w:rsidRPr="00E06B4A" w:rsidRDefault="001774B2" w:rsidP="001774B2">
      <w:pPr>
        <w:widowControl w:val="0"/>
        <w:spacing w:after="0" w:line="240" w:lineRule="auto"/>
        <w:ind w:left="20"/>
        <w:jc w:val="both"/>
        <w:rPr>
          <w:rFonts w:ascii="Times New Roman" w:eastAsia="Times New Roman" w:hAnsi="Times New Roman" w:cs="Times New Roman"/>
          <w:sz w:val="28"/>
          <w:szCs w:val="28"/>
          <w:lang w:eastAsia="ru-RU"/>
        </w:rPr>
      </w:pPr>
      <w:r w:rsidRPr="00E06B4A">
        <w:rPr>
          <w:rFonts w:ascii="Times New Roman" w:eastAsia="Times New Roman" w:hAnsi="Times New Roman" w:cs="Times New Roman"/>
          <w:color w:val="000000"/>
          <w:sz w:val="28"/>
          <w:szCs w:val="28"/>
          <w:lang w:eastAsia="ru-RU"/>
        </w:rPr>
        <w:t>- целостный, социально ориентированный взгляд на мир в его органичном единстве и разнообразии природы, народов, культур и религий;</w:t>
      </w:r>
    </w:p>
    <w:p w:rsidR="001774B2" w:rsidRPr="00E06B4A" w:rsidRDefault="001774B2" w:rsidP="001774B2">
      <w:pPr>
        <w:widowControl w:val="0"/>
        <w:spacing w:after="0" w:line="240" w:lineRule="auto"/>
        <w:ind w:left="20"/>
        <w:jc w:val="both"/>
        <w:rPr>
          <w:rFonts w:ascii="Times New Roman" w:eastAsia="Times New Roman" w:hAnsi="Times New Roman" w:cs="Times New Roman"/>
          <w:sz w:val="28"/>
          <w:szCs w:val="28"/>
          <w:lang w:eastAsia="ru-RU"/>
        </w:rPr>
      </w:pPr>
      <w:r w:rsidRPr="00E06B4A">
        <w:rPr>
          <w:rFonts w:ascii="Times New Roman" w:eastAsia="Times New Roman" w:hAnsi="Times New Roman" w:cs="Times New Roman"/>
          <w:color w:val="000000"/>
          <w:sz w:val="28"/>
          <w:szCs w:val="28"/>
          <w:lang w:eastAsia="ru-RU"/>
        </w:rPr>
        <w:t>-  уважительное отношения к иному мнению, истории и культуре других народов;</w:t>
      </w:r>
    </w:p>
    <w:p w:rsidR="001774B2" w:rsidRPr="00E06B4A" w:rsidRDefault="001774B2" w:rsidP="001774B2">
      <w:pPr>
        <w:widowControl w:val="0"/>
        <w:spacing w:after="0" w:line="240" w:lineRule="auto"/>
        <w:ind w:left="20"/>
        <w:jc w:val="both"/>
        <w:rPr>
          <w:rFonts w:ascii="Times New Roman" w:eastAsia="Times New Roman" w:hAnsi="Times New Roman" w:cs="Times New Roman"/>
          <w:sz w:val="28"/>
          <w:szCs w:val="28"/>
          <w:lang w:eastAsia="ru-RU"/>
        </w:rPr>
      </w:pPr>
      <w:r w:rsidRPr="00E06B4A">
        <w:rPr>
          <w:rFonts w:ascii="Times New Roman" w:eastAsia="Times New Roman" w:hAnsi="Times New Roman" w:cs="Times New Roman"/>
          <w:color w:val="000000"/>
          <w:sz w:val="28"/>
          <w:szCs w:val="28"/>
          <w:lang w:eastAsia="ru-RU"/>
        </w:rPr>
        <w:t>- овладение начальными навыками адаптации в динамично изменяющемся и развивающемся мире;</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0"/>
          <w:kern w:val="1"/>
          <w:sz w:val="28"/>
          <w:szCs w:val="28"/>
          <w:lang w:eastAsia="ru-RU"/>
        </w:rPr>
        <w:t>-  принятие и освоение</w:t>
      </w:r>
      <w:r w:rsidRPr="00E06B4A">
        <w:rPr>
          <w:rFonts w:ascii="Times New Roman" w:eastAsia="Arial Unicode MS" w:hAnsi="Times New Roman" w:cs="Times New Roman"/>
          <w:color w:val="00000A"/>
          <w:kern w:val="1"/>
          <w:sz w:val="28"/>
          <w:szCs w:val="28"/>
        </w:rPr>
        <w:t xml:space="preserve"> социальной роли обучающегося, развитие мотивов учебной деятельности и формирование личностного смысла учения;</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lastRenderedPageBreak/>
        <w:t>- эстетических потребностей, ценностей и чувств;</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74B2" w:rsidRPr="00E06B4A" w:rsidRDefault="001774B2" w:rsidP="001774B2">
      <w:pPr>
        <w:suppressAutoHyphens/>
        <w:spacing w:after="0" w:line="240" w:lineRule="auto"/>
        <w:ind w:firstLine="90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0"/>
          <w:kern w:val="1"/>
          <w:sz w:val="28"/>
          <w:szCs w:val="28"/>
          <w:lang w:eastAsia="ru-RU"/>
        </w:rPr>
        <w:t>Личностные результаты освоения АООП начального общего образования включают индивидуально-личностные качества и социальные компетенции обучающегося. 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1774B2" w:rsidRPr="00E06B4A" w:rsidRDefault="001774B2" w:rsidP="001774B2">
      <w:pPr>
        <w:suppressAutoHyphens/>
        <w:spacing w:after="0" w:line="240" w:lineRule="auto"/>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Метапредметные результаты освоения АООП НОО соответствуют ФГОС НОО:</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овладение способностью принимать и сохранять цели и задачи учебной деятельности, поиска средств ее осуществления;</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2)освоение способов решения проблем творческого и поискового характера;</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формирование умения планировать, контролировать и оценивать учебные действия в соответствии с поставленной задачей и условиями ее</w:t>
      </w:r>
      <w:r w:rsidRPr="00E06B4A">
        <w:rPr>
          <w:rFonts w:ascii="Times New Roman" w:eastAsia="Arial Unicode MS" w:hAnsi="Times New Roman" w:cs="Times New Roman"/>
          <w:color w:val="00000A"/>
          <w:kern w:val="1"/>
          <w:sz w:val="28"/>
          <w:szCs w:val="28"/>
        </w:rPr>
        <w:tab/>
        <w:t>реализации; определять наиболее эффективные способы достижения результата;</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5) освоение начальных форм познавательной и</w:t>
      </w:r>
      <w:r w:rsidRPr="00E06B4A">
        <w:rPr>
          <w:rFonts w:ascii="Times New Roman" w:eastAsia="Arial Unicode MS" w:hAnsi="Times New Roman" w:cs="Times New Roman"/>
          <w:color w:val="00000A"/>
          <w:kern w:val="1"/>
          <w:sz w:val="28"/>
          <w:szCs w:val="28"/>
        </w:rPr>
        <w:tab/>
        <w:t>личностной рефлексии;</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6) использовани</w:t>
      </w:r>
      <w:r w:rsidR="00950B4E" w:rsidRPr="00E06B4A">
        <w:rPr>
          <w:rFonts w:ascii="Times New Roman" w:eastAsia="Arial Unicode MS" w:hAnsi="Times New Roman" w:cs="Times New Roman"/>
          <w:color w:val="00000A"/>
          <w:kern w:val="1"/>
          <w:sz w:val="28"/>
          <w:szCs w:val="28"/>
        </w:rPr>
        <w:t xml:space="preserve">е знаково-символических средств </w:t>
      </w:r>
      <w:r w:rsidRPr="00E06B4A">
        <w:rPr>
          <w:rFonts w:ascii="Times New Roman" w:eastAsia="Arial Unicode MS" w:hAnsi="Times New Roman" w:cs="Times New Roman"/>
          <w:color w:val="00000A"/>
          <w:kern w:val="1"/>
          <w:sz w:val="28"/>
          <w:szCs w:val="28"/>
        </w:rPr>
        <w:t>представления информации для создания моделей изучаемых объектов и процессов, схем решения учебных и практических задач;</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Calibri" w:eastAsia="Arial Unicode MS" w:hAnsi="Calibri" w:cs="Calibri"/>
          <w:color w:val="00000A"/>
          <w:kern w:val="1"/>
        </w:rPr>
        <w:t xml:space="preserve"> </w:t>
      </w:r>
      <w:r w:rsidRPr="00E06B4A">
        <w:rPr>
          <w:rFonts w:ascii="Times New Roman" w:eastAsia="Arial Unicode MS" w:hAnsi="Times New Roman" w:cs="Times New Roman"/>
          <w:color w:val="00000A"/>
          <w:kern w:val="1"/>
          <w:sz w:val="28"/>
          <w:szCs w:val="28"/>
        </w:rPr>
        <w:t>7) активное использование речевых средств и средств информационных</w:t>
      </w:r>
      <w:r w:rsidRPr="00E06B4A">
        <w:rPr>
          <w:rFonts w:ascii="Times New Roman" w:eastAsia="Arial Unicode MS" w:hAnsi="Times New Roman" w:cs="Times New Roman"/>
          <w:color w:val="00000A"/>
          <w:kern w:val="1"/>
          <w:sz w:val="28"/>
          <w:szCs w:val="28"/>
        </w:rPr>
        <w:tab/>
        <w:t>и коммуникационных технологий (далее - ИКТ) для решения коммуникативных и познавательных задач;</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8) использование различных способов поиска (в справочных источниках и открытом учебном информационном пространстве сети Интернет), сбора, обработки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w:t>
      </w:r>
      <w:r w:rsidRPr="00E06B4A">
        <w:rPr>
          <w:rFonts w:ascii="Times New Roman" w:eastAsia="Arial Unicode MS" w:hAnsi="Times New Roman" w:cs="Times New Roman"/>
          <w:color w:val="00000A"/>
          <w:kern w:val="1"/>
          <w:sz w:val="28"/>
          <w:szCs w:val="28"/>
        </w:rPr>
        <w:tab/>
        <w:t>величины</w:t>
      </w:r>
      <w:r w:rsidRPr="00E06B4A">
        <w:rPr>
          <w:rFonts w:ascii="Times New Roman" w:eastAsia="Arial Unicode MS" w:hAnsi="Times New Roman" w:cs="Times New Roman"/>
          <w:color w:val="00000A"/>
          <w:kern w:val="1"/>
          <w:sz w:val="28"/>
          <w:szCs w:val="28"/>
        </w:rPr>
        <w:tab/>
        <w:t>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774B2" w:rsidRPr="00E06B4A" w:rsidRDefault="001774B2" w:rsidP="001774B2">
      <w:pPr>
        <w:suppressAutoHyphens/>
        <w:spacing w:after="0" w:line="240" w:lineRule="auto"/>
        <w:ind w:firstLine="54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lastRenderedPageBreak/>
        <w:t xml:space="preserve"> 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12) осуществлять взаимный контроль в совместной деятельности, адекватно оценивать собственное</w:t>
      </w:r>
      <w:r w:rsidRPr="00E06B4A">
        <w:rPr>
          <w:rFonts w:ascii="Times New Roman" w:eastAsia="Arial Unicode MS" w:hAnsi="Times New Roman" w:cs="Times New Roman"/>
          <w:color w:val="000000"/>
          <w:kern w:val="1"/>
          <w:sz w:val="17"/>
          <w:szCs w:val="17"/>
          <w:lang w:eastAsia="ru-RU"/>
        </w:rPr>
        <w:t xml:space="preserve"> </w:t>
      </w:r>
      <w:r w:rsidRPr="00E06B4A">
        <w:rPr>
          <w:rFonts w:ascii="Times New Roman" w:eastAsia="Arial Unicode MS" w:hAnsi="Times New Roman" w:cs="Times New Roman"/>
          <w:color w:val="00000A"/>
          <w:kern w:val="1"/>
          <w:sz w:val="28"/>
          <w:szCs w:val="28"/>
        </w:rPr>
        <w:t>поведение и поведение окружающих;</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13) готовность конструктивно разрешать конфликты посредством учета интересов сторон и сотрудничества;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15) овладение базовыми предметными и межпредметными понятиями, отражающими существенные связи и отношения между объектами и процессами;</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b/>
          <w:i/>
          <w:color w:val="00000A"/>
          <w:kern w:val="1"/>
          <w:sz w:val="28"/>
          <w:szCs w:val="28"/>
        </w:rPr>
        <w:t>Предметные результаты освоения АООП НОО соответствуют ФГОС НОО</w:t>
      </w:r>
      <w:r w:rsidRPr="00E06B4A">
        <w:rPr>
          <w:rFonts w:ascii="Times New Roman" w:eastAsia="Arial Unicode MS" w:hAnsi="Times New Roman" w:cs="Times New Roman"/>
          <w:color w:val="00000A"/>
          <w:kern w:val="1"/>
          <w:sz w:val="28"/>
          <w:szCs w:val="28"/>
        </w:rPr>
        <w:t>:</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Филология</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b/>
          <w:color w:val="00000A"/>
          <w:kern w:val="1"/>
          <w:sz w:val="28"/>
          <w:szCs w:val="28"/>
        </w:rPr>
        <w:t>Русский язык. Родной язык</w:t>
      </w:r>
      <w:r w:rsidRPr="00E06B4A">
        <w:rPr>
          <w:rFonts w:ascii="Times New Roman" w:eastAsia="Arial Unicode MS" w:hAnsi="Times New Roman" w:cs="Times New Roman"/>
          <w:color w:val="00000A"/>
          <w:kern w:val="1"/>
          <w:sz w:val="28"/>
          <w:szCs w:val="28"/>
        </w:rPr>
        <w:t>:</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понимание обучающимися</w:t>
      </w:r>
      <w:r w:rsidRPr="00E06B4A">
        <w:rPr>
          <w:rFonts w:ascii="Times New Roman" w:eastAsia="Arial Unicode MS" w:hAnsi="Times New Roman" w:cs="Times New Roman"/>
          <w:color w:val="00000A"/>
          <w:kern w:val="1"/>
          <w:sz w:val="28"/>
          <w:szCs w:val="28"/>
        </w:rPr>
        <w:tab/>
        <w:t xml:space="preserve">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овладение первоначальными представлениями о нормах русского и родного литературного языка (орфоэпических,</w:t>
      </w:r>
      <w:r w:rsidRPr="00E06B4A">
        <w:rPr>
          <w:rFonts w:ascii="Times New Roman" w:eastAsia="Arial Unicode MS" w:hAnsi="Times New Roman" w:cs="Times New Roman"/>
          <w:color w:val="00000A"/>
          <w:kern w:val="1"/>
          <w:sz w:val="28"/>
          <w:szCs w:val="28"/>
        </w:rPr>
        <w:tab/>
        <w:t>лексических, грамматических) и правилах речевого этикета;  умение ориентироваться</w:t>
      </w:r>
      <w:r w:rsidRPr="00E06B4A">
        <w:rPr>
          <w:rFonts w:ascii="Times New Roman" w:eastAsia="Arial Unicode MS" w:hAnsi="Times New Roman" w:cs="Times New Roman"/>
          <w:color w:val="00000A"/>
          <w:kern w:val="1"/>
          <w:sz w:val="28"/>
          <w:szCs w:val="28"/>
        </w:rPr>
        <w:tab/>
        <w:t>в целях, задачах, средствах и условиях общения, выбирать</w:t>
      </w:r>
      <w:r w:rsidRPr="00E06B4A">
        <w:rPr>
          <w:rFonts w:ascii="Times New Roman" w:eastAsia="Arial Unicode MS" w:hAnsi="Times New Roman" w:cs="Times New Roman"/>
          <w:color w:val="00000A"/>
          <w:kern w:val="1"/>
          <w:sz w:val="28"/>
          <w:szCs w:val="28"/>
        </w:rPr>
        <w:tab/>
        <w:t>адекватные</w:t>
      </w:r>
      <w:r w:rsidRPr="00E06B4A">
        <w:rPr>
          <w:rFonts w:ascii="Times New Roman" w:eastAsia="Arial Unicode MS" w:hAnsi="Times New Roman" w:cs="Times New Roman"/>
          <w:color w:val="00000A"/>
          <w:kern w:val="1"/>
          <w:sz w:val="28"/>
          <w:szCs w:val="28"/>
        </w:rPr>
        <w:tab/>
        <w:t xml:space="preserve">языковые средства для успешного решения коммуникативных задач; </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5)овладение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Литературное чтение.</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Литературное чтение на родном языке:</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w:t>
      </w:r>
      <w:r w:rsidRPr="00E06B4A">
        <w:rPr>
          <w:rFonts w:ascii="Times New Roman" w:eastAsia="Arial Unicode MS" w:hAnsi="Times New Roman" w:cs="Times New Roman"/>
          <w:color w:val="00000A"/>
          <w:kern w:val="1"/>
          <w:sz w:val="28"/>
          <w:szCs w:val="28"/>
        </w:rPr>
        <w:tab/>
        <w:t>обучения по всем учебным предметам; формирование потребности в систематическом чтении;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lastRenderedPageBreak/>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4)  достижение необходимого для продолжения</w:t>
      </w:r>
      <w:r w:rsidRPr="00E06B4A">
        <w:rPr>
          <w:rFonts w:ascii="Times New Roman" w:eastAsia="Arial Unicode MS" w:hAnsi="Times New Roman" w:cs="Times New Roman"/>
          <w:color w:val="00000A"/>
          <w:kern w:val="1"/>
          <w:sz w:val="28"/>
          <w:szCs w:val="28"/>
        </w:rPr>
        <w:tab/>
        <w:t>образования уровня</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b/>
          <w:color w:val="000000"/>
          <w:kern w:val="1"/>
          <w:sz w:val="28"/>
          <w:szCs w:val="28"/>
          <w:lang w:eastAsia="ru-RU"/>
        </w:rPr>
        <w:t>Иностранный язык:</w:t>
      </w:r>
      <w:r w:rsidRPr="00E06B4A">
        <w:rPr>
          <w:rFonts w:ascii="Times New Roman" w:eastAsia="Arial Unicode MS" w:hAnsi="Times New Roman" w:cs="Times New Roman"/>
          <w:color w:val="000000"/>
          <w:kern w:val="1"/>
          <w:sz w:val="17"/>
          <w:szCs w:val="17"/>
          <w:lang w:eastAsia="ru-RU"/>
        </w:rPr>
        <w:t xml:space="preserve"> </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774B2" w:rsidRPr="00E06B4A"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Математика и информатика: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приобретение начального опыта применения математических знаний для решения учебно-познавательных и учебно-практических задач;</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5) приобретение первоначальных представлений о компьютерной грамотности.</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Обществознание и естествознание</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Окружающий мир:</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понимание особой роли России в мировой истории, воспитание чувства гордости за национальные свершения, открытия, победы;</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lastRenderedPageBreak/>
        <w:t>2) сформированность уважительного отношения к России, родному краю, своей семье, истории, культуре, природе нашей страны, её современной жизни;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 xml:space="preserve"> 5) развитие навыков устанавливать и выявлять причинно-следственные связи в окружающем мире.</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0"/>
          <w:kern w:val="1"/>
          <w:sz w:val="28"/>
          <w:szCs w:val="28"/>
          <w:lang w:eastAsia="ru-RU"/>
        </w:rPr>
        <w:t xml:space="preserve">Основы </w:t>
      </w:r>
      <w:r w:rsidRPr="00E06B4A">
        <w:rPr>
          <w:rFonts w:ascii="Times New Roman" w:eastAsia="Arial Unicode MS" w:hAnsi="Times New Roman" w:cs="Times New Roman"/>
          <w:b/>
          <w:color w:val="00000A"/>
          <w:kern w:val="1"/>
          <w:sz w:val="28"/>
          <w:szCs w:val="28"/>
        </w:rPr>
        <w:t>религиозных культур и светской этики: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готовность к нравственному самосовершенствованию, духовному саморазвитию;</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понимание значения нравственности, веры и религии в жизни человека и общества;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4) формирование первоначальных представлений о светской этике, о традиционных религиях, их роли в культуре, истории и современности России;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5) первоначальные представления об исторической роли традиционных религий в становлении российской государственности;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7) осознание ценности человеческой жизни.</w:t>
      </w:r>
    </w:p>
    <w:p w:rsidR="001774B2" w:rsidRPr="00E06B4A" w:rsidRDefault="001774B2" w:rsidP="001774B2">
      <w:pPr>
        <w:suppressAutoHyphens/>
        <w:spacing w:after="0" w:line="240" w:lineRule="auto"/>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Искусство</w:t>
      </w:r>
    </w:p>
    <w:p w:rsidR="001774B2" w:rsidRPr="00E06B4A" w:rsidRDefault="001774B2" w:rsidP="001774B2">
      <w:pPr>
        <w:suppressAutoHyphens/>
        <w:spacing w:after="0" w:line="240" w:lineRule="auto"/>
        <w:rPr>
          <w:rFonts w:ascii="Calibri" w:eastAsia="Arial Unicode MS" w:hAnsi="Calibri" w:cs="Calibri"/>
          <w:b/>
          <w:color w:val="00000A"/>
          <w:kern w:val="1"/>
        </w:rPr>
      </w:pPr>
      <w:r w:rsidRPr="00E06B4A">
        <w:rPr>
          <w:rFonts w:ascii="Times New Roman" w:eastAsia="Arial Unicode MS" w:hAnsi="Times New Roman" w:cs="Times New Roman"/>
          <w:b/>
          <w:color w:val="00000A"/>
          <w:kern w:val="1"/>
          <w:sz w:val="28"/>
          <w:szCs w:val="28"/>
        </w:rPr>
        <w:t>Изобразительное искусство</w:t>
      </w:r>
      <w:r w:rsidRPr="00E06B4A">
        <w:rPr>
          <w:rFonts w:ascii="Times New Roman" w:eastAsia="Arial Unicode MS" w:hAnsi="Times New Roman" w:cs="Times New Roman"/>
          <w:b/>
          <w:color w:val="000000"/>
          <w:kern w:val="1"/>
          <w:sz w:val="17"/>
          <w:szCs w:val="17"/>
          <w:lang w:eastAsia="ru-RU"/>
        </w:rPr>
        <w:t>:</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0"/>
          <w:kern w:val="1"/>
          <w:sz w:val="28"/>
          <w:szCs w:val="28"/>
          <w:lang w:eastAsia="ru-RU"/>
        </w:rPr>
        <w:t>1)</w:t>
      </w:r>
      <w:r w:rsidRPr="00E06B4A">
        <w:rPr>
          <w:rFonts w:ascii="Times New Roman" w:eastAsia="Arial Unicode MS" w:hAnsi="Times New Roman" w:cs="Times New Roman"/>
          <w:color w:val="000000"/>
          <w:kern w:val="1"/>
          <w:sz w:val="17"/>
          <w:szCs w:val="17"/>
          <w:lang w:eastAsia="ru-RU"/>
        </w:rPr>
        <w:t xml:space="preserve"> </w:t>
      </w:r>
      <w:r w:rsidRPr="00E06B4A">
        <w:rPr>
          <w:rFonts w:ascii="Times New Roman" w:eastAsia="Arial Unicode MS" w:hAnsi="Times New Roman" w:cs="Times New Roman"/>
          <w:color w:val="00000A"/>
          <w:kern w:val="1"/>
          <w:sz w:val="28"/>
          <w:szCs w:val="28"/>
        </w:rPr>
        <w:t>сформированность первоначальных представлений о роли изобразительного искусства в жизни человека, его роли в духовно- нравственном развитии человека;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овладение практическими умениями и навыками в восприятии, анализе и оценке произведений искусства;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Музыка: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сформированность первоначальных представлений о роли музыки в жизни человека;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lastRenderedPageBreak/>
        <w:t>2) развитие интереса к музыкальному искусству и музыкальной деятельности.</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Технология:</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w:t>
      </w:r>
      <w:r w:rsidRPr="00E06B4A">
        <w:rPr>
          <w:rFonts w:ascii="Times New Roman" w:eastAsia="Arial Unicode MS" w:hAnsi="Times New Roman" w:cs="Times New Roman"/>
          <w:color w:val="000000"/>
          <w:kern w:val="1"/>
          <w:sz w:val="28"/>
          <w:szCs w:val="28"/>
          <w:lang w:eastAsia="ru-RU"/>
        </w:rPr>
        <w:t xml:space="preserve"> выбора профессии;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0"/>
          <w:kern w:val="1"/>
          <w:sz w:val="28"/>
          <w:szCs w:val="28"/>
          <w:lang w:eastAsia="ru-RU"/>
        </w:rPr>
        <w:t xml:space="preserve">2) усвоение </w:t>
      </w:r>
      <w:r w:rsidRPr="00E06B4A">
        <w:rPr>
          <w:rFonts w:ascii="Times New Roman" w:eastAsia="Arial Unicode MS" w:hAnsi="Times New Roman" w:cs="Times New Roman"/>
          <w:color w:val="00000A"/>
          <w:kern w:val="1"/>
          <w:sz w:val="28"/>
          <w:szCs w:val="28"/>
        </w:rPr>
        <w:t>первоначальных представлений о материальной культуре как продукте предметно - преобразующей деятельности человека;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4) использование приобретенных знаний и умений для творческого решения несложных конструкторских, художественно</w:t>
      </w:r>
      <w:r w:rsidRPr="00E06B4A">
        <w:rPr>
          <w:rFonts w:ascii="Times New Roman" w:eastAsia="Arial Unicode MS" w:hAnsi="Times New Roman" w:cs="Times New Roman"/>
          <w:color w:val="00000A"/>
          <w:kern w:val="1"/>
          <w:sz w:val="28"/>
          <w:szCs w:val="28"/>
        </w:rPr>
        <w:softHyphen/>
        <w:t>-конструкторских (дизайнерских), технологических и организационных задач;</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5) приобретение первоначальных навыков совместной продуктивной деятельности, сотрудничества, взаимопомощи, планирования и организации;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1774B2" w:rsidRPr="00E06B4A"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E06B4A">
        <w:rPr>
          <w:rFonts w:ascii="Times New Roman" w:eastAsia="Arial Unicode MS" w:hAnsi="Times New Roman" w:cs="Times New Roman"/>
          <w:b/>
          <w:color w:val="00000A"/>
          <w:kern w:val="1"/>
          <w:sz w:val="28"/>
          <w:szCs w:val="28"/>
        </w:rPr>
        <w:t>Физическая культура:</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w:t>
      </w:r>
    </w:p>
    <w:p w:rsidR="001774B2" w:rsidRPr="00E06B4A"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E06B4A">
        <w:rPr>
          <w:rFonts w:ascii="Times New Roman" w:eastAsia="Arial Unicode MS" w:hAnsi="Times New Roman" w:cs="Times New Roman"/>
          <w:color w:val="00000A"/>
          <w:kern w:val="1"/>
          <w:sz w:val="28"/>
          <w:szCs w:val="28"/>
        </w:rPr>
        <w:t>Планируемые результаты освоения обучающимися с РАС АООП НОО  (вариант 8.1.) дополняются результатами освоения программы коррекционной работы.</w:t>
      </w:r>
    </w:p>
    <w:p w:rsidR="001774B2" w:rsidRPr="00E06B4A"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sidRPr="00E06B4A">
        <w:rPr>
          <w:rFonts w:ascii="Times New Roman" w:eastAsia="Times New Roman" w:hAnsi="Times New Roman" w:cs="Times New Roman"/>
          <w:sz w:val="28"/>
          <w:szCs w:val="28"/>
          <w:lang w:eastAsia="ru-RU"/>
        </w:rPr>
        <w:t xml:space="preserve">При этом он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учителя, без 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sidRPr="00E06B4A">
        <w:rPr>
          <w:rFonts w:ascii="Times New Roman" w:eastAsia="Times New Roman" w:hAnsi="Times New Roman" w:cs="Times New Roman"/>
          <w:sz w:val="28"/>
          <w:szCs w:val="28"/>
          <w:lang w:eastAsia="ru-RU"/>
        </w:rPr>
        <w:t>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w:t>
      </w:r>
      <w:r w:rsidRPr="001774B2">
        <w:rPr>
          <w:rFonts w:ascii="Times New Roman" w:eastAsia="Times New Roman" w:hAnsi="Times New Roman" w:cs="Times New Roman"/>
          <w:sz w:val="28"/>
          <w:szCs w:val="28"/>
          <w:lang w:eastAsia="ru-RU"/>
        </w:rPr>
        <w:t xml:space="preserve"> </w:t>
      </w:r>
    </w:p>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b/>
          <w:bCs/>
          <w:sz w:val="28"/>
          <w:szCs w:val="28"/>
          <w:lang w:eastAsia="ru-RU"/>
        </w:rPr>
      </w:pPr>
      <w:r w:rsidRPr="001774B2">
        <w:rPr>
          <w:rFonts w:ascii="Times New Roman" w:eastAsia="Times New Roman" w:hAnsi="Times New Roman" w:cs="Times New Roman"/>
          <w:b/>
          <w:bCs/>
          <w:sz w:val="28"/>
          <w:szCs w:val="28"/>
          <w:lang w:eastAsia="ru-RU"/>
        </w:rPr>
        <w:lastRenderedPageBreak/>
        <w:t>Поддержка в освоении основной образовательной программы начального обучения.</w:t>
      </w:r>
    </w:p>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sz w:val="28"/>
          <w:szCs w:val="28"/>
          <w:lang w:eastAsia="ru-RU"/>
        </w:rPr>
        <w:t xml:space="preserve">Для обучающегося с РАС она реализуется: </w:t>
      </w:r>
    </w:p>
    <w:p w:rsidR="001774B2" w:rsidRPr="001774B2" w:rsidRDefault="001774B2" w:rsidP="00950B4E">
      <w:pPr>
        <w:numPr>
          <w:ilvl w:val="0"/>
          <w:numId w:val="6"/>
        </w:numPr>
        <w:tabs>
          <w:tab w:val="clear" w:pos="1429"/>
          <w:tab w:val="num" w:pos="567"/>
        </w:tabs>
        <w:suppressAutoHyphens/>
        <w:autoSpaceDE w:val="0"/>
        <w:autoSpaceDN w:val="0"/>
        <w:adjustRightInd w:val="0"/>
        <w:spacing w:after="0" w:line="240" w:lineRule="auto"/>
        <w:ind w:hanging="295"/>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sz w:val="28"/>
          <w:szCs w:val="28"/>
          <w:lang w:eastAsia="ru-RU"/>
        </w:rPr>
        <w:t xml:space="preserve">в создании оптимальных условий введения ребенка в ситуацию обучения;  </w:t>
      </w:r>
    </w:p>
    <w:p w:rsidR="001774B2" w:rsidRPr="001774B2" w:rsidRDefault="001774B2" w:rsidP="00950B4E">
      <w:pPr>
        <w:numPr>
          <w:ilvl w:val="0"/>
          <w:numId w:val="6"/>
        </w:numPr>
        <w:tabs>
          <w:tab w:val="clear" w:pos="1429"/>
          <w:tab w:val="num" w:pos="567"/>
        </w:tabs>
        <w:suppressAutoHyphens/>
        <w:autoSpaceDE w:val="0"/>
        <w:autoSpaceDN w:val="0"/>
        <w:adjustRightInd w:val="0"/>
        <w:spacing w:after="0" w:line="240" w:lineRule="auto"/>
        <w:ind w:hanging="295"/>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sz w:val="28"/>
          <w:szCs w:val="28"/>
          <w:lang w:eastAsia="ru-RU"/>
        </w:rPr>
        <w:t>в помощи в формировании адекватного учебного поведения в условиях работы в классе;</w:t>
      </w:r>
    </w:p>
    <w:p w:rsidR="001774B2" w:rsidRPr="001774B2" w:rsidRDefault="001774B2" w:rsidP="00950B4E">
      <w:pPr>
        <w:numPr>
          <w:ilvl w:val="0"/>
          <w:numId w:val="6"/>
        </w:numPr>
        <w:tabs>
          <w:tab w:val="clear" w:pos="1429"/>
          <w:tab w:val="num" w:pos="567"/>
        </w:tabs>
        <w:suppressAutoHyphens/>
        <w:autoSpaceDE w:val="0"/>
        <w:autoSpaceDN w:val="0"/>
        <w:adjustRightInd w:val="0"/>
        <w:spacing w:after="0" w:line="240" w:lineRule="auto"/>
        <w:ind w:hanging="295"/>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sz w:val="28"/>
          <w:szCs w:val="28"/>
          <w:lang w:eastAsia="ru-RU"/>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
          <w:color w:val="00000A"/>
          <w:kern w:val="1"/>
          <w:sz w:val="28"/>
          <w:szCs w:val="28"/>
        </w:rPr>
        <w:t>Требования к результатам развития жизненной компетенции</w:t>
      </w:r>
      <w:r w:rsidRPr="001774B2">
        <w:rPr>
          <w:rFonts w:ascii="Times New Roman" w:eastAsia="Arial Unicode MS" w:hAnsi="Times New Roman" w:cs="Times New Roman"/>
          <w:color w:val="00000A"/>
          <w:kern w:val="1"/>
          <w:sz w:val="28"/>
          <w:szCs w:val="28"/>
        </w:rPr>
        <w:t xml:space="preserve">   включают:</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kern w:val="1"/>
          <w:sz w:val="28"/>
          <w:szCs w:val="28"/>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продвижение в овладении социально-бытовыми умениями в повседневной жизни; </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продвижение в овладении навыками коммуникации и принятыми формами социального взаимодействия (приветствия, извинения, вежливая просьба или отказ);</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w:t>
      </w:r>
    </w:p>
    <w:p w:rsidR="001774B2" w:rsidRPr="001774B2" w:rsidRDefault="001774B2" w:rsidP="001774B2">
      <w:pPr>
        <w:widowControl w:val="0"/>
        <w:numPr>
          <w:ilvl w:val="0"/>
          <w:numId w:val="5"/>
        </w:numPr>
        <w:suppressAutoHyphens/>
        <w:autoSpaceDE w:val="0"/>
        <w:autoSpaceDN w:val="0"/>
        <w:adjustRightInd w:val="0"/>
        <w:spacing w:after="0" w:line="240" w:lineRule="auto"/>
        <w:ind w:left="0"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помощь в осмыслении социального окружения, своего места в нем, принятие соответствующих возрасту ценностей и социальных ролей.</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 каждому направлению коррекционной работы определяются требования к результатам развития жизненной компетенции (см. таблицы 1 - 8).</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Таблица 1</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bCs/>
          <w:color w:val="00000A"/>
          <w:kern w:val="1"/>
          <w:sz w:val="28"/>
          <w:szCs w:val="28"/>
        </w:rPr>
      </w:pPr>
      <w:r w:rsidRPr="001774B2">
        <w:rPr>
          <w:rFonts w:ascii="Times New Roman" w:eastAsia="Arial Unicode MS" w:hAnsi="Times New Roman" w:cs="Times New Roman"/>
          <w:bCs/>
          <w:color w:val="00000A"/>
          <w:kern w:val="1"/>
          <w:sz w:val="28"/>
          <w:szCs w:val="28"/>
        </w:rPr>
        <w:t xml:space="preserve">Требования к результатам формирования жизненной компетенции </w:t>
      </w:r>
      <w:r w:rsidRPr="001774B2">
        <w:rPr>
          <w:rFonts w:ascii="Times New Roman" w:eastAsia="Arial Unicode MS" w:hAnsi="Times New Roman" w:cs="Times New Roman"/>
          <w:bCs/>
          <w:color w:val="00000A"/>
          <w:kern w:val="1"/>
          <w:sz w:val="28"/>
          <w:szCs w:val="28"/>
        </w:rPr>
        <w:br/>
        <w:t>по направлению  «</w:t>
      </w:r>
      <w:r w:rsidRPr="001774B2">
        <w:rPr>
          <w:rFonts w:ascii="Times New Roman" w:eastAsia="Arial Unicode MS" w:hAnsi="Times New Roman" w:cs="Times New Roman"/>
          <w:kern w:val="1"/>
          <w:sz w:val="28"/>
          <w:szCs w:val="28"/>
        </w:rPr>
        <w:t xml:space="preserve">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w:t>
      </w:r>
      <w:r w:rsidRPr="001774B2">
        <w:rPr>
          <w:rFonts w:ascii="Times New Roman" w:eastAsia="Arial Unicode MS" w:hAnsi="Times New Roman" w:cs="Times New Roman"/>
          <w:kern w:val="1"/>
          <w:sz w:val="28"/>
          <w:szCs w:val="28"/>
        </w:rPr>
        <w:lastRenderedPageBreak/>
        <w:t>приобретение опыта использования адекватных форм коммуникации и развитие представлений об окружающих людях»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1774B2" w:rsidRPr="001774B2" w:rsidTr="001774B2">
        <w:tc>
          <w:tcPr>
            <w:tcW w:w="4785" w:type="dxa"/>
          </w:tcPr>
          <w:p w:rsidR="001774B2" w:rsidRPr="001774B2" w:rsidRDefault="001774B2" w:rsidP="001774B2">
            <w:pPr>
              <w:tabs>
                <w:tab w:val="left" w:pos="705"/>
              </w:tabs>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Направления коррекционной работы</w:t>
            </w:r>
          </w:p>
        </w:tc>
        <w:tc>
          <w:tcPr>
            <w:tcW w:w="506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Требования к результатам</w:t>
            </w:r>
          </w:p>
        </w:tc>
      </w:tr>
      <w:tr w:rsidR="001774B2" w:rsidRPr="001774B2" w:rsidTr="001774B2">
        <w:tc>
          <w:tcPr>
            <w:tcW w:w="4785" w:type="dxa"/>
          </w:tcPr>
          <w:p w:rsidR="001774B2" w:rsidRPr="001774B2" w:rsidRDefault="001774B2" w:rsidP="001774B2">
            <w:pPr>
              <w:autoSpaceDE w:val="0"/>
              <w:autoSpaceDN w:val="0"/>
              <w:adjustRightInd w:val="0"/>
              <w:spacing w:after="0" w:line="240" w:lineRule="auto"/>
              <w:ind w:firstLine="700"/>
              <w:jc w:val="both"/>
              <w:textAlignment w:val="center"/>
              <w:rPr>
                <w:rFonts w:ascii="Times New Roman" w:eastAsia="Times New Roman" w:hAnsi="Times New Roman" w:cs="Times New Roman"/>
                <w:sz w:val="28"/>
                <w:szCs w:val="28"/>
                <w:lang w:eastAsia="ru-RU"/>
              </w:rPr>
            </w:pPr>
            <w:r w:rsidRPr="001774B2">
              <w:rPr>
                <w:rFonts w:ascii="Times New Roman" w:eastAsia="Times New Roman" w:hAnsi="Times New Roman" w:cs="Times New Roman"/>
                <w:sz w:val="28"/>
                <w:szCs w:val="28"/>
                <w:lang w:eastAsia="ru-RU"/>
              </w:rPr>
              <w:t>Установление эмоционального контакта, развитие представлений об окружающих людях,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Pr="001774B2">
              <w:rPr>
                <w:rFonts w:ascii="Times New Roman" w:eastAsia="Times New Roman" w:hAnsi="Times New Roman" w:cs="Times New Roman"/>
                <w:color w:val="000000"/>
                <w:sz w:val="28"/>
                <w:szCs w:val="28"/>
                <w:lang w:eastAsia="ru-RU"/>
              </w:rPr>
              <w:t xml:space="preserve"> </w:t>
            </w:r>
          </w:p>
        </w:tc>
        <w:tc>
          <w:tcPr>
            <w:tcW w:w="506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Развитие у ребенка стремления к контакту, внимания и ориентации на другого человека, восприятия происходящего.</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Понимание ребенком, того, что свои переживания можно разделить с другим человеком, получение разнообразного опыта разделенных переживаний.</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Понимание того, что происходит с ним значимо для других, а ему может быть близко то, что происходит с другими людьми (очерчивание и разработка общих смысловых полей).</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Приобретение положительного опыта коммуникации, развитие ее адекватных форм, накопление представлений о других людях.</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bCs/>
          <w:color w:val="00000A"/>
          <w:kern w:val="1"/>
          <w:sz w:val="28"/>
          <w:szCs w:val="28"/>
        </w:rPr>
      </w:pPr>
      <w:r w:rsidRPr="001774B2">
        <w:rPr>
          <w:rFonts w:ascii="Times New Roman" w:eastAsia="Arial Unicode MS" w:hAnsi="Times New Roman" w:cs="Times New Roman"/>
          <w:b/>
          <w:bCs/>
          <w:color w:val="00000A"/>
          <w:kern w:val="1"/>
          <w:sz w:val="28"/>
          <w:szCs w:val="28"/>
        </w:rPr>
        <w:t>Таблица 2</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Cs/>
          <w:color w:val="00000A"/>
          <w:kern w:val="1"/>
          <w:sz w:val="28"/>
          <w:szCs w:val="28"/>
        </w:rPr>
      </w:pPr>
      <w:r w:rsidRPr="001774B2">
        <w:rPr>
          <w:rFonts w:ascii="Times New Roman" w:eastAsia="Arial Unicode MS" w:hAnsi="Times New Roman" w:cs="Times New Roman"/>
          <w:bCs/>
          <w:color w:val="00000A"/>
          <w:kern w:val="1"/>
          <w:sz w:val="28"/>
          <w:szCs w:val="28"/>
        </w:rPr>
        <w:t xml:space="preserve">Требования к результатам формирования жизненной компетенции </w:t>
      </w:r>
      <w:r w:rsidRPr="001774B2">
        <w:rPr>
          <w:rFonts w:ascii="Times New Roman" w:eastAsia="Arial Unicode MS" w:hAnsi="Times New Roman" w:cs="Times New Roman"/>
          <w:bCs/>
          <w:color w:val="00000A"/>
          <w:kern w:val="1"/>
          <w:sz w:val="28"/>
          <w:szCs w:val="28"/>
        </w:rPr>
        <w:br/>
        <w:t>по направлению «Совместное о</w:t>
      </w:r>
      <w:r w:rsidRPr="001774B2">
        <w:rPr>
          <w:rFonts w:ascii="Times New Roman" w:eastAsia="Arial Unicode MS" w:hAnsi="Times New Roman" w:cs="Times New Roman"/>
          <w:kern w:val="1"/>
          <w:sz w:val="28"/>
          <w:szCs w:val="28"/>
        </w:rPr>
        <w:t>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1774B2" w:rsidRPr="001774B2" w:rsidTr="001774B2">
        <w:tc>
          <w:tcPr>
            <w:tcW w:w="4785" w:type="dxa"/>
          </w:tcPr>
          <w:p w:rsidR="001774B2" w:rsidRPr="001774B2" w:rsidRDefault="001774B2" w:rsidP="001774B2">
            <w:pPr>
              <w:tabs>
                <w:tab w:val="left" w:pos="705"/>
              </w:tabs>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Направления коррекционной работы</w:t>
            </w:r>
          </w:p>
        </w:tc>
        <w:tc>
          <w:tcPr>
            <w:tcW w:w="506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Требования к результатам</w:t>
            </w:r>
          </w:p>
        </w:tc>
      </w:tr>
      <w:tr w:rsidR="001774B2" w:rsidRPr="001774B2" w:rsidTr="001774B2">
        <w:tc>
          <w:tcPr>
            <w:tcW w:w="4785" w:type="dxa"/>
          </w:tcPr>
          <w:p w:rsidR="001774B2" w:rsidRPr="001774B2" w:rsidRDefault="001774B2" w:rsidP="001774B2">
            <w:pPr>
              <w:autoSpaceDE w:val="0"/>
              <w:autoSpaceDN w:val="0"/>
              <w:adjustRightInd w:val="0"/>
              <w:spacing w:after="0" w:line="240" w:lineRule="auto"/>
              <w:jc w:val="both"/>
              <w:textAlignment w:val="center"/>
              <w:rPr>
                <w:rFonts w:ascii="Times New Roman" w:eastAsia="Times New Roman" w:hAnsi="Times New Roman" w:cs="Times New Roman"/>
                <w:sz w:val="28"/>
                <w:szCs w:val="28"/>
                <w:highlight w:val="magenta"/>
                <w:lang w:eastAsia="ru-RU"/>
              </w:rPr>
            </w:pPr>
            <w:r w:rsidRPr="001774B2">
              <w:rPr>
                <w:rFonts w:ascii="Times New Roman" w:eastAsia="Times New Roman" w:hAnsi="Times New Roman" w:cs="Times New Roman"/>
                <w:color w:val="000000"/>
                <w:sz w:val="28"/>
                <w:szCs w:val="28"/>
                <w:lang w:eastAsia="ru-RU"/>
              </w:rPr>
              <w:t xml:space="preserve">Совместное осмысление,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принятия совместного решения и построения плана действия, </w:t>
            </w:r>
          </w:p>
        </w:tc>
        <w:tc>
          <w:tcPr>
            <w:tcW w:w="5068"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Большая адекватность и эмоциональная стабильность ребенка, Появление в его жизни предметов, людей, обстоятельств, на которые раньше он не обращал внимания.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Появление возможности обратиться к  прошлому опыту ребенка, а также 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Появление возможности обсудить происходящее и выделить возможные </w:t>
            </w:r>
            <w:r w:rsidRPr="001774B2">
              <w:rPr>
                <w:rFonts w:ascii="Times New Roman" w:eastAsia="Arial Unicode MS" w:hAnsi="Times New Roman" w:cs="Times New Roman"/>
                <w:color w:val="00000A"/>
                <w:kern w:val="1"/>
                <w:sz w:val="28"/>
                <w:szCs w:val="28"/>
              </w:rPr>
              <w:lastRenderedPageBreak/>
              <w:t xml:space="preserve">варианты развития событий, получение ребенком опыта самостоятельного выбора (а ты как хочешь?),  выбора не из «хорошего и плохого», а из «хорошего и другого - тоже хорошего», «что сначала, а что потом»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Появление возможности постепенного включения ребенка в обсуждение и принятия общего решения, совместной разработки плана будущих действий. </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b/>
          <w:bCs/>
          <w:color w:val="00000A"/>
          <w:kern w:val="1"/>
          <w:sz w:val="28"/>
          <w:szCs w:val="28"/>
        </w:rPr>
      </w:pPr>
      <w:r w:rsidRPr="001774B2">
        <w:rPr>
          <w:rFonts w:ascii="Times New Roman" w:eastAsia="Arial Unicode MS" w:hAnsi="Times New Roman" w:cs="Times New Roman"/>
          <w:b/>
          <w:bCs/>
          <w:color w:val="00000A"/>
          <w:kern w:val="1"/>
          <w:sz w:val="28"/>
          <w:szCs w:val="28"/>
        </w:rPr>
        <w:lastRenderedPageBreak/>
        <w:t>Таблица 3</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Cs/>
          <w:color w:val="00000A"/>
          <w:kern w:val="1"/>
          <w:sz w:val="28"/>
          <w:szCs w:val="28"/>
        </w:rPr>
        <w:t>Требования к результатам формирования жизненной компетенции по направлению «Р</w:t>
      </w:r>
      <w:r w:rsidRPr="001774B2">
        <w:rPr>
          <w:rFonts w:ascii="Times New Roman" w:eastAsia="Arial Unicode MS" w:hAnsi="Times New Roman" w:cs="Times New Roman"/>
          <w:color w:val="00000A"/>
          <w:kern w:val="1"/>
          <w:sz w:val="28"/>
          <w:szCs w:val="28"/>
        </w:rPr>
        <w:t>азвитие более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1774B2" w:rsidRPr="001774B2" w:rsidTr="001774B2">
        <w:tc>
          <w:tcPr>
            <w:tcW w:w="4785" w:type="dxa"/>
          </w:tcPr>
          <w:p w:rsidR="001774B2" w:rsidRPr="001774B2" w:rsidRDefault="001774B2" w:rsidP="001774B2">
            <w:pPr>
              <w:tabs>
                <w:tab w:val="left" w:pos="705"/>
              </w:tabs>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Направления коррекционной работы</w:t>
            </w:r>
          </w:p>
        </w:tc>
        <w:tc>
          <w:tcPr>
            <w:tcW w:w="506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Требования к результатам</w:t>
            </w:r>
          </w:p>
        </w:tc>
      </w:tr>
      <w:tr w:rsidR="001774B2" w:rsidRPr="001774B2" w:rsidTr="001774B2">
        <w:tc>
          <w:tcPr>
            <w:tcW w:w="4785"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Cs/>
                <w:color w:val="00000A"/>
                <w:kern w:val="1"/>
                <w:sz w:val="28"/>
                <w:szCs w:val="28"/>
              </w:rPr>
              <w:t>Р</w:t>
            </w:r>
            <w:r w:rsidRPr="001774B2">
              <w:rPr>
                <w:rFonts w:ascii="Times New Roman" w:eastAsia="Arial Unicode MS" w:hAnsi="Times New Roman" w:cs="Times New Roman"/>
                <w:color w:val="00000A"/>
                <w:kern w:val="1"/>
                <w:sz w:val="28"/>
                <w:szCs w:val="28"/>
              </w:rPr>
              <w:t>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p>
        </w:tc>
        <w:tc>
          <w:tcPr>
            <w:tcW w:w="5068"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Развитие положительного внимания к новому, появление любопытства.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Появление большей стабильности, уменьшения тревоги при нарушении привычного хода событий.</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Появление внимания и интереса к шутке, попыток шутить самому</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b/>
          <w:bCs/>
          <w:color w:val="00000A"/>
          <w:kern w:val="1"/>
          <w:sz w:val="28"/>
          <w:szCs w:val="28"/>
        </w:rPr>
      </w:pP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bCs/>
          <w:color w:val="00000A"/>
          <w:kern w:val="1"/>
          <w:sz w:val="28"/>
          <w:szCs w:val="28"/>
        </w:rPr>
      </w:pPr>
      <w:r w:rsidRPr="001774B2">
        <w:rPr>
          <w:rFonts w:ascii="Times New Roman" w:eastAsia="Arial Unicode MS" w:hAnsi="Times New Roman" w:cs="Times New Roman"/>
          <w:b/>
          <w:bCs/>
          <w:color w:val="00000A"/>
          <w:kern w:val="1"/>
          <w:sz w:val="28"/>
          <w:szCs w:val="28"/>
        </w:rPr>
        <w:t>Таблица 4</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bCs/>
          <w:color w:val="00000A"/>
          <w:kern w:val="1"/>
          <w:sz w:val="28"/>
          <w:szCs w:val="28"/>
        </w:rPr>
      </w:pPr>
      <w:r w:rsidRPr="001774B2">
        <w:rPr>
          <w:rFonts w:ascii="Times New Roman" w:eastAsia="Arial Unicode MS" w:hAnsi="Times New Roman" w:cs="Times New Roman"/>
          <w:bCs/>
          <w:color w:val="00000A"/>
          <w:kern w:val="1"/>
          <w:sz w:val="28"/>
          <w:szCs w:val="28"/>
        </w:rPr>
        <w:t xml:space="preserve">Требования к результатам формирования жизненной компетенции </w:t>
      </w:r>
      <w:r w:rsidRPr="001774B2">
        <w:rPr>
          <w:rFonts w:ascii="Times New Roman" w:eastAsia="Arial Unicode MS" w:hAnsi="Times New Roman" w:cs="Times New Roman"/>
          <w:bCs/>
          <w:color w:val="00000A"/>
          <w:kern w:val="1"/>
          <w:sz w:val="28"/>
          <w:szCs w:val="28"/>
        </w:rPr>
        <w:br/>
        <w:t>по направлению «Развитие адекватных представлений о собственных возможностях и ограничениях</w:t>
      </w:r>
      <w:r w:rsidRPr="001774B2">
        <w:rPr>
          <w:rFonts w:ascii="Times New Roman" w:eastAsia="Arial Unicode MS" w:hAnsi="Times New Roman" w:cs="Times New Roman"/>
          <w:b/>
          <w:bCs/>
          <w:color w:val="00000A"/>
          <w:kern w:val="1"/>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1774B2" w:rsidRPr="001774B2" w:rsidTr="001774B2">
        <w:tc>
          <w:tcPr>
            <w:tcW w:w="4785" w:type="dxa"/>
          </w:tcPr>
          <w:p w:rsidR="001774B2" w:rsidRPr="001774B2" w:rsidRDefault="001774B2" w:rsidP="001774B2">
            <w:pPr>
              <w:tabs>
                <w:tab w:val="left" w:pos="705"/>
              </w:tabs>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Направления коррекционной работы</w:t>
            </w:r>
          </w:p>
        </w:tc>
        <w:tc>
          <w:tcPr>
            <w:tcW w:w="506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Требования к результатам</w:t>
            </w:r>
          </w:p>
        </w:tc>
      </w:tr>
      <w:tr w:rsidR="001774B2" w:rsidRPr="001774B2" w:rsidTr="001774B2">
        <w:tc>
          <w:tcPr>
            <w:tcW w:w="4785" w:type="dxa"/>
          </w:tcPr>
          <w:p w:rsidR="001774B2" w:rsidRPr="001774B2" w:rsidRDefault="001774B2" w:rsidP="001774B2">
            <w:pPr>
              <w:suppressAutoHyphens/>
              <w:spacing w:after="0" w:line="240" w:lineRule="auto"/>
              <w:ind w:firstLine="25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tc>
        <w:tc>
          <w:tcPr>
            <w:tcW w:w="506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Продвижение в возможности реально оценивать свои силы, понимать, что можно и чего нельзя: на прогулках, в играх, в еде, в физической нагрузке, в приёме медицинских препаратов, осуществлении вакцинации.</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Понимание ребёнком того, что пожаловаться и попросить о помощи  – это нормально и необходимо. Появление возможности обратиться за помощью к взрослому.</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Появление возможности </w:t>
            </w:r>
            <w:r w:rsidRPr="001774B2">
              <w:rPr>
                <w:rFonts w:ascii="Times New Roman" w:eastAsia="Arial Unicode MS" w:hAnsi="Times New Roman" w:cs="Times New Roman"/>
                <w:color w:val="00000A"/>
                <w:kern w:val="1"/>
                <w:sz w:val="28"/>
                <w:szCs w:val="28"/>
              </w:rPr>
              <w:lastRenderedPageBreak/>
              <w:t>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ind w:firstLine="700"/>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 xml:space="preserve">Таблица 5 </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Cs/>
          <w:color w:val="00000A"/>
          <w:kern w:val="1"/>
          <w:sz w:val="28"/>
          <w:szCs w:val="28"/>
        </w:rPr>
        <w:t>Требования к результатам формирования жизненной компетенции по направлению «Овладение социально ­ бытовыми умениями, используемыми в повседневной жизни».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3"/>
        <w:gridCol w:w="4974"/>
      </w:tblGrid>
      <w:tr w:rsidR="001774B2" w:rsidRPr="001774B2" w:rsidTr="001774B2">
        <w:tc>
          <w:tcPr>
            <w:tcW w:w="470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Направления коррекционной работы</w:t>
            </w:r>
          </w:p>
        </w:tc>
        <w:tc>
          <w:tcPr>
            <w:tcW w:w="4974"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Требования к результатам</w:t>
            </w:r>
          </w:p>
        </w:tc>
      </w:tr>
      <w:tr w:rsidR="001774B2" w:rsidRPr="001774B2" w:rsidTr="001774B2">
        <w:tc>
          <w:tcPr>
            <w:tcW w:w="4703" w:type="dxa"/>
          </w:tcPr>
          <w:p w:rsidR="001774B2" w:rsidRPr="001774B2" w:rsidRDefault="001774B2" w:rsidP="001774B2">
            <w:pPr>
              <w:suppressAutoHyphens/>
              <w:spacing w:after="0" w:line="240" w:lineRule="auto"/>
              <w:ind w:firstLine="25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p>
        </w:tc>
        <w:tc>
          <w:tcPr>
            <w:tcW w:w="4974"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Прогресс в самостоятельности и независимости в быту.</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Продвижение в овладении навыками самообслуживания</w:t>
            </w:r>
          </w:p>
        </w:tc>
      </w:tr>
      <w:tr w:rsidR="001774B2" w:rsidRPr="001774B2" w:rsidTr="001774B2">
        <w:trPr>
          <w:trHeight w:val="1069"/>
        </w:trPr>
        <w:tc>
          <w:tcPr>
            <w:tcW w:w="4703" w:type="dxa"/>
          </w:tcPr>
          <w:p w:rsidR="001774B2" w:rsidRPr="001774B2" w:rsidRDefault="001774B2" w:rsidP="001774B2">
            <w:pPr>
              <w:suppressAutoHyphens/>
              <w:spacing w:after="0" w:line="240" w:lineRule="auto"/>
              <w:ind w:firstLine="25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 </w:t>
            </w:r>
          </w:p>
        </w:tc>
        <w:tc>
          <w:tcPr>
            <w:tcW w:w="4974"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Развитие представлений об устройстве домашней жизни. Попытки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1774B2" w:rsidRPr="001774B2" w:rsidTr="001774B2">
        <w:tc>
          <w:tcPr>
            <w:tcW w:w="470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Ориентировка в устройстве школьной жизни, участие в повседневной жизни класса, принятие на себя обязанностей наряду с другими детьми.</w:t>
            </w:r>
          </w:p>
        </w:tc>
        <w:tc>
          <w:tcPr>
            <w:tcW w:w="4974"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Продвижение в развитии представлений об устройстве школьной жизни. Умение ориентироваться в пространстве школы и в расписании занятий. Появление попыток включаться в разнообразные повседневные школьные дела, принимать в них посильное участие. </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 xml:space="preserve">Таблица 6 </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Cs/>
          <w:color w:val="00000A"/>
          <w:kern w:val="1"/>
          <w:sz w:val="28"/>
          <w:szCs w:val="28"/>
        </w:rPr>
      </w:pPr>
      <w:r w:rsidRPr="001774B2">
        <w:rPr>
          <w:rFonts w:ascii="Times New Roman" w:eastAsia="Arial Unicode MS" w:hAnsi="Times New Roman" w:cs="Times New Roman"/>
          <w:bCs/>
          <w:color w:val="00000A"/>
          <w:kern w:val="1"/>
          <w:sz w:val="28"/>
          <w:szCs w:val="28"/>
        </w:rPr>
        <w:t xml:space="preserve">Требования к результатам формирования жизненной компетенции </w:t>
      </w:r>
      <w:r w:rsidRPr="001774B2">
        <w:rPr>
          <w:rFonts w:ascii="Times New Roman" w:eastAsia="Arial Unicode MS" w:hAnsi="Times New Roman" w:cs="Times New Roman"/>
          <w:bCs/>
          <w:color w:val="00000A"/>
          <w:kern w:val="1"/>
          <w:sz w:val="28"/>
          <w:szCs w:val="28"/>
        </w:rPr>
        <w:br/>
        <w:t>по направлению «Овладение навыками коммуникации»</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36"/>
        <w:gridCol w:w="4638"/>
      </w:tblGrid>
      <w:tr w:rsidR="001774B2" w:rsidRPr="001774B2" w:rsidTr="001774B2">
        <w:tc>
          <w:tcPr>
            <w:tcW w:w="5179" w:type="dxa"/>
          </w:tcPr>
          <w:p w:rsidR="001774B2" w:rsidRPr="001774B2" w:rsidRDefault="001774B2" w:rsidP="001774B2">
            <w:pPr>
              <w:suppressAutoHyphens/>
              <w:spacing w:after="0" w:line="240" w:lineRule="auto"/>
              <w:ind w:firstLine="43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Направления коррекционной работы</w:t>
            </w:r>
          </w:p>
        </w:tc>
        <w:tc>
          <w:tcPr>
            <w:tcW w:w="4674"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Требования к результатам</w:t>
            </w:r>
          </w:p>
        </w:tc>
      </w:tr>
      <w:tr w:rsidR="001774B2" w:rsidRPr="001774B2" w:rsidTr="001774B2">
        <w:trPr>
          <w:trHeight w:val="3250"/>
        </w:trPr>
        <w:tc>
          <w:tcPr>
            <w:tcW w:w="5179"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Продвижение в овладении навыками коммуникации и принятыми формами социального взаимодействия (приветствия, извинения, вежливой просьбы ли отказа).</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p>
        </w:tc>
        <w:tc>
          <w:tcPr>
            <w:tcW w:w="4674"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Появление попыток и продвижение в возможности решать актуальные житейские задачи, используя вербальную коммуникацию как средство достижения цели.</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Стремление включиться и поддержать разговор на темы, не связанные с собственными стереотипными интересами, появление большей адекватности в выборе собеседника и темы разговора.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Появление возможности адекватно задать вопрос, выразить свои намерения, просьбу, пожелание, отказ.</w:t>
            </w:r>
          </w:p>
        </w:tc>
      </w:tr>
      <w:tr w:rsidR="001774B2" w:rsidRPr="001774B2" w:rsidTr="001774B2">
        <w:tc>
          <w:tcPr>
            <w:tcW w:w="5179"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p>
        </w:tc>
        <w:tc>
          <w:tcPr>
            <w:tcW w:w="4674"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Появление попыток получать и уточнять информацию от собеседника, не связанную со сверх ценными интересами ребенка.</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 xml:space="preserve">Продвижение в освоении принятых культурных форм выражения своих чувств </w:t>
            </w:r>
          </w:p>
        </w:tc>
      </w:tr>
      <w:tr w:rsidR="001774B2" w:rsidRPr="001774B2" w:rsidTr="001774B2">
        <w:tc>
          <w:tcPr>
            <w:tcW w:w="5179"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Расширение и обогащение опыта коммуникации ребёнка в ближнем и дальнем окружении.</w:t>
            </w:r>
          </w:p>
        </w:tc>
        <w:tc>
          <w:tcPr>
            <w:tcW w:w="4674"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2"/>
                <w:sz w:val="28"/>
                <w:szCs w:val="28"/>
              </w:rPr>
              <w:t>Расширение круга ситуаций, в которых ребёнок может использовать коммуникацию как средство достижения цели.</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 xml:space="preserve">Таблица 7 </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Cs/>
          <w:color w:val="00000A"/>
          <w:kern w:val="1"/>
          <w:sz w:val="28"/>
          <w:szCs w:val="28"/>
        </w:rPr>
      </w:pPr>
      <w:r w:rsidRPr="001774B2">
        <w:rPr>
          <w:rFonts w:ascii="Times New Roman" w:eastAsia="Arial Unicode MS" w:hAnsi="Times New Roman" w:cs="Times New Roman"/>
          <w:bCs/>
          <w:color w:val="00000A"/>
          <w:kern w:val="1"/>
          <w:sz w:val="28"/>
          <w:szCs w:val="28"/>
        </w:rPr>
        <w:t>Требования к результатам формирования жизненной компетенции по направлению «Дифференциация и осмысление картины мира»</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2"/>
        <w:gridCol w:w="4692"/>
      </w:tblGrid>
      <w:tr w:rsidR="001774B2" w:rsidRPr="001774B2" w:rsidTr="001774B2">
        <w:tc>
          <w:tcPr>
            <w:tcW w:w="5132"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2"/>
                <w:sz w:val="28"/>
                <w:szCs w:val="28"/>
              </w:rPr>
              <w:t>Направления коррекционной работы</w:t>
            </w:r>
          </w:p>
        </w:tc>
        <w:tc>
          <w:tcPr>
            <w:tcW w:w="4721"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2"/>
                <w:sz w:val="28"/>
                <w:szCs w:val="28"/>
              </w:rPr>
              <w:t>Требования к результатам</w:t>
            </w:r>
          </w:p>
        </w:tc>
      </w:tr>
      <w:tr w:rsidR="001774B2" w:rsidRPr="001774B2" w:rsidTr="001774B2">
        <w:tc>
          <w:tcPr>
            <w:tcW w:w="5132"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p>
        </w:tc>
        <w:tc>
          <w:tcPr>
            <w:tcW w:w="4721"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Использование вещей в соответствии с их функциями, принятым порядком и характером наличной ситуации.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1774B2" w:rsidRPr="001774B2" w:rsidTr="001774B2">
        <w:tc>
          <w:tcPr>
            <w:tcW w:w="5132"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 xml:space="preserve">Формирование целостной и подробной картины мира, упорядоченной во </w:t>
            </w:r>
            <w:r w:rsidRPr="001774B2">
              <w:rPr>
                <w:rFonts w:ascii="Times New Roman" w:eastAsia="Arial Unicode MS" w:hAnsi="Times New Roman" w:cs="Times New Roman"/>
                <w:color w:val="00000A"/>
                <w:kern w:val="1"/>
                <w:sz w:val="28"/>
                <w:szCs w:val="28"/>
              </w:rPr>
              <w:lastRenderedPageBreak/>
              <w:t>времени и пространстве, адекватной возрасту ребёнка. Формирование умения ребёнка устанавливать связь между ходом собственной жизни и природным порядком.</w:t>
            </w:r>
          </w:p>
        </w:tc>
        <w:tc>
          <w:tcPr>
            <w:tcW w:w="4721"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 xml:space="preserve">Продвижение в умении накапливать личные впечатления, связанные с </w:t>
            </w:r>
            <w:r w:rsidRPr="001774B2">
              <w:rPr>
                <w:rFonts w:ascii="Times New Roman" w:eastAsia="Arial Unicode MS" w:hAnsi="Times New Roman" w:cs="Times New Roman"/>
                <w:color w:val="00000A"/>
                <w:kern w:val="1"/>
                <w:sz w:val="28"/>
                <w:szCs w:val="28"/>
              </w:rPr>
              <w:lastRenderedPageBreak/>
              <w:t xml:space="preserve">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попытки вести себя в быту сообразно этому пониманию.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Продвижение в установлении взаимосвязи порядка общественного и уклада собственной жизни в семье и в школе, попытки соответствовать этому порядку</w:t>
            </w:r>
          </w:p>
        </w:tc>
      </w:tr>
      <w:tr w:rsidR="001774B2" w:rsidRPr="001774B2" w:rsidTr="001774B2">
        <w:tc>
          <w:tcPr>
            <w:tcW w:w="5132"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lastRenderedPageBreak/>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4721"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Появление  у ребёнка любознательности, способности с интересом замечать новое, задавать вопросы, попыток включаться в совместную со взрослым исследовательскую деятельность.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Развитие активности во взаимодействии с миром, понимание собственной результативности и ответственности.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Накопление опыта освоения нового при помощи экскурсий и путешествий</w:t>
            </w:r>
          </w:p>
        </w:tc>
      </w:tr>
      <w:tr w:rsidR="001774B2" w:rsidRPr="001774B2" w:rsidTr="001774B2">
        <w:tc>
          <w:tcPr>
            <w:tcW w:w="5132"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средство коммуникации и др.)</w:t>
            </w:r>
          </w:p>
        </w:tc>
        <w:tc>
          <w:tcPr>
            <w:tcW w:w="4721"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Попытки передать свои впечатления, соображения, умозаключения так, чтобы быть понятым другим человеком. Опыт включения в свой личный опыт жизненного опыта других людей. Попытки делиться своими воспоминаниями, впечатлениями и планами с другими людьми.</w:t>
            </w:r>
          </w:p>
        </w:tc>
      </w:tr>
    </w:tbl>
    <w:p w:rsidR="001774B2" w:rsidRPr="001774B2" w:rsidRDefault="001774B2" w:rsidP="001774B2">
      <w:pPr>
        <w:suppressAutoHyphens/>
        <w:spacing w:after="0" w:line="240" w:lineRule="auto"/>
        <w:ind w:firstLine="700"/>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 xml:space="preserve">Таблица 8 </w:t>
      </w:r>
    </w:p>
    <w:p w:rsidR="001774B2" w:rsidRPr="001774B2" w:rsidRDefault="001774B2" w:rsidP="001774B2">
      <w:pPr>
        <w:suppressAutoHyphens/>
        <w:spacing w:after="0" w:line="240" w:lineRule="auto"/>
        <w:ind w:firstLine="700"/>
        <w:jc w:val="both"/>
        <w:rPr>
          <w:rFonts w:ascii="Times New Roman" w:eastAsia="Arial Unicode MS" w:hAnsi="Times New Roman" w:cs="Times New Roman"/>
          <w:bCs/>
          <w:color w:val="00000A"/>
          <w:kern w:val="1"/>
          <w:sz w:val="28"/>
          <w:szCs w:val="28"/>
        </w:rPr>
      </w:pPr>
      <w:r w:rsidRPr="001774B2">
        <w:rPr>
          <w:rFonts w:ascii="Times New Roman" w:eastAsia="Arial Unicode MS" w:hAnsi="Times New Roman" w:cs="Times New Roman"/>
          <w:bCs/>
          <w:color w:val="00000A"/>
          <w:kern w:val="1"/>
          <w:sz w:val="28"/>
          <w:szCs w:val="28"/>
        </w:rPr>
        <w:t>Требования к результатам формирования жизненной компетенции по направлению «Дифференциация и осмысление адекватных возрасту  социального окружения, принятых ценностей и социальных ролей»</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8"/>
        <w:gridCol w:w="4786"/>
      </w:tblGrid>
      <w:tr w:rsidR="001774B2" w:rsidRPr="001774B2" w:rsidTr="001774B2">
        <w:tc>
          <w:tcPr>
            <w:tcW w:w="5028" w:type="dxa"/>
          </w:tcPr>
          <w:p w:rsidR="001774B2" w:rsidRPr="001774B2" w:rsidRDefault="001774B2" w:rsidP="001774B2">
            <w:pPr>
              <w:suppressAutoHyphens/>
              <w:spacing w:after="0" w:line="240" w:lineRule="auto"/>
              <w:ind w:left="286"/>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2"/>
                <w:sz w:val="28"/>
                <w:szCs w:val="28"/>
              </w:rPr>
              <w:t>Направления коррекционной работы</w:t>
            </w:r>
          </w:p>
        </w:tc>
        <w:tc>
          <w:tcPr>
            <w:tcW w:w="4825"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2"/>
                <w:sz w:val="28"/>
                <w:szCs w:val="28"/>
              </w:rPr>
              <w:t>Требования к результатам</w:t>
            </w:r>
          </w:p>
        </w:tc>
      </w:tr>
      <w:tr w:rsidR="001774B2" w:rsidRPr="001774B2" w:rsidTr="001774B2">
        <w:tc>
          <w:tcPr>
            <w:tcW w:w="502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4825"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 xml:space="preserve">Продвижение в понимании и 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w:t>
            </w:r>
            <w:r w:rsidRPr="001774B2">
              <w:rPr>
                <w:rFonts w:ascii="Times New Roman" w:eastAsia="Arial Unicode MS" w:hAnsi="Times New Roman" w:cs="Times New Roman"/>
                <w:color w:val="00000A"/>
                <w:kern w:val="1"/>
                <w:sz w:val="28"/>
                <w:szCs w:val="28"/>
              </w:rPr>
              <w:lastRenderedPageBreak/>
              <w:t>театре, в кино, в магазине, в очереди и т.д.</w:t>
            </w:r>
          </w:p>
        </w:tc>
      </w:tr>
      <w:tr w:rsidR="001774B2" w:rsidRPr="001774B2" w:rsidTr="001774B2">
        <w:tc>
          <w:tcPr>
            <w:tcW w:w="5028"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lastRenderedPageBreak/>
              <w:t>Освоение необходимых ребёнку социальных ритуалов.</w:t>
            </w:r>
          </w:p>
        </w:tc>
        <w:tc>
          <w:tcPr>
            <w:tcW w:w="4825"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Продвижение в умении адекватно использовать самые простые социальные ритуалы, принятые в окружении ребёнка.</w:t>
            </w:r>
          </w:p>
        </w:tc>
      </w:tr>
      <w:tr w:rsidR="001774B2" w:rsidRPr="001774B2" w:rsidTr="001774B2">
        <w:tc>
          <w:tcPr>
            <w:tcW w:w="5028"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p>
        </w:tc>
        <w:tc>
          <w:tcPr>
            <w:tcW w:w="4825"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Большая адекватность в выражении своих чувств соответственно ситуации социального контакта.</w:t>
            </w:r>
          </w:p>
        </w:tc>
      </w:tr>
      <w:tr w:rsidR="001774B2" w:rsidRPr="001774B2" w:rsidTr="001774B2">
        <w:tc>
          <w:tcPr>
            <w:tcW w:w="5028"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1"/>
                <w:sz w:val="28"/>
                <w:szCs w:val="28"/>
              </w:rPr>
              <w:t>Расширение и обогащение опыта социального взаимодействия ребёнка в ближнем и дальнем окружении.</w:t>
            </w:r>
          </w:p>
        </w:tc>
        <w:tc>
          <w:tcPr>
            <w:tcW w:w="4825" w:type="dxa"/>
          </w:tcPr>
          <w:p w:rsidR="001774B2" w:rsidRPr="001774B2" w:rsidRDefault="001774B2" w:rsidP="001774B2">
            <w:pPr>
              <w:suppressAutoHyphens/>
              <w:spacing w:after="0" w:line="240" w:lineRule="auto"/>
              <w:ind w:firstLine="700"/>
              <w:jc w:val="both"/>
              <w:rPr>
                <w:rFonts w:ascii="Times New Roman" w:eastAsia="Arial Unicode MS" w:hAnsi="Times New Roman" w:cs="Times New Roman"/>
                <w:color w:val="00000A"/>
                <w:kern w:val="2"/>
                <w:sz w:val="28"/>
                <w:szCs w:val="28"/>
              </w:rPr>
            </w:pPr>
            <w:r w:rsidRPr="001774B2">
              <w:rPr>
                <w:rFonts w:ascii="Times New Roman" w:eastAsia="Arial Unicode MS" w:hAnsi="Times New Roman" w:cs="Times New Roman"/>
                <w:color w:val="00000A"/>
                <w:kern w:val="2"/>
                <w:sz w:val="28"/>
                <w:szCs w:val="28"/>
              </w:rPr>
              <w:t>Расширение круга освоенных социальных контактов.</w:t>
            </w:r>
          </w:p>
        </w:tc>
      </w:tr>
    </w:tbl>
    <w:p w:rsidR="001774B2" w:rsidRPr="001774B2" w:rsidRDefault="001774B2" w:rsidP="001774B2">
      <w:pPr>
        <w:suppressAutoHyphens/>
        <w:spacing w:after="0" w:line="240" w:lineRule="auto"/>
        <w:jc w:val="center"/>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jc w:val="center"/>
        <w:rPr>
          <w:rFonts w:ascii="Times New Roman" w:eastAsia="Arial Unicode MS" w:hAnsi="Times New Roman" w:cs="Times New Roman"/>
          <w:color w:val="00000A"/>
          <w:kern w:val="1"/>
          <w:sz w:val="28"/>
          <w:szCs w:val="28"/>
        </w:rPr>
      </w:pPr>
    </w:p>
    <w:p w:rsidR="0073553E" w:rsidRPr="001774B2" w:rsidRDefault="00DB632C" w:rsidP="0073553E">
      <w:pPr>
        <w:tabs>
          <w:tab w:val="left" w:pos="0"/>
          <w:tab w:val="right" w:leader="dot" w:pos="9639"/>
        </w:tabs>
        <w:suppressAutoHyphens/>
        <w:spacing w:after="0" w:line="240" w:lineRule="auto"/>
        <w:ind w:firstLine="700"/>
        <w:jc w:val="both"/>
        <w:outlineLvl w:val="2"/>
        <w:rPr>
          <w:rFonts w:ascii="Times New Roman" w:eastAsia="Arial Unicode MS" w:hAnsi="Times New Roman" w:cs="Times New Roman"/>
          <w:b/>
          <w:color w:val="00000A"/>
          <w:kern w:val="1"/>
          <w:sz w:val="28"/>
          <w:szCs w:val="28"/>
        </w:rPr>
      </w:pPr>
      <w:r>
        <w:rPr>
          <w:rFonts w:ascii="Times New Roman" w:eastAsia="Arial Unicode MS" w:hAnsi="Times New Roman" w:cs="Times New Roman"/>
          <w:color w:val="00000A"/>
          <w:kern w:val="1"/>
          <w:sz w:val="28"/>
          <w:szCs w:val="28"/>
        </w:rPr>
        <w:t>1</w:t>
      </w:r>
      <w:r w:rsidR="00097239">
        <w:rPr>
          <w:rFonts w:ascii="Times New Roman" w:eastAsia="Arial Unicode MS" w:hAnsi="Times New Roman" w:cs="Times New Roman"/>
          <w:color w:val="00000A"/>
          <w:kern w:val="1"/>
          <w:sz w:val="28"/>
          <w:szCs w:val="28"/>
        </w:rPr>
        <w:t>.</w:t>
      </w:r>
      <w:r w:rsidR="001774B2" w:rsidRPr="001774B2">
        <w:rPr>
          <w:rFonts w:ascii="Times New Roman" w:eastAsia="Arial Unicode MS" w:hAnsi="Times New Roman" w:cs="Times New Roman"/>
          <w:color w:val="00000A"/>
          <w:kern w:val="1"/>
          <w:sz w:val="28"/>
          <w:szCs w:val="28"/>
        </w:rPr>
        <w:t xml:space="preserve">1.3 </w:t>
      </w:r>
      <w:r w:rsidR="001774B2" w:rsidRPr="001774B2">
        <w:rPr>
          <w:rFonts w:ascii="Times New Roman" w:eastAsia="Arial Unicode MS" w:hAnsi="Times New Roman" w:cs="Times New Roman"/>
          <w:b/>
          <w:color w:val="00000A"/>
          <w:kern w:val="1"/>
          <w:sz w:val="28"/>
          <w:szCs w:val="28"/>
        </w:rPr>
        <w:t>Система оценки достижения обучающимися</w:t>
      </w:r>
      <w:r w:rsidR="0073553E">
        <w:rPr>
          <w:rFonts w:ascii="Times New Roman" w:eastAsia="Arial Unicode MS" w:hAnsi="Times New Roman" w:cs="Times New Roman"/>
          <w:b/>
          <w:color w:val="00000A"/>
          <w:kern w:val="1"/>
          <w:sz w:val="28"/>
          <w:szCs w:val="28"/>
        </w:rPr>
        <w:t xml:space="preserve"> </w:t>
      </w:r>
      <w:r w:rsidR="0073553E" w:rsidRPr="001774B2">
        <w:rPr>
          <w:rFonts w:ascii="Times New Roman" w:eastAsia="Arial Unicode MS" w:hAnsi="Times New Roman" w:cs="Times New Roman"/>
          <w:b/>
          <w:color w:val="00000A"/>
          <w:kern w:val="1"/>
          <w:sz w:val="28"/>
          <w:szCs w:val="28"/>
        </w:rPr>
        <w:t xml:space="preserve">с расстройствами аутистического спектра </w:t>
      </w:r>
      <w:r w:rsidR="0073553E">
        <w:rPr>
          <w:rFonts w:ascii="Times New Roman" w:eastAsia="Arial Unicode MS" w:hAnsi="Times New Roman" w:cs="Times New Roman"/>
          <w:b/>
          <w:color w:val="00000A"/>
          <w:kern w:val="1"/>
          <w:sz w:val="28"/>
          <w:szCs w:val="28"/>
        </w:rPr>
        <w:t xml:space="preserve">планируемых результатов освоения </w:t>
      </w:r>
      <w:r w:rsidR="0073553E" w:rsidRPr="0073553E">
        <w:rPr>
          <w:rFonts w:ascii="Times New Roman" w:eastAsia="Arial Unicode MS" w:hAnsi="Times New Roman" w:cs="Times New Roman"/>
          <w:b/>
          <w:color w:val="00000A"/>
          <w:kern w:val="1"/>
          <w:sz w:val="28"/>
          <w:szCs w:val="28"/>
        </w:rPr>
        <w:t xml:space="preserve"> </w:t>
      </w:r>
      <w:r w:rsidR="0073553E" w:rsidRPr="001774B2">
        <w:rPr>
          <w:rFonts w:ascii="Times New Roman" w:eastAsia="Arial Unicode MS" w:hAnsi="Times New Roman" w:cs="Times New Roman"/>
          <w:b/>
          <w:color w:val="00000A"/>
          <w:kern w:val="1"/>
          <w:sz w:val="28"/>
          <w:szCs w:val="28"/>
        </w:rPr>
        <w:t>адаптированной основной образовательной программы начального общего образования</w:t>
      </w:r>
    </w:p>
    <w:p w:rsidR="001774B2" w:rsidRPr="001774B2" w:rsidRDefault="001774B2" w:rsidP="00097239">
      <w:pPr>
        <w:suppressAutoHyphens/>
        <w:spacing w:after="0" w:line="240" w:lineRule="auto"/>
        <w:ind w:firstLine="708"/>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В соответствии с требованиями Федерального государственного образовательного стандарта начального общего образования в гимназии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Особенностями системы оценки являются: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комплексный подход к оценке результатов образования (оценка предметных, метапредметных и личностных результатов начального общего образования);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использование планируемых результатов освоения основных образовательных программ в качестве содержательной и критериальной базы оценки;</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оценка динамики образовательных достижений обучающихся;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сочетание внешней и внутренней оценки как механизма обеспечения качества образования;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уровневый подход к разработке планируемых результатов, инструментария и представлению их;</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использование накопительной системы оценивания (портфолио), характеризующей динамику индивидуальных образовательных достижений;</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Особенности оценки личностных, метапредметных и предметных результатов</w:t>
      </w:r>
    </w:p>
    <w:p w:rsidR="001774B2" w:rsidRPr="001774B2" w:rsidRDefault="001774B2" w:rsidP="001774B2">
      <w:pPr>
        <w:suppressAutoHyphens/>
        <w:spacing w:after="0" w:line="240" w:lineRule="auto"/>
        <w:jc w:val="both"/>
        <w:rPr>
          <w:rFonts w:ascii="Times New Roman" w:eastAsia="Arial Unicode MS" w:hAnsi="Times New Roman" w:cs="Times New Roman"/>
          <w:i/>
          <w:color w:val="00000A"/>
          <w:kern w:val="1"/>
          <w:sz w:val="28"/>
          <w:szCs w:val="28"/>
        </w:rPr>
      </w:pPr>
      <w:r w:rsidRPr="001774B2">
        <w:rPr>
          <w:rFonts w:ascii="Times New Roman" w:eastAsia="Arial Unicode MS" w:hAnsi="Times New Roman" w:cs="Times New Roman"/>
          <w:i/>
          <w:color w:val="00000A"/>
          <w:kern w:val="1"/>
          <w:sz w:val="28"/>
          <w:szCs w:val="28"/>
        </w:rPr>
        <w:lastRenderedPageBreak/>
        <w:t>Оценка личностных результатов</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морально-этическая ориентация — знание основных моральных норм и ориентация на их выполнение на основе понимания их социальной необходимости; развитие этических чувств — стыда, вины, совести как регуляторов морального поведения.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Основное содержание оценки личностных результатов при получении начального общего образования строится вокруг оценки: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Оценка  личностных результатов осуществляется, во-первых, в ходе внешних неперсофицированных мониторинговых исследований специалистами, </w:t>
      </w:r>
      <w:r w:rsidRPr="001774B2">
        <w:rPr>
          <w:rFonts w:ascii="Times New Roman" w:eastAsia="Arial Unicode MS" w:hAnsi="Times New Roman" w:cs="Times New Roman"/>
          <w:color w:val="00000A"/>
          <w:kern w:val="1"/>
          <w:sz w:val="28"/>
          <w:szCs w:val="28"/>
        </w:rPr>
        <w:lastRenderedPageBreak/>
        <w:t xml:space="preserve">не работающими в школе и обладающими необходимой компетенцией в сфере психолого-педагогической диагностики развития личности.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Вторым методом оценки личностных результатов обучающихся используемым в образовательной программе является оценка личностного прогресса  обучающегося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Личностные результаты выпускников при получении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Оценка метапредметных результатов предполагает оценку универсальных учебных действий обучающихся (регулятивных, коммуникативных, познавательных), т.е. таких умственных действий обучающихся, которые направлены на анализ своей познавательной деятельности и управление ею. К ним относятся: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Поэтому объектом оценки предметных </w:t>
      </w:r>
      <w:r w:rsidRPr="001774B2">
        <w:rPr>
          <w:rFonts w:ascii="Times New Roman" w:eastAsia="Arial Unicode MS" w:hAnsi="Times New Roman" w:cs="Times New Roman"/>
          <w:color w:val="00000A"/>
          <w:kern w:val="1"/>
          <w:sz w:val="28"/>
          <w:szCs w:val="28"/>
        </w:rPr>
        <w:lastRenderedPageBreak/>
        <w:t>результатов является способность учащихся решать учебно-познавательные и учебно-практические задачи.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Основным инструментом итоговой оценки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Критериями оценивания  являются три  уровня успешности.</w:t>
      </w:r>
    </w:p>
    <w:tbl>
      <w:tblPr>
        <w:tblW w:w="101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5"/>
        <w:gridCol w:w="4993"/>
      </w:tblGrid>
      <w:tr w:rsidR="001774B2" w:rsidRPr="001774B2" w:rsidTr="001774B2">
        <w:trPr>
          <w:jc w:val="right"/>
        </w:trPr>
        <w:tc>
          <w:tcPr>
            <w:tcW w:w="5195"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Уровни успешности</w:t>
            </w:r>
          </w:p>
        </w:tc>
        <w:tc>
          <w:tcPr>
            <w:tcW w:w="499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5-балльная шкала</w:t>
            </w:r>
          </w:p>
        </w:tc>
      </w:tr>
      <w:tr w:rsidR="001774B2" w:rsidRPr="001774B2" w:rsidTr="001774B2">
        <w:tblPrEx>
          <w:tblLook w:val="0000" w:firstRow="0" w:lastRow="0" w:firstColumn="0" w:lastColumn="0" w:noHBand="0" w:noVBand="0"/>
        </w:tblPrEx>
        <w:trPr>
          <w:cantSplit/>
          <w:trHeight w:val="780"/>
          <w:jc w:val="right"/>
        </w:trPr>
        <w:tc>
          <w:tcPr>
            <w:tcW w:w="5195"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Не достигнут необходимый уровень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Не решена типовая, много раз отработанная задача</w:t>
            </w:r>
          </w:p>
        </w:tc>
        <w:tc>
          <w:tcPr>
            <w:tcW w:w="499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«2» </w:t>
            </w:r>
            <w:r w:rsidRPr="001774B2">
              <w:rPr>
                <w:rFonts w:ascii="Times New Roman" w:eastAsia="Arial Unicode MS" w:hAnsi="Times New Roman" w:cs="Times New Roman"/>
                <w:color w:val="00000A"/>
                <w:kern w:val="1"/>
                <w:sz w:val="28"/>
                <w:szCs w:val="28"/>
              </w:rPr>
              <w:sym w:font="Symbol" w:char="F02D"/>
            </w:r>
            <w:r w:rsidRPr="001774B2">
              <w:rPr>
                <w:rFonts w:ascii="Times New Roman" w:eastAsia="Arial Unicode MS" w:hAnsi="Times New Roman" w:cs="Times New Roman"/>
                <w:color w:val="00000A"/>
                <w:kern w:val="1"/>
                <w:sz w:val="28"/>
                <w:szCs w:val="28"/>
              </w:rPr>
              <w:t xml:space="preserve"> ниже нормы,</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неудовлетворительно</w:t>
            </w:r>
          </w:p>
        </w:tc>
      </w:tr>
      <w:tr w:rsidR="001774B2" w:rsidRPr="001774B2" w:rsidTr="001774B2">
        <w:tblPrEx>
          <w:tblLook w:val="0000" w:firstRow="0" w:lastRow="0" w:firstColumn="0" w:lastColumn="0" w:noHBand="0" w:noVBand="0"/>
        </w:tblPrEx>
        <w:trPr>
          <w:cantSplit/>
          <w:trHeight w:val="780"/>
          <w:jc w:val="right"/>
        </w:trPr>
        <w:tc>
          <w:tcPr>
            <w:tcW w:w="5195" w:type="dxa"/>
            <w:vMerge w:val="restart"/>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Необходимый (базовый) уровень</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Решение типовой задачи, подобной тем, что решали уже много раз, где требовались отработанные умения и уже усвоенные знания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tc>
        <w:tc>
          <w:tcPr>
            <w:tcW w:w="499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«3» </w:t>
            </w:r>
            <w:r w:rsidRPr="001774B2">
              <w:rPr>
                <w:rFonts w:ascii="Times New Roman" w:eastAsia="Arial Unicode MS" w:hAnsi="Times New Roman" w:cs="Times New Roman"/>
                <w:color w:val="00000A"/>
                <w:kern w:val="1"/>
                <w:sz w:val="28"/>
                <w:szCs w:val="28"/>
              </w:rPr>
              <w:sym w:font="Symbol" w:char="F02D"/>
            </w:r>
            <w:r w:rsidRPr="001774B2">
              <w:rPr>
                <w:rFonts w:ascii="Times New Roman" w:eastAsia="Arial Unicode MS" w:hAnsi="Times New Roman" w:cs="Times New Roman"/>
                <w:color w:val="00000A"/>
                <w:kern w:val="1"/>
                <w:sz w:val="28"/>
                <w:szCs w:val="28"/>
              </w:rPr>
              <w:t>норма, зачёт, удовлетворительно.</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Частично успешное решение (с незначительной, не влияющей на результат ошибкой или с посторонней помощью в какой-то момент решения)</w:t>
            </w:r>
          </w:p>
        </w:tc>
      </w:tr>
      <w:tr w:rsidR="001774B2" w:rsidRPr="001774B2" w:rsidTr="001774B2">
        <w:tblPrEx>
          <w:tblLook w:val="0000" w:firstRow="0" w:lastRow="0" w:firstColumn="0" w:lastColumn="0" w:noHBand="0" w:noVBand="0"/>
        </w:tblPrEx>
        <w:trPr>
          <w:cantSplit/>
          <w:trHeight w:val="689"/>
          <w:jc w:val="right"/>
        </w:trPr>
        <w:tc>
          <w:tcPr>
            <w:tcW w:w="5195" w:type="dxa"/>
            <w:vMerge/>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tc>
        <w:tc>
          <w:tcPr>
            <w:tcW w:w="499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«4» </w:t>
            </w:r>
            <w:r w:rsidRPr="001774B2">
              <w:rPr>
                <w:rFonts w:ascii="Times New Roman" w:eastAsia="Arial Unicode MS" w:hAnsi="Times New Roman" w:cs="Times New Roman"/>
                <w:color w:val="00000A"/>
                <w:kern w:val="1"/>
                <w:sz w:val="28"/>
                <w:szCs w:val="28"/>
              </w:rPr>
              <w:sym w:font="Symbol" w:char="F02D"/>
            </w:r>
            <w:r w:rsidRPr="001774B2">
              <w:rPr>
                <w:rFonts w:ascii="Times New Roman" w:eastAsia="Arial Unicode MS" w:hAnsi="Times New Roman" w:cs="Times New Roman"/>
                <w:color w:val="00000A"/>
                <w:kern w:val="1"/>
                <w:sz w:val="28"/>
                <w:szCs w:val="28"/>
              </w:rPr>
              <w:t>хорошо.</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Полностью успешное решение (без ошибок и полностью самостоятельно)</w:t>
            </w:r>
          </w:p>
        </w:tc>
      </w:tr>
      <w:tr w:rsidR="001774B2" w:rsidRPr="001774B2" w:rsidTr="001774B2">
        <w:tblPrEx>
          <w:tblLook w:val="0000" w:firstRow="0" w:lastRow="0" w:firstColumn="0" w:lastColumn="0" w:noHBand="0" w:noVBand="0"/>
        </w:tblPrEx>
        <w:trPr>
          <w:cantSplit/>
          <w:trHeight w:val="195"/>
          <w:jc w:val="right"/>
        </w:trPr>
        <w:tc>
          <w:tcPr>
            <w:tcW w:w="5195" w:type="dxa"/>
            <w:vMerge w:val="restart"/>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Повышенный (программный) уровень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Решение нестандартной задачи, где потребовалось либо применить новые знания по изучаемой в данный момент теме, либо уже усвоенные знания и умения, но в новой, непривычной ситуации.</w:t>
            </w:r>
          </w:p>
        </w:tc>
        <w:tc>
          <w:tcPr>
            <w:tcW w:w="499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«4+» </w:t>
            </w:r>
            <w:r w:rsidRPr="001774B2">
              <w:rPr>
                <w:rFonts w:ascii="Times New Roman" w:eastAsia="Arial Unicode MS" w:hAnsi="Times New Roman" w:cs="Times New Roman"/>
                <w:color w:val="00000A"/>
                <w:kern w:val="1"/>
                <w:sz w:val="28"/>
                <w:szCs w:val="28"/>
              </w:rPr>
              <w:sym w:font="Symbol" w:char="F02D"/>
            </w:r>
            <w:r w:rsidRPr="001774B2">
              <w:rPr>
                <w:rFonts w:ascii="Times New Roman" w:eastAsia="Arial Unicode MS" w:hAnsi="Times New Roman" w:cs="Times New Roman"/>
                <w:color w:val="00000A"/>
                <w:kern w:val="1"/>
                <w:sz w:val="28"/>
                <w:szCs w:val="28"/>
              </w:rPr>
              <w:t xml:space="preserve"> близко к отлично.</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Частично успешное решение (с незначительной ошибкой или с посторонней помощью в какой-то момент решения)</w:t>
            </w:r>
          </w:p>
        </w:tc>
      </w:tr>
      <w:tr w:rsidR="001774B2" w:rsidRPr="001774B2" w:rsidTr="001774B2">
        <w:tblPrEx>
          <w:tblLook w:val="0000" w:firstRow="0" w:lastRow="0" w:firstColumn="0" w:lastColumn="0" w:noHBand="0" w:noVBand="0"/>
        </w:tblPrEx>
        <w:trPr>
          <w:cantSplit/>
          <w:trHeight w:val="1088"/>
          <w:jc w:val="right"/>
        </w:trPr>
        <w:tc>
          <w:tcPr>
            <w:tcW w:w="5195" w:type="dxa"/>
            <w:vMerge/>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tc>
        <w:tc>
          <w:tcPr>
            <w:tcW w:w="4993" w:type="dxa"/>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«5» </w:t>
            </w:r>
            <w:r w:rsidRPr="001774B2">
              <w:rPr>
                <w:rFonts w:ascii="Times New Roman" w:eastAsia="Arial Unicode MS" w:hAnsi="Times New Roman" w:cs="Times New Roman"/>
                <w:color w:val="00000A"/>
                <w:kern w:val="1"/>
                <w:sz w:val="28"/>
                <w:szCs w:val="28"/>
              </w:rPr>
              <w:sym w:font="Symbol" w:char="F02D"/>
            </w:r>
            <w:r w:rsidRPr="001774B2">
              <w:rPr>
                <w:rFonts w:ascii="Times New Roman" w:eastAsia="Arial Unicode MS" w:hAnsi="Times New Roman" w:cs="Times New Roman"/>
                <w:color w:val="00000A"/>
                <w:kern w:val="1"/>
                <w:sz w:val="28"/>
                <w:szCs w:val="28"/>
              </w:rPr>
              <w:t xml:space="preserve"> отлично.</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Полностью успешное решение (без ошибок и полностью самостоятельно)</w:t>
            </w:r>
          </w:p>
        </w:tc>
      </w:tr>
    </w:tbl>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Основным объектом, содержательной и критериальной базой итоговой оценки подготовки выпускников при получении начального общего образования выступают планируемые результаты, составляющие содержание блока «Выпускник научится» для каждой учебной программы.</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 xml:space="preserve"> Портфель достижений как инструмент оценки динамики индивидуальных образовательных достижений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Показатель динамики образовательных достижений — один из основных показателей в оценке образовательных достижений.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Одним из наиболее адекватных инструментов для оценки динамики образовательных достижений служит портфель достижений обучающегося.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поддерживать высокую учебную мотивацию обучающихся;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поощрять их активность и самостоятельность, расширять возможности обучения и самообучения;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развивать навыки рефлексивной и оценочной (в том числе самооценочной) деятельности обучающихся;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формировать умение учиться — ставить цели, планировать и организовывать собственную учебную деятельность.</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 ­ оздоровительной, трудовой деятельности, протекающей как в рамках повседневной школьной практики, так и за её пределами.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Рабочий Портфолио обучающегося: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является современным педагогическим инструментом сопровождения развития и оценки достижений обучающихся, ориентированным на обновление и совершенствование качества образования;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реализует участие в индивидуальных и групповых проектах, конкурсах, олимпиадах, не предусмотренных соответствующими образовательными </w:t>
      </w:r>
      <w:r w:rsidRPr="001774B2">
        <w:rPr>
          <w:rFonts w:ascii="Times New Roman" w:eastAsia="Arial Unicode MS" w:hAnsi="Times New Roman" w:cs="Times New Roman"/>
          <w:color w:val="00000A"/>
          <w:kern w:val="1"/>
          <w:sz w:val="28"/>
          <w:szCs w:val="28"/>
        </w:rPr>
        <w:lastRenderedPageBreak/>
        <w:t>программами в качестве обязательных (положение о внеурочной деятельности обучающихся).</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Формы контроля и учета достижений обучающихся</w:t>
      </w:r>
    </w:p>
    <w:tbl>
      <w:tblPr>
        <w:tblW w:w="0" w:type="auto"/>
        <w:jc w:val="center"/>
        <w:tblCellMar>
          <w:left w:w="0" w:type="dxa"/>
          <w:right w:w="0" w:type="dxa"/>
        </w:tblCellMar>
        <w:tblLook w:val="04A0" w:firstRow="1" w:lastRow="0" w:firstColumn="1" w:lastColumn="0" w:noHBand="0" w:noVBand="1"/>
      </w:tblPr>
      <w:tblGrid>
        <w:gridCol w:w="2170"/>
        <w:gridCol w:w="2861"/>
        <w:gridCol w:w="2239"/>
        <w:gridCol w:w="2596"/>
      </w:tblGrid>
      <w:tr w:rsidR="001774B2" w:rsidRPr="001774B2" w:rsidTr="001774B2">
        <w:trPr>
          <w:jc w:val="center"/>
        </w:trPr>
        <w:tc>
          <w:tcPr>
            <w:tcW w:w="2170" w:type="dxa"/>
            <w:tcBorders>
              <w:top w:val="single" w:sz="8" w:space="0" w:color="auto"/>
              <w:left w:val="single" w:sz="8" w:space="0" w:color="auto"/>
              <w:bottom w:val="single" w:sz="8" w:space="0" w:color="auto"/>
              <w:right w:val="nil"/>
            </w:tcBorders>
          </w:tcPr>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Обязательные формы и методы контроля</w:t>
            </w:r>
          </w:p>
        </w:tc>
        <w:tc>
          <w:tcPr>
            <w:tcW w:w="7876" w:type="dxa"/>
            <w:gridSpan w:val="3"/>
            <w:tcBorders>
              <w:top w:val="single" w:sz="8" w:space="0" w:color="000000"/>
              <w:left w:val="single" w:sz="8" w:space="0" w:color="000000"/>
              <w:bottom w:val="single" w:sz="8" w:space="0" w:color="000000"/>
              <w:right w:val="single" w:sz="8" w:space="0" w:color="000000"/>
            </w:tcBorders>
          </w:tcPr>
          <w:p w:rsidR="001774B2" w:rsidRPr="001774B2" w:rsidRDefault="001774B2" w:rsidP="001774B2">
            <w:pPr>
              <w:suppressAutoHyphens/>
              <w:spacing w:after="0" w:line="240" w:lineRule="auto"/>
              <w:ind w:firstLine="215"/>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Иные формы учета достижений</w:t>
            </w:r>
          </w:p>
        </w:tc>
      </w:tr>
      <w:tr w:rsidR="001774B2" w:rsidRPr="001774B2" w:rsidTr="001774B2">
        <w:trPr>
          <w:jc w:val="center"/>
        </w:trPr>
        <w:tc>
          <w:tcPr>
            <w:tcW w:w="2170" w:type="dxa"/>
            <w:tcBorders>
              <w:top w:val="nil"/>
              <w:left w:val="single" w:sz="8" w:space="0" w:color="auto"/>
              <w:bottom w:val="single" w:sz="8" w:space="0" w:color="auto"/>
              <w:right w:val="nil"/>
            </w:tcBorders>
          </w:tcPr>
          <w:p w:rsidR="001774B2" w:rsidRPr="001774B2" w:rsidRDefault="001774B2" w:rsidP="001774B2">
            <w:pPr>
              <w:suppressAutoHyphens/>
              <w:spacing w:after="0" w:line="240" w:lineRule="auto"/>
              <w:ind w:firstLine="190"/>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Текущая аттестация</w:t>
            </w:r>
          </w:p>
        </w:tc>
        <w:tc>
          <w:tcPr>
            <w:tcW w:w="2861" w:type="dxa"/>
            <w:tcBorders>
              <w:top w:val="nil"/>
              <w:left w:val="single" w:sz="8" w:space="0" w:color="auto"/>
              <w:bottom w:val="single" w:sz="8" w:space="0" w:color="auto"/>
              <w:right w:val="nil"/>
            </w:tcBorders>
          </w:tcPr>
          <w:p w:rsidR="001774B2" w:rsidRPr="001774B2" w:rsidRDefault="001774B2" w:rsidP="001774B2">
            <w:pPr>
              <w:suppressAutoHyphens/>
              <w:spacing w:after="0" w:line="240" w:lineRule="auto"/>
              <w:ind w:firstLine="215"/>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Итоговая (четверть, год) аттестация</w:t>
            </w:r>
          </w:p>
        </w:tc>
        <w:tc>
          <w:tcPr>
            <w:tcW w:w="0" w:type="auto"/>
            <w:tcBorders>
              <w:top w:val="nil"/>
              <w:left w:val="single" w:sz="8" w:space="0" w:color="auto"/>
              <w:bottom w:val="single" w:sz="8" w:space="0" w:color="auto"/>
              <w:right w:val="nil"/>
            </w:tcBorders>
          </w:tcPr>
          <w:p w:rsidR="001774B2" w:rsidRPr="001774B2" w:rsidRDefault="001774B2" w:rsidP="001774B2">
            <w:pPr>
              <w:suppressAutoHyphens/>
              <w:spacing w:after="0" w:line="240" w:lineRule="auto"/>
              <w:ind w:firstLine="106"/>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Урочная деятельность</w:t>
            </w:r>
          </w:p>
        </w:tc>
        <w:tc>
          <w:tcPr>
            <w:tcW w:w="0" w:type="auto"/>
            <w:tcBorders>
              <w:top w:val="nil"/>
              <w:left w:val="single" w:sz="8" w:space="0" w:color="auto"/>
              <w:bottom w:val="single" w:sz="8" w:space="0" w:color="auto"/>
              <w:right w:val="single" w:sz="8" w:space="0" w:color="auto"/>
            </w:tcBorders>
          </w:tcPr>
          <w:p w:rsidR="001774B2" w:rsidRPr="001774B2" w:rsidRDefault="001774B2" w:rsidP="001774B2">
            <w:pPr>
              <w:suppressAutoHyphens/>
              <w:spacing w:after="0" w:line="240" w:lineRule="auto"/>
              <w:ind w:firstLine="256"/>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Внеурочная деятельность</w:t>
            </w:r>
          </w:p>
        </w:tc>
      </w:tr>
      <w:tr w:rsidR="001774B2" w:rsidRPr="001774B2" w:rsidTr="001774B2">
        <w:trPr>
          <w:trHeight w:val="3092"/>
          <w:jc w:val="center"/>
        </w:trPr>
        <w:tc>
          <w:tcPr>
            <w:tcW w:w="2170" w:type="dxa"/>
            <w:vMerge w:val="restart"/>
            <w:tcBorders>
              <w:top w:val="nil"/>
              <w:left w:val="single" w:sz="8" w:space="0" w:color="auto"/>
              <w:bottom w:val="single" w:sz="8" w:space="0" w:color="auto"/>
              <w:right w:val="nil"/>
            </w:tcBorders>
          </w:tcPr>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устный опрос</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-письменная самостоятельная работа</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-контрольная работа</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диктанты</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-контрольное списывание</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-тестовые задания</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-графическая работа</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изложение</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доклад</w:t>
            </w:r>
          </w:p>
          <w:p w:rsidR="001774B2" w:rsidRPr="001774B2" w:rsidRDefault="001774B2" w:rsidP="001774B2">
            <w:pPr>
              <w:suppressAutoHyphens/>
              <w:spacing w:after="0" w:line="240" w:lineRule="auto"/>
              <w:ind w:firstLine="19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-творческая работа</w:t>
            </w:r>
          </w:p>
        </w:tc>
        <w:tc>
          <w:tcPr>
            <w:tcW w:w="2861" w:type="dxa"/>
            <w:vMerge w:val="restart"/>
            <w:tcBorders>
              <w:top w:val="nil"/>
              <w:left w:val="single" w:sz="8" w:space="0" w:color="auto"/>
              <w:bottom w:val="single" w:sz="8" w:space="0" w:color="auto"/>
              <w:right w:val="nil"/>
            </w:tcBorders>
          </w:tcPr>
          <w:p w:rsidR="001774B2" w:rsidRPr="001774B2" w:rsidRDefault="001774B2" w:rsidP="001774B2">
            <w:pPr>
              <w:suppressAutoHyphens/>
              <w:spacing w:after="0" w:line="240" w:lineRule="auto"/>
              <w:ind w:left="18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диагностическая контрольная работа</w:t>
            </w:r>
          </w:p>
          <w:p w:rsidR="001774B2" w:rsidRPr="001774B2" w:rsidRDefault="001774B2" w:rsidP="001774B2">
            <w:pPr>
              <w:suppressAutoHyphens/>
              <w:spacing w:after="0" w:line="240" w:lineRule="auto"/>
              <w:ind w:left="18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диктанты</w:t>
            </w:r>
          </w:p>
          <w:p w:rsidR="001774B2" w:rsidRPr="001774B2" w:rsidRDefault="001774B2" w:rsidP="001774B2">
            <w:pPr>
              <w:suppressAutoHyphens/>
              <w:spacing w:after="0" w:line="240" w:lineRule="auto"/>
              <w:ind w:left="18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изложение</w:t>
            </w:r>
          </w:p>
          <w:p w:rsidR="001774B2" w:rsidRPr="001774B2" w:rsidRDefault="001774B2" w:rsidP="001774B2">
            <w:pPr>
              <w:suppressAutoHyphens/>
              <w:spacing w:after="0" w:line="240" w:lineRule="auto"/>
              <w:ind w:left="18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-контроль техники чтения</w:t>
            </w:r>
          </w:p>
        </w:tc>
        <w:tc>
          <w:tcPr>
            <w:tcW w:w="0" w:type="auto"/>
            <w:tcBorders>
              <w:top w:val="nil"/>
              <w:left w:val="single" w:sz="8" w:space="0" w:color="auto"/>
              <w:bottom w:val="single" w:sz="8" w:space="0" w:color="auto"/>
              <w:right w:val="nil"/>
            </w:tcBorders>
          </w:tcPr>
          <w:p w:rsidR="001774B2" w:rsidRPr="001774B2" w:rsidRDefault="001774B2" w:rsidP="001774B2">
            <w:pPr>
              <w:suppressAutoHyphens/>
              <w:spacing w:after="0" w:line="240" w:lineRule="auto"/>
              <w:ind w:left="199"/>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-анализ динамики текущей успеваемости</w:t>
            </w:r>
          </w:p>
        </w:tc>
        <w:tc>
          <w:tcPr>
            <w:tcW w:w="0" w:type="auto"/>
            <w:tcBorders>
              <w:top w:val="nil"/>
              <w:left w:val="single" w:sz="8" w:space="0" w:color="auto"/>
              <w:bottom w:val="single" w:sz="8" w:space="0" w:color="auto"/>
              <w:right w:val="single" w:sz="8" w:space="0" w:color="auto"/>
            </w:tcBorders>
          </w:tcPr>
          <w:p w:rsidR="001774B2" w:rsidRPr="001774B2" w:rsidRDefault="001774B2" w:rsidP="001774B2">
            <w:pPr>
              <w:suppressAutoHyphens/>
              <w:spacing w:after="0" w:line="240" w:lineRule="auto"/>
              <w:ind w:left="12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-участие в выставках, конкурсах, соревнованиях</w:t>
            </w:r>
          </w:p>
          <w:p w:rsidR="001774B2" w:rsidRPr="001774B2" w:rsidRDefault="001774B2" w:rsidP="001774B2">
            <w:pPr>
              <w:suppressAutoHyphens/>
              <w:spacing w:after="0" w:line="240" w:lineRule="auto"/>
              <w:ind w:left="12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-активность в проектах и программах внеурочной деятельности</w:t>
            </w:r>
          </w:p>
          <w:p w:rsidR="001774B2" w:rsidRPr="001774B2" w:rsidRDefault="001774B2" w:rsidP="001774B2">
            <w:pPr>
              <w:suppressAutoHyphens/>
              <w:spacing w:after="0" w:line="240" w:lineRule="auto"/>
              <w:ind w:left="122"/>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творческий отчет</w:t>
            </w:r>
          </w:p>
        </w:tc>
      </w:tr>
      <w:tr w:rsidR="001774B2" w:rsidRPr="001774B2" w:rsidTr="001774B2">
        <w:trPr>
          <w:trHeight w:val="847"/>
          <w:jc w:val="center"/>
        </w:trPr>
        <w:tc>
          <w:tcPr>
            <w:tcW w:w="2170" w:type="dxa"/>
            <w:vMerge/>
            <w:tcBorders>
              <w:top w:val="nil"/>
              <w:left w:val="single" w:sz="8" w:space="0" w:color="auto"/>
              <w:bottom w:val="single" w:sz="8" w:space="0" w:color="auto"/>
              <w:right w:val="nil"/>
            </w:tcBorders>
            <w:vAlign w:val="center"/>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tc>
        <w:tc>
          <w:tcPr>
            <w:tcW w:w="2861" w:type="dxa"/>
            <w:vMerge/>
            <w:tcBorders>
              <w:top w:val="nil"/>
              <w:left w:val="single" w:sz="8" w:space="0" w:color="auto"/>
              <w:bottom w:val="single" w:sz="8" w:space="0" w:color="auto"/>
              <w:right w:val="nil"/>
            </w:tcBorders>
            <w:vAlign w:val="center"/>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tc>
        <w:tc>
          <w:tcPr>
            <w:tcW w:w="0" w:type="auto"/>
            <w:gridSpan w:val="2"/>
            <w:tcBorders>
              <w:top w:val="nil"/>
              <w:left w:val="single" w:sz="8" w:space="0" w:color="auto"/>
              <w:bottom w:val="single" w:sz="8" w:space="0" w:color="auto"/>
              <w:right w:val="single" w:sz="8" w:space="0" w:color="auto"/>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портфолио</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-анализ психолого-педагогических исследований</w:t>
            </w:r>
          </w:p>
        </w:tc>
      </w:tr>
    </w:tbl>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Формы представления образовательных результатов:</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табель успеваемости по предметам (с указанием требований, предъявляемых к выставлению отметок);</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устная оценка успешности результатов, формулировка причин неудач и рекомендаций по устранению пробелов в обученности по предметам;</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портфолио;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1774B2" w:rsidRPr="001774B2" w:rsidRDefault="001774B2" w:rsidP="001774B2">
      <w:pPr>
        <w:suppressAutoHyphens/>
        <w:spacing w:after="0" w:line="240" w:lineRule="auto"/>
        <w:ind w:firstLine="708"/>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Все используемые средства, формы и методы должны обеспечить главное – комплексную оценку результатов: общую характеристику всего приобретённого учеником – его личностные, метапредметные и предметные результаты. </w:t>
      </w:r>
    </w:p>
    <w:p w:rsidR="001774B2" w:rsidRPr="001774B2" w:rsidRDefault="001774B2" w:rsidP="001774B2">
      <w:pPr>
        <w:suppressAutoHyphens/>
        <w:spacing w:after="0" w:line="240" w:lineRule="auto"/>
        <w:ind w:firstLine="708"/>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Классный руководитель сводит все данные диагностик учителей предметников в таблицы образовательных результатов. Полученные результаты используются для принятия решений по педагогической помощи и поддержке каждого ученика в том, что ему необходимо на данном этапе его развития.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p w:rsidR="001774B2" w:rsidRPr="001774B2" w:rsidRDefault="001774B2" w:rsidP="001774B2">
      <w:pPr>
        <w:suppressAutoHyphens/>
        <w:spacing w:after="0" w:line="240" w:lineRule="auto"/>
        <w:jc w:val="both"/>
        <w:rPr>
          <w:rFonts w:ascii="Times New Roman" w:eastAsia="Arial Unicode MS" w:hAnsi="Times New Roman" w:cs="Times New Roman"/>
          <w:b/>
          <w:color w:val="00000A"/>
          <w:kern w:val="1"/>
          <w:sz w:val="28"/>
          <w:szCs w:val="28"/>
        </w:rPr>
      </w:pPr>
      <w:r w:rsidRPr="001774B2">
        <w:rPr>
          <w:rFonts w:ascii="Times New Roman" w:eastAsia="Arial Unicode MS" w:hAnsi="Times New Roman" w:cs="Times New Roman"/>
          <w:b/>
          <w:color w:val="00000A"/>
          <w:kern w:val="1"/>
          <w:sz w:val="28"/>
          <w:szCs w:val="28"/>
        </w:rPr>
        <w:t xml:space="preserve"> Итоговая оценка выпускника </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1)</w:t>
      </w:r>
      <w:r w:rsidRPr="001774B2">
        <w:rPr>
          <w:rFonts w:ascii="Times New Roman" w:eastAsia="Arial Unicode MS" w:hAnsi="Arial Unicode MS" w:cs="Times New Roman"/>
          <w:color w:val="00000A"/>
          <w:kern w:val="1"/>
          <w:sz w:val="28"/>
          <w:szCs w:val="28"/>
        </w:rPr>
        <w:t> </w:t>
      </w:r>
      <w:r w:rsidRPr="001774B2">
        <w:rPr>
          <w:rFonts w:ascii="Times New Roman" w:eastAsia="Arial Unicode MS" w:hAnsi="Times New Roman" w:cs="Times New Roman"/>
          <w:color w:val="00000A"/>
          <w:kern w:val="1"/>
          <w:sz w:val="28"/>
          <w:szCs w:val="28"/>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2)</w:t>
      </w:r>
      <w:r w:rsidRPr="001774B2">
        <w:rPr>
          <w:rFonts w:ascii="Times New Roman" w:eastAsia="Arial Unicode MS" w:hAnsi="Arial Unicode MS" w:cs="Times New Roman"/>
          <w:color w:val="00000A"/>
          <w:kern w:val="1"/>
          <w:sz w:val="28"/>
          <w:szCs w:val="28"/>
        </w:rPr>
        <w:t> </w:t>
      </w:r>
      <w:r w:rsidRPr="001774B2">
        <w:rPr>
          <w:rFonts w:ascii="Times New Roman" w:eastAsia="Arial Unicode MS" w:hAnsi="Times New Roman" w:cs="Times New Roman"/>
          <w:color w:val="00000A"/>
          <w:kern w:val="1"/>
          <w:sz w:val="28"/>
          <w:szCs w:val="28"/>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3)</w:t>
      </w:r>
      <w:r w:rsidRPr="001774B2">
        <w:rPr>
          <w:rFonts w:ascii="Times New Roman" w:eastAsia="Arial Unicode MS" w:hAnsi="Arial Unicode MS" w:cs="Times New Roman"/>
          <w:color w:val="00000A"/>
          <w:kern w:val="1"/>
          <w:sz w:val="28"/>
          <w:szCs w:val="28"/>
        </w:rPr>
        <w:t> </w:t>
      </w:r>
      <w:r w:rsidRPr="001774B2">
        <w:rPr>
          <w:rFonts w:ascii="Times New Roman" w:eastAsia="Arial Unicode MS" w:hAnsi="Times New Roman" w:cs="Times New Roman"/>
          <w:color w:val="00000A"/>
          <w:kern w:val="1"/>
          <w:sz w:val="28"/>
          <w:szCs w:val="28"/>
        </w:rPr>
        <w:t>Выпускник не овладел опорной системой знаний и учебными действиями, необходимыми для продолжения образования на следующей ступени.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Решение об успешном освоении обучающимися основной образовательной программы начального общего образования и переводе на следующий уровень общего образования принимается педагогическим советом образовательного учреждения на основании сделанных выводов о достижении планируемых </w:t>
      </w:r>
      <w:r w:rsidRPr="001774B2">
        <w:rPr>
          <w:rFonts w:ascii="Times New Roman" w:eastAsia="Arial Unicode MS" w:hAnsi="Times New Roman" w:cs="Times New Roman"/>
          <w:color w:val="00000A"/>
          <w:kern w:val="1"/>
          <w:sz w:val="28"/>
          <w:szCs w:val="28"/>
        </w:rPr>
        <w:lastRenderedPageBreak/>
        <w:t>результатов освоения основной образовательной программы начального общего образования.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отмечаются образовательные достижения и положительные качества обучающегося;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даются психолого</w:t>
      </w:r>
      <w:r w:rsidRPr="001774B2">
        <w:rPr>
          <w:rFonts w:ascii="Times New Roman" w:eastAsia="Arial Unicode MS" w:hAnsi="Times New Roman" w:cs="Times New Roman"/>
          <w:color w:val="00000A"/>
          <w:kern w:val="1"/>
          <w:sz w:val="28"/>
          <w:szCs w:val="28"/>
        </w:rPr>
        <w:noBreakHyphen/>
        <w:t>педагогические рекомендации, призванные обеспечить успешную реализацию намеченных задач на следующий уровень обучения.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1774B2">
        <w:rPr>
          <w:rFonts w:ascii="Times New Roman" w:eastAsia="Arial Unicode MS" w:hAnsi="Times New Roman" w:cs="Times New Roman"/>
          <w:color w:val="00000A"/>
          <w:kern w:val="1"/>
          <w:sz w:val="28"/>
          <w:szCs w:val="28"/>
        </w:rPr>
        <w:softHyphen/>
        <w:t>ветом с учётом динамики образовательных достижений выпускника и контекстной информации об условиях и особен</w:t>
      </w:r>
      <w:r w:rsidRPr="001774B2">
        <w:rPr>
          <w:rFonts w:ascii="Times New Roman" w:eastAsia="Arial Unicode MS" w:hAnsi="Times New Roman" w:cs="Times New Roman"/>
          <w:color w:val="00000A"/>
          <w:kern w:val="1"/>
          <w:sz w:val="28"/>
          <w:szCs w:val="28"/>
        </w:rPr>
        <w:softHyphen/>
        <w:t>ностях его обучения в рамках регламентированных процедур, устанавливаемых Министерством образования и науки Российской Федерации.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Оценка результатов деятельности образовательных учреждений начального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начального общего образования; особенностей контингента обучающихся.</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Предметом оценки в ходе данных процедур является также внутренняя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sidRPr="001774B2">
        <w:rPr>
          <w:rFonts w:ascii="Times New Roman" w:eastAsia="Arial Unicode MS" w:hAnsi="Times New Roman" w:cs="Times New Roman"/>
          <w:color w:val="00000A"/>
          <w:kern w:val="1"/>
          <w:sz w:val="28"/>
          <w:szCs w:val="28"/>
        </w:rPr>
        <w:t>.</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Содержательный контроль и оценка предметных компетентностей (грамотности)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1774B2" w:rsidRPr="001774B2" w:rsidRDefault="001774B2" w:rsidP="001774B2">
      <w:pPr>
        <w:suppressAutoHyphens/>
        <w:spacing w:after="0" w:line="240" w:lineRule="auto"/>
        <w:ind w:firstLine="720"/>
        <w:jc w:val="both"/>
        <w:rPr>
          <w:rFonts w:ascii="Times New Roman" w:eastAsia="Arial Unicode MS" w:hAnsi="Times New Roman" w:cs="Times New Roman"/>
          <w:color w:val="00000A"/>
          <w:kern w:val="1"/>
          <w:sz w:val="28"/>
          <w:szCs w:val="28"/>
        </w:rPr>
      </w:pPr>
    </w:p>
    <w:tbl>
      <w:tblPr>
        <w:tblW w:w="9663" w:type="dxa"/>
        <w:jc w:val="center"/>
        <w:tblInd w:w="-17" w:type="dxa"/>
        <w:tblLayout w:type="fixed"/>
        <w:tblLook w:val="04A0" w:firstRow="1" w:lastRow="0" w:firstColumn="1" w:lastColumn="0" w:noHBand="0" w:noVBand="1"/>
      </w:tblPr>
      <w:tblGrid>
        <w:gridCol w:w="661"/>
        <w:gridCol w:w="1585"/>
        <w:gridCol w:w="1701"/>
        <w:gridCol w:w="2849"/>
        <w:gridCol w:w="2867"/>
      </w:tblGrid>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№п/п</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Вид  КОД</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Время проведения</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Содержание</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Формы и виды оценки</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1</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Стартовая работа</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Начало сентября</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Определяет актуальный уровень знаний, необходимый для продолжения обучения, а также намечает «зону ближайшего </w:t>
            </w:r>
            <w:r w:rsidRPr="001774B2">
              <w:rPr>
                <w:rFonts w:ascii="Times New Roman" w:eastAsia="Arial Unicode MS" w:hAnsi="Times New Roman" w:cs="Times New Roman"/>
                <w:color w:val="00000A"/>
                <w:kern w:val="1"/>
                <w:sz w:val="28"/>
                <w:szCs w:val="28"/>
              </w:rPr>
              <w:lastRenderedPageBreak/>
              <w:t>развития» и предметных знаний, организует коррекционную работу в зоне актуальных знаний</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 xml:space="preserve">Фиксируется учителем в бумажном и электронном журналах и автоматически  в электронном  дневнике учащегося </w:t>
            </w:r>
            <w:r w:rsidRPr="001774B2">
              <w:rPr>
                <w:rFonts w:ascii="Times New Roman" w:eastAsia="Arial Unicode MS" w:hAnsi="Times New Roman" w:cs="Times New Roman"/>
                <w:color w:val="00000A"/>
                <w:kern w:val="1"/>
                <w:sz w:val="28"/>
                <w:szCs w:val="28"/>
              </w:rPr>
              <w:lastRenderedPageBreak/>
              <w:t>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lastRenderedPageBreak/>
              <w:t>2</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Диагностическая работа</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Направлена  на проверку пооперационного состава действия, которым необходимо овладеть учащимся в рамках решения учебной задачи</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t>3</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Самостоятельная  работа</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Не более  одного раза в месяц (5-6 работ в год)</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1 (базовый)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2 (расширенный) по основным предметным содержательным линиям.</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100-балльной шкале оценивает  уровень выполненной  работы.</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Учитель  проверяет и оценивает выполненные школьником задания </w:t>
            </w:r>
            <w:r w:rsidRPr="001774B2">
              <w:rPr>
                <w:rFonts w:ascii="Times New Roman" w:eastAsia="Arial Unicode MS" w:hAnsi="Times New Roman" w:cs="Times New Roman"/>
                <w:color w:val="00000A"/>
                <w:kern w:val="1"/>
                <w:sz w:val="28"/>
                <w:szCs w:val="28"/>
              </w:rPr>
              <w:lastRenderedPageBreak/>
              <w:t>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lastRenderedPageBreak/>
              <w:t>4</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Проверочная работа по итогам выполнения самостоятельной  работы</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Проводится после выполнения самостоятельной работы (5-6 работ в год)</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1 (базовый) и 2 (расширенный)</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t>5</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Провероч</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ная  работа</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Проводится  после решения учебной задачи</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Проверяется уровень освоения  учащимися предметных культурных способов/средств действия. Уровни:</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1 формальный;</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2 –рефлексивный (предметный);</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3 – ресурсный (функциональный).</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Представляет  собой трехуровневую  задачу, состоящую из трех заданий, соответствующих трем уровням</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средства действия</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lastRenderedPageBreak/>
              <w:t>6</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Решение  проектной  задачи</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Проводится 2-3 раза в год</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Направлена на выявление уровня освоения  ключевых  компетентностей</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Экспертная  оценка по специально созданным экспертным картам. По каждому критерию 0-1 балл</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t>7</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Итоговая провероч</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ная работа</w:t>
            </w: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Конец </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апреля-май</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 Оценивание многобалльное, отдельно  по уровням. Сравнение результатов  стартовой и итоговой работы.</w:t>
            </w:r>
          </w:p>
        </w:tc>
      </w:tr>
      <w:tr w:rsidR="001774B2" w:rsidRPr="001774B2" w:rsidTr="001774B2">
        <w:trPr>
          <w:jc w:val="center"/>
        </w:trPr>
        <w:tc>
          <w:tcPr>
            <w:tcW w:w="66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lang w:val="en-US"/>
              </w:rPr>
            </w:pPr>
            <w:r w:rsidRPr="001774B2">
              <w:rPr>
                <w:rFonts w:ascii="Times New Roman" w:eastAsia="Arial Unicode MS" w:hAnsi="Times New Roman" w:cs="Times New Roman"/>
                <w:color w:val="00000A"/>
                <w:kern w:val="1"/>
                <w:sz w:val="28"/>
                <w:szCs w:val="28"/>
              </w:rPr>
              <w:t>8</w:t>
            </w:r>
          </w:p>
        </w:tc>
        <w:tc>
          <w:tcPr>
            <w:tcW w:w="1585"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Предъявление (демонстрация) достижений ученика за год.</w:t>
            </w:r>
          </w:p>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p>
        </w:tc>
        <w:tc>
          <w:tcPr>
            <w:tcW w:w="1701"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Май  </w:t>
            </w:r>
          </w:p>
        </w:tc>
        <w:tc>
          <w:tcPr>
            <w:tcW w:w="2849" w:type="dxa"/>
            <w:tcBorders>
              <w:top w:val="single" w:sz="4" w:space="0" w:color="000000"/>
              <w:left w:val="single" w:sz="4" w:space="0" w:color="000000"/>
              <w:bottom w:val="single" w:sz="4" w:space="0" w:color="000000"/>
              <w:right w:val="nil"/>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Каждый учащийся в конце года должен продемонстрировать (показать) все, на что он способен.</w:t>
            </w:r>
          </w:p>
        </w:tc>
        <w:tc>
          <w:tcPr>
            <w:tcW w:w="2867" w:type="dxa"/>
            <w:tcBorders>
              <w:top w:val="single" w:sz="4" w:space="0" w:color="000000"/>
              <w:left w:val="single" w:sz="4" w:space="0" w:color="000000"/>
              <w:bottom w:val="single" w:sz="4" w:space="0" w:color="000000"/>
              <w:right w:val="single" w:sz="4" w:space="0" w:color="000000"/>
            </w:tcBorders>
          </w:tcPr>
          <w:p w:rsidR="001774B2" w:rsidRPr="001774B2" w:rsidRDefault="001774B2" w:rsidP="001774B2">
            <w:pPr>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1774B2" w:rsidRPr="001774B2" w:rsidRDefault="001774B2" w:rsidP="001774B2">
      <w:pPr>
        <w:keepNext/>
        <w:pageBreakBefore/>
        <w:tabs>
          <w:tab w:val="left" w:pos="10080"/>
        </w:tabs>
        <w:autoSpaceDE w:val="0"/>
        <w:autoSpaceDN w:val="0"/>
        <w:adjustRightInd w:val="0"/>
        <w:spacing w:after="0" w:line="240" w:lineRule="auto"/>
        <w:jc w:val="both"/>
        <w:textAlignment w:val="center"/>
        <w:rPr>
          <w:rFonts w:ascii="Times New Roman" w:eastAsia="Times New Roman" w:hAnsi="Times New Roman" w:cs="Times New Roman"/>
          <w:b/>
          <w:bCs/>
          <w:caps/>
          <w:sz w:val="28"/>
          <w:szCs w:val="28"/>
          <w:lang w:eastAsia="ru-RU"/>
        </w:rPr>
      </w:pPr>
      <w:r w:rsidRPr="001774B2">
        <w:rPr>
          <w:rFonts w:ascii="Times New Roman" w:eastAsia="Times New Roman" w:hAnsi="Times New Roman" w:cs="Times New Roman"/>
          <w:b/>
          <w:bCs/>
          <w:caps/>
          <w:sz w:val="28"/>
          <w:szCs w:val="28"/>
          <w:lang w:eastAsia="ru-RU"/>
        </w:rPr>
        <w:lastRenderedPageBreak/>
        <w:t xml:space="preserve">2. </w:t>
      </w:r>
      <w:r w:rsidR="006D119F">
        <w:rPr>
          <w:rFonts w:ascii="Times New Roman" w:eastAsia="Times New Roman" w:hAnsi="Times New Roman" w:cs="Times New Roman"/>
          <w:b/>
          <w:bCs/>
          <w:caps/>
          <w:sz w:val="28"/>
          <w:szCs w:val="28"/>
          <w:lang w:eastAsia="ru-RU"/>
        </w:rPr>
        <w:t xml:space="preserve">2. </w:t>
      </w:r>
      <w:r w:rsidRPr="001774B2">
        <w:rPr>
          <w:rFonts w:ascii="Times New Roman" w:eastAsia="Times New Roman" w:hAnsi="Times New Roman" w:cs="Times New Roman"/>
          <w:b/>
          <w:bCs/>
          <w:caps/>
          <w:sz w:val="28"/>
          <w:szCs w:val="28"/>
          <w:lang w:eastAsia="ru-RU"/>
        </w:rPr>
        <w:t>Содержательный раздел</w:t>
      </w:r>
    </w:p>
    <w:p w:rsidR="001774B2" w:rsidRPr="001774B2" w:rsidRDefault="006D119F" w:rsidP="001774B2">
      <w:pPr>
        <w:keepNext/>
        <w:tabs>
          <w:tab w:val="left" w:pos="10080"/>
        </w:tabs>
        <w:autoSpaceDE w:val="0"/>
        <w:autoSpaceDN w:val="0"/>
        <w:adjustRightInd w:val="0"/>
        <w:spacing w:after="0" w:line="240" w:lineRule="auto"/>
        <w:ind w:firstLine="454"/>
        <w:jc w:val="both"/>
        <w:textAlignment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w:t>
      </w:r>
      <w:r w:rsidR="001774B2" w:rsidRPr="001774B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001774B2" w:rsidRPr="001774B2">
        <w:rPr>
          <w:rFonts w:ascii="Times New Roman" w:eastAsia="Times New Roman" w:hAnsi="Times New Roman" w:cs="Times New Roman"/>
          <w:b/>
          <w:bCs/>
          <w:sz w:val="28"/>
          <w:szCs w:val="28"/>
          <w:lang w:eastAsia="ru-RU"/>
        </w:rPr>
        <w:t xml:space="preserve"> Программа формирования у обучающихся универсальных учебных действий у обучающихся при получении начального общего образования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z w:val="28"/>
          <w:szCs w:val="28"/>
          <w:lang w:eastAsia="ru-RU"/>
        </w:rPr>
        <w:t>Программа формирования универсальных учебных дейст</w:t>
      </w:r>
      <w:r w:rsidRPr="001774B2">
        <w:rPr>
          <w:rFonts w:ascii="Times New Roman" w:eastAsia="Times New Roman" w:hAnsi="Times New Roman" w:cs="Times New Roman"/>
          <w:color w:val="000000"/>
          <w:spacing w:val="2"/>
          <w:sz w:val="28"/>
          <w:szCs w:val="28"/>
          <w:lang w:eastAsia="ru-RU"/>
        </w:rPr>
        <w:t>вий при получении начального общего образования (далее—</w:t>
      </w:r>
      <w:r w:rsidRPr="001774B2">
        <w:rPr>
          <w:rFonts w:ascii="Times New Roman" w:eastAsia="Times New Roman" w:hAnsi="Times New Roman" w:cs="Times New Roman"/>
          <w:color w:val="000000"/>
          <w:sz w:val="28"/>
          <w:szCs w:val="28"/>
          <w:lang w:eastAsia="ru-RU"/>
        </w:rPr>
        <w:t xml:space="preserve">программа формирования универсальных учебных действий) </w:t>
      </w:r>
      <w:r w:rsidRPr="001774B2">
        <w:rPr>
          <w:rFonts w:ascii="Times New Roman" w:eastAsia="Times New Roman" w:hAnsi="Times New Roman" w:cs="Times New Roman"/>
          <w:color w:val="000000"/>
          <w:spacing w:val="-2"/>
          <w:sz w:val="28"/>
          <w:szCs w:val="28"/>
          <w:lang w:eastAsia="ru-RU"/>
        </w:rPr>
        <w:t xml:space="preserve">конкретизирует требования Стандарта к личностным и метапредметным результатам освоения основной образовательной </w:t>
      </w:r>
      <w:r w:rsidRPr="001774B2">
        <w:rPr>
          <w:rFonts w:ascii="Times New Roman" w:eastAsia="Times New Roman" w:hAnsi="Times New Roman" w:cs="Times New Roman"/>
          <w:color w:val="000000"/>
          <w:sz w:val="28"/>
          <w:szCs w:val="28"/>
          <w:lang w:eastAsia="ru-RU"/>
        </w:rPr>
        <w:t>программы начального общего образования, дополняет традиционное содержание образовательно­воспитательных про</w:t>
      </w:r>
      <w:r w:rsidRPr="001774B2">
        <w:rPr>
          <w:rFonts w:ascii="Times New Roman" w:eastAsia="Times New Roman" w:hAnsi="Times New Roman" w:cs="Times New Roman"/>
          <w:color w:val="000000"/>
          <w:spacing w:val="-2"/>
          <w:sz w:val="28"/>
          <w:szCs w:val="28"/>
          <w:lang w:eastAsia="ru-RU"/>
        </w:rPr>
        <w:t>грамм и служит основой для разработки примерных программ учебных предметов, курсов, дисциплин.</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широком значении «универсальные учебные действия» – саморазвитие и самосовершенствование путём сознательного и активного присвоения нового социального опыта.</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более узком значении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1774B2" w:rsidRPr="001774B2" w:rsidRDefault="001774B2" w:rsidP="001774B2">
      <w:pPr>
        <w:tabs>
          <w:tab w:val="left" w:pos="1008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Программа формирования универсальных учебных действий для начального общего образования: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устанавливает ценностные ориентиры начального общего образования;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определяет понятие, функции, состав и характеристики универсальных учебных действий в младшем школьном возрасте;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выявляет связь универсальных учебных действий с содержанием учебных предметов;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4"/>
          <w:sz w:val="28"/>
          <w:szCs w:val="28"/>
          <w:lang w:eastAsia="ru-RU"/>
        </w:rPr>
        <w:t>определяет условия, обеспечивающие преемственность про</w:t>
      </w:r>
      <w:r w:rsidRPr="001774B2">
        <w:rPr>
          <w:rFonts w:ascii="Times New Roman" w:eastAsia="Times New Roman" w:hAnsi="Times New Roman" w:cs="Times New Roman"/>
          <w:color w:val="000000"/>
          <w:sz w:val="28"/>
          <w:szCs w:val="28"/>
          <w:lang w:eastAsia="ru-RU"/>
        </w:rPr>
        <w:t>граммы формирования у обучающихся универсальных учебных действий при переходе от дошкольного к начальному и основному общему образованию.</w:t>
      </w:r>
    </w:p>
    <w:p w:rsidR="001774B2" w:rsidRPr="001774B2" w:rsidRDefault="001774B2" w:rsidP="001774B2">
      <w:pPr>
        <w:keepNext/>
        <w:tabs>
          <w:tab w:val="left" w:pos="10080"/>
        </w:tabs>
        <w:autoSpaceDE w:val="0"/>
        <w:autoSpaceDN w:val="0"/>
        <w:adjustRightInd w:val="0"/>
        <w:spacing w:after="0" w:line="240" w:lineRule="auto"/>
        <w:ind w:firstLine="540"/>
        <w:textAlignment w:val="center"/>
        <w:rPr>
          <w:rFonts w:ascii="Times New Roman" w:eastAsia="Times New Roman" w:hAnsi="Times New Roman" w:cs="Times New Roman"/>
          <w:b/>
          <w:bCs/>
          <w:i/>
          <w:iCs/>
          <w:color w:val="000000"/>
          <w:sz w:val="28"/>
          <w:szCs w:val="28"/>
          <w:lang w:eastAsia="ru-RU"/>
        </w:rPr>
      </w:pPr>
    </w:p>
    <w:p w:rsidR="001774B2" w:rsidRPr="001774B2" w:rsidRDefault="006D119F" w:rsidP="001774B2">
      <w:pPr>
        <w:keepNext/>
        <w:tabs>
          <w:tab w:val="left" w:pos="10080"/>
        </w:tabs>
        <w:autoSpaceDE w:val="0"/>
        <w:autoSpaceDN w:val="0"/>
        <w:adjustRightInd w:val="0"/>
        <w:spacing w:after="0" w:line="240" w:lineRule="auto"/>
        <w:ind w:firstLine="540"/>
        <w:textAlignment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2.2.2</w:t>
      </w:r>
      <w:r w:rsidR="001774B2" w:rsidRPr="001774B2">
        <w:rPr>
          <w:rFonts w:ascii="Times New Roman" w:eastAsia="Times New Roman" w:hAnsi="Times New Roman" w:cs="Times New Roman"/>
          <w:b/>
          <w:bCs/>
          <w:i/>
          <w:iCs/>
          <w:color w:val="000000"/>
          <w:sz w:val="28"/>
          <w:szCs w:val="28"/>
          <w:lang w:eastAsia="ru-RU"/>
        </w:rPr>
        <w:t>. Ценностные ориентиры  содержания образования при получении начального общего образования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Ценностные ориентиры начального общего образования </w:t>
      </w:r>
      <w:r w:rsidRPr="001774B2">
        <w:rPr>
          <w:rFonts w:ascii="Times New Roman" w:eastAsia="Times New Roman" w:hAnsi="Times New Roman" w:cs="Times New Roman"/>
          <w:color w:val="000000"/>
          <w:sz w:val="28"/>
          <w:szCs w:val="28"/>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w:t>
      </w:r>
      <w:r w:rsidRPr="001774B2">
        <w:rPr>
          <w:rFonts w:ascii="Times New Roman" w:eastAsia="MS Mincho" w:hAnsi="Times New Roman" w:cs="Times New Roman"/>
          <w:color w:val="000000"/>
          <w:spacing w:val="-2"/>
          <w:sz w:val="28"/>
          <w:szCs w:val="28"/>
          <w:lang w:eastAsia="ru-RU"/>
        </w:rPr>
        <w:t> </w:t>
      </w:r>
      <w:r w:rsidRPr="001774B2">
        <w:rPr>
          <w:rFonts w:ascii="Times New Roman" w:eastAsia="Times New Roman" w:hAnsi="Times New Roman" w:cs="Times New Roman"/>
          <w:b/>
          <w:bCs/>
          <w:i/>
          <w:iCs/>
          <w:color w:val="000000"/>
          <w:spacing w:val="-2"/>
          <w:sz w:val="28"/>
          <w:szCs w:val="28"/>
          <w:lang w:eastAsia="ru-RU"/>
        </w:rPr>
        <w:t>формирование основ гражданской идентичности лич</w:t>
      </w:r>
      <w:r w:rsidRPr="001774B2">
        <w:rPr>
          <w:rFonts w:ascii="Times New Roman" w:eastAsia="Times New Roman" w:hAnsi="Times New Roman" w:cs="Times New Roman"/>
          <w:b/>
          <w:bCs/>
          <w:i/>
          <w:iCs/>
          <w:color w:val="000000"/>
          <w:sz w:val="28"/>
          <w:szCs w:val="28"/>
          <w:lang w:eastAsia="ru-RU"/>
        </w:rPr>
        <w:t xml:space="preserve">ности </w:t>
      </w:r>
      <w:r w:rsidRPr="001774B2">
        <w:rPr>
          <w:rFonts w:ascii="Times New Roman" w:eastAsia="Times New Roman" w:hAnsi="Times New Roman" w:cs="Times New Roman"/>
          <w:color w:val="000000"/>
          <w:sz w:val="28"/>
          <w:szCs w:val="28"/>
          <w:lang w:eastAsia="ru-RU"/>
        </w:rPr>
        <w:t>на основе: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r w:rsidRPr="001774B2">
        <w:rPr>
          <w:rFonts w:ascii="Times New Roman" w:eastAsia="Times New Roman" w:hAnsi="Times New Roman" w:cs="Times New Roman"/>
          <w:color w:val="000000"/>
          <w:sz w:val="28"/>
          <w:szCs w:val="28"/>
          <w:lang w:eastAsia="ru-RU"/>
        </w:rPr>
        <w:lastRenderedPageBreak/>
        <w:t>•</w:t>
      </w:r>
      <w:r w:rsidRPr="001774B2">
        <w:rPr>
          <w:rFonts w:ascii="Times New Roman" w:eastAsia="MS Mincho" w:hAnsi="Times New Roman" w:cs="Times New Roman"/>
          <w:color w:val="000000"/>
          <w:sz w:val="28"/>
          <w:szCs w:val="28"/>
          <w:lang w:eastAsia="ru-RU"/>
        </w:rPr>
        <w:t> </w:t>
      </w:r>
      <w:r w:rsidRPr="001774B2">
        <w:rPr>
          <w:rFonts w:ascii="Times New Roman" w:eastAsia="Times New Roman" w:hAnsi="Times New Roman" w:cs="Times New Roman"/>
          <w:b/>
          <w:bCs/>
          <w:i/>
          <w:iCs/>
          <w:color w:val="000000"/>
          <w:sz w:val="28"/>
          <w:szCs w:val="28"/>
          <w:lang w:eastAsia="ru-RU"/>
        </w:rPr>
        <w:t xml:space="preserve">формирование психологических условий развития общения, сотрудничества </w:t>
      </w:r>
      <w:r w:rsidRPr="001774B2">
        <w:rPr>
          <w:rFonts w:ascii="Times New Roman" w:eastAsia="Times New Roman" w:hAnsi="Times New Roman" w:cs="Times New Roman"/>
          <w:color w:val="000000"/>
          <w:sz w:val="28"/>
          <w:szCs w:val="28"/>
          <w:lang w:eastAsia="ru-RU"/>
        </w:rPr>
        <w:t>на основе: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доброжелательности, доверия и внимания к людям, готовности к сотрудничеству и дружбе, оказанию помощи тем, кто в ней нуждается;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w:t>
      </w:r>
      <w:r w:rsidRPr="001774B2">
        <w:rPr>
          <w:rFonts w:ascii="Times New Roman" w:eastAsia="MS Mincho" w:hAnsi="Times New Roman" w:cs="Times New Roman"/>
          <w:color w:val="000000"/>
          <w:spacing w:val="2"/>
          <w:sz w:val="28"/>
          <w:szCs w:val="28"/>
          <w:lang w:eastAsia="ru-RU"/>
        </w:rPr>
        <w:t> </w:t>
      </w:r>
      <w:r w:rsidRPr="001774B2">
        <w:rPr>
          <w:rFonts w:ascii="Times New Roman" w:eastAsia="Times New Roman" w:hAnsi="Times New Roman" w:cs="Times New Roman"/>
          <w:b/>
          <w:bCs/>
          <w:i/>
          <w:iCs/>
          <w:color w:val="000000"/>
          <w:spacing w:val="2"/>
          <w:sz w:val="28"/>
          <w:szCs w:val="28"/>
          <w:lang w:eastAsia="ru-RU"/>
        </w:rPr>
        <w:t xml:space="preserve">развитие ценностно­смысловой сферы личности </w:t>
      </w:r>
      <w:r w:rsidRPr="001774B2">
        <w:rPr>
          <w:rFonts w:ascii="Times New Roman" w:eastAsia="Times New Roman" w:hAnsi="Times New Roman" w:cs="Times New Roman"/>
          <w:color w:val="000000"/>
          <w:spacing w:val="2"/>
          <w:sz w:val="28"/>
          <w:szCs w:val="28"/>
          <w:lang w:eastAsia="ru-RU"/>
        </w:rPr>
        <w:t xml:space="preserve">на </w:t>
      </w:r>
      <w:r w:rsidRPr="001774B2">
        <w:rPr>
          <w:rFonts w:ascii="Times New Roman" w:eastAsia="Times New Roman" w:hAnsi="Times New Roman" w:cs="Times New Roman"/>
          <w:color w:val="000000"/>
          <w:spacing w:val="-2"/>
          <w:sz w:val="28"/>
          <w:szCs w:val="28"/>
          <w:lang w:eastAsia="ru-RU"/>
        </w:rPr>
        <w:t>основе общечеловеческих принципов нравственности и гуманизма: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принятия и уважения ценностей семьи и образовательного учреждения, коллектива и общества и стремления следовать им;</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MS Mincho" w:hAnsi="Times New Roman" w:cs="Times New Roman"/>
          <w:color w:val="000000"/>
          <w:sz w:val="28"/>
          <w:szCs w:val="28"/>
          <w:lang w:eastAsia="ru-RU"/>
        </w:rPr>
        <w:t> </w:t>
      </w:r>
      <w:r w:rsidRPr="001774B2">
        <w:rPr>
          <w:rFonts w:ascii="Times New Roman" w:eastAsia="Times New Roman" w:hAnsi="Times New Roman" w:cs="Times New Roman"/>
          <w:b/>
          <w:bCs/>
          <w:i/>
          <w:iCs/>
          <w:color w:val="000000"/>
          <w:sz w:val="28"/>
          <w:szCs w:val="28"/>
          <w:lang w:eastAsia="ru-RU"/>
        </w:rPr>
        <w:t xml:space="preserve">развитие умения учиться </w:t>
      </w:r>
      <w:r w:rsidRPr="001774B2">
        <w:rPr>
          <w:rFonts w:ascii="Times New Roman" w:eastAsia="Times New Roman" w:hAnsi="Times New Roman" w:cs="Times New Roman"/>
          <w:color w:val="000000"/>
          <w:sz w:val="28"/>
          <w:szCs w:val="28"/>
          <w:lang w:eastAsia="ru-RU"/>
        </w:rPr>
        <w:t>как первого шага к самообразованию и самовоспитанию, а именно:</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развитие широких познавательных интересов, инициативы и любознательности, мотивов познания и творчества;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w:t>
      </w:r>
      <w:r w:rsidRPr="001774B2">
        <w:rPr>
          <w:rFonts w:ascii="Times New Roman" w:eastAsia="Times New Roman" w:hAnsi="Times New Roman" w:cs="Times New Roman"/>
          <w:color w:val="000000"/>
          <w:spacing w:val="-2"/>
          <w:sz w:val="28"/>
          <w:szCs w:val="28"/>
          <w:lang w:eastAsia="ru-RU"/>
        </w:rPr>
        <w:t> </w:t>
      </w:r>
      <w:r w:rsidRPr="001774B2">
        <w:rPr>
          <w:rFonts w:ascii="Times New Roman" w:eastAsia="Times New Roman" w:hAnsi="Times New Roman" w:cs="Times New Roman"/>
          <w:color w:val="000000"/>
          <w:spacing w:val="-2"/>
          <w:sz w:val="28"/>
          <w:szCs w:val="28"/>
          <w:lang w:eastAsia="ru-RU"/>
        </w:rPr>
        <w:t>формирование умения учиться и способности к организации своей деятельности (планированию, контролю, оценке);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w:t>
      </w:r>
      <w:r w:rsidRPr="001774B2">
        <w:rPr>
          <w:rFonts w:ascii="Times New Roman" w:eastAsia="MS Mincho" w:hAnsi="Times New Roman" w:cs="Times New Roman"/>
          <w:color w:val="000000"/>
          <w:spacing w:val="-2"/>
          <w:sz w:val="28"/>
          <w:szCs w:val="28"/>
          <w:lang w:eastAsia="ru-RU"/>
        </w:rPr>
        <w:t> </w:t>
      </w:r>
      <w:r w:rsidRPr="001774B2">
        <w:rPr>
          <w:rFonts w:ascii="Times New Roman" w:eastAsia="Times New Roman" w:hAnsi="Times New Roman" w:cs="Times New Roman"/>
          <w:b/>
          <w:bCs/>
          <w:i/>
          <w:iCs/>
          <w:color w:val="000000"/>
          <w:spacing w:val="-2"/>
          <w:sz w:val="28"/>
          <w:szCs w:val="28"/>
          <w:lang w:eastAsia="ru-RU"/>
        </w:rPr>
        <w:t xml:space="preserve">развитие самостоятельности, инициативы и ответственности личности </w:t>
      </w:r>
      <w:r w:rsidRPr="001774B2">
        <w:rPr>
          <w:rFonts w:ascii="Times New Roman" w:eastAsia="Times New Roman" w:hAnsi="Times New Roman" w:cs="Times New Roman"/>
          <w:color w:val="000000"/>
          <w:spacing w:val="-2"/>
          <w:sz w:val="28"/>
          <w:szCs w:val="28"/>
          <w:lang w:eastAsia="ru-RU"/>
        </w:rPr>
        <w:t>как условия её самоактуализации: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w:t>
      </w:r>
      <w:r w:rsidRPr="001774B2">
        <w:rPr>
          <w:rFonts w:ascii="Times New Roman" w:eastAsia="Times New Roman" w:hAnsi="Times New Roman" w:cs="Times New Roman"/>
          <w:color w:val="000000"/>
          <w:spacing w:val="2"/>
          <w:sz w:val="28"/>
          <w:szCs w:val="28"/>
          <w:lang w:eastAsia="ru-RU"/>
        </w:rPr>
        <w:t> </w:t>
      </w:r>
      <w:r w:rsidRPr="001774B2">
        <w:rPr>
          <w:rFonts w:ascii="Times New Roman" w:eastAsia="Times New Roman" w:hAnsi="Times New Roman" w:cs="Times New Roman"/>
          <w:color w:val="000000"/>
          <w:spacing w:val="2"/>
          <w:sz w:val="28"/>
          <w:szCs w:val="28"/>
          <w:lang w:eastAsia="ru-RU"/>
        </w:rPr>
        <w:t xml:space="preserve">развитие готовности к самостоятельным поступкам и </w:t>
      </w:r>
      <w:r w:rsidRPr="001774B2">
        <w:rPr>
          <w:rFonts w:ascii="Times New Roman" w:eastAsia="Times New Roman" w:hAnsi="Times New Roman" w:cs="Times New Roman"/>
          <w:color w:val="000000"/>
          <w:sz w:val="28"/>
          <w:szCs w:val="28"/>
          <w:lang w:eastAsia="ru-RU"/>
        </w:rPr>
        <w:t>действиям, ответственности за их результаты;</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 xml:space="preserve">формирование целеустремлённости и настойчивости в </w:t>
      </w:r>
      <w:r w:rsidRPr="001774B2">
        <w:rPr>
          <w:rFonts w:ascii="Times New Roman" w:eastAsia="Times New Roman" w:hAnsi="Times New Roman" w:cs="Times New Roman"/>
          <w:color w:val="000000"/>
          <w:spacing w:val="-4"/>
          <w:sz w:val="28"/>
          <w:szCs w:val="28"/>
          <w:lang w:eastAsia="ru-RU"/>
        </w:rPr>
        <w:t>достижении целей, готовности к преодолению трудностей, жиз</w:t>
      </w:r>
      <w:r w:rsidRPr="001774B2">
        <w:rPr>
          <w:rFonts w:ascii="Times New Roman" w:eastAsia="Times New Roman" w:hAnsi="Times New Roman" w:cs="Times New Roman"/>
          <w:color w:val="000000"/>
          <w:sz w:val="28"/>
          <w:szCs w:val="28"/>
          <w:lang w:eastAsia="ru-RU"/>
        </w:rPr>
        <w:t>ненного оптимизма;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1774B2">
        <w:rPr>
          <w:rFonts w:ascii="Times New Roman" w:eastAsia="Times New Roman" w:hAnsi="Times New Roman" w:cs="Times New Roman"/>
          <w:color w:val="000000"/>
          <w:spacing w:val="2"/>
          <w:sz w:val="28"/>
          <w:szCs w:val="28"/>
          <w:lang w:eastAsia="ru-RU"/>
        </w:rPr>
        <w:t xml:space="preserve">обеспечивает высокую эффективность решения жизненных </w:t>
      </w:r>
      <w:r w:rsidRPr="001774B2">
        <w:rPr>
          <w:rFonts w:ascii="Times New Roman" w:eastAsia="Times New Roman" w:hAnsi="Times New Roman" w:cs="Times New Roman"/>
          <w:color w:val="000000"/>
          <w:sz w:val="28"/>
          <w:szCs w:val="28"/>
          <w:lang w:eastAsia="ru-RU"/>
        </w:rPr>
        <w:t>задач и возможность саморазвития обучающихся.</w:t>
      </w:r>
    </w:p>
    <w:p w:rsidR="001774B2" w:rsidRPr="001774B2" w:rsidRDefault="001774B2" w:rsidP="001774B2">
      <w:pPr>
        <w:keepNext/>
        <w:tabs>
          <w:tab w:val="left" w:pos="10080"/>
        </w:tabs>
        <w:autoSpaceDE w:val="0"/>
        <w:autoSpaceDN w:val="0"/>
        <w:adjustRightInd w:val="0"/>
        <w:spacing w:after="0" w:line="240" w:lineRule="auto"/>
        <w:ind w:firstLine="540"/>
        <w:textAlignment w:val="center"/>
        <w:rPr>
          <w:rFonts w:ascii="Times New Roman" w:eastAsia="Times New Roman" w:hAnsi="Times New Roman" w:cs="Times New Roman"/>
          <w:b/>
          <w:bCs/>
          <w:i/>
          <w:iCs/>
          <w:color w:val="000000"/>
          <w:sz w:val="28"/>
          <w:szCs w:val="28"/>
          <w:lang w:eastAsia="ru-RU"/>
        </w:rPr>
      </w:pPr>
    </w:p>
    <w:p w:rsidR="001774B2" w:rsidRPr="001774B2" w:rsidRDefault="001774B2" w:rsidP="001774B2">
      <w:pPr>
        <w:keepNext/>
        <w:tabs>
          <w:tab w:val="left" w:pos="10080"/>
        </w:tabs>
        <w:autoSpaceDE w:val="0"/>
        <w:autoSpaceDN w:val="0"/>
        <w:adjustRightInd w:val="0"/>
        <w:spacing w:after="0" w:line="240" w:lineRule="auto"/>
        <w:ind w:firstLine="540"/>
        <w:textAlignment w:val="center"/>
        <w:rPr>
          <w:rFonts w:ascii="Times New Roman" w:eastAsia="Times New Roman" w:hAnsi="Times New Roman" w:cs="Times New Roman"/>
          <w:b/>
          <w:bCs/>
          <w:i/>
          <w:iCs/>
          <w:color w:val="000000"/>
          <w:sz w:val="28"/>
          <w:szCs w:val="28"/>
          <w:lang w:eastAsia="ru-RU"/>
        </w:rPr>
      </w:pPr>
      <w:r w:rsidRPr="001774B2">
        <w:rPr>
          <w:rFonts w:ascii="Times New Roman" w:eastAsia="Times New Roman" w:hAnsi="Times New Roman" w:cs="Times New Roman"/>
          <w:b/>
          <w:bCs/>
          <w:i/>
          <w:iCs/>
          <w:color w:val="000000"/>
          <w:sz w:val="28"/>
          <w:szCs w:val="28"/>
          <w:lang w:eastAsia="ru-RU"/>
        </w:rPr>
        <w:t>2.</w:t>
      </w:r>
      <w:r w:rsidR="006D119F">
        <w:rPr>
          <w:rFonts w:ascii="Times New Roman" w:eastAsia="Times New Roman" w:hAnsi="Times New Roman" w:cs="Times New Roman"/>
          <w:b/>
          <w:bCs/>
          <w:i/>
          <w:iCs/>
          <w:color w:val="000000"/>
          <w:sz w:val="28"/>
          <w:szCs w:val="28"/>
          <w:lang w:eastAsia="ru-RU"/>
        </w:rPr>
        <w:t>2</w:t>
      </w:r>
      <w:r w:rsidRPr="001774B2">
        <w:rPr>
          <w:rFonts w:ascii="Times New Roman" w:eastAsia="Times New Roman" w:hAnsi="Times New Roman" w:cs="Times New Roman"/>
          <w:b/>
          <w:bCs/>
          <w:i/>
          <w:iCs/>
          <w:color w:val="000000"/>
          <w:sz w:val="28"/>
          <w:szCs w:val="28"/>
          <w:lang w:eastAsia="ru-RU"/>
        </w:rPr>
        <w:t>.</w:t>
      </w:r>
      <w:r w:rsidR="006D119F">
        <w:rPr>
          <w:rFonts w:ascii="Times New Roman" w:eastAsia="Times New Roman" w:hAnsi="Times New Roman" w:cs="Times New Roman"/>
          <w:b/>
          <w:bCs/>
          <w:i/>
          <w:iCs/>
          <w:color w:val="000000"/>
          <w:sz w:val="28"/>
          <w:szCs w:val="28"/>
          <w:lang w:eastAsia="ru-RU"/>
        </w:rPr>
        <w:t>3</w:t>
      </w:r>
      <w:r w:rsidRPr="001774B2">
        <w:rPr>
          <w:rFonts w:ascii="Times New Roman" w:eastAsia="Times New Roman" w:hAnsi="Times New Roman" w:cs="Times New Roman"/>
          <w:b/>
          <w:bCs/>
          <w:i/>
          <w:iCs/>
          <w:color w:val="000000"/>
          <w:sz w:val="28"/>
          <w:szCs w:val="28"/>
          <w:lang w:eastAsia="ru-RU"/>
        </w:rPr>
        <w:t>. Характеристика универсальных учебных действий при получении начального общего образования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Виды универсальных учебных действий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r w:rsidRPr="001774B2">
        <w:rPr>
          <w:rFonts w:ascii="Times New Roman" w:eastAsia="Times New Roman" w:hAnsi="Times New Roman" w:cs="Times New Roman"/>
          <w:color w:val="000000"/>
          <w:spacing w:val="2"/>
          <w:sz w:val="28"/>
          <w:szCs w:val="28"/>
          <w:lang w:eastAsia="ru-RU"/>
        </w:rPr>
        <w:t>В составе основных видов универсальных учебных дей</w:t>
      </w:r>
      <w:r w:rsidRPr="001774B2">
        <w:rPr>
          <w:rFonts w:ascii="Times New Roman" w:eastAsia="Times New Roman" w:hAnsi="Times New Roman" w:cs="Times New Roman"/>
          <w:color w:val="000000"/>
          <w:sz w:val="28"/>
          <w:szCs w:val="28"/>
          <w:lang w:eastAsia="ru-RU"/>
        </w:rPr>
        <w:t>ствий, соответствующих ключевым целям общего образова</w:t>
      </w:r>
      <w:r w:rsidRPr="001774B2">
        <w:rPr>
          <w:rFonts w:ascii="Times New Roman" w:eastAsia="Times New Roman" w:hAnsi="Times New Roman" w:cs="Times New Roman"/>
          <w:color w:val="000000"/>
          <w:spacing w:val="2"/>
          <w:sz w:val="28"/>
          <w:szCs w:val="28"/>
          <w:lang w:eastAsia="ru-RU"/>
        </w:rPr>
        <w:t xml:space="preserve">ния, можно выделить четыре </w:t>
      </w:r>
      <w:r w:rsidRPr="001774B2">
        <w:rPr>
          <w:rFonts w:ascii="Times New Roman" w:eastAsia="Times New Roman" w:hAnsi="Times New Roman" w:cs="Times New Roman"/>
          <w:color w:val="000000"/>
          <w:spacing w:val="2"/>
          <w:sz w:val="28"/>
          <w:szCs w:val="28"/>
          <w:lang w:eastAsia="ru-RU"/>
        </w:rPr>
        <w:lastRenderedPageBreak/>
        <w:t xml:space="preserve">блока: </w:t>
      </w:r>
      <w:r w:rsidRPr="001774B2">
        <w:rPr>
          <w:rFonts w:ascii="Times New Roman" w:eastAsia="Times New Roman" w:hAnsi="Times New Roman" w:cs="Times New Roman"/>
          <w:b/>
          <w:bCs/>
          <w:i/>
          <w:iCs/>
          <w:color w:val="000000"/>
          <w:spacing w:val="2"/>
          <w:sz w:val="28"/>
          <w:szCs w:val="28"/>
          <w:lang w:eastAsia="ru-RU"/>
        </w:rPr>
        <w:t>личностный</w:t>
      </w:r>
      <w:r w:rsidRPr="001774B2">
        <w:rPr>
          <w:rFonts w:ascii="Times New Roman" w:eastAsia="Times New Roman" w:hAnsi="Times New Roman" w:cs="Times New Roman"/>
          <w:color w:val="000000"/>
          <w:spacing w:val="2"/>
          <w:sz w:val="28"/>
          <w:szCs w:val="28"/>
          <w:lang w:eastAsia="ru-RU"/>
        </w:rPr>
        <w:t xml:space="preserve">, </w:t>
      </w:r>
      <w:r w:rsidRPr="001774B2">
        <w:rPr>
          <w:rFonts w:ascii="Times New Roman" w:eastAsia="Times New Roman" w:hAnsi="Times New Roman" w:cs="Times New Roman"/>
          <w:b/>
          <w:bCs/>
          <w:i/>
          <w:iCs/>
          <w:color w:val="000000"/>
          <w:spacing w:val="2"/>
          <w:sz w:val="28"/>
          <w:szCs w:val="28"/>
          <w:lang w:eastAsia="ru-RU"/>
        </w:rPr>
        <w:t>регуля</w:t>
      </w:r>
      <w:r w:rsidRPr="001774B2">
        <w:rPr>
          <w:rFonts w:ascii="Times New Roman" w:eastAsia="Times New Roman" w:hAnsi="Times New Roman" w:cs="Times New Roman"/>
          <w:b/>
          <w:bCs/>
          <w:i/>
          <w:iCs/>
          <w:color w:val="000000"/>
          <w:spacing w:val="4"/>
          <w:sz w:val="28"/>
          <w:szCs w:val="28"/>
          <w:lang w:eastAsia="ru-RU"/>
        </w:rPr>
        <w:t xml:space="preserve">тивный </w:t>
      </w:r>
      <w:r w:rsidRPr="001774B2">
        <w:rPr>
          <w:rFonts w:ascii="Times New Roman" w:eastAsia="Times New Roman" w:hAnsi="Times New Roman" w:cs="Times New Roman"/>
          <w:color w:val="000000"/>
          <w:spacing w:val="4"/>
          <w:sz w:val="28"/>
          <w:szCs w:val="28"/>
          <w:lang w:eastAsia="ru-RU"/>
        </w:rPr>
        <w:t>(</w:t>
      </w:r>
      <w:r w:rsidRPr="001774B2">
        <w:rPr>
          <w:rFonts w:ascii="Times New Roman" w:eastAsia="Times New Roman" w:hAnsi="Times New Roman" w:cs="Times New Roman"/>
          <w:i/>
          <w:iCs/>
          <w:color w:val="000000"/>
          <w:spacing w:val="4"/>
          <w:sz w:val="28"/>
          <w:szCs w:val="28"/>
          <w:lang w:eastAsia="ru-RU"/>
        </w:rPr>
        <w:t>включающий также действия саморегуляции</w:t>
      </w:r>
      <w:r w:rsidRPr="001774B2">
        <w:rPr>
          <w:rFonts w:ascii="Times New Roman" w:eastAsia="Times New Roman" w:hAnsi="Times New Roman" w:cs="Times New Roman"/>
          <w:color w:val="000000"/>
          <w:spacing w:val="4"/>
          <w:sz w:val="28"/>
          <w:szCs w:val="28"/>
          <w:lang w:eastAsia="ru-RU"/>
        </w:rPr>
        <w:t xml:space="preserve">), </w:t>
      </w:r>
      <w:r w:rsidRPr="001774B2">
        <w:rPr>
          <w:rFonts w:ascii="Times New Roman" w:eastAsia="Times New Roman" w:hAnsi="Times New Roman" w:cs="Times New Roman"/>
          <w:b/>
          <w:bCs/>
          <w:i/>
          <w:iCs/>
          <w:color w:val="000000"/>
          <w:sz w:val="28"/>
          <w:szCs w:val="28"/>
          <w:lang w:eastAsia="ru-RU"/>
        </w:rPr>
        <w:t xml:space="preserve">познавательный </w:t>
      </w:r>
      <w:r w:rsidRPr="001774B2">
        <w:rPr>
          <w:rFonts w:ascii="Times New Roman" w:eastAsia="Times New Roman" w:hAnsi="Times New Roman" w:cs="Times New Roman"/>
          <w:color w:val="000000"/>
          <w:sz w:val="28"/>
          <w:szCs w:val="28"/>
          <w:lang w:eastAsia="ru-RU"/>
        </w:rPr>
        <w:t xml:space="preserve">и </w:t>
      </w:r>
      <w:r w:rsidRPr="001774B2">
        <w:rPr>
          <w:rFonts w:ascii="Times New Roman" w:eastAsia="Times New Roman" w:hAnsi="Times New Roman" w:cs="Times New Roman"/>
          <w:b/>
          <w:bCs/>
          <w:i/>
          <w:iCs/>
          <w:color w:val="000000"/>
          <w:sz w:val="28"/>
          <w:szCs w:val="28"/>
          <w:lang w:eastAsia="ru-RU"/>
        </w:rPr>
        <w:t>коммуникативный</w:t>
      </w:r>
      <w:r w:rsidRPr="001774B2">
        <w:rPr>
          <w:rFonts w:ascii="Times New Roman" w:eastAsia="Times New Roman" w:hAnsi="Times New Roman" w:cs="Times New Roman"/>
          <w:color w:val="000000"/>
          <w:sz w:val="28"/>
          <w:szCs w:val="28"/>
          <w:lang w:eastAsia="ru-RU"/>
        </w:rPr>
        <w:t>.</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i/>
          <w:iCs/>
          <w:color w:val="000000"/>
          <w:spacing w:val="4"/>
          <w:sz w:val="28"/>
          <w:szCs w:val="28"/>
          <w:lang w:eastAsia="ru-RU"/>
        </w:rPr>
        <w:t xml:space="preserve">Личностные универсальные учебные действия </w:t>
      </w:r>
      <w:r w:rsidRPr="001774B2">
        <w:rPr>
          <w:rFonts w:ascii="Times New Roman" w:eastAsia="Times New Roman" w:hAnsi="Times New Roman" w:cs="Times New Roman"/>
          <w:color w:val="000000"/>
          <w:spacing w:val="4"/>
          <w:sz w:val="28"/>
          <w:szCs w:val="28"/>
          <w:lang w:eastAsia="ru-RU"/>
        </w:rPr>
        <w:t xml:space="preserve">обеспечивают ценностно­смысловую ориентацию обучающихся </w:t>
      </w:r>
      <w:r w:rsidRPr="001774B2">
        <w:rPr>
          <w:rFonts w:ascii="Times New Roman" w:eastAsia="Times New Roman" w:hAnsi="Times New Roman" w:cs="Times New Roman"/>
          <w:color w:val="000000"/>
          <w:sz w:val="28"/>
          <w:szCs w:val="28"/>
          <w:lang w:eastAsia="ru-RU"/>
        </w:rPr>
        <w:t xml:space="preserve"> и ориентацию в социальных ролях и межличностных отношениях. Примени</w:t>
      </w:r>
      <w:r w:rsidRPr="001774B2">
        <w:rPr>
          <w:rFonts w:ascii="Times New Roman" w:eastAsia="Times New Roman" w:hAnsi="Times New Roman" w:cs="Times New Roman"/>
          <w:color w:val="000000"/>
          <w:spacing w:val="2"/>
          <w:sz w:val="28"/>
          <w:szCs w:val="28"/>
          <w:lang w:eastAsia="ru-RU"/>
        </w:rPr>
        <w:t xml:space="preserve">тельно к учебной деятельности следует выделить три вида </w:t>
      </w:r>
      <w:r w:rsidRPr="001774B2">
        <w:rPr>
          <w:rFonts w:ascii="Times New Roman" w:eastAsia="Times New Roman" w:hAnsi="Times New Roman" w:cs="Times New Roman"/>
          <w:color w:val="000000"/>
          <w:sz w:val="28"/>
          <w:szCs w:val="28"/>
          <w:lang w:eastAsia="ru-RU"/>
        </w:rPr>
        <w:t>личностных действий: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личностное, профессиональное, жизненное самоопределение;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3"/>
          <w:sz w:val="28"/>
          <w:szCs w:val="28"/>
          <w:lang w:eastAsia="ru-RU"/>
        </w:rPr>
        <w:t>смыслообразование, т.</w:t>
      </w:r>
      <w:r w:rsidRPr="001774B2">
        <w:rPr>
          <w:rFonts w:ascii="Times New Roman" w:eastAsia="Times New Roman" w:hAnsi="Times New Roman" w:cs="Times New Roman"/>
          <w:color w:val="000000"/>
          <w:spacing w:val="-3"/>
          <w:sz w:val="28"/>
          <w:szCs w:val="28"/>
          <w:lang w:eastAsia="ru-RU"/>
        </w:rPr>
        <w:t> </w:t>
      </w:r>
      <w:r w:rsidRPr="001774B2">
        <w:rPr>
          <w:rFonts w:ascii="Times New Roman" w:eastAsia="Times New Roman" w:hAnsi="Times New Roman" w:cs="Times New Roman"/>
          <w:color w:val="000000"/>
          <w:spacing w:val="-3"/>
          <w:sz w:val="28"/>
          <w:szCs w:val="28"/>
          <w:lang w:eastAsia="ru-RU"/>
        </w:rPr>
        <w:t>е. установление обучающимися свя</w:t>
      </w:r>
      <w:r w:rsidRPr="001774B2">
        <w:rPr>
          <w:rFonts w:ascii="Times New Roman" w:eastAsia="Times New Roman" w:hAnsi="Times New Roman" w:cs="Times New Roman"/>
          <w:color w:val="000000"/>
          <w:sz w:val="28"/>
          <w:szCs w:val="28"/>
          <w:lang w:eastAsia="ru-RU"/>
        </w:rPr>
        <w:t>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w:t>
      </w:r>
      <w:r w:rsidRPr="001774B2">
        <w:rPr>
          <w:rFonts w:ascii="Times New Roman" w:eastAsia="Times New Roman" w:hAnsi="Times New Roman" w:cs="Times New Roman"/>
          <w:color w:val="000000"/>
          <w:spacing w:val="-2"/>
          <w:sz w:val="28"/>
          <w:szCs w:val="28"/>
          <w:lang w:eastAsia="ru-RU"/>
        </w:rPr>
        <w:t xml:space="preserve">жен уметь отвечать на вопрос: </w:t>
      </w:r>
      <w:r w:rsidRPr="001774B2">
        <w:rPr>
          <w:rFonts w:ascii="Times New Roman" w:eastAsia="Times New Roman" w:hAnsi="Times New Roman" w:cs="Times New Roman"/>
          <w:i/>
          <w:iCs/>
          <w:color w:val="000000"/>
          <w:spacing w:val="-2"/>
          <w:sz w:val="28"/>
          <w:szCs w:val="28"/>
          <w:lang w:eastAsia="ru-RU"/>
        </w:rPr>
        <w:t xml:space="preserve">какое значение и какой смысл </w:t>
      </w:r>
      <w:r w:rsidRPr="001774B2">
        <w:rPr>
          <w:rFonts w:ascii="Times New Roman" w:eastAsia="Times New Roman" w:hAnsi="Times New Roman" w:cs="Times New Roman"/>
          <w:i/>
          <w:iCs/>
          <w:color w:val="000000"/>
          <w:sz w:val="28"/>
          <w:szCs w:val="28"/>
          <w:lang w:eastAsia="ru-RU"/>
        </w:rPr>
        <w:t>имеет для меня учени</w:t>
      </w:r>
      <w:r w:rsidRPr="001774B2">
        <w:rPr>
          <w:rFonts w:ascii="Times New Roman" w:eastAsia="Times New Roman" w:hAnsi="Times New Roman" w:cs="Times New Roman"/>
          <w:i/>
          <w:iCs/>
          <w:color w:val="000000"/>
          <w:spacing w:val="-21"/>
          <w:sz w:val="28"/>
          <w:szCs w:val="28"/>
          <w:lang w:eastAsia="ru-RU"/>
        </w:rPr>
        <w:t>е</w:t>
      </w:r>
      <w:r w:rsidRPr="001774B2">
        <w:rPr>
          <w:rFonts w:ascii="Times New Roman" w:eastAsia="Times New Roman" w:hAnsi="Times New Roman" w:cs="Times New Roman"/>
          <w:i/>
          <w:iCs/>
          <w:color w:val="000000"/>
          <w:spacing w:val="26"/>
          <w:sz w:val="28"/>
          <w:szCs w:val="28"/>
          <w:lang w:eastAsia="ru-RU"/>
        </w:rPr>
        <w:t>?</w:t>
      </w:r>
      <w:r w:rsidRPr="001774B2">
        <w:rPr>
          <w:rFonts w:ascii="Times New Roman" w:eastAsia="Times New Roman" w:hAnsi="Times New Roman" w:cs="Times New Roman"/>
          <w:color w:val="000000"/>
          <w:sz w:val="28"/>
          <w:szCs w:val="28"/>
          <w:lang w:eastAsia="ru-RU"/>
        </w:rPr>
        <w:t>;</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нравственно­этическая ориентация, в том числе и оценивание усваиваемого содержания (исходя из социальных и </w:t>
      </w:r>
      <w:r w:rsidRPr="001774B2">
        <w:rPr>
          <w:rFonts w:ascii="Times New Roman" w:eastAsia="Times New Roman" w:hAnsi="Times New Roman" w:cs="Times New Roman"/>
          <w:color w:val="000000"/>
          <w:spacing w:val="-2"/>
          <w:sz w:val="28"/>
          <w:szCs w:val="28"/>
          <w:lang w:eastAsia="ru-RU"/>
        </w:rPr>
        <w:t>личностных ценностей), обеспечивающее личностный мораль</w:t>
      </w:r>
      <w:r w:rsidRPr="001774B2">
        <w:rPr>
          <w:rFonts w:ascii="Times New Roman" w:eastAsia="Times New Roman" w:hAnsi="Times New Roman" w:cs="Times New Roman"/>
          <w:color w:val="000000"/>
          <w:sz w:val="28"/>
          <w:szCs w:val="28"/>
          <w:lang w:eastAsia="ru-RU"/>
        </w:rPr>
        <w:t>ный выбор.</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i/>
          <w:iCs/>
          <w:color w:val="000000"/>
          <w:spacing w:val="2"/>
          <w:sz w:val="28"/>
          <w:szCs w:val="28"/>
          <w:lang w:eastAsia="ru-RU"/>
        </w:rPr>
        <w:t xml:space="preserve">Регулятивные универсальные учебные действия </w:t>
      </w:r>
      <w:r w:rsidRPr="001774B2">
        <w:rPr>
          <w:rFonts w:ascii="Times New Roman" w:eastAsia="Times New Roman" w:hAnsi="Times New Roman" w:cs="Times New Roman"/>
          <w:color w:val="000000"/>
          <w:spacing w:val="2"/>
          <w:sz w:val="28"/>
          <w:szCs w:val="28"/>
          <w:lang w:eastAsia="ru-RU"/>
        </w:rPr>
        <w:t>обе</w:t>
      </w:r>
      <w:r w:rsidRPr="001774B2">
        <w:rPr>
          <w:rFonts w:ascii="Times New Roman" w:eastAsia="Times New Roman" w:hAnsi="Times New Roman" w:cs="Times New Roman"/>
          <w:color w:val="000000"/>
          <w:spacing w:val="4"/>
          <w:sz w:val="28"/>
          <w:szCs w:val="28"/>
          <w:lang w:eastAsia="ru-RU"/>
        </w:rPr>
        <w:t>спечивают обучающимся организацию своей учебной дея</w:t>
      </w:r>
      <w:r w:rsidRPr="001774B2">
        <w:rPr>
          <w:rFonts w:ascii="Times New Roman" w:eastAsia="Times New Roman" w:hAnsi="Times New Roman" w:cs="Times New Roman"/>
          <w:color w:val="000000"/>
          <w:sz w:val="28"/>
          <w:szCs w:val="28"/>
          <w:lang w:eastAsia="ru-RU"/>
        </w:rPr>
        <w:t>тельности. К ним относятся: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прогнозирование — предвосхищение результата и уровня усвоения знаний, его временн</w:t>
      </w:r>
      <w:r w:rsidRPr="001774B2">
        <w:rPr>
          <w:rFonts w:ascii="Times New Roman" w:eastAsia="Times New Roman" w:hAnsi="Times New Roman" w:cs="Times New Roman"/>
          <w:color w:val="000000"/>
          <w:spacing w:val="-107"/>
          <w:sz w:val="28"/>
          <w:szCs w:val="28"/>
          <w:lang w:eastAsia="ru-RU"/>
        </w:rPr>
        <w:t>ы</w:t>
      </w:r>
      <w:r w:rsidRPr="001774B2">
        <w:rPr>
          <w:rFonts w:ascii="Times New Roman" w:eastAsia="Times New Roman" w:hAnsi="Times New Roman" w:cs="Times New Roman"/>
          <w:color w:val="000000"/>
          <w:sz w:val="28"/>
          <w:szCs w:val="28"/>
          <w:lang w:eastAsia="ru-RU"/>
        </w:rPr>
        <w:t>х  характеристик;</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4"/>
          <w:sz w:val="28"/>
          <w:szCs w:val="28"/>
          <w:lang w:eastAsia="ru-RU"/>
        </w:rPr>
        <w:t xml:space="preserve">саморегуляция как способность к мобилизации сил и </w:t>
      </w:r>
      <w:r w:rsidRPr="001774B2">
        <w:rPr>
          <w:rFonts w:ascii="Times New Roman" w:eastAsia="Times New Roman" w:hAnsi="Times New Roman" w:cs="Times New Roman"/>
          <w:color w:val="000000"/>
          <w:sz w:val="28"/>
          <w:szCs w:val="28"/>
          <w:lang w:eastAsia="ru-RU"/>
        </w:rPr>
        <w:t>энергии, к волевому усилию (к выбору в ситуации мотивационного конфликта) и преодолению препятствий.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i/>
          <w:iCs/>
          <w:color w:val="000000"/>
          <w:sz w:val="28"/>
          <w:szCs w:val="28"/>
          <w:lang w:eastAsia="ru-RU"/>
        </w:rPr>
      </w:pPr>
      <w:r w:rsidRPr="001774B2">
        <w:rPr>
          <w:rFonts w:ascii="Times New Roman" w:eastAsia="Times New Roman" w:hAnsi="Times New Roman" w:cs="Times New Roman"/>
          <w:b/>
          <w:bCs/>
          <w:i/>
          <w:iCs/>
          <w:color w:val="000000"/>
          <w:spacing w:val="-4"/>
          <w:sz w:val="28"/>
          <w:szCs w:val="28"/>
          <w:lang w:eastAsia="ru-RU"/>
        </w:rPr>
        <w:t xml:space="preserve">Познавательные универсальные учебные действия </w:t>
      </w:r>
      <w:r w:rsidRPr="001774B2">
        <w:rPr>
          <w:rFonts w:ascii="Times New Roman" w:eastAsia="Times New Roman" w:hAnsi="Times New Roman" w:cs="Times New Roman"/>
          <w:color w:val="000000"/>
          <w:spacing w:val="-4"/>
          <w:sz w:val="28"/>
          <w:szCs w:val="28"/>
          <w:lang w:eastAsia="ru-RU"/>
        </w:rPr>
        <w:t>вклю</w:t>
      </w:r>
      <w:r w:rsidRPr="001774B2">
        <w:rPr>
          <w:rFonts w:ascii="Times New Roman" w:eastAsia="Times New Roman" w:hAnsi="Times New Roman" w:cs="Times New Roman"/>
          <w:color w:val="000000"/>
          <w:spacing w:val="2"/>
          <w:sz w:val="28"/>
          <w:szCs w:val="28"/>
          <w:lang w:eastAsia="ru-RU"/>
        </w:rPr>
        <w:t xml:space="preserve">чают: общеучебные, логические учебные действия, а также </w:t>
      </w:r>
      <w:r w:rsidRPr="001774B2">
        <w:rPr>
          <w:rFonts w:ascii="Times New Roman" w:eastAsia="Times New Roman" w:hAnsi="Times New Roman" w:cs="Times New Roman"/>
          <w:color w:val="000000"/>
          <w:sz w:val="28"/>
          <w:szCs w:val="28"/>
          <w:lang w:eastAsia="ru-RU"/>
        </w:rPr>
        <w:t>постановку и решение проблемы.</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i/>
          <w:iCs/>
          <w:color w:val="000000"/>
          <w:sz w:val="28"/>
          <w:szCs w:val="28"/>
          <w:lang w:eastAsia="ru-RU"/>
        </w:rPr>
        <w:t>Общеучебные универсальные действия</w:t>
      </w:r>
      <w:r w:rsidRPr="001774B2">
        <w:rPr>
          <w:rFonts w:ascii="Times New Roman" w:eastAsia="Times New Roman" w:hAnsi="Times New Roman" w:cs="Times New Roman"/>
          <w:color w:val="000000"/>
          <w:sz w:val="28"/>
          <w:szCs w:val="28"/>
          <w:lang w:eastAsia="ru-RU"/>
        </w:rPr>
        <w:t>:</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самостоятельное выделение и формулирование познавательной цели;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структурирование знаний;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осознанное и произвольное построение речевого высказывания в устной и письменной форме;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выбор наиболее эффективных способов решения задач </w:t>
      </w:r>
      <w:r w:rsidRPr="001774B2">
        <w:rPr>
          <w:rFonts w:ascii="Times New Roman" w:eastAsia="Times New Roman" w:hAnsi="Times New Roman" w:cs="Times New Roman"/>
          <w:color w:val="000000"/>
          <w:sz w:val="28"/>
          <w:szCs w:val="28"/>
          <w:lang w:eastAsia="ru-RU"/>
        </w:rPr>
        <w:t>в зависимости от конкретных условий;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4"/>
          <w:sz w:val="28"/>
          <w:szCs w:val="28"/>
          <w:lang w:eastAsia="ru-RU"/>
        </w:rPr>
        <w:lastRenderedPageBreak/>
        <w:t>рефлексия способов и условий действия, контроль и оцен</w:t>
      </w:r>
      <w:r w:rsidRPr="001774B2">
        <w:rPr>
          <w:rFonts w:ascii="Times New Roman" w:eastAsia="Times New Roman" w:hAnsi="Times New Roman" w:cs="Times New Roman"/>
          <w:color w:val="000000"/>
          <w:sz w:val="28"/>
          <w:szCs w:val="28"/>
          <w:lang w:eastAsia="ru-RU"/>
        </w:rPr>
        <w:t>ка процесса и результатов деятельности;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4"/>
          <w:sz w:val="28"/>
          <w:szCs w:val="28"/>
          <w:lang w:eastAsia="ru-RU"/>
        </w:rPr>
      </w:pPr>
      <w:r w:rsidRPr="001774B2">
        <w:rPr>
          <w:rFonts w:ascii="Times New Roman" w:eastAsia="Times New Roman" w:hAnsi="Times New Roman" w:cs="Times New Roman"/>
          <w:color w:val="000000"/>
          <w:sz w:val="28"/>
          <w:szCs w:val="28"/>
          <w:lang w:eastAsia="ru-RU"/>
        </w:rPr>
        <w:t xml:space="preserve">смысловое чтение как осмысление цели чтения и выбор </w:t>
      </w:r>
      <w:r w:rsidRPr="001774B2">
        <w:rPr>
          <w:rFonts w:ascii="Times New Roman" w:eastAsia="Times New Roman" w:hAnsi="Times New Roman" w:cs="Times New Roman"/>
          <w:color w:val="000000"/>
          <w:spacing w:val="-4"/>
          <w:sz w:val="28"/>
          <w:szCs w:val="28"/>
          <w:lang w:eastAsia="ru-RU"/>
        </w:rPr>
        <w:t xml:space="preserve">вида чтения в зависимости от цели; извлечение необходимой </w:t>
      </w:r>
      <w:r w:rsidRPr="001774B2">
        <w:rPr>
          <w:rFonts w:ascii="Times New Roman" w:eastAsia="Times New Roman" w:hAnsi="Times New Roman" w:cs="Times New Roman"/>
          <w:color w:val="000000"/>
          <w:spacing w:val="2"/>
          <w:sz w:val="28"/>
          <w:szCs w:val="28"/>
          <w:lang w:eastAsia="ru-RU"/>
        </w:rPr>
        <w:t xml:space="preserve">информации из прослушанных текстов различных жанров; </w:t>
      </w:r>
      <w:r w:rsidRPr="001774B2">
        <w:rPr>
          <w:rFonts w:ascii="Times New Roman" w:eastAsia="Times New Roman" w:hAnsi="Times New Roman" w:cs="Times New Roman"/>
          <w:color w:val="000000"/>
          <w:spacing w:val="-4"/>
          <w:sz w:val="28"/>
          <w:szCs w:val="28"/>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Особую группу общеучебных универсальных действий составляют </w:t>
      </w:r>
      <w:r w:rsidRPr="001774B2">
        <w:rPr>
          <w:rFonts w:ascii="Times New Roman" w:eastAsia="Times New Roman" w:hAnsi="Times New Roman" w:cs="Times New Roman"/>
          <w:i/>
          <w:iCs/>
          <w:color w:val="000000"/>
          <w:sz w:val="28"/>
          <w:szCs w:val="28"/>
          <w:lang w:eastAsia="ru-RU"/>
        </w:rPr>
        <w:t>знаково­символические действия</w:t>
      </w:r>
      <w:r w:rsidRPr="001774B2">
        <w:rPr>
          <w:rFonts w:ascii="Times New Roman" w:eastAsia="Times New Roman" w:hAnsi="Times New Roman" w:cs="Times New Roman"/>
          <w:color w:val="000000"/>
          <w:sz w:val="28"/>
          <w:szCs w:val="28"/>
          <w:lang w:eastAsia="ru-RU"/>
        </w:rPr>
        <w:t>:</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преобразование модели с целью выявления общих законов, определяющих данную предметную область.</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i/>
          <w:iCs/>
          <w:color w:val="000000"/>
          <w:sz w:val="28"/>
          <w:szCs w:val="28"/>
          <w:lang w:eastAsia="ru-RU"/>
        </w:rPr>
        <w:t>Логические универсальные действия</w:t>
      </w:r>
      <w:r w:rsidRPr="001774B2">
        <w:rPr>
          <w:rFonts w:ascii="Times New Roman" w:eastAsia="Times New Roman" w:hAnsi="Times New Roman" w:cs="Times New Roman"/>
          <w:color w:val="000000"/>
          <w:sz w:val="28"/>
          <w:szCs w:val="28"/>
          <w:lang w:eastAsia="ru-RU"/>
        </w:rPr>
        <w:t>:</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анализ объектов с целью выделения признаков (суще</w:t>
      </w:r>
      <w:r w:rsidRPr="001774B2">
        <w:rPr>
          <w:rFonts w:ascii="Times New Roman" w:eastAsia="Times New Roman" w:hAnsi="Times New Roman" w:cs="Times New Roman"/>
          <w:color w:val="000000"/>
          <w:sz w:val="28"/>
          <w:szCs w:val="28"/>
          <w:lang w:eastAsia="ru-RU"/>
        </w:rPr>
        <w:t>ственных, несущественных);</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синтез — составление целого из частей, в том числе са</w:t>
      </w:r>
      <w:r w:rsidRPr="001774B2">
        <w:rPr>
          <w:rFonts w:ascii="Times New Roman" w:eastAsia="Times New Roman" w:hAnsi="Times New Roman" w:cs="Times New Roman"/>
          <w:color w:val="000000"/>
          <w:spacing w:val="2"/>
          <w:sz w:val="28"/>
          <w:szCs w:val="28"/>
          <w:lang w:eastAsia="ru-RU"/>
        </w:rPr>
        <w:t xml:space="preserve">мостоятельное достраивание с восполнением недостающих </w:t>
      </w:r>
      <w:r w:rsidRPr="001774B2">
        <w:rPr>
          <w:rFonts w:ascii="Times New Roman" w:eastAsia="Times New Roman" w:hAnsi="Times New Roman" w:cs="Times New Roman"/>
          <w:color w:val="000000"/>
          <w:sz w:val="28"/>
          <w:szCs w:val="28"/>
          <w:lang w:eastAsia="ru-RU"/>
        </w:rPr>
        <w:t>компонентов;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выбор оснований и критериев для сравнения, сериации, классификации объектов;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подведение под понятие, выведение следствий;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установление причинно­следственных связей, представ</w:t>
      </w:r>
      <w:r w:rsidRPr="001774B2">
        <w:rPr>
          <w:rFonts w:ascii="Times New Roman" w:eastAsia="Times New Roman" w:hAnsi="Times New Roman" w:cs="Times New Roman"/>
          <w:color w:val="000000"/>
          <w:sz w:val="28"/>
          <w:szCs w:val="28"/>
          <w:lang w:eastAsia="ru-RU"/>
        </w:rPr>
        <w:t>ление цепочек объектов и явлений;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построение логической цепочки рассуждений, анализ истинности утверждений;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доказательство;</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выдвижение гипотез и их обоснование.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i/>
          <w:iCs/>
          <w:color w:val="000000"/>
          <w:sz w:val="28"/>
          <w:szCs w:val="28"/>
          <w:lang w:eastAsia="ru-RU"/>
        </w:rPr>
        <w:t>Постановка и решение проблемы</w:t>
      </w:r>
      <w:r w:rsidRPr="001774B2">
        <w:rPr>
          <w:rFonts w:ascii="Times New Roman" w:eastAsia="Times New Roman" w:hAnsi="Times New Roman" w:cs="Times New Roman"/>
          <w:color w:val="000000"/>
          <w:sz w:val="28"/>
          <w:szCs w:val="28"/>
          <w:lang w:eastAsia="ru-RU"/>
        </w:rPr>
        <w:t>:</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формулирование проблемы;</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4"/>
          <w:sz w:val="28"/>
          <w:szCs w:val="28"/>
          <w:lang w:eastAsia="ru-RU"/>
        </w:rPr>
        <w:t>самостоятельное создание способов решения проблем твор</w:t>
      </w:r>
      <w:r w:rsidRPr="001774B2">
        <w:rPr>
          <w:rFonts w:ascii="Times New Roman" w:eastAsia="Times New Roman" w:hAnsi="Times New Roman" w:cs="Times New Roman"/>
          <w:color w:val="000000"/>
          <w:sz w:val="28"/>
          <w:szCs w:val="28"/>
          <w:lang w:eastAsia="ru-RU"/>
        </w:rPr>
        <w:t>ческого и поискового характера.</w:t>
      </w:r>
    </w:p>
    <w:p w:rsidR="001774B2" w:rsidRPr="001774B2" w:rsidRDefault="001774B2" w:rsidP="001774B2">
      <w:pPr>
        <w:suppressAutoHyphens/>
        <w:spacing w:after="0" w:line="240" w:lineRule="auto"/>
        <w:ind w:firstLine="425"/>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сфере познавательных УУД обучающийся начнет:</w:t>
      </w:r>
    </w:p>
    <w:p w:rsidR="001774B2" w:rsidRPr="001774B2" w:rsidRDefault="001774B2" w:rsidP="001774B2">
      <w:pPr>
        <w:suppressAutoHyphens/>
        <w:spacing w:after="0" w:line="240" w:lineRule="auto"/>
        <w:ind w:firstLine="425"/>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использовать знаково-символические средства, в том числе овладеют действием моделирования;</w:t>
      </w:r>
    </w:p>
    <w:p w:rsidR="001774B2" w:rsidRPr="001774B2" w:rsidRDefault="001774B2" w:rsidP="001774B2">
      <w:pPr>
        <w:suppressAutoHyphens/>
        <w:spacing w:after="0" w:line="240" w:lineRule="auto"/>
        <w:ind w:firstLine="425"/>
        <w:jc w:val="both"/>
        <w:rPr>
          <w:rFonts w:ascii="Calibri" w:eastAsia="Arial Unicode MS" w:hAnsi="Calibri" w:cs="Calibri"/>
          <w:color w:val="00000A"/>
          <w:kern w:val="1"/>
          <w:sz w:val="28"/>
          <w:szCs w:val="28"/>
        </w:rPr>
      </w:pPr>
      <w:r w:rsidRPr="001774B2">
        <w:rPr>
          <w:rFonts w:ascii="Times New Roman" w:eastAsia="Arial Unicode MS" w:hAnsi="Times New Roman" w:cs="Times New Roman"/>
          <w:color w:val="00000A"/>
          <w:kern w:val="1"/>
          <w:sz w:val="28"/>
          <w:szCs w:val="28"/>
        </w:rPr>
        <w:t>- овладеют широким спектром логических действий и операций, включая общий приём решения задач</w:t>
      </w:r>
      <w:r w:rsidRPr="001774B2">
        <w:rPr>
          <w:rFonts w:ascii="Calibri" w:eastAsia="Arial Unicode MS" w:hAnsi="Calibri" w:cs="Calibri"/>
          <w:color w:val="00000A"/>
          <w:kern w:val="1"/>
          <w:sz w:val="28"/>
          <w:szCs w:val="28"/>
        </w:rPr>
        <w:t>.</w:t>
      </w:r>
    </w:p>
    <w:p w:rsidR="001774B2" w:rsidRPr="001774B2" w:rsidRDefault="001774B2" w:rsidP="001774B2">
      <w:pPr>
        <w:tabs>
          <w:tab w:val="left" w:pos="10080"/>
        </w:tabs>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i/>
          <w:iCs/>
          <w:color w:val="000000"/>
          <w:spacing w:val="2"/>
          <w:sz w:val="28"/>
          <w:szCs w:val="28"/>
          <w:lang w:eastAsia="ru-RU"/>
        </w:rPr>
        <w:t xml:space="preserve">Коммуникативные универсальные учебные действия </w:t>
      </w:r>
      <w:r w:rsidRPr="001774B2">
        <w:rPr>
          <w:rFonts w:ascii="Times New Roman" w:eastAsia="Times New Roman" w:hAnsi="Times New Roman" w:cs="Times New Roman"/>
          <w:color w:val="000000"/>
          <w:spacing w:val="2"/>
          <w:sz w:val="28"/>
          <w:szCs w:val="28"/>
          <w:lang w:eastAsia="ru-RU"/>
        </w:rPr>
        <w:t xml:space="preserve">обеспечивают социальную компетентность и учёт позиции </w:t>
      </w:r>
      <w:r w:rsidRPr="001774B2">
        <w:rPr>
          <w:rFonts w:ascii="Times New Roman" w:eastAsia="Times New Roman" w:hAnsi="Times New Roman" w:cs="Times New Roman"/>
          <w:color w:val="000000"/>
          <w:sz w:val="28"/>
          <w:szCs w:val="28"/>
          <w:lang w:eastAsia="ru-RU"/>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1774B2">
        <w:rPr>
          <w:rFonts w:ascii="Times New Roman" w:eastAsia="Times New Roman" w:hAnsi="Times New Roman" w:cs="Times New Roman"/>
          <w:color w:val="000000"/>
          <w:spacing w:val="-2"/>
          <w:sz w:val="28"/>
          <w:szCs w:val="28"/>
          <w:lang w:eastAsia="ru-RU"/>
        </w:rPr>
        <w:t>сверстников и строить продуктивное взаимодействие и со</w:t>
      </w:r>
      <w:r w:rsidRPr="001774B2">
        <w:rPr>
          <w:rFonts w:ascii="Times New Roman" w:eastAsia="Times New Roman" w:hAnsi="Times New Roman" w:cs="Times New Roman"/>
          <w:color w:val="000000"/>
          <w:sz w:val="28"/>
          <w:szCs w:val="28"/>
          <w:lang w:eastAsia="ru-RU"/>
        </w:rPr>
        <w:t>трудничество со сверстниками и взрослыми. К коммуникативным действиям относятся: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lastRenderedPageBreak/>
        <w:t>планирование учебного сотрудничества с учителем и свер</w:t>
      </w:r>
      <w:r w:rsidRPr="001774B2">
        <w:rPr>
          <w:rFonts w:ascii="Times New Roman" w:eastAsia="Times New Roman" w:hAnsi="Times New Roman" w:cs="Times New Roman"/>
          <w:color w:val="000000"/>
          <w:sz w:val="28"/>
          <w:szCs w:val="28"/>
          <w:lang w:eastAsia="ru-RU"/>
        </w:rPr>
        <w:t>стниками — определение цели, функций участников, способов взаимодействия;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постановка вопросов — инициативное сотрудничество в поиске и сборе информации;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разрешение конфликтов — выявление, идентификация </w:t>
      </w:r>
      <w:r w:rsidRPr="001774B2">
        <w:rPr>
          <w:rFonts w:ascii="Times New Roman" w:eastAsia="Times New Roman" w:hAnsi="Times New Roman" w:cs="Times New Roman"/>
          <w:color w:val="000000"/>
          <w:sz w:val="28"/>
          <w:szCs w:val="28"/>
          <w:lang w:eastAsia="ru-RU"/>
        </w:rPr>
        <w:t>проблемы, поиск и оценка альтернативных способов разрешения конфликта, принятие решения и его реализация;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управление поведением партнёра — контроль, коррек</w:t>
      </w:r>
      <w:r w:rsidRPr="001774B2">
        <w:rPr>
          <w:rFonts w:ascii="Times New Roman" w:eastAsia="Times New Roman" w:hAnsi="Times New Roman" w:cs="Times New Roman"/>
          <w:color w:val="000000"/>
          <w:sz w:val="28"/>
          <w:szCs w:val="28"/>
          <w:lang w:eastAsia="ru-RU"/>
        </w:rPr>
        <w:t>ция, оценка его действий;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1774B2">
        <w:rPr>
          <w:rFonts w:ascii="Times New Roman" w:eastAsia="Times New Roman" w:hAnsi="Times New Roman" w:cs="Times New Roman"/>
          <w:color w:val="000000"/>
          <w:spacing w:val="2"/>
          <w:sz w:val="28"/>
          <w:szCs w:val="28"/>
          <w:lang w:eastAsia="ru-RU"/>
        </w:rPr>
        <w:t>ми речи в соответствии с грамматическими и синтаксиче</w:t>
      </w:r>
      <w:r w:rsidRPr="001774B2">
        <w:rPr>
          <w:rFonts w:ascii="Times New Roman" w:eastAsia="Times New Roman" w:hAnsi="Times New Roman" w:cs="Times New Roman"/>
          <w:color w:val="000000"/>
          <w:sz w:val="28"/>
          <w:szCs w:val="28"/>
          <w:lang w:eastAsia="ru-RU"/>
        </w:rPr>
        <w:t>скими нормами родного языка, современных средств коммуникации.</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сфере коммуникативных УУД  обучающиеся смогут:</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учитывать позицию собеседника (партнёра);</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организовать и осуществить сотрудничество и кооперацию с учителем и сверстниками;</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-адекватно передавать информацию;</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отображать предметное содержание и условия деятельности в речи.</w:t>
      </w:r>
    </w:p>
    <w:p w:rsidR="006D119F" w:rsidRDefault="006D119F" w:rsidP="001774B2">
      <w:pPr>
        <w:keepNext/>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p>
    <w:p w:rsidR="001774B2" w:rsidRPr="001774B2" w:rsidRDefault="001774B2" w:rsidP="001774B2">
      <w:pPr>
        <w:keepNext/>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r w:rsidRPr="001774B2">
        <w:rPr>
          <w:rFonts w:ascii="Times New Roman" w:eastAsia="Times New Roman" w:hAnsi="Times New Roman" w:cs="Times New Roman"/>
          <w:b/>
          <w:bCs/>
          <w:i/>
          <w:iCs/>
          <w:color w:val="000000"/>
          <w:sz w:val="28"/>
          <w:szCs w:val="28"/>
          <w:lang w:eastAsia="ru-RU"/>
        </w:rPr>
        <w:t>2.</w:t>
      </w:r>
      <w:r w:rsidR="006D119F">
        <w:rPr>
          <w:rFonts w:ascii="Times New Roman" w:eastAsia="Times New Roman" w:hAnsi="Times New Roman" w:cs="Times New Roman"/>
          <w:b/>
          <w:bCs/>
          <w:i/>
          <w:iCs/>
          <w:color w:val="000000"/>
          <w:sz w:val="28"/>
          <w:szCs w:val="28"/>
          <w:lang w:eastAsia="ru-RU"/>
        </w:rPr>
        <w:t>2.4</w:t>
      </w:r>
      <w:r w:rsidRPr="001774B2">
        <w:rPr>
          <w:rFonts w:ascii="Times New Roman" w:eastAsia="Times New Roman" w:hAnsi="Times New Roman" w:cs="Times New Roman"/>
          <w:b/>
          <w:bCs/>
          <w:i/>
          <w:iCs/>
          <w:color w:val="000000"/>
          <w:sz w:val="28"/>
          <w:szCs w:val="28"/>
          <w:lang w:eastAsia="ru-RU"/>
        </w:rPr>
        <w:t>.Связь универсальных учебных действий с содержанием учебных предметов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w:t>
      </w:r>
      <w:r w:rsidRPr="001774B2">
        <w:rPr>
          <w:rFonts w:ascii="Times New Roman" w:eastAsia="Times New Roman" w:hAnsi="Times New Roman" w:cs="Times New Roman"/>
          <w:color w:val="000000"/>
          <w:sz w:val="28"/>
          <w:szCs w:val="28"/>
          <w:lang w:eastAsia="ru-RU"/>
        </w:rPr>
        <w:t xml:space="preserve">ходе изучения системы учебных предметов и дисциплин, в </w:t>
      </w:r>
      <w:r w:rsidRPr="001774B2">
        <w:rPr>
          <w:rFonts w:ascii="Times New Roman" w:eastAsia="Times New Roman" w:hAnsi="Times New Roman" w:cs="Times New Roman"/>
          <w:color w:val="000000"/>
          <w:spacing w:val="2"/>
          <w:sz w:val="28"/>
          <w:szCs w:val="28"/>
          <w:lang w:eastAsia="ru-RU"/>
        </w:rPr>
        <w:t xml:space="preserve">метапредметной деятельности, организации форм учебного </w:t>
      </w:r>
      <w:r w:rsidRPr="001774B2">
        <w:rPr>
          <w:rFonts w:ascii="Times New Roman" w:eastAsia="Times New Roman" w:hAnsi="Times New Roman" w:cs="Times New Roman"/>
          <w:color w:val="000000"/>
          <w:sz w:val="28"/>
          <w:szCs w:val="28"/>
          <w:lang w:eastAsia="ru-RU"/>
        </w:rPr>
        <w:t>сотрудничества и решения важных задач жизнедеятельности обучающихся.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 xml:space="preserve">При получени начального общего образования имеет особое </w:t>
      </w:r>
      <w:r w:rsidRPr="001774B2">
        <w:rPr>
          <w:rFonts w:ascii="Times New Roman" w:eastAsia="Times New Roman" w:hAnsi="Times New Roman" w:cs="Times New Roman"/>
          <w:color w:val="000000"/>
          <w:spacing w:val="2"/>
          <w:sz w:val="28"/>
          <w:szCs w:val="28"/>
          <w:lang w:eastAsia="ru-RU"/>
        </w:rPr>
        <w:t xml:space="preserve">значение обеспечение при организации учебного процесса </w:t>
      </w:r>
      <w:r w:rsidRPr="001774B2">
        <w:rPr>
          <w:rFonts w:ascii="Times New Roman" w:eastAsia="Times New Roman" w:hAnsi="Times New Roman" w:cs="Times New Roman"/>
          <w:color w:val="000000"/>
          <w:spacing w:val="-2"/>
          <w:sz w:val="28"/>
          <w:szCs w:val="28"/>
          <w:lang w:eastAsia="ru-RU"/>
        </w:rPr>
        <w:t>сбалансированного развития у обучающихся логического, на</w:t>
      </w:r>
      <w:r w:rsidRPr="001774B2">
        <w:rPr>
          <w:rFonts w:ascii="Times New Roman" w:eastAsia="Times New Roman" w:hAnsi="Times New Roman" w:cs="Times New Roman"/>
          <w:color w:val="000000"/>
          <w:sz w:val="28"/>
          <w:szCs w:val="28"/>
          <w:lang w:eastAsia="ru-RU"/>
        </w:rPr>
        <w:t>глядно­образного и знаково­символического мышления, ис</w:t>
      </w:r>
      <w:r w:rsidRPr="001774B2">
        <w:rPr>
          <w:rFonts w:ascii="Times New Roman" w:eastAsia="Times New Roman" w:hAnsi="Times New Roman" w:cs="Times New Roman"/>
          <w:color w:val="000000"/>
          <w:spacing w:val="2"/>
          <w:sz w:val="28"/>
          <w:szCs w:val="28"/>
          <w:lang w:eastAsia="ru-RU"/>
        </w:rPr>
        <w:t>ключающее риск развития формализма мышления, форми</w:t>
      </w:r>
      <w:r w:rsidRPr="001774B2">
        <w:rPr>
          <w:rFonts w:ascii="Times New Roman" w:eastAsia="Times New Roman" w:hAnsi="Times New Roman" w:cs="Times New Roman"/>
          <w:color w:val="000000"/>
          <w:spacing w:val="-2"/>
          <w:sz w:val="28"/>
          <w:szCs w:val="28"/>
          <w:lang w:eastAsia="ru-RU"/>
        </w:rPr>
        <w:t>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Каждый учебный предмет в зависимости от предметного </w:t>
      </w:r>
      <w:r w:rsidRPr="001774B2">
        <w:rPr>
          <w:rFonts w:ascii="Times New Roman" w:eastAsia="Times New Roman" w:hAnsi="Times New Roman" w:cs="Times New Roman"/>
          <w:color w:val="000000"/>
          <w:spacing w:val="-2"/>
          <w:sz w:val="28"/>
          <w:szCs w:val="28"/>
          <w:lang w:eastAsia="ru-RU"/>
        </w:rPr>
        <w:t>содержания и релевантных способов организации учебной де</w:t>
      </w:r>
      <w:r w:rsidRPr="001774B2">
        <w:rPr>
          <w:rFonts w:ascii="Times New Roman" w:eastAsia="Times New Roman" w:hAnsi="Times New Roman" w:cs="Times New Roman"/>
          <w:color w:val="000000"/>
          <w:sz w:val="28"/>
          <w:szCs w:val="28"/>
          <w:lang w:eastAsia="ru-RU"/>
        </w:rPr>
        <w:t>ятельности обучающихся раскрывает определённые возможности для формирования универсальных учебных действий.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В частности, учебные предметы </w:t>
      </w:r>
      <w:r w:rsidRPr="001774B2">
        <w:rPr>
          <w:rFonts w:ascii="Times New Roman" w:eastAsia="Times New Roman" w:hAnsi="Times New Roman" w:cs="Times New Roman"/>
          <w:b/>
          <w:bCs/>
          <w:color w:val="000000"/>
          <w:sz w:val="28"/>
          <w:szCs w:val="28"/>
          <w:lang w:eastAsia="ru-RU"/>
        </w:rPr>
        <w:t>«Русский язык», «Род</w:t>
      </w:r>
      <w:r w:rsidRPr="001774B2">
        <w:rPr>
          <w:rFonts w:ascii="Times New Roman" w:eastAsia="Times New Roman" w:hAnsi="Times New Roman" w:cs="Times New Roman"/>
          <w:b/>
          <w:bCs/>
          <w:color w:val="000000"/>
          <w:spacing w:val="2"/>
          <w:sz w:val="28"/>
          <w:szCs w:val="28"/>
          <w:lang w:eastAsia="ru-RU"/>
        </w:rPr>
        <w:t xml:space="preserve">ной язык» </w:t>
      </w:r>
      <w:r w:rsidRPr="001774B2">
        <w:rPr>
          <w:rFonts w:ascii="Times New Roman" w:eastAsia="Times New Roman" w:hAnsi="Times New Roman" w:cs="Times New Roman"/>
          <w:color w:val="000000"/>
          <w:spacing w:val="2"/>
          <w:sz w:val="28"/>
          <w:szCs w:val="28"/>
          <w:lang w:eastAsia="ru-RU"/>
        </w:rPr>
        <w:t>обеспечивают формирование познавательных, коммуникативных и регулятивных действий. Работа с тек</w:t>
      </w:r>
      <w:r w:rsidRPr="001774B2">
        <w:rPr>
          <w:rFonts w:ascii="Times New Roman" w:eastAsia="Times New Roman" w:hAnsi="Times New Roman" w:cs="Times New Roman"/>
          <w:color w:val="000000"/>
          <w:sz w:val="28"/>
          <w:szCs w:val="28"/>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1774B2">
        <w:rPr>
          <w:rFonts w:ascii="Times New Roman" w:eastAsia="Times New Roman" w:hAnsi="Times New Roman" w:cs="Times New Roman"/>
          <w:color w:val="000000"/>
          <w:spacing w:val="2"/>
          <w:sz w:val="28"/>
          <w:szCs w:val="28"/>
          <w:lang w:eastAsia="ru-RU"/>
        </w:rPr>
        <w:t xml:space="preserve">витие знаково­символических действий — замещения (например, звука буквой), моделирования (например, состава слова путём составления схемы) и </w:t>
      </w:r>
      <w:r w:rsidRPr="001774B2">
        <w:rPr>
          <w:rFonts w:ascii="Times New Roman" w:eastAsia="Times New Roman" w:hAnsi="Times New Roman" w:cs="Times New Roman"/>
          <w:color w:val="000000"/>
          <w:spacing w:val="2"/>
          <w:sz w:val="28"/>
          <w:szCs w:val="28"/>
          <w:lang w:eastAsia="ru-RU"/>
        </w:rPr>
        <w:lastRenderedPageBreak/>
        <w:t xml:space="preserve">преобразования модели </w:t>
      </w:r>
      <w:r w:rsidRPr="001774B2">
        <w:rPr>
          <w:rFonts w:ascii="Times New Roman" w:eastAsia="Times New Roman" w:hAnsi="Times New Roman" w:cs="Times New Roman"/>
          <w:color w:val="000000"/>
          <w:sz w:val="28"/>
          <w:szCs w:val="28"/>
          <w:lang w:eastAsia="ru-RU"/>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«Литературное чтение», «Литературное чтение на род</w:t>
      </w:r>
      <w:r w:rsidRPr="001774B2">
        <w:rPr>
          <w:rFonts w:ascii="Times New Roman" w:eastAsia="Times New Roman" w:hAnsi="Times New Roman" w:cs="Times New Roman"/>
          <w:b/>
          <w:bCs/>
          <w:color w:val="000000"/>
          <w:spacing w:val="2"/>
          <w:sz w:val="28"/>
          <w:szCs w:val="28"/>
          <w:lang w:eastAsia="ru-RU"/>
        </w:rPr>
        <w:t>ном языке».</w:t>
      </w:r>
      <w:r w:rsidRPr="001774B2">
        <w:rPr>
          <w:rFonts w:ascii="Times New Roman" w:eastAsia="Times New Roman" w:hAnsi="Times New Roman" w:cs="Times New Roman"/>
          <w:color w:val="000000"/>
          <w:spacing w:val="2"/>
          <w:sz w:val="28"/>
          <w:szCs w:val="28"/>
          <w:lang w:eastAsia="ru-RU"/>
        </w:rPr>
        <w:t xml:space="preserve"> Требования к результатам изучения учебного </w:t>
      </w:r>
      <w:r w:rsidRPr="001774B2">
        <w:rPr>
          <w:rFonts w:ascii="Times New Roman" w:eastAsia="Times New Roman" w:hAnsi="Times New Roman" w:cs="Times New Roman"/>
          <w:color w:val="000000"/>
          <w:sz w:val="28"/>
          <w:szCs w:val="28"/>
          <w:lang w:eastAsia="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Литературное чтение — осмысленная, творческая духовная </w:t>
      </w:r>
      <w:r w:rsidRPr="001774B2">
        <w:rPr>
          <w:rFonts w:ascii="Times New Roman" w:eastAsia="Times New Roman" w:hAnsi="Times New Roman" w:cs="Times New Roman"/>
          <w:color w:val="000000"/>
          <w:spacing w:val="2"/>
          <w:sz w:val="28"/>
          <w:szCs w:val="28"/>
          <w:lang w:eastAsia="ru-RU"/>
        </w:rPr>
        <w:t>деятельность, которая обеспечивает освоение идейно­нрав</w:t>
      </w:r>
      <w:r w:rsidRPr="001774B2">
        <w:rPr>
          <w:rFonts w:ascii="Times New Roman" w:eastAsia="Times New Roman" w:hAnsi="Times New Roman" w:cs="Times New Roman"/>
          <w:color w:val="000000"/>
          <w:sz w:val="28"/>
          <w:szCs w:val="28"/>
          <w:lang w:eastAsia="ru-RU"/>
        </w:rPr>
        <w:t xml:space="preserve">ственного содержания художественной литературы, развитие эстетического восприятия. Важнейшей функцией восприятия </w:t>
      </w:r>
      <w:r w:rsidRPr="001774B2">
        <w:rPr>
          <w:rFonts w:ascii="Times New Roman" w:eastAsia="Times New Roman" w:hAnsi="Times New Roman" w:cs="Times New Roman"/>
          <w:color w:val="000000"/>
          <w:spacing w:val="2"/>
          <w:sz w:val="28"/>
          <w:szCs w:val="28"/>
          <w:lang w:eastAsia="ru-RU"/>
        </w:rPr>
        <w:t>художественной литературы является трансляция духовно­</w:t>
      </w:r>
      <w:r w:rsidRPr="001774B2">
        <w:rPr>
          <w:rFonts w:ascii="Times New Roman" w:eastAsia="Times New Roman" w:hAnsi="Times New Roman" w:cs="Times New Roman"/>
          <w:color w:val="000000"/>
          <w:sz w:val="28"/>
          <w:szCs w:val="28"/>
          <w:lang w:eastAsia="ru-RU"/>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1774B2">
        <w:rPr>
          <w:rFonts w:ascii="Times New Roman" w:eastAsia="Times New Roman" w:hAnsi="Times New Roman" w:cs="Times New Roman"/>
          <w:color w:val="000000"/>
          <w:spacing w:val="2"/>
          <w:sz w:val="28"/>
          <w:szCs w:val="28"/>
          <w:lang w:eastAsia="ru-RU"/>
        </w:rPr>
        <w:t>На ступени начального общего образования важным сред</w:t>
      </w:r>
      <w:r w:rsidRPr="001774B2">
        <w:rPr>
          <w:rFonts w:ascii="Times New Roman" w:eastAsia="Times New Roman" w:hAnsi="Times New Roman" w:cs="Times New Roman"/>
          <w:color w:val="000000"/>
          <w:sz w:val="28"/>
          <w:szCs w:val="28"/>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смыслообразования через прослеживание судьбы героя и ориентацию обучающегося в системе личностных смыслов;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самоопределения и самопознания на основе сравнения образа «Я» с героями литературных произведений посред</w:t>
      </w:r>
      <w:r w:rsidRPr="001774B2">
        <w:rPr>
          <w:rFonts w:ascii="Times New Roman" w:eastAsia="Times New Roman" w:hAnsi="Times New Roman" w:cs="Times New Roman"/>
          <w:color w:val="000000"/>
          <w:sz w:val="28"/>
          <w:szCs w:val="28"/>
          <w:lang w:eastAsia="ru-RU"/>
        </w:rPr>
        <w:t>ством эмоционально­действенной идентификации;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основ гражданской идентичности путём знакомства с ге</w:t>
      </w:r>
      <w:r w:rsidRPr="001774B2">
        <w:rPr>
          <w:rFonts w:ascii="Times New Roman" w:eastAsia="Times New Roman" w:hAnsi="Times New Roman" w:cs="Times New Roman"/>
          <w:color w:val="000000"/>
          <w:spacing w:val="2"/>
          <w:sz w:val="28"/>
          <w:szCs w:val="28"/>
          <w:lang w:eastAsia="ru-RU"/>
        </w:rPr>
        <w:t xml:space="preserve">роическим историческим прошлым своего народа и своей </w:t>
      </w:r>
      <w:r w:rsidRPr="001774B2">
        <w:rPr>
          <w:rFonts w:ascii="Times New Roman" w:eastAsia="Times New Roman" w:hAnsi="Times New Roman" w:cs="Times New Roman"/>
          <w:color w:val="000000"/>
          <w:sz w:val="28"/>
          <w:szCs w:val="28"/>
          <w:lang w:eastAsia="ru-RU"/>
        </w:rPr>
        <w:t>страны и переживания гордости и эмоциональной сопричастности подвигам и достижениям её граждан;</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эстетических ценностей и на их основе эстетических кри</w:t>
      </w:r>
      <w:r w:rsidRPr="001774B2">
        <w:rPr>
          <w:rFonts w:ascii="Times New Roman" w:eastAsia="Times New Roman" w:hAnsi="Times New Roman" w:cs="Times New Roman"/>
          <w:color w:val="000000"/>
          <w:sz w:val="28"/>
          <w:szCs w:val="28"/>
          <w:lang w:eastAsia="ru-RU"/>
        </w:rPr>
        <w:t>териев;</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нравственно­этического оценивания через выявление морального содержания и нравственного значения действий </w:t>
      </w:r>
      <w:r w:rsidRPr="001774B2">
        <w:rPr>
          <w:rFonts w:ascii="Times New Roman" w:eastAsia="Times New Roman" w:hAnsi="Times New Roman" w:cs="Times New Roman"/>
          <w:color w:val="000000"/>
          <w:spacing w:val="-2"/>
          <w:sz w:val="28"/>
          <w:szCs w:val="28"/>
          <w:lang w:eastAsia="ru-RU"/>
        </w:rPr>
        <w:t>пер</w:t>
      </w:r>
      <w:r w:rsidRPr="001774B2">
        <w:rPr>
          <w:rFonts w:ascii="Times New Roman" w:eastAsia="Times New Roman" w:hAnsi="Times New Roman" w:cs="Times New Roman"/>
          <w:color w:val="000000"/>
          <w:sz w:val="28"/>
          <w:szCs w:val="28"/>
          <w:lang w:eastAsia="ru-RU"/>
        </w:rPr>
        <w:t>сонажей;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эмоционально­личностной децентрации на основе отождествления себя с героями произведения, соотнесения и </w:t>
      </w:r>
      <w:r w:rsidRPr="001774B2">
        <w:rPr>
          <w:rFonts w:ascii="Times New Roman" w:eastAsia="Times New Roman" w:hAnsi="Times New Roman" w:cs="Times New Roman"/>
          <w:color w:val="000000"/>
          <w:sz w:val="28"/>
          <w:szCs w:val="28"/>
          <w:lang w:eastAsia="ru-RU"/>
        </w:rPr>
        <w:t>сопоставления их позиций, взглядов и мнений;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умения понимать контекстную речь на основе воссоздания картины событий и поступков персонажей;</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умения произвольно и выразительно строить контекст</w:t>
      </w:r>
      <w:r w:rsidRPr="001774B2">
        <w:rPr>
          <w:rFonts w:ascii="Times New Roman" w:eastAsia="Times New Roman" w:hAnsi="Times New Roman" w:cs="Times New Roman"/>
          <w:color w:val="000000"/>
          <w:sz w:val="28"/>
          <w:szCs w:val="28"/>
          <w:lang w:eastAsia="ru-RU"/>
        </w:rPr>
        <w:t>ную речь с учётом целей коммуникации, особенностей слушателя, в том числе используя аудиовизуальные средства;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умения устанавливать логическую причинно­следствен</w:t>
      </w:r>
      <w:r w:rsidRPr="001774B2">
        <w:rPr>
          <w:rFonts w:ascii="Times New Roman" w:eastAsia="Times New Roman" w:hAnsi="Times New Roman" w:cs="Times New Roman"/>
          <w:color w:val="000000"/>
          <w:sz w:val="28"/>
          <w:szCs w:val="28"/>
          <w:lang w:eastAsia="ru-RU"/>
        </w:rPr>
        <w:t>ную последовательность событий и действий героев произведения;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умения строить план с выделением существенной и дополнительной информации.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lastRenderedPageBreak/>
        <w:t xml:space="preserve">«Иностранный язык» </w:t>
      </w:r>
      <w:r w:rsidRPr="001774B2">
        <w:rPr>
          <w:rFonts w:ascii="Times New Roman" w:eastAsia="Times New Roman" w:hAnsi="Times New Roman" w:cs="Times New Roman"/>
          <w:color w:val="000000"/>
          <w:sz w:val="28"/>
          <w:szCs w:val="28"/>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общему речевому развитию обучающегося на основе </w:t>
      </w:r>
      <w:r w:rsidRPr="001774B2">
        <w:rPr>
          <w:rFonts w:ascii="Times New Roman" w:eastAsia="Times New Roman" w:hAnsi="Times New Roman" w:cs="Times New Roman"/>
          <w:color w:val="000000"/>
          <w:sz w:val="28"/>
          <w:szCs w:val="28"/>
          <w:lang w:eastAsia="ru-RU"/>
        </w:rPr>
        <w:t>формирования обобщённых лингвистических структур грамматики и синтаксиса;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развитию произвольности и осознанности монологиче</w:t>
      </w:r>
      <w:r w:rsidRPr="001774B2">
        <w:rPr>
          <w:rFonts w:ascii="Times New Roman" w:eastAsia="Times New Roman" w:hAnsi="Times New Roman" w:cs="Times New Roman"/>
          <w:color w:val="000000"/>
          <w:sz w:val="28"/>
          <w:szCs w:val="28"/>
          <w:lang w:eastAsia="ru-RU"/>
        </w:rPr>
        <w:t>ской и диалогической речи;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развитию письменной речи;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формированию ориентации на партнёра, его высказыва</w:t>
      </w:r>
      <w:r w:rsidRPr="001774B2">
        <w:rPr>
          <w:rFonts w:ascii="Times New Roman" w:eastAsia="Times New Roman" w:hAnsi="Times New Roman" w:cs="Times New Roman"/>
          <w:color w:val="000000"/>
          <w:spacing w:val="2"/>
          <w:sz w:val="28"/>
          <w:szCs w:val="28"/>
          <w:lang w:eastAsia="ru-RU"/>
        </w:rPr>
        <w:t xml:space="preserve">ния, поведение, эмоциональное состояние и переживания; </w:t>
      </w:r>
      <w:r w:rsidRPr="001774B2">
        <w:rPr>
          <w:rFonts w:ascii="Times New Roman" w:eastAsia="Times New Roman" w:hAnsi="Times New Roman" w:cs="Times New Roman"/>
          <w:color w:val="000000"/>
          <w:sz w:val="28"/>
          <w:szCs w:val="28"/>
          <w:lang w:eastAsia="ru-RU"/>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1774B2">
        <w:rPr>
          <w:rFonts w:ascii="Times New Roman" w:eastAsia="Times New Roman" w:hAnsi="Times New Roman" w:cs="Times New Roman"/>
          <w:color w:val="000000"/>
          <w:sz w:val="28"/>
          <w:szCs w:val="28"/>
          <w:lang w:eastAsia="ru-RU"/>
        </w:rPr>
        <w:t>условия для формирования личностных универсальных дей</w:t>
      </w:r>
      <w:r w:rsidRPr="001774B2">
        <w:rPr>
          <w:rFonts w:ascii="Times New Roman" w:eastAsia="Times New Roman" w:hAnsi="Times New Roman" w:cs="Times New Roman"/>
          <w:color w:val="000000"/>
          <w:spacing w:val="2"/>
          <w:sz w:val="28"/>
          <w:szCs w:val="28"/>
          <w:lang w:eastAsia="ru-RU"/>
        </w:rPr>
        <w:t>ствий —формирования гражданской идентичности лично</w:t>
      </w:r>
      <w:r w:rsidRPr="001774B2">
        <w:rPr>
          <w:rFonts w:ascii="Times New Roman" w:eastAsia="Times New Roman" w:hAnsi="Times New Roman" w:cs="Times New Roman"/>
          <w:color w:val="000000"/>
          <w:sz w:val="28"/>
          <w:szCs w:val="28"/>
          <w:lang w:eastAsia="ru-RU"/>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4"/>
          <w:sz w:val="28"/>
          <w:szCs w:val="28"/>
          <w:lang w:eastAsia="ru-RU"/>
        </w:rPr>
        <w:t>Изучение иностранного языка способствует развитию обще</w:t>
      </w:r>
      <w:r w:rsidRPr="001774B2">
        <w:rPr>
          <w:rFonts w:ascii="Times New Roman" w:eastAsia="Times New Roman" w:hAnsi="Times New Roman" w:cs="Times New Roman"/>
          <w:color w:val="000000"/>
          <w:sz w:val="28"/>
          <w:szCs w:val="28"/>
          <w:lang w:eastAsia="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«Математика и информатика».</w:t>
      </w:r>
      <w:r w:rsidRPr="001774B2">
        <w:rPr>
          <w:rFonts w:ascii="Times New Roman" w:eastAsia="Times New Roman" w:hAnsi="Times New Roman" w:cs="Times New Roman"/>
          <w:color w:val="000000"/>
          <w:sz w:val="28"/>
          <w:szCs w:val="28"/>
          <w:lang w:eastAsia="ru-RU"/>
        </w:rPr>
        <w:t xml:space="preserve"> При получении начального </w:t>
      </w:r>
      <w:r w:rsidRPr="001774B2">
        <w:rPr>
          <w:rFonts w:ascii="Times New Roman" w:eastAsia="Times New Roman" w:hAnsi="Times New Roman" w:cs="Times New Roman"/>
          <w:color w:val="000000"/>
          <w:spacing w:val="2"/>
          <w:sz w:val="28"/>
          <w:szCs w:val="28"/>
          <w:lang w:eastAsia="ru-RU"/>
        </w:rPr>
        <w:t>общего образования этот учебный предмет является осно</w:t>
      </w:r>
      <w:r w:rsidRPr="001774B2">
        <w:rPr>
          <w:rFonts w:ascii="Times New Roman" w:eastAsia="Times New Roman" w:hAnsi="Times New Roman" w:cs="Times New Roman"/>
          <w:color w:val="000000"/>
          <w:sz w:val="28"/>
          <w:szCs w:val="28"/>
          <w:lang w:eastAsia="ru-RU"/>
        </w:rPr>
        <w:t>вой развития у обучающихся познавательных универсальных действий, в первую очередь логических и алгоритмических.</w:t>
      </w:r>
      <w:r w:rsidRPr="001774B2">
        <w:rPr>
          <w:rFonts w:ascii="Times New Roman" w:eastAsia="Times New Roman" w:hAnsi="Times New Roman" w:cs="Times New Roman"/>
          <w:color w:val="000000"/>
          <w:sz w:val="28"/>
          <w:szCs w:val="28"/>
          <w:lang w:eastAsia="ru-RU"/>
        </w:rPr>
        <w:b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Формирование моделирования как универсального учебно</w:t>
      </w:r>
      <w:r w:rsidRPr="001774B2">
        <w:rPr>
          <w:rFonts w:ascii="Times New Roman" w:eastAsia="Times New Roman" w:hAnsi="Times New Roman" w:cs="Times New Roman"/>
          <w:color w:val="000000"/>
          <w:sz w:val="28"/>
          <w:szCs w:val="28"/>
          <w:lang w:eastAsia="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«Окружающий мир».</w:t>
      </w:r>
      <w:r w:rsidRPr="001774B2">
        <w:rPr>
          <w:rFonts w:ascii="Times New Roman" w:eastAsia="Times New Roman" w:hAnsi="Times New Roman" w:cs="Times New Roman"/>
          <w:color w:val="000000"/>
          <w:sz w:val="28"/>
          <w:szCs w:val="28"/>
          <w:lang w:eastAsia="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1774B2">
        <w:rPr>
          <w:rFonts w:ascii="Times New Roman" w:eastAsia="Times New Roman" w:hAnsi="Times New Roman" w:cs="Times New Roman"/>
          <w:color w:val="000000"/>
          <w:spacing w:val="2"/>
          <w:sz w:val="28"/>
          <w:szCs w:val="28"/>
          <w:lang w:eastAsia="ru-RU"/>
        </w:rPr>
        <w:t xml:space="preserve">другими людьми, государством, осознания своего места в </w:t>
      </w:r>
      <w:r w:rsidRPr="001774B2">
        <w:rPr>
          <w:rFonts w:ascii="Times New Roman" w:eastAsia="Times New Roman" w:hAnsi="Times New Roman" w:cs="Times New Roman"/>
          <w:color w:val="000000"/>
          <w:sz w:val="28"/>
          <w:szCs w:val="28"/>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lastRenderedPageBreak/>
        <w:t xml:space="preserve">В сфере личностных универсальных действий изучение предмета «Окружающий мир» обеспечивает формирование </w:t>
      </w:r>
      <w:r w:rsidRPr="001774B2">
        <w:rPr>
          <w:rFonts w:ascii="Times New Roman" w:eastAsia="Times New Roman" w:hAnsi="Times New Roman" w:cs="Times New Roman"/>
          <w:color w:val="000000"/>
          <w:sz w:val="28"/>
          <w:szCs w:val="28"/>
          <w:lang w:eastAsia="ru-RU"/>
        </w:rPr>
        <w:t>когнитивного, эмоционально­ценностного и деятельностного компонентов гражданской российской идентичности:</w:t>
      </w:r>
    </w:p>
    <w:p w:rsidR="001774B2" w:rsidRPr="001774B2" w:rsidRDefault="001774B2" w:rsidP="001774B2">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формирование умения различать государственную </w:t>
      </w:r>
      <w:r w:rsidRPr="001774B2">
        <w:rPr>
          <w:rFonts w:ascii="Times New Roman" w:eastAsia="Times New Roman" w:hAnsi="Times New Roman" w:cs="Times New Roman"/>
          <w:color w:val="000000"/>
          <w:sz w:val="28"/>
          <w:szCs w:val="28"/>
          <w:lang w:eastAsia="ru-RU"/>
        </w:rPr>
        <w:t xml:space="preserve">достопримечательности столицы и родного края, находить на </w:t>
      </w:r>
      <w:r w:rsidRPr="001774B2">
        <w:rPr>
          <w:rFonts w:ascii="Times New Roman" w:eastAsia="Times New Roman" w:hAnsi="Times New Roman" w:cs="Times New Roman"/>
          <w:color w:val="000000"/>
          <w:spacing w:val="2"/>
          <w:sz w:val="28"/>
          <w:szCs w:val="28"/>
          <w:lang w:eastAsia="ru-RU"/>
        </w:rPr>
        <w:t xml:space="preserve">карте Российскую Федерацию, Москву — столицу России, </w:t>
      </w:r>
      <w:r w:rsidRPr="001774B2">
        <w:rPr>
          <w:rFonts w:ascii="Times New Roman" w:eastAsia="Times New Roman" w:hAnsi="Times New Roman" w:cs="Times New Roman"/>
          <w:color w:val="000000"/>
          <w:sz w:val="28"/>
          <w:szCs w:val="28"/>
          <w:lang w:eastAsia="ru-RU"/>
        </w:rPr>
        <w:t>свой регион и его столицу; ознакомление с особенностями некоторых зарубежных стран;</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1774B2">
        <w:rPr>
          <w:rFonts w:ascii="Times New Roman" w:eastAsia="Times New Roman" w:hAnsi="Times New Roman" w:cs="Times New Roman"/>
          <w:color w:val="000000"/>
          <w:sz w:val="28"/>
          <w:szCs w:val="28"/>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формирование основ экологического сознания, грамотности и культуры обучающихся, освоение элементарных норм </w:t>
      </w:r>
      <w:r w:rsidRPr="001774B2">
        <w:rPr>
          <w:rFonts w:ascii="Times New Roman" w:eastAsia="Times New Roman" w:hAnsi="Times New Roman" w:cs="Times New Roman"/>
          <w:color w:val="000000"/>
          <w:sz w:val="28"/>
          <w:szCs w:val="28"/>
          <w:lang w:eastAsia="ru-RU"/>
        </w:rPr>
        <w:t>адекватного природосообразного поведения;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В сфере личностных универсальных учебных действий изучение предмета способствует принятию обучающимися </w:t>
      </w:r>
      <w:r w:rsidRPr="001774B2">
        <w:rPr>
          <w:rFonts w:ascii="Times New Roman" w:eastAsia="Times New Roman" w:hAnsi="Times New Roman" w:cs="Times New Roman"/>
          <w:color w:val="000000"/>
          <w:sz w:val="28"/>
          <w:szCs w:val="28"/>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Изучение данного предмета способствует формированию </w:t>
      </w:r>
      <w:r w:rsidRPr="001774B2">
        <w:rPr>
          <w:rFonts w:ascii="Times New Roman" w:eastAsia="Times New Roman" w:hAnsi="Times New Roman" w:cs="Times New Roman"/>
          <w:color w:val="000000"/>
          <w:sz w:val="28"/>
          <w:szCs w:val="28"/>
          <w:lang w:eastAsia="ru-RU"/>
        </w:rPr>
        <w:t>общепознавательных универсальных учебных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овладению начальными формами исследовательской деятельности, включая умение поиска и работы с информацией;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формированию действий замещения и моделирования (использование готовых моделей для объяснения явлений </w:t>
      </w:r>
      <w:r w:rsidRPr="001774B2">
        <w:rPr>
          <w:rFonts w:ascii="Times New Roman" w:eastAsia="Times New Roman" w:hAnsi="Times New Roman" w:cs="Times New Roman"/>
          <w:color w:val="000000"/>
          <w:sz w:val="28"/>
          <w:szCs w:val="28"/>
          <w:lang w:eastAsia="ru-RU"/>
        </w:rPr>
        <w:t>или выявления свойств объектов и создания моделей);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«Изобразительное искусство».</w:t>
      </w:r>
      <w:r w:rsidRPr="001774B2">
        <w:rPr>
          <w:rFonts w:ascii="Times New Roman" w:eastAsia="Times New Roman" w:hAnsi="Times New Roman" w:cs="Times New Roman"/>
          <w:color w:val="000000"/>
          <w:sz w:val="28"/>
          <w:szCs w:val="28"/>
          <w:lang w:eastAsia="ru-RU"/>
        </w:rPr>
        <w:t xml:space="preserve"> Развивающий потенциал этого предмета связан с формированием личностных, познавательных, регулятивных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Моделирующий характер изобразительной деятельности создаёт условия для формирования общеучебных действий, </w:t>
      </w:r>
      <w:r w:rsidRPr="001774B2">
        <w:rPr>
          <w:rFonts w:ascii="Times New Roman" w:eastAsia="Times New Roman" w:hAnsi="Times New Roman" w:cs="Times New Roman"/>
          <w:color w:val="000000"/>
          <w:sz w:val="28"/>
          <w:szCs w:val="28"/>
          <w:lang w:eastAsia="ru-RU"/>
        </w:rPr>
        <w:t>замещения и моделирования явлений и объектов природного и социокультурного мира в продуктивной деятельности об</w:t>
      </w:r>
      <w:r w:rsidRPr="001774B2">
        <w:rPr>
          <w:rFonts w:ascii="Times New Roman" w:eastAsia="Times New Roman" w:hAnsi="Times New Roman" w:cs="Times New Roman"/>
          <w:color w:val="000000"/>
          <w:spacing w:val="2"/>
          <w:sz w:val="28"/>
          <w:szCs w:val="28"/>
          <w:lang w:eastAsia="ru-RU"/>
        </w:rPr>
        <w:t>учающихся. Такое моделирование является основой разви</w:t>
      </w:r>
      <w:r w:rsidRPr="001774B2">
        <w:rPr>
          <w:rFonts w:ascii="Times New Roman" w:eastAsia="Times New Roman" w:hAnsi="Times New Roman" w:cs="Times New Roman"/>
          <w:color w:val="000000"/>
          <w:sz w:val="28"/>
          <w:szCs w:val="28"/>
          <w:lang w:eastAsia="ru-RU"/>
        </w:rPr>
        <w:t xml:space="preserve">тия познания ребёнком мира и способствует формированию </w:t>
      </w:r>
      <w:r w:rsidRPr="001774B2">
        <w:rPr>
          <w:rFonts w:ascii="Times New Roman" w:eastAsia="Times New Roman" w:hAnsi="Times New Roman" w:cs="Times New Roman"/>
          <w:color w:val="000000"/>
          <w:spacing w:val="-2"/>
          <w:sz w:val="28"/>
          <w:szCs w:val="28"/>
          <w:lang w:eastAsia="ru-RU"/>
        </w:rPr>
        <w:t xml:space="preserve">логических операций сравнения, установления тождества и </w:t>
      </w:r>
      <w:r w:rsidRPr="001774B2">
        <w:rPr>
          <w:rFonts w:ascii="Times New Roman" w:eastAsia="Times New Roman" w:hAnsi="Times New Roman" w:cs="Times New Roman"/>
          <w:color w:val="000000"/>
          <w:sz w:val="28"/>
          <w:szCs w:val="28"/>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1774B2">
        <w:rPr>
          <w:rFonts w:ascii="Times New Roman" w:eastAsia="Times New Roman" w:hAnsi="Times New Roman" w:cs="Times New Roman"/>
          <w:color w:val="000000"/>
          <w:spacing w:val="2"/>
          <w:sz w:val="28"/>
          <w:szCs w:val="28"/>
          <w:lang w:eastAsia="ru-RU"/>
        </w:rPr>
        <w:t xml:space="preserve">ям — целеполаганию как формированию замысла, планированию и организации действий в соответствии с целью, </w:t>
      </w:r>
      <w:r w:rsidRPr="001774B2">
        <w:rPr>
          <w:rFonts w:ascii="Times New Roman" w:eastAsia="Times New Roman" w:hAnsi="Times New Roman" w:cs="Times New Roman"/>
          <w:color w:val="000000"/>
          <w:sz w:val="28"/>
          <w:szCs w:val="28"/>
          <w:lang w:eastAsia="ru-RU"/>
        </w:rPr>
        <w:t xml:space="preserve">умению контролировать соответствие выполняемых действий </w:t>
      </w:r>
      <w:r w:rsidRPr="001774B2">
        <w:rPr>
          <w:rFonts w:ascii="Times New Roman" w:eastAsia="Times New Roman" w:hAnsi="Times New Roman" w:cs="Times New Roman"/>
          <w:color w:val="000000"/>
          <w:spacing w:val="2"/>
          <w:sz w:val="28"/>
          <w:szCs w:val="28"/>
          <w:lang w:eastAsia="ru-RU"/>
        </w:rPr>
        <w:t xml:space="preserve">способу, внесению коррективов на основе предвосхищения </w:t>
      </w:r>
      <w:r w:rsidRPr="001774B2">
        <w:rPr>
          <w:rFonts w:ascii="Times New Roman" w:eastAsia="Times New Roman" w:hAnsi="Times New Roman" w:cs="Times New Roman"/>
          <w:color w:val="000000"/>
          <w:sz w:val="28"/>
          <w:szCs w:val="28"/>
          <w:lang w:eastAsia="ru-RU"/>
        </w:rPr>
        <w:t>будущего результата и его соответствия замыслу.</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pacing w:val="2"/>
          <w:sz w:val="28"/>
          <w:szCs w:val="28"/>
          <w:lang w:eastAsia="ru-RU"/>
        </w:rPr>
        <w:lastRenderedPageBreak/>
        <w:t>В сфере личностных действий приобщение к мировой и отечественной культуре и освоение сокровищницы изо</w:t>
      </w:r>
      <w:r w:rsidRPr="001774B2">
        <w:rPr>
          <w:rFonts w:ascii="Times New Roman" w:eastAsia="Times New Roman" w:hAnsi="Times New Roman" w:cs="Times New Roman"/>
          <w:color w:val="000000"/>
          <w:sz w:val="28"/>
          <w:szCs w:val="28"/>
          <w:lang w:eastAsia="ru-RU"/>
        </w:rPr>
        <w:t>бразительного искусства, народных, национальных традиций, искусства других народов обеспечивают формирование граж</w:t>
      </w:r>
      <w:r w:rsidRPr="001774B2">
        <w:rPr>
          <w:rFonts w:ascii="Times New Roman" w:eastAsia="Times New Roman" w:hAnsi="Times New Roman" w:cs="Times New Roman"/>
          <w:color w:val="000000"/>
          <w:spacing w:val="2"/>
          <w:sz w:val="28"/>
          <w:szCs w:val="28"/>
          <w:lang w:eastAsia="ru-RU"/>
        </w:rPr>
        <w:t>данской идентичности личности, толерантности, эстетиче</w:t>
      </w:r>
      <w:r w:rsidRPr="001774B2">
        <w:rPr>
          <w:rFonts w:ascii="Times New Roman" w:eastAsia="Times New Roman" w:hAnsi="Times New Roman" w:cs="Times New Roman"/>
          <w:color w:val="000000"/>
          <w:sz w:val="28"/>
          <w:szCs w:val="28"/>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b/>
          <w:bCs/>
          <w:color w:val="000000"/>
          <w:spacing w:val="-2"/>
          <w:sz w:val="28"/>
          <w:szCs w:val="28"/>
          <w:lang w:eastAsia="ru-RU"/>
        </w:rPr>
        <w:t>«Музыка».</w:t>
      </w:r>
      <w:r w:rsidRPr="001774B2">
        <w:rPr>
          <w:rFonts w:ascii="Times New Roman" w:eastAsia="Times New Roman" w:hAnsi="Times New Roman" w:cs="Times New Roman"/>
          <w:color w:val="000000"/>
          <w:spacing w:val="-2"/>
          <w:sz w:val="28"/>
          <w:szCs w:val="28"/>
          <w:lang w:eastAsia="ru-RU"/>
        </w:rPr>
        <w:t xml:space="preserve"> Этот предмет обеспечивает формирование личностных, коммуникативных, познавательных действий. </w:t>
      </w:r>
      <w:r w:rsidRPr="001774B2">
        <w:rPr>
          <w:rFonts w:ascii="Times New Roman" w:eastAsia="Times New Roman" w:hAnsi="Times New Roman" w:cs="Times New Roman"/>
          <w:color w:val="000000"/>
          <w:spacing w:val="2"/>
          <w:sz w:val="28"/>
          <w:szCs w:val="28"/>
          <w:lang w:eastAsia="ru-RU"/>
        </w:rPr>
        <w:t>На основе освоения обучающимися мира музыкального искусства в сфере личностных действий будут сформированы эстети</w:t>
      </w:r>
      <w:r w:rsidRPr="001774B2">
        <w:rPr>
          <w:rFonts w:ascii="Times New Roman" w:eastAsia="Times New Roman" w:hAnsi="Times New Roman" w:cs="Times New Roman"/>
          <w:color w:val="000000"/>
          <w:spacing w:val="4"/>
          <w:sz w:val="28"/>
          <w:szCs w:val="28"/>
          <w:lang w:eastAsia="ru-RU"/>
        </w:rPr>
        <w:t>ческие и ценностно­смысловые ориентации обучающихся, создающие основу для формирования позитивной само</w:t>
      </w:r>
      <w:r w:rsidRPr="001774B2">
        <w:rPr>
          <w:rFonts w:ascii="Times New Roman" w:eastAsia="Times New Roman" w:hAnsi="Times New Roman" w:cs="Times New Roman"/>
          <w:color w:val="000000"/>
          <w:sz w:val="28"/>
          <w:szCs w:val="28"/>
          <w:lang w:eastAsia="ru-RU"/>
        </w:rPr>
        <w:t xml:space="preserve">оценки, самоуважения, жизненного оптимизма, потребности </w:t>
      </w:r>
      <w:r w:rsidRPr="001774B2">
        <w:rPr>
          <w:rFonts w:ascii="Times New Roman" w:eastAsia="Times New Roman" w:hAnsi="Times New Roman" w:cs="Times New Roman"/>
          <w:color w:val="000000"/>
          <w:spacing w:val="2"/>
          <w:sz w:val="28"/>
          <w:szCs w:val="28"/>
          <w:lang w:eastAsia="ru-RU"/>
        </w:rPr>
        <w:t>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Будут сформированы коммуникативные универсальные </w:t>
      </w:r>
      <w:r w:rsidRPr="001774B2">
        <w:rPr>
          <w:rFonts w:ascii="Times New Roman" w:eastAsia="Times New Roman" w:hAnsi="Times New Roman" w:cs="Times New Roman"/>
          <w:color w:val="000000"/>
          <w:sz w:val="28"/>
          <w:szCs w:val="28"/>
          <w:lang w:eastAsia="ru-RU"/>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z w:val="28"/>
          <w:szCs w:val="28"/>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«Технология».</w:t>
      </w:r>
      <w:r w:rsidRPr="001774B2">
        <w:rPr>
          <w:rFonts w:ascii="Times New Roman" w:eastAsia="Times New Roman" w:hAnsi="Times New Roman" w:cs="Times New Roman"/>
          <w:color w:val="000000"/>
          <w:spacing w:val="2"/>
          <w:sz w:val="28"/>
          <w:szCs w:val="28"/>
          <w:lang w:eastAsia="ru-RU"/>
        </w:rPr>
        <w:t xml:space="preserve"> Специфика этого предмета и его значимость для формирования универсальных учебных действий </w:t>
      </w:r>
      <w:r w:rsidRPr="001774B2">
        <w:rPr>
          <w:rFonts w:ascii="Times New Roman" w:eastAsia="Times New Roman" w:hAnsi="Times New Roman" w:cs="Times New Roman"/>
          <w:color w:val="000000"/>
          <w:sz w:val="28"/>
          <w:szCs w:val="28"/>
          <w:lang w:eastAsia="ru-RU"/>
        </w:rPr>
        <w:t>обусловлены:</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ключевой ролью предметно­преобразовательной деятель</w:t>
      </w:r>
      <w:r w:rsidRPr="001774B2">
        <w:rPr>
          <w:rFonts w:ascii="Times New Roman" w:eastAsia="Times New Roman" w:hAnsi="Times New Roman" w:cs="Times New Roman"/>
          <w:color w:val="000000"/>
          <w:spacing w:val="2"/>
          <w:sz w:val="28"/>
          <w:szCs w:val="28"/>
          <w:lang w:eastAsia="ru-RU"/>
        </w:rPr>
        <w:t xml:space="preserve">ности как основы формирования системы универсальных </w:t>
      </w:r>
      <w:r w:rsidRPr="001774B2">
        <w:rPr>
          <w:rFonts w:ascii="Times New Roman" w:eastAsia="Times New Roman" w:hAnsi="Times New Roman" w:cs="Times New Roman"/>
          <w:color w:val="000000"/>
          <w:sz w:val="28"/>
          <w:szCs w:val="28"/>
          <w:lang w:eastAsia="ru-RU"/>
        </w:rPr>
        <w:t>учебных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значением универсальных учебных действий моделиро</w:t>
      </w:r>
      <w:r w:rsidRPr="001774B2">
        <w:rPr>
          <w:rFonts w:ascii="Times New Roman" w:eastAsia="Times New Roman" w:hAnsi="Times New Roman" w:cs="Times New Roman"/>
          <w:color w:val="000000"/>
          <w:sz w:val="28"/>
          <w:szCs w:val="28"/>
          <w:lang w:eastAsia="ru-RU"/>
        </w:rPr>
        <w:t xml:space="preserve">вания и планирования, которые являются непосредственным предметом усвоения в ходе выполнения различных заданий </w:t>
      </w:r>
      <w:r w:rsidRPr="001774B2">
        <w:rPr>
          <w:rFonts w:ascii="Times New Roman" w:eastAsia="Times New Roman" w:hAnsi="Times New Roman" w:cs="Times New Roman"/>
          <w:color w:val="000000"/>
          <w:spacing w:val="2"/>
          <w:sz w:val="28"/>
          <w:szCs w:val="28"/>
          <w:lang w:eastAsia="ru-RU"/>
        </w:rPr>
        <w:t xml:space="preserve">по курсу (так, в ходе решения задач на конструирование обучающиеся учатся использовать схемы, карты и модели, </w:t>
      </w:r>
      <w:r w:rsidRPr="001774B2">
        <w:rPr>
          <w:rFonts w:ascii="Times New Roman" w:eastAsia="Times New Roman" w:hAnsi="Times New Roman" w:cs="Times New Roman"/>
          <w:color w:val="000000"/>
          <w:spacing w:val="-2"/>
          <w:sz w:val="28"/>
          <w:szCs w:val="28"/>
          <w:lang w:eastAsia="ru-RU"/>
        </w:rPr>
        <w:t>задающие полную ориентировочную основу выполнения пред</w:t>
      </w:r>
      <w:r w:rsidRPr="001774B2">
        <w:rPr>
          <w:rFonts w:ascii="Times New Roman" w:eastAsia="Times New Roman" w:hAnsi="Times New Roman" w:cs="Times New Roman"/>
          <w:color w:val="000000"/>
          <w:spacing w:val="2"/>
          <w:sz w:val="28"/>
          <w:szCs w:val="28"/>
          <w:lang w:eastAsia="ru-RU"/>
        </w:rPr>
        <w:t xml:space="preserve">ложенных заданий и позволяющие выделять необходимую </w:t>
      </w:r>
      <w:r w:rsidRPr="001774B2">
        <w:rPr>
          <w:rFonts w:ascii="Times New Roman" w:eastAsia="Times New Roman" w:hAnsi="Times New Roman" w:cs="Times New Roman"/>
          <w:color w:val="000000"/>
          <w:sz w:val="28"/>
          <w:szCs w:val="28"/>
          <w:lang w:eastAsia="ru-RU"/>
        </w:rPr>
        <w:t>систему ориентиров);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специальной организацией процесса планомерно­поэтап</w:t>
      </w:r>
      <w:r w:rsidRPr="001774B2">
        <w:rPr>
          <w:rFonts w:ascii="Times New Roman" w:eastAsia="Times New Roman" w:hAnsi="Times New Roman" w:cs="Times New Roman"/>
          <w:color w:val="000000"/>
          <w:spacing w:val="2"/>
          <w:sz w:val="28"/>
          <w:szCs w:val="28"/>
          <w:lang w:eastAsia="ru-RU"/>
        </w:rPr>
        <w:t xml:space="preserve">ной отработки предметно­преобразовательной деятельности </w:t>
      </w:r>
      <w:r w:rsidRPr="001774B2">
        <w:rPr>
          <w:rFonts w:ascii="Times New Roman" w:eastAsia="Times New Roman" w:hAnsi="Times New Roman" w:cs="Times New Roman"/>
          <w:color w:val="000000"/>
          <w:sz w:val="28"/>
          <w:szCs w:val="28"/>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широким использованием форм группового сотрудничества и проектных форм работы для реализации учебных </w:t>
      </w:r>
      <w:r w:rsidRPr="001774B2">
        <w:rPr>
          <w:rFonts w:ascii="Times New Roman" w:eastAsia="Times New Roman" w:hAnsi="Times New Roman" w:cs="Times New Roman"/>
          <w:color w:val="000000"/>
          <w:sz w:val="28"/>
          <w:szCs w:val="28"/>
          <w:lang w:eastAsia="ru-RU"/>
        </w:rPr>
        <w:t>целей курса;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формированием первоначальных элементов ИКТ­компетентности обучающихся.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Изучение технологии обеспечивает реализацию следующих целей: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развитие знаково­символического и пространственного </w:t>
      </w:r>
      <w:r w:rsidRPr="001774B2">
        <w:rPr>
          <w:rFonts w:ascii="Times New Roman" w:eastAsia="Times New Roman" w:hAnsi="Times New Roman" w:cs="Times New Roman"/>
          <w:color w:val="000000"/>
          <w:sz w:val="28"/>
          <w:szCs w:val="28"/>
          <w:lang w:eastAsia="ru-RU"/>
        </w:rPr>
        <w:t xml:space="preserve">мышления, творческого и репродуктивного воображения на </w:t>
      </w:r>
      <w:r w:rsidRPr="001774B2">
        <w:rPr>
          <w:rFonts w:ascii="Times New Roman" w:eastAsia="Times New Roman" w:hAnsi="Times New Roman" w:cs="Times New Roman"/>
          <w:color w:val="000000"/>
          <w:spacing w:val="2"/>
          <w:sz w:val="28"/>
          <w:szCs w:val="28"/>
          <w:lang w:eastAsia="ru-RU"/>
        </w:rPr>
        <w:t xml:space="preserve">основе развития способности </w:t>
      </w:r>
      <w:r w:rsidRPr="001774B2">
        <w:rPr>
          <w:rFonts w:ascii="Times New Roman" w:eastAsia="Times New Roman" w:hAnsi="Times New Roman" w:cs="Times New Roman"/>
          <w:color w:val="000000"/>
          <w:spacing w:val="2"/>
          <w:sz w:val="28"/>
          <w:szCs w:val="28"/>
          <w:lang w:eastAsia="ru-RU"/>
        </w:rPr>
        <w:lastRenderedPageBreak/>
        <w:t>обучающегося к моделирова</w:t>
      </w:r>
      <w:r w:rsidRPr="001774B2">
        <w:rPr>
          <w:rFonts w:ascii="Times New Roman" w:eastAsia="Times New Roman" w:hAnsi="Times New Roman" w:cs="Times New Roman"/>
          <w:color w:val="000000"/>
          <w:sz w:val="28"/>
          <w:szCs w:val="28"/>
          <w:lang w:eastAsia="ru-RU"/>
        </w:rPr>
        <w:t>нию и отображению объекта и процесса его преобразования в форме моделей (рисунков, планов, схем, чертежей);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развитие регулятивных действий, включая целеполагание; </w:t>
      </w:r>
      <w:r w:rsidRPr="001774B2">
        <w:rPr>
          <w:rFonts w:ascii="Times New Roman" w:eastAsia="Times New Roman" w:hAnsi="Times New Roman" w:cs="Times New Roman"/>
          <w:color w:val="000000"/>
          <w:spacing w:val="2"/>
          <w:sz w:val="28"/>
          <w:szCs w:val="28"/>
          <w:lang w:eastAsia="ru-RU"/>
        </w:rPr>
        <w:t>планирование (умение составлять план действий и приме</w:t>
      </w:r>
      <w:r w:rsidRPr="001774B2">
        <w:rPr>
          <w:rFonts w:ascii="Times New Roman" w:eastAsia="Times New Roman" w:hAnsi="Times New Roman" w:cs="Times New Roman"/>
          <w:color w:val="000000"/>
          <w:sz w:val="28"/>
          <w:szCs w:val="28"/>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формирование внутреннего плана на основе поэтапной отработки предметно­преобразующих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развитие планирующей и регулирующей функций речи;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развитие коммуникативной компетентности обучающихся на основе организации совместно­продуктивной деятельности;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развитие эстетических представлений и критериев на основе изобразительной и художественной конструктивной</w:t>
      </w:r>
      <w:r w:rsidRPr="001774B2">
        <w:rPr>
          <w:rFonts w:ascii="Times New Roman" w:eastAsia="Times New Roman" w:hAnsi="Times New Roman" w:cs="Times New Roman"/>
          <w:color w:val="000000"/>
          <w:sz w:val="28"/>
          <w:szCs w:val="28"/>
          <w:lang w:eastAsia="ru-RU"/>
        </w:rPr>
        <w:t xml:space="preserve"> деятельности;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ознакомление обучающихся с миром профессий и их социальным значением, историей их возникновения и развития </w:t>
      </w:r>
      <w:r w:rsidRPr="001774B2">
        <w:rPr>
          <w:rFonts w:ascii="Times New Roman" w:eastAsia="Times New Roman" w:hAnsi="Times New Roman" w:cs="Times New Roman"/>
          <w:color w:val="000000"/>
          <w:spacing w:val="2"/>
          <w:sz w:val="28"/>
          <w:szCs w:val="28"/>
          <w:lang w:eastAsia="ru-RU"/>
        </w:rPr>
        <w:t>как первый уровень формирования готовности к предвари</w:t>
      </w:r>
      <w:r w:rsidRPr="001774B2">
        <w:rPr>
          <w:rFonts w:ascii="Times New Roman" w:eastAsia="Times New Roman" w:hAnsi="Times New Roman" w:cs="Times New Roman"/>
          <w:color w:val="000000"/>
          <w:sz w:val="28"/>
          <w:szCs w:val="28"/>
          <w:lang w:eastAsia="ru-RU"/>
        </w:rPr>
        <w:t>тельному профессиональному самоопределению;</w:t>
      </w:r>
    </w:p>
    <w:tbl>
      <w:tblPr>
        <w:tblpPr w:leftFromText="180" w:rightFromText="180" w:vertAnchor="text" w:horzAnchor="margin" w:tblpY="45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2551"/>
        <w:gridCol w:w="2376"/>
      </w:tblGrid>
      <w:tr w:rsidR="001774B2" w:rsidRPr="001774B2" w:rsidTr="001774B2">
        <w:trPr>
          <w:trHeight w:val="631"/>
        </w:trPr>
        <w:tc>
          <w:tcPr>
            <w:tcW w:w="2410" w:type="dxa"/>
            <w:shd w:val="clear" w:color="auto" w:fill="auto"/>
          </w:tcPr>
          <w:p w:rsidR="001774B2" w:rsidRPr="001774B2" w:rsidRDefault="001774B2" w:rsidP="001774B2">
            <w:pPr>
              <w:suppressAutoHyphens/>
              <w:spacing w:after="0" w:line="240" w:lineRule="auto"/>
              <w:rPr>
                <w:rFonts w:ascii="Times New Roman" w:eastAsia="Arial Unicode MS" w:hAnsi="Times New Roman" w:cs="Times New Roman"/>
                <w:b/>
                <w:bCs/>
                <w:color w:val="00000A"/>
                <w:kern w:val="1"/>
                <w:sz w:val="28"/>
                <w:szCs w:val="28"/>
                <w:lang w:val="en-US" w:bidi="en-US"/>
              </w:rPr>
            </w:pPr>
            <w:r w:rsidRPr="001774B2">
              <w:rPr>
                <w:rFonts w:ascii="Times New Roman" w:eastAsia="Arial Unicode MS" w:hAnsi="Times New Roman" w:cs="Times New Roman"/>
                <w:b/>
                <w:bCs/>
                <w:color w:val="00000A"/>
                <w:kern w:val="1"/>
                <w:sz w:val="28"/>
                <w:szCs w:val="28"/>
                <w:lang w:val="en-US" w:bidi="en-US"/>
              </w:rPr>
              <w:t>Личностные УУД</w:t>
            </w:r>
          </w:p>
        </w:tc>
        <w:tc>
          <w:tcPr>
            <w:tcW w:w="2552" w:type="dxa"/>
            <w:shd w:val="clear" w:color="auto" w:fill="auto"/>
          </w:tcPr>
          <w:p w:rsidR="001774B2" w:rsidRPr="001774B2" w:rsidRDefault="001774B2" w:rsidP="001774B2">
            <w:pPr>
              <w:suppressAutoHyphens/>
              <w:spacing w:after="0" w:line="240" w:lineRule="auto"/>
              <w:rPr>
                <w:rFonts w:ascii="Times New Roman" w:eastAsia="Arial Unicode MS" w:hAnsi="Times New Roman" w:cs="Times New Roman"/>
                <w:b/>
                <w:bCs/>
                <w:color w:val="00000A"/>
                <w:kern w:val="1"/>
                <w:sz w:val="28"/>
                <w:szCs w:val="28"/>
                <w:lang w:val="en-US" w:bidi="en-US"/>
              </w:rPr>
            </w:pPr>
            <w:r w:rsidRPr="001774B2">
              <w:rPr>
                <w:rFonts w:ascii="Times New Roman" w:eastAsia="Arial Unicode MS" w:hAnsi="Times New Roman" w:cs="Times New Roman"/>
                <w:b/>
                <w:bCs/>
                <w:color w:val="00000A"/>
                <w:kern w:val="1"/>
                <w:sz w:val="28"/>
                <w:szCs w:val="28"/>
                <w:lang w:val="en-US" w:bidi="en-US"/>
              </w:rPr>
              <w:t>Регулятивные УУД</w:t>
            </w:r>
          </w:p>
        </w:tc>
        <w:tc>
          <w:tcPr>
            <w:tcW w:w="2551" w:type="dxa"/>
            <w:shd w:val="clear" w:color="auto" w:fill="auto"/>
          </w:tcPr>
          <w:p w:rsidR="001774B2" w:rsidRPr="001774B2" w:rsidRDefault="001774B2" w:rsidP="001774B2">
            <w:pPr>
              <w:suppressAutoHyphens/>
              <w:spacing w:after="0" w:line="240" w:lineRule="auto"/>
              <w:rPr>
                <w:rFonts w:ascii="Times New Roman" w:eastAsia="Arial Unicode MS" w:hAnsi="Times New Roman" w:cs="Times New Roman"/>
                <w:b/>
                <w:bCs/>
                <w:color w:val="00000A"/>
                <w:kern w:val="1"/>
                <w:sz w:val="28"/>
                <w:szCs w:val="28"/>
                <w:lang w:val="en-US" w:bidi="en-US"/>
              </w:rPr>
            </w:pPr>
            <w:r w:rsidRPr="001774B2">
              <w:rPr>
                <w:rFonts w:ascii="Times New Roman" w:eastAsia="Arial Unicode MS" w:hAnsi="Times New Roman" w:cs="Times New Roman"/>
                <w:b/>
                <w:bCs/>
                <w:color w:val="00000A"/>
                <w:kern w:val="1"/>
                <w:sz w:val="28"/>
                <w:szCs w:val="28"/>
                <w:lang w:val="en-US" w:bidi="en-US"/>
              </w:rPr>
              <w:t>Познавательные УУД</w:t>
            </w:r>
          </w:p>
        </w:tc>
        <w:tc>
          <w:tcPr>
            <w:tcW w:w="2376" w:type="dxa"/>
            <w:shd w:val="clear" w:color="auto" w:fill="auto"/>
          </w:tcPr>
          <w:p w:rsidR="001774B2" w:rsidRPr="001774B2" w:rsidRDefault="001774B2" w:rsidP="001774B2">
            <w:pPr>
              <w:suppressAutoHyphens/>
              <w:spacing w:after="0" w:line="240" w:lineRule="auto"/>
              <w:rPr>
                <w:rFonts w:ascii="Times New Roman" w:eastAsia="Arial Unicode MS" w:hAnsi="Times New Roman" w:cs="Times New Roman"/>
                <w:b/>
                <w:bCs/>
                <w:color w:val="00000A"/>
                <w:kern w:val="1"/>
                <w:sz w:val="28"/>
                <w:szCs w:val="28"/>
                <w:lang w:val="en-US" w:bidi="en-US"/>
              </w:rPr>
            </w:pPr>
            <w:r w:rsidRPr="001774B2">
              <w:rPr>
                <w:rFonts w:ascii="Times New Roman" w:eastAsia="Arial Unicode MS" w:hAnsi="Times New Roman" w:cs="Times New Roman"/>
                <w:b/>
                <w:bCs/>
                <w:color w:val="00000A"/>
                <w:kern w:val="1"/>
                <w:sz w:val="28"/>
                <w:szCs w:val="28"/>
                <w:lang w:val="en-US" w:bidi="en-US"/>
              </w:rPr>
              <w:t>КоммуникативныеУУД</w:t>
            </w:r>
          </w:p>
        </w:tc>
      </w:tr>
      <w:tr w:rsidR="001774B2" w:rsidRPr="001774B2" w:rsidTr="001774B2">
        <w:trPr>
          <w:trHeight w:val="239"/>
        </w:trPr>
        <w:tc>
          <w:tcPr>
            <w:tcW w:w="9889" w:type="dxa"/>
            <w:gridSpan w:val="4"/>
            <w:shd w:val="clear" w:color="auto" w:fill="auto"/>
          </w:tcPr>
          <w:p w:rsidR="001774B2" w:rsidRPr="001774B2" w:rsidRDefault="001774B2" w:rsidP="001774B2">
            <w:pPr>
              <w:suppressAutoHyphens/>
              <w:spacing w:after="0" w:line="240" w:lineRule="auto"/>
              <w:ind w:firstLine="426"/>
              <w:rPr>
                <w:rFonts w:ascii="Times New Roman" w:eastAsia="Arial Unicode MS" w:hAnsi="Times New Roman" w:cs="Times New Roman"/>
                <w:b/>
                <w:bCs/>
                <w:color w:val="00000A"/>
                <w:kern w:val="1"/>
                <w:sz w:val="28"/>
                <w:szCs w:val="28"/>
                <w:lang w:bidi="en-US"/>
              </w:rPr>
            </w:pPr>
            <w:r w:rsidRPr="001774B2">
              <w:rPr>
                <w:rFonts w:ascii="Times New Roman" w:eastAsia="Arial Unicode MS" w:hAnsi="Times New Roman" w:cs="Times New Roman"/>
                <w:b/>
                <w:bCs/>
                <w:color w:val="00000A"/>
                <w:kern w:val="1"/>
                <w:sz w:val="28"/>
                <w:szCs w:val="28"/>
                <w:lang w:bidi="en-US"/>
              </w:rPr>
              <w:t>1 класс</w:t>
            </w:r>
          </w:p>
        </w:tc>
      </w:tr>
      <w:tr w:rsidR="001774B2" w:rsidRPr="001774B2" w:rsidTr="001774B2">
        <w:trPr>
          <w:trHeight w:val="1408"/>
        </w:trPr>
        <w:tc>
          <w:tcPr>
            <w:tcW w:w="2410" w:type="dxa"/>
          </w:tcPr>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1.Ценить и принимать следующие базовые ценности:  «добро», «терпение», «родина», «природа», «семья».</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 xml:space="preserve">2. Уважение к своей семье, к своим родственникам, любовь к родителям. </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3. Освоить  роли  ученика; формирование интереса (мотивации) к учению.</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 xml:space="preserve">4. Оценивать  жизненные </w:t>
            </w:r>
            <w:r w:rsidRPr="001774B2">
              <w:rPr>
                <w:rFonts w:ascii="Times New Roman" w:eastAsia="Arial Unicode MS" w:hAnsi="Times New Roman" w:cs="Times New Roman"/>
                <w:bCs/>
                <w:color w:val="00000A"/>
                <w:kern w:val="1"/>
                <w:sz w:val="28"/>
                <w:szCs w:val="28"/>
                <w:lang w:bidi="en-US"/>
              </w:rPr>
              <w:lastRenderedPageBreak/>
              <w:t>ситуаций  и поступки героев художественных текстов с точки зрения общечеловеческих норм.</w:t>
            </w:r>
          </w:p>
        </w:tc>
        <w:tc>
          <w:tcPr>
            <w:tcW w:w="2552"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 xml:space="preserve">1. Организовывать свое рабочее место под руководством учителя.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2. Определять цель выполнения заданий на уроке, во внеурочной деятельности, в жизненных ситуациях под руководством учителя.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3. Определять план выполнения заданий на уроках, внеурочной деятельности, жизненных ситуациях под руководством учителя.</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4. Использовать в своей </w:t>
            </w:r>
            <w:r w:rsidRPr="001774B2">
              <w:rPr>
                <w:rFonts w:ascii="Times New Roman" w:eastAsia="Arial Unicode MS" w:hAnsi="Times New Roman" w:cs="Times New Roman"/>
                <w:bCs/>
                <w:color w:val="00000A"/>
                <w:kern w:val="28"/>
                <w:sz w:val="28"/>
                <w:szCs w:val="28"/>
                <w:lang w:eastAsia="ar-SA"/>
              </w:rPr>
              <w:lastRenderedPageBreak/>
              <w:t>деятельности простейшие приборы: линейку, треугольник и т.д.</w:t>
            </w:r>
          </w:p>
        </w:tc>
        <w:tc>
          <w:tcPr>
            <w:tcW w:w="2551"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1. Ориентироваться в учебнике: определять умения, которые будут сформированы на основе изучения данного раздела.</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2. Отвечать на простые вопросы учителя, находить нужную информацию в учебнике.</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3. Сравнивать предметы, объекты: находить общее и различие.</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4. Группировать предметы, объекты на основе существенных признаков.</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 xml:space="preserve">5. Подробно пересказывать прочитанное или прослушанное; определять тему. </w:t>
            </w:r>
          </w:p>
        </w:tc>
        <w:tc>
          <w:tcPr>
            <w:tcW w:w="2376"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1. Участвовать в диалоге на уроке и в жизненных ситуациях.</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2. Отвечать на вопросы учителя, товарищей по классу. 3. Соблюдать простейшие нормы речевого этикета: здороваться, прощаться, благодарить.</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4. Слушать и понимать речь других.</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5. Участвовать  в паре.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p>
        </w:tc>
      </w:tr>
      <w:tr w:rsidR="001774B2" w:rsidRPr="001774B2" w:rsidTr="001774B2">
        <w:trPr>
          <w:trHeight w:val="267"/>
        </w:trPr>
        <w:tc>
          <w:tcPr>
            <w:tcW w:w="9889" w:type="dxa"/>
            <w:gridSpan w:val="4"/>
          </w:tcPr>
          <w:p w:rsidR="001774B2" w:rsidRPr="001774B2" w:rsidRDefault="001774B2" w:rsidP="001774B2">
            <w:pPr>
              <w:suppressAutoHyphens/>
              <w:spacing w:after="0" w:line="240" w:lineRule="auto"/>
              <w:ind w:firstLine="426"/>
              <w:outlineLvl w:val="0"/>
              <w:rPr>
                <w:rFonts w:ascii="Times New Roman" w:eastAsia="Arial Unicode MS" w:hAnsi="Times New Roman" w:cs="Times New Roman"/>
                <w:b/>
                <w:bCs/>
                <w:color w:val="00000A"/>
                <w:kern w:val="28"/>
                <w:sz w:val="28"/>
                <w:szCs w:val="28"/>
                <w:lang w:eastAsia="ar-SA"/>
              </w:rPr>
            </w:pPr>
            <w:r w:rsidRPr="001774B2">
              <w:rPr>
                <w:rFonts w:ascii="Times New Roman" w:eastAsia="Arial Unicode MS" w:hAnsi="Times New Roman" w:cs="Times New Roman"/>
                <w:b/>
                <w:bCs/>
                <w:color w:val="00000A"/>
                <w:kern w:val="28"/>
                <w:sz w:val="28"/>
                <w:szCs w:val="28"/>
                <w:lang w:eastAsia="ar-SA"/>
              </w:rPr>
              <w:lastRenderedPageBreak/>
              <w:t>2 класс</w:t>
            </w:r>
          </w:p>
        </w:tc>
      </w:tr>
      <w:tr w:rsidR="001774B2" w:rsidRPr="001774B2" w:rsidTr="001774B2">
        <w:trPr>
          <w:trHeight w:val="144"/>
        </w:trPr>
        <w:tc>
          <w:tcPr>
            <w:tcW w:w="2410" w:type="dxa"/>
          </w:tcPr>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1. Ценить и принимать следующие базовые ценности:  «добро», «терпение», «родина», «природа», «семья», «мир», «настоящий друг».</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 xml:space="preserve">2. Уважение к своему народу, к своей родине.  </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 xml:space="preserve">3. Освоение личностного смысла учения, желания учиться. </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4. Оценка жизненных ситуаций  и поступков героев художественных текстов с точки зрения общечеловеческих норм.</w:t>
            </w:r>
          </w:p>
        </w:tc>
        <w:tc>
          <w:tcPr>
            <w:tcW w:w="2552"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1. Самостоятельно организовывать свое рабочее место.</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2. Следовать режиму организации учебной и внеучебной деятельности.</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3. Определять цель учебной деятельности с помощью учителя и самостоятельно. 4. Определять план выполнения заданий на уроках, внеурочной деятельности, жизненных ситуациях под руководством учителя.</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5.  Соотносить выполненное задание  с образцом, предложенным учителем.</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6. Использовать в работе простейшие  инструменты и более сложные приборы (циркуль).                                              7. Корректировать выполнение задания в дальнейшем.                                    </w:t>
            </w:r>
            <w:r w:rsidRPr="001774B2">
              <w:rPr>
                <w:rFonts w:ascii="Times New Roman" w:eastAsia="Arial Unicode MS" w:hAnsi="Times New Roman" w:cs="Times New Roman"/>
                <w:bCs/>
                <w:color w:val="00000A"/>
                <w:kern w:val="28"/>
                <w:sz w:val="28"/>
                <w:szCs w:val="28"/>
                <w:lang w:eastAsia="ar-SA"/>
              </w:rPr>
              <w:lastRenderedPageBreak/>
              <w:t xml:space="preserve">8. Оценка своего задания по следующим параметрам: легко выполнять, возникли сложности при выполнении.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p>
        </w:tc>
        <w:tc>
          <w:tcPr>
            <w:tcW w:w="2551"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2. Отвечать на простые  и сложные вопросы учителя, самим задавать вопросы, находить нужную информацию в учебнике.</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4. Подробно пересказывать прочитанное или прослушанное;  составлять простой план.</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5. Определять,  в каких источниках  можно  найти  необходимую информацию для  </w:t>
            </w:r>
            <w:r w:rsidRPr="001774B2">
              <w:rPr>
                <w:rFonts w:ascii="Times New Roman" w:eastAsia="Arial Unicode MS" w:hAnsi="Times New Roman" w:cs="Times New Roman"/>
                <w:bCs/>
                <w:color w:val="00000A"/>
                <w:kern w:val="28"/>
                <w:sz w:val="28"/>
                <w:szCs w:val="28"/>
                <w:lang w:eastAsia="ar-SA"/>
              </w:rPr>
              <w:lastRenderedPageBreak/>
              <w:t xml:space="preserve">выполнения задания.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6. Находить необходимую информацию,  как в учебнике, так и в  словарях в учебнике.</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7. Наблюдать и делать самостоятельные   простые выводы</w:t>
            </w:r>
          </w:p>
        </w:tc>
        <w:tc>
          <w:tcPr>
            <w:tcW w:w="2376"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1.Участвовать в диалоге; слушать и понимать других, высказывать свою точку зрения на события, поступки.</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2.Оформлять свои мысли в устной и письменной речи с учетом своих учебных и жизненных речевых ситуаций.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3.Читать вслух и про себя тексты учебников, других художественных и научно-популярных книг, понимать прочитанное.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4. Выполняя различные роли в группе, сотрудничать в совместном решении проблемы (задачи).</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p>
        </w:tc>
      </w:tr>
      <w:tr w:rsidR="001774B2" w:rsidRPr="001774B2" w:rsidTr="001774B2">
        <w:trPr>
          <w:trHeight w:val="144"/>
        </w:trPr>
        <w:tc>
          <w:tcPr>
            <w:tcW w:w="9889" w:type="dxa"/>
            <w:gridSpan w:val="4"/>
          </w:tcPr>
          <w:p w:rsidR="001774B2" w:rsidRPr="001774B2" w:rsidRDefault="001774B2" w:rsidP="001774B2">
            <w:pPr>
              <w:suppressAutoHyphens/>
              <w:spacing w:after="0" w:line="240" w:lineRule="auto"/>
              <w:outlineLvl w:val="0"/>
              <w:rPr>
                <w:rFonts w:ascii="Times New Roman" w:eastAsia="Arial Unicode MS" w:hAnsi="Times New Roman" w:cs="Times New Roman"/>
                <w:b/>
                <w:bCs/>
                <w:color w:val="00000A"/>
                <w:kern w:val="28"/>
                <w:sz w:val="28"/>
                <w:szCs w:val="28"/>
                <w:lang w:eastAsia="ar-SA"/>
              </w:rPr>
            </w:pPr>
            <w:r w:rsidRPr="001774B2">
              <w:rPr>
                <w:rFonts w:ascii="Times New Roman" w:eastAsia="Arial Unicode MS" w:hAnsi="Times New Roman" w:cs="Times New Roman"/>
                <w:b/>
                <w:bCs/>
                <w:color w:val="00000A"/>
                <w:kern w:val="28"/>
                <w:sz w:val="28"/>
                <w:szCs w:val="28"/>
                <w:lang w:eastAsia="ar-SA"/>
              </w:rPr>
              <w:lastRenderedPageBreak/>
              <w:t>3 класс</w:t>
            </w:r>
          </w:p>
        </w:tc>
      </w:tr>
      <w:tr w:rsidR="001774B2" w:rsidRPr="001774B2" w:rsidTr="001774B2">
        <w:trPr>
          <w:trHeight w:val="144"/>
        </w:trPr>
        <w:tc>
          <w:tcPr>
            <w:tcW w:w="2410" w:type="dxa"/>
          </w:tcPr>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2. Уважение к своему народу, к другим народам, терпимость к обычаям и традициям других народов.</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3. Освоение личностного смысла учения; желания продолжать свою учебу.</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 xml:space="preserve">4. Оценка жизненных ситуаций  и </w:t>
            </w:r>
            <w:r w:rsidRPr="001774B2">
              <w:rPr>
                <w:rFonts w:ascii="Times New Roman" w:eastAsia="Arial Unicode MS" w:hAnsi="Times New Roman" w:cs="Times New Roman"/>
                <w:bCs/>
                <w:color w:val="00000A"/>
                <w:kern w:val="1"/>
                <w:sz w:val="28"/>
                <w:szCs w:val="28"/>
                <w:lang w:bidi="en-US"/>
              </w:rPr>
              <w:lastRenderedPageBreak/>
              <w:t>поступков героев художественных текстов с точки зрения общечеловеческих норм, нравственных и этических ценностей.</w:t>
            </w:r>
          </w:p>
        </w:tc>
        <w:tc>
          <w:tcPr>
            <w:tcW w:w="2552"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1. Самостоятельно организовывать свое рабочее место в соответствии с целью выполнения заданий.</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2. Самостоятельно определять важность или  необходимость выполнения различных задания в учебном  процессе и жизненных ситуациях.</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3. Определять цель учебной деятельности с помощью самостоятельно.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4. Определять план выполнения заданий на уроках, внеурочной деятельности, жизненных ситуациях под руководством учителя.</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5. Определять правильность выполненного задания  на основе сравнения с </w:t>
            </w:r>
            <w:r w:rsidRPr="001774B2">
              <w:rPr>
                <w:rFonts w:ascii="Times New Roman" w:eastAsia="Arial Unicode MS" w:hAnsi="Times New Roman" w:cs="Times New Roman"/>
                <w:bCs/>
                <w:color w:val="00000A"/>
                <w:kern w:val="28"/>
                <w:sz w:val="28"/>
                <w:szCs w:val="28"/>
                <w:lang w:eastAsia="ar-SA"/>
              </w:rPr>
              <w:lastRenderedPageBreak/>
              <w:t xml:space="preserve">предыдущими заданиями, или на основе различных образцов.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6. Корректировать выполнение задания в соответствии с планом, условиями выполнения, результатом действий на определенном этапе.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7. Использовать в работе литературу, инструменты, приборы.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8. Оценка своего задания по  параметрам, заранее представленным.</w:t>
            </w:r>
          </w:p>
        </w:tc>
        <w:tc>
          <w:tcPr>
            <w:tcW w:w="2551"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3. Извлекать информацию, </w:t>
            </w:r>
            <w:r w:rsidRPr="001774B2">
              <w:rPr>
                <w:rFonts w:ascii="Times New Roman" w:eastAsia="Arial Unicode MS" w:hAnsi="Times New Roman" w:cs="Times New Roman"/>
                <w:color w:val="00000A"/>
                <w:kern w:val="1"/>
                <w:sz w:val="28"/>
                <w:szCs w:val="28"/>
                <w:lang w:eastAsia="ar-SA" w:bidi="en-US"/>
              </w:rPr>
              <w:lastRenderedPageBreak/>
              <w:t xml:space="preserve">представленную в разных формах (текст, таблица, схема, экспонат, модель,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иллюстрация и др.)</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val="en-US" w:eastAsia="ar-SA" w:bidi="en-US"/>
              </w:rPr>
            </w:pPr>
            <w:r w:rsidRPr="001774B2">
              <w:rPr>
                <w:rFonts w:ascii="Times New Roman" w:eastAsia="Arial Unicode MS" w:hAnsi="Times New Roman" w:cs="Times New Roman"/>
                <w:color w:val="00000A"/>
                <w:kern w:val="1"/>
                <w:sz w:val="28"/>
                <w:szCs w:val="28"/>
                <w:lang w:eastAsia="ar-SA" w:bidi="en-US"/>
              </w:rPr>
              <w:t xml:space="preserve">4. Представлять информацию в виде текста, таблицы, схемы, в том числе с помощью </w:t>
            </w:r>
            <w:r w:rsidRPr="001774B2">
              <w:rPr>
                <w:rFonts w:ascii="Times New Roman" w:eastAsia="Arial Unicode MS" w:hAnsi="Times New Roman" w:cs="Times New Roman"/>
                <w:color w:val="00000A"/>
                <w:kern w:val="1"/>
                <w:sz w:val="28"/>
                <w:szCs w:val="28"/>
                <w:lang w:val="en-US" w:eastAsia="ar-SA" w:bidi="en-US"/>
              </w:rPr>
              <w:t>ИКТ.</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color w:val="00000A"/>
                <w:kern w:val="1"/>
                <w:sz w:val="28"/>
                <w:szCs w:val="28"/>
                <w:lang w:eastAsia="ar-SA" w:bidi="en-US"/>
              </w:rPr>
              <w:t xml:space="preserve">5. Анализировать, сравнивать, группировать различные объекты, явления, факты. </w:t>
            </w:r>
          </w:p>
        </w:tc>
        <w:tc>
          <w:tcPr>
            <w:tcW w:w="2376" w:type="dxa"/>
          </w:tcPr>
          <w:p w:rsidR="001774B2" w:rsidRPr="001774B2" w:rsidRDefault="001774B2" w:rsidP="001774B2">
            <w:pPr>
              <w:tabs>
                <w:tab w:val="left" w:pos="2727"/>
              </w:tabs>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1. Участвовать в диалоге; слушать и понимать других, высказывать свою точку зрения на события, поступки.</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2.Оформлять свои мысли в устной и письменной речи с учетом своих учебных и жизненных речевых ситуаций.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3.Читать вслух и про себя тексты учебников, других художественных и научно-популярных книг, понимать прочитанное.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4. Выполняя различные роли в группе, сотрудничать в совместном решении проблемы (задачи).</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lastRenderedPageBreak/>
              <w:t xml:space="preserve">5. Отстаивать свою точку зрения, соблюдая правила речевого этикета. </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6. Критично относиться к своему мнению.</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color w:val="00000A"/>
                <w:kern w:val="1"/>
                <w:sz w:val="28"/>
                <w:szCs w:val="28"/>
                <w:lang w:eastAsia="ar-SA" w:bidi="en-US"/>
              </w:rPr>
              <w:t xml:space="preserve">7. Понимать точку зрения другого 8. Участвовать в работе группы, распределять роли, договариваться друг с другом. </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p>
        </w:tc>
      </w:tr>
      <w:tr w:rsidR="001774B2" w:rsidRPr="001774B2" w:rsidTr="001774B2">
        <w:trPr>
          <w:trHeight w:val="144"/>
        </w:trPr>
        <w:tc>
          <w:tcPr>
            <w:tcW w:w="9889" w:type="dxa"/>
            <w:gridSpan w:val="4"/>
          </w:tcPr>
          <w:p w:rsidR="001774B2" w:rsidRPr="001774B2" w:rsidRDefault="001774B2" w:rsidP="001774B2">
            <w:pPr>
              <w:tabs>
                <w:tab w:val="left" w:pos="2727"/>
              </w:tabs>
              <w:suppressAutoHyphens/>
              <w:spacing w:after="0" w:line="240" w:lineRule="auto"/>
              <w:outlineLvl w:val="0"/>
              <w:rPr>
                <w:rFonts w:ascii="Times New Roman" w:eastAsia="Arial Unicode MS" w:hAnsi="Times New Roman" w:cs="Times New Roman"/>
                <w:b/>
                <w:bCs/>
                <w:color w:val="00000A"/>
                <w:kern w:val="28"/>
                <w:sz w:val="28"/>
                <w:szCs w:val="28"/>
                <w:lang w:eastAsia="ar-SA"/>
              </w:rPr>
            </w:pPr>
            <w:r w:rsidRPr="001774B2">
              <w:rPr>
                <w:rFonts w:ascii="Times New Roman" w:eastAsia="Arial Unicode MS" w:hAnsi="Times New Roman" w:cs="Times New Roman"/>
                <w:b/>
                <w:bCs/>
                <w:color w:val="00000A"/>
                <w:kern w:val="28"/>
                <w:sz w:val="28"/>
                <w:szCs w:val="28"/>
                <w:lang w:eastAsia="ar-SA"/>
              </w:rPr>
              <w:lastRenderedPageBreak/>
              <w:t>4 класс</w:t>
            </w:r>
          </w:p>
        </w:tc>
      </w:tr>
      <w:tr w:rsidR="001774B2" w:rsidRPr="001774B2" w:rsidTr="001774B2">
        <w:trPr>
          <w:trHeight w:val="144"/>
        </w:trPr>
        <w:tc>
          <w:tcPr>
            <w:tcW w:w="2410" w:type="dxa"/>
          </w:tcPr>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 xml:space="preserve">2. Уважение  к своему народу, к </w:t>
            </w:r>
            <w:r w:rsidRPr="001774B2">
              <w:rPr>
                <w:rFonts w:ascii="Times New Roman" w:eastAsia="Arial Unicode MS" w:hAnsi="Times New Roman" w:cs="Times New Roman"/>
                <w:bCs/>
                <w:color w:val="00000A"/>
                <w:kern w:val="1"/>
                <w:sz w:val="28"/>
                <w:szCs w:val="28"/>
                <w:lang w:bidi="en-US"/>
              </w:rPr>
              <w:lastRenderedPageBreak/>
              <w:t>другим народам, принятие ценностей других народов.</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3. Освоение личностного смысла учения;  выбор дальнейшего образовательного маршрута.</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2"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2. Использовать  при выполнения задания различные средства: справочную литературу, ИКТ, инструменты и приборы.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3. Определять самостоятельно критерии оценивания, давать </w:t>
            </w:r>
            <w:r w:rsidRPr="001774B2">
              <w:rPr>
                <w:rFonts w:ascii="Times New Roman" w:eastAsia="Arial Unicode MS" w:hAnsi="Times New Roman" w:cs="Times New Roman"/>
                <w:bCs/>
                <w:color w:val="00000A"/>
                <w:kern w:val="28"/>
                <w:sz w:val="28"/>
                <w:szCs w:val="28"/>
                <w:lang w:eastAsia="ar-SA"/>
              </w:rPr>
              <w:lastRenderedPageBreak/>
              <w:t xml:space="preserve">самооценку. </w:t>
            </w:r>
          </w:p>
        </w:tc>
        <w:tc>
          <w:tcPr>
            <w:tcW w:w="2551"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2. Самостоятельно предполагать, какая  дополнительная информация буде нужна для изучения незнакомого </w:t>
            </w:r>
            <w:r w:rsidRPr="001774B2">
              <w:rPr>
                <w:rFonts w:ascii="Times New Roman" w:eastAsia="Arial Unicode MS" w:hAnsi="Times New Roman" w:cs="Times New Roman"/>
                <w:bCs/>
                <w:color w:val="00000A"/>
                <w:kern w:val="28"/>
                <w:sz w:val="28"/>
                <w:szCs w:val="28"/>
                <w:lang w:eastAsia="ar-SA"/>
              </w:rPr>
              <w:lastRenderedPageBreak/>
              <w:t>материала; отбирать необходимые  источники информации среди предложенных учителем словарей, энциклопедий, справочников, электронные диски.</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 xml:space="preserve">4. Анализировать, сравнивать, группировать различные объекты, явления, факты. </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5. Самостоятельно делать выводы, перерабатывать информацию, преобразовывать её,  представлять информацию на основе схем, моделей, сообщений.</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6. Составлять сложный план текста.</w:t>
            </w:r>
          </w:p>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t>7. Уметь передавать содержание в сжатом, выборочном или развёрнутом виде.</w:t>
            </w:r>
          </w:p>
        </w:tc>
        <w:tc>
          <w:tcPr>
            <w:tcW w:w="2376" w:type="dxa"/>
          </w:tcPr>
          <w:p w:rsidR="001774B2" w:rsidRPr="001774B2" w:rsidRDefault="001774B2" w:rsidP="001774B2">
            <w:pPr>
              <w:suppressAutoHyphens/>
              <w:spacing w:after="0" w:line="240" w:lineRule="auto"/>
              <w:outlineLvl w:val="0"/>
              <w:rPr>
                <w:rFonts w:ascii="Times New Roman" w:eastAsia="Arial Unicode MS" w:hAnsi="Times New Roman" w:cs="Times New Roman"/>
                <w:bCs/>
                <w:color w:val="00000A"/>
                <w:kern w:val="28"/>
                <w:sz w:val="28"/>
                <w:szCs w:val="28"/>
                <w:lang w:eastAsia="ar-SA"/>
              </w:rPr>
            </w:pPr>
            <w:r w:rsidRPr="001774B2">
              <w:rPr>
                <w:rFonts w:ascii="Times New Roman" w:eastAsia="Arial Unicode MS" w:hAnsi="Times New Roman" w:cs="Times New Roman"/>
                <w:bCs/>
                <w:color w:val="00000A"/>
                <w:kern w:val="28"/>
                <w:sz w:val="28"/>
                <w:szCs w:val="28"/>
                <w:lang w:eastAsia="ar-SA"/>
              </w:rPr>
              <w:lastRenderedPageBreak/>
              <w:t>Участвовать в диалоге; слушать и понимать других, высказывать свою точку зрения на события, поступки.</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2.Оформлять свои мысли в устной и письменной речи с учетом своих учебных и жизненных речевых ситуаций.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3.Читать вслух и про себя тексты учебников, других художественных и научно-</w:t>
            </w:r>
            <w:r w:rsidRPr="001774B2">
              <w:rPr>
                <w:rFonts w:ascii="Times New Roman" w:eastAsia="Arial Unicode MS" w:hAnsi="Times New Roman" w:cs="Times New Roman"/>
                <w:color w:val="00000A"/>
                <w:kern w:val="1"/>
                <w:sz w:val="28"/>
                <w:szCs w:val="28"/>
                <w:lang w:eastAsia="ar-SA" w:bidi="en-US"/>
              </w:rPr>
              <w:lastRenderedPageBreak/>
              <w:t xml:space="preserve">популярных книг, понимать прочитанное. </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4. Выполняя различные роли в группе, сотрудничать в совместном решении проблемы (задачи).</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bCs/>
                <w:color w:val="00000A"/>
                <w:kern w:val="1"/>
                <w:sz w:val="28"/>
                <w:szCs w:val="28"/>
                <w:lang w:bidi="en-US"/>
              </w:rPr>
              <w:t>6. Критично относиться к своему мнению.</w:t>
            </w:r>
            <w:r w:rsidRPr="001774B2">
              <w:rPr>
                <w:rFonts w:ascii="Times New Roman" w:eastAsia="Arial Unicode MS" w:hAnsi="Times New Roman" w:cs="Times New Roman"/>
                <w:color w:val="00000A"/>
                <w:kern w:val="1"/>
                <w:sz w:val="28"/>
                <w:szCs w:val="28"/>
                <w:lang w:eastAsia="ar-SA" w:bidi="en-US"/>
              </w:rPr>
              <w:t xml:space="preserve"> Уметь взглянуть на ситуацию с иной позиции и договариваться с людьми иных позиций</w:t>
            </w:r>
            <w:r w:rsidRPr="001774B2">
              <w:rPr>
                <w:rFonts w:ascii="Times New Roman" w:eastAsia="Arial Unicode MS" w:hAnsi="Times New Roman" w:cs="Times New Roman"/>
                <w:bCs/>
                <w:color w:val="00000A"/>
                <w:kern w:val="1"/>
                <w:sz w:val="28"/>
                <w:szCs w:val="28"/>
                <w:lang w:bidi="en-US"/>
              </w:rPr>
              <w:t>.</w:t>
            </w:r>
          </w:p>
          <w:p w:rsidR="001774B2" w:rsidRPr="001774B2" w:rsidRDefault="001774B2" w:rsidP="001774B2">
            <w:pPr>
              <w:suppressAutoHyphens/>
              <w:spacing w:after="0" w:line="240" w:lineRule="auto"/>
              <w:rPr>
                <w:rFonts w:ascii="Times New Roman" w:eastAsia="Arial Unicode MS" w:hAnsi="Times New Roman" w:cs="Times New Roman"/>
                <w:color w:val="00000A"/>
                <w:kern w:val="1"/>
                <w:sz w:val="28"/>
                <w:szCs w:val="28"/>
                <w:lang w:eastAsia="ar-SA" w:bidi="en-US"/>
              </w:rPr>
            </w:pPr>
            <w:r w:rsidRPr="001774B2">
              <w:rPr>
                <w:rFonts w:ascii="Times New Roman" w:eastAsia="Arial Unicode MS" w:hAnsi="Times New Roman" w:cs="Times New Roman"/>
                <w:color w:val="00000A"/>
                <w:kern w:val="1"/>
                <w:sz w:val="28"/>
                <w:szCs w:val="28"/>
                <w:lang w:eastAsia="ar-SA" w:bidi="en-US"/>
              </w:rPr>
              <w:t>7. Понимать точку зрения другого.</w:t>
            </w:r>
          </w:p>
          <w:p w:rsidR="001774B2" w:rsidRPr="001774B2" w:rsidRDefault="001774B2" w:rsidP="001774B2">
            <w:pPr>
              <w:suppressAutoHyphens/>
              <w:spacing w:after="0" w:line="240" w:lineRule="auto"/>
              <w:rPr>
                <w:rFonts w:ascii="Times New Roman" w:eastAsia="Arial Unicode MS" w:hAnsi="Times New Roman" w:cs="Times New Roman"/>
                <w:bCs/>
                <w:color w:val="00000A"/>
                <w:kern w:val="1"/>
                <w:sz w:val="28"/>
                <w:szCs w:val="28"/>
                <w:lang w:bidi="en-US"/>
              </w:rPr>
            </w:pPr>
            <w:r w:rsidRPr="001774B2">
              <w:rPr>
                <w:rFonts w:ascii="Times New Roman" w:eastAsia="Arial Unicode MS" w:hAnsi="Times New Roman" w:cs="Times New Roman"/>
                <w:color w:val="00000A"/>
                <w:kern w:val="1"/>
                <w:sz w:val="28"/>
                <w:szCs w:val="28"/>
                <w:lang w:eastAsia="ar-SA" w:bidi="en-US"/>
              </w:rPr>
              <w:t>8. Участвовать в работе группы, распределять роли, договариваться друг с другом. Предвидеть  последствия коллективных решений.</w:t>
            </w:r>
          </w:p>
        </w:tc>
      </w:tr>
    </w:tbl>
    <w:p w:rsidR="001774B2" w:rsidRPr="001774B2" w:rsidRDefault="001774B2" w:rsidP="001774B2">
      <w:pPr>
        <w:autoSpaceDE w:val="0"/>
        <w:autoSpaceDN w:val="0"/>
        <w:adjustRightInd w:val="0"/>
        <w:spacing w:after="0" w:line="240" w:lineRule="auto"/>
        <w:ind w:firstLine="244"/>
        <w:jc w:val="both"/>
        <w:textAlignment w:val="center"/>
        <w:rPr>
          <w:rFonts w:ascii="Times New Roman" w:eastAsia="Times New Roman" w:hAnsi="Times New Roman" w:cs="Times New Roman"/>
          <w:color w:val="000000"/>
          <w:sz w:val="28"/>
          <w:szCs w:val="28"/>
          <w:lang w:eastAsia="ru-RU"/>
        </w:rPr>
      </w:pP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 формирование ИКТ­компетентности обучающихся, вклю</w:t>
      </w:r>
      <w:r w:rsidRPr="001774B2">
        <w:rPr>
          <w:rFonts w:ascii="Times New Roman" w:eastAsia="Times New Roman" w:hAnsi="Times New Roman" w:cs="Times New Roman"/>
          <w:color w:val="000000"/>
          <w:sz w:val="28"/>
          <w:szCs w:val="28"/>
          <w:lang w:eastAsia="ru-RU"/>
        </w:rPr>
        <w:t>чая ознакомление с правилами жизни людей в мире инфор</w:t>
      </w:r>
      <w:r w:rsidRPr="001774B2">
        <w:rPr>
          <w:rFonts w:ascii="Times New Roman" w:eastAsia="Times New Roman" w:hAnsi="Times New Roman" w:cs="Times New Roman"/>
          <w:color w:val="000000"/>
          <w:spacing w:val="2"/>
          <w:sz w:val="28"/>
          <w:szCs w:val="28"/>
          <w:lang w:eastAsia="ru-RU"/>
        </w:rPr>
        <w:t>мации: избирательность в потреблении информации, ува</w:t>
      </w:r>
      <w:r w:rsidRPr="001774B2">
        <w:rPr>
          <w:rFonts w:ascii="Times New Roman" w:eastAsia="Times New Roman" w:hAnsi="Times New Roman" w:cs="Times New Roman"/>
          <w:color w:val="000000"/>
          <w:sz w:val="28"/>
          <w:szCs w:val="28"/>
          <w:lang w:eastAsia="ru-RU"/>
        </w:rPr>
        <w:t>жение к личной информации другого человека, к процессу познания учения, к состоянию неполного знания и другим аспектам.</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«Физическая культура».</w:t>
      </w:r>
      <w:r w:rsidRPr="001774B2">
        <w:rPr>
          <w:rFonts w:ascii="Times New Roman" w:eastAsia="Times New Roman" w:hAnsi="Times New Roman" w:cs="Times New Roman"/>
          <w:color w:val="000000"/>
          <w:sz w:val="28"/>
          <w:szCs w:val="28"/>
          <w:lang w:eastAsia="ru-RU"/>
        </w:rPr>
        <w:t xml:space="preserve"> Этот предмет обеспечивает формирование личностных универсальных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освоение моральных норм помощи тем, кто в ней нуждается, готовности принять на себя ответственность;</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развитие мотивации достижения и готовности к преодолению трудностей на основе конструктивных стратегий </w:t>
      </w:r>
      <w:r w:rsidRPr="001774B2">
        <w:rPr>
          <w:rFonts w:ascii="Times New Roman" w:eastAsia="Times New Roman" w:hAnsi="Times New Roman" w:cs="Times New Roman"/>
          <w:color w:val="000000"/>
          <w:sz w:val="28"/>
          <w:szCs w:val="28"/>
          <w:lang w:eastAsia="ru-RU"/>
        </w:rPr>
        <w:t>совладания и умения мобилизовать свои личностные и физические ресурсы, стрессоустойчивости;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освоение правил здорового и безопасного образа жизни.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«Физическая культура» как учебный предмет способствует:</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 области регулятивных действий развитию умений пла</w:t>
      </w:r>
      <w:r w:rsidRPr="001774B2">
        <w:rPr>
          <w:rFonts w:ascii="Times New Roman" w:eastAsia="Times New Roman" w:hAnsi="Times New Roman" w:cs="Times New Roman"/>
          <w:color w:val="000000"/>
          <w:spacing w:val="2"/>
          <w:sz w:val="28"/>
          <w:szCs w:val="28"/>
          <w:lang w:eastAsia="ru-RU"/>
        </w:rPr>
        <w:t xml:space="preserve">нировать, регулировать, контролировать и оценивать свои </w:t>
      </w:r>
      <w:r w:rsidRPr="001774B2">
        <w:rPr>
          <w:rFonts w:ascii="Times New Roman" w:eastAsia="Times New Roman" w:hAnsi="Times New Roman" w:cs="Times New Roman"/>
          <w:color w:val="000000"/>
          <w:sz w:val="28"/>
          <w:szCs w:val="28"/>
          <w:lang w:eastAsia="ru-RU"/>
        </w:rPr>
        <w:t>действия;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w:t>
      </w:r>
      <w:r w:rsidRPr="001774B2">
        <w:rPr>
          <w:rFonts w:ascii="Times New Roman" w:eastAsia="Times New Roman" w:hAnsi="Times New Roman" w:cs="Times New Roman"/>
          <w:color w:val="000000"/>
          <w:spacing w:val="2"/>
          <w:sz w:val="28"/>
          <w:szCs w:val="28"/>
          <w:lang w:eastAsia="ru-RU"/>
        </w:rPr>
        <w:t xml:space="preserve">ления функций и ролей в совместной деятельности; конструктивно разрешать конфликты; осуществлять взаимный </w:t>
      </w:r>
      <w:r w:rsidRPr="001774B2">
        <w:rPr>
          <w:rFonts w:ascii="Times New Roman" w:eastAsia="Times New Roman" w:hAnsi="Times New Roman" w:cs="Times New Roman"/>
          <w:color w:val="000000"/>
          <w:sz w:val="28"/>
          <w:szCs w:val="28"/>
          <w:lang w:eastAsia="ru-RU"/>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p>
    <w:p w:rsidR="001774B2" w:rsidRPr="001774B2" w:rsidRDefault="006D119F" w:rsidP="001774B2">
      <w:pPr>
        <w:suppressAutoHyphens/>
        <w:spacing w:line="240" w:lineRule="auto"/>
        <w:rPr>
          <w:rFonts w:ascii="Times New Roman" w:eastAsia="Arial Unicode MS" w:hAnsi="Times New Roman" w:cs="Times New Roman"/>
          <w:b/>
          <w:bCs/>
          <w:i/>
          <w:color w:val="00000A"/>
          <w:kern w:val="1"/>
          <w:sz w:val="28"/>
          <w:szCs w:val="28"/>
          <w:lang w:bidi="en-US"/>
        </w:rPr>
      </w:pPr>
      <w:bookmarkStart w:id="2" w:name="_Toc294246092"/>
      <w:r>
        <w:rPr>
          <w:rFonts w:ascii="Times New Roman" w:eastAsia="Arial Unicode MS" w:hAnsi="Times New Roman" w:cs="Times New Roman"/>
          <w:b/>
          <w:i/>
          <w:color w:val="00000A"/>
          <w:kern w:val="1"/>
          <w:sz w:val="28"/>
          <w:szCs w:val="28"/>
        </w:rPr>
        <w:t>2.2</w:t>
      </w:r>
      <w:r w:rsidR="001774B2" w:rsidRPr="001774B2">
        <w:rPr>
          <w:rFonts w:ascii="Times New Roman" w:eastAsia="Arial Unicode MS" w:hAnsi="Times New Roman" w:cs="Times New Roman"/>
          <w:b/>
          <w:i/>
          <w:color w:val="00000A"/>
          <w:kern w:val="1"/>
          <w:sz w:val="28"/>
          <w:szCs w:val="28"/>
        </w:rPr>
        <w:t>.</w:t>
      </w:r>
      <w:r>
        <w:rPr>
          <w:rFonts w:ascii="Times New Roman" w:eastAsia="Arial Unicode MS" w:hAnsi="Times New Roman" w:cs="Times New Roman"/>
          <w:b/>
          <w:i/>
          <w:color w:val="00000A"/>
          <w:kern w:val="1"/>
          <w:sz w:val="28"/>
          <w:szCs w:val="28"/>
        </w:rPr>
        <w:t>5</w:t>
      </w:r>
      <w:r w:rsidR="001774B2" w:rsidRPr="001774B2">
        <w:rPr>
          <w:rFonts w:ascii="Times New Roman" w:eastAsia="Arial Unicode MS" w:hAnsi="Times New Roman" w:cs="Times New Roman"/>
          <w:b/>
          <w:i/>
          <w:color w:val="00000A"/>
          <w:kern w:val="1"/>
          <w:sz w:val="28"/>
          <w:szCs w:val="28"/>
        </w:rPr>
        <w:t xml:space="preserve">. </w:t>
      </w:r>
      <w:r w:rsidR="001774B2" w:rsidRPr="001774B2">
        <w:rPr>
          <w:rFonts w:ascii="Times New Roman" w:eastAsia="MS Gothic" w:hAnsi="Times New Roman" w:cs="Times New Roman"/>
          <w:b/>
          <w:i/>
          <w:color w:val="00000A"/>
          <w:kern w:val="1"/>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
    </w:p>
    <w:p w:rsidR="001774B2" w:rsidRPr="001774B2" w:rsidRDefault="001774B2" w:rsidP="001774B2">
      <w:pPr>
        <w:tabs>
          <w:tab w:val="left" w:pos="709"/>
        </w:tabs>
        <w:suppressAutoHyphens/>
        <w:spacing w:after="0" w:line="240" w:lineRule="auto"/>
        <w:ind w:firstLine="709"/>
        <w:jc w:val="both"/>
        <w:rPr>
          <w:rFonts w:ascii="Times New Roman" w:eastAsia="Arial Unicode MS" w:hAnsi="Times New Roman" w:cs="Times New Roman"/>
          <w:color w:val="00000A"/>
          <w:kern w:val="1"/>
          <w:sz w:val="28"/>
          <w:szCs w:val="28"/>
          <w:shd w:val="clear" w:color="auto" w:fill="FFFFFF"/>
        </w:rPr>
      </w:pPr>
      <w:r w:rsidRPr="001774B2">
        <w:rPr>
          <w:rFonts w:ascii="Times New Roman" w:eastAsia="Arial Unicode MS" w:hAnsi="Times New Roman" w:cs="Times New Roman"/>
          <w:color w:val="00000A"/>
          <w:kern w:val="1"/>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1774B2" w:rsidRPr="001774B2" w:rsidRDefault="001774B2" w:rsidP="001774B2">
      <w:pPr>
        <w:tabs>
          <w:tab w:val="left" w:pos="709"/>
        </w:tabs>
        <w:suppressAutoHyphens/>
        <w:spacing w:after="0" w:line="240" w:lineRule="auto"/>
        <w:ind w:firstLine="709"/>
        <w:jc w:val="both"/>
        <w:rPr>
          <w:rFonts w:ascii="Times New Roman" w:eastAsia="Arial Unicode MS" w:hAnsi="Times New Roman" w:cs="Times New Roman"/>
          <w:color w:val="00000A"/>
          <w:kern w:val="1"/>
          <w:sz w:val="28"/>
          <w:szCs w:val="28"/>
          <w:shd w:val="clear" w:color="auto" w:fill="FFFFFF"/>
        </w:rPr>
      </w:pPr>
      <w:r w:rsidRPr="001774B2">
        <w:rPr>
          <w:rFonts w:ascii="Times New Roman" w:eastAsia="Arial Unicode MS" w:hAnsi="Times New Roman" w:cs="Times New Roman"/>
          <w:color w:val="00000A"/>
          <w:kern w:val="1"/>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774B2" w:rsidRPr="001774B2" w:rsidRDefault="001774B2" w:rsidP="001774B2">
      <w:pPr>
        <w:tabs>
          <w:tab w:val="left" w:pos="709"/>
        </w:tabs>
        <w:suppressAutoHyphens/>
        <w:spacing w:after="0" w:line="240" w:lineRule="auto"/>
        <w:ind w:firstLine="709"/>
        <w:jc w:val="both"/>
        <w:rPr>
          <w:rFonts w:ascii="Times New Roman" w:eastAsia="Arial Unicode MS" w:hAnsi="Times New Roman" w:cs="Times New Roman"/>
          <w:color w:val="00000A"/>
          <w:kern w:val="1"/>
          <w:sz w:val="28"/>
          <w:szCs w:val="28"/>
          <w:shd w:val="clear" w:color="auto" w:fill="FFFFFF"/>
        </w:rPr>
      </w:pPr>
      <w:r w:rsidRPr="001774B2">
        <w:rPr>
          <w:rFonts w:ascii="Times New Roman" w:eastAsia="Arial Unicode MS" w:hAnsi="Times New Roman" w:cs="Times New Roman"/>
          <w:color w:val="00000A"/>
          <w:kern w:val="1"/>
          <w:sz w:val="28"/>
          <w:szCs w:val="28"/>
          <w:shd w:val="clear" w:color="auto" w:fill="FFFFFF"/>
        </w:rPr>
        <w:t>В ходе освоения учебно-исследовательской и проектной деятельности учащийся начальной школы</w:t>
      </w:r>
      <w:r w:rsidRPr="001774B2">
        <w:rPr>
          <w:rFonts w:ascii="Times New Roman" w:eastAsia="Calibri" w:hAnsi="Times New Roman" w:cs="Times New Roman"/>
          <w:color w:val="00000A"/>
          <w:kern w:val="1"/>
          <w:sz w:val="28"/>
          <w:szCs w:val="28"/>
        </w:rPr>
        <w:t xml:space="preserve"> получает знания не в готовом виде, а добывает их </w:t>
      </w:r>
      <w:r w:rsidRPr="001774B2">
        <w:rPr>
          <w:rFonts w:ascii="Times New Roman" w:eastAsia="Calibri" w:hAnsi="Times New Roman" w:cs="Times New Roman"/>
          <w:color w:val="00000A"/>
          <w:kern w:val="1"/>
          <w:sz w:val="28"/>
          <w:szCs w:val="28"/>
        </w:rPr>
        <w:lastRenderedPageBreak/>
        <w:t>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774B2" w:rsidRPr="001774B2" w:rsidRDefault="001774B2" w:rsidP="001774B2">
      <w:pPr>
        <w:tabs>
          <w:tab w:val="left" w:pos="709"/>
          <w:tab w:val="left" w:pos="9355"/>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774B2">
        <w:rPr>
          <w:rFonts w:ascii="Times New Roman" w:eastAsia="Calibri" w:hAnsi="Times New Roman" w:cs="Times New Roman"/>
          <w:color w:val="00000A"/>
          <w:kern w:val="1"/>
          <w:sz w:val="28"/>
          <w:szCs w:val="28"/>
        </w:rPr>
        <w:t xml:space="preserve">Основными задачами </w:t>
      </w:r>
      <w:r w:rsidRPr="001774B2">
        <w:rPr>
          <w:rFonts w:ascii="Times New Roman" w:eastAsia="Arial Unicode MS" w:hAnsi="Times New Roman" w:cs="Times New Roman"/>
          <w:color w:val="00000A"/>
          <w:kern w:val="1"/>
          <w:sz w:val="28"/>
          <w:szCs w:val="28"/>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774B2">
        <w:rPr>
          <w:rFonts w:ascii="Times New Roman" w:eastAsia="Calibri" w:hAnsi="Times New Roman" w:cs="Times New Roman"/>
          <w:color w:val="00000A"/>
          <w:kern w:val="1"/>
          <w:sz w:val="28"/>
          <w:szCs w:val="28"/>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1774B2" w:rsidRPr="001774B2" w:rsidRDefault="001774B2" w:rsidP="001774B2">
      <w:pPr>
        <w:shd w:val="clear" w:color="auto" w:fill="FFFFFF"/>
        <w:tabs>
          <w:tab w:val="left" w:pos="709"/>
        </w:tabs>
        <w:suppressAutoHyphens/>
        <w:spacing w:after="0" w:line="240" w:lineRule="auto"/>
        <w:ind w:firstLine="709"/>
        <w:jc w:val="both"/>
        <w:rPr>
          <w:rFonts w:ascii="Times New Roman" w:eastAsia="Calibri" w:hAnsi="Times New Roman" w:cs="Times New Roman"/>
          <w:color w:val="00000A"/>
          <w:kern w:val="1"/>
          <w:sz w:val="28"/>
          <w:szCs w:val="28"/>
        </w:rPr>
      </w:pPr>
      <w:r w:rsidRPr="001774B2">
        <w:rPr>
          <w:rFonts w:ascii="Times New Roman" w:eastAsia="Calibri" w:hAnsi="Times New Roman" w:cs="Times New Roman"/>
          <w:color w:val="00000A"/>
          <w:kern w:val="1"/>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774B2" w:rsidRPr="001774B2" w:rsidRDefault="001774B2" w:rsidP="001774B2">
      <w:pPr>
        <w:tabs>
          <w:tab w:val="left" w:pos="709"/>
          <w:tab w:val="left" w:pos="9355"/>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1774B2">
        <w:rPr>
          <w:rFonts w:ascii="Times New Roman" w:eastAsia="Courier New" w:hAnsi="Times New Roman" w:cs="Times New Roman"/>
          <w:color w:val="00000A"/>
          <w:kern w:val="1"/>
          <w:sz w:val="28"/>
          <w:szCs w:val="28"/>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774B2" w:rsidRPr="001774B2" w:rsidRDefault="001774B2" w:rsidP="001774B2">
      <w:pPr>
        <w:tabs>
          <w:tab w:val="left" w:pos="709"/>
          <w:tab w:val="left" w:pos="9355"/>
        </w:tabs>
        <w:suppressAutoHyphens/>
        <w:spacing w:after="0" w:line="240" w:lineRule="auto"/>
        <w:ind w:firstLine="709"/>
        <w:jc w:val="both"/>
        <w:rPr>
          <w:rFonts w:ascii="Times New Roman" w:eastAsia="Arial Unicode MS" w:hAnsi="Times New Roman" w:cs="Times New Roman"/>
          <w:color w:val="00000A"/>
          <w:kern w:val="1"/>
          <w:sz w:val="28"/>
          <w:szCs w:val="28"/>
          <w:shd w:val="clear" w:color="auto" w:fill="FFFFFF"/>
        </w:rPr>
      </w:pPr>
      <w:r w:rsidRPr="001774B2">
        <w:rPr>
          <w:rFonts w:ascii="Times New Roman" w:eastAsia="Arial Unicode MS" w:hAnsi="Times New Roman" w:cs="Times New Roman"/>
          <w:color w:val="00000A"/>
          <w:kern w:val="1"/>
          <w:sz w:val="28"/>
          <w:szCs w:val="28"/>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774B2" w:rsidRPr="001774B2" w:rsidRDefault="001774B2" w:rsidP="001774B2">
      <w:pPr>
        <w:tabs>
          <w:tab w:val="left" w:pos="709"/>
          <w:tab w:val="left" w:pos="9355"/>
        </w:tabs>
        <w:suppressAutoHyphens/>
        <w:spacing w:after="0" w:line="240" w:lineRule="auto"/>
        <w:ind w:firstLine="709"/>
        <w:jc w:val="both"/>
        <w:rPr>
          <w:rFonts w:ascii="Times New Roman" w:eastAsia="Courier New" w:hAnsi="Times New Roman" w:cs="Times New Roman"/>
          <w:color w:val="00000A"/>
          <w:kern w:val="1"/>
          <w:sz w:val="28"/>
          <w:szCs w:val="28"/>
        </w:rPr>
      </w:pPr>
      <w:r w:rsidRPr="001774B2">
        <w:rPr>
          <w:rFonts w:ascii="Times New Roman" w:eastAsia="Courier New" w:hAnsi="Times New Roman" w:cs="Times New Roman"/>
          <w:color w:val="00000A"/>
          <w:kern w:val="1"/>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774B2" w:rsidRPr="001774B2" w:rsidRDefault="001774B2" w:rsidP="001774B2">
      <w:pPr>
        <w:shd w:val="clear" w:color="auto" w:fill="FFFFFF"/>
        <w:tabs>
          <w:tab w:val="left" w:pos="709"/>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774B2">
        <w:rPr>
          <w:rFonts w:ascii="Times New Roman" w:eastAsia="Calibri" w:hAnsi="Times New Roman" w:cs="Times New Roman"/>
          <w:color w:val="00000A"/>
          <w:kern w:val="1"/>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1774B2">
        <w:rPr>
          <w:rFonts w:ascii="Times New Roman" w:eastAsia="Arial Unicode MS" w:hAnsi="Times New Roman" w:cs="Times New Roman"/>
          <w:color w:val="00000A"/>
          <w:kern w:val="1"/>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D119F" w:rsidRDefault="006D119F" w:rsidP="001774B2">
      <w:pPr>
        <w:keepNext/>
        <w:autoSpaceDE w:val="0"/>
        <w:autoSpaceDN w:val="0"/>
        <w:adjustRightInd w:val="0"/>
        <w:spacing w:after="0" w:line="240" w:lineRule="auto"/>
        <w:jc w:val="both"/>
        <w:textAlignment w:val="center"/>
        <w:rPr>
          <w:rFonts w:ascii="Times New Roman" w:eastAsia="Times New Roman" w:hAnsi="Times New Roman" w:cs="Times New Roman"/>
          <w:b/>
          <w:bCs/>
          <w:i/>
          <w:iCs/>
          <w:color w:val="000000"/>
          <w:sz w:val="28"/>
          <w:szCs w:val="28"/>
          <w:lang w:eastAsia="ru-RU"/>
        </w:rPr>
      </w:pPr>
    </w:p>
    <w:p w:rsidR="001774B2" w:rsidRPr="001774B2" w:rsidRDefault="006D119F" w:rsidP="001774B2">
      <w:pPr>
        <w:keepNext/>
        <w:autoSpaceDE w:val="0"/>
        <w:autoSpaceDN w:val="0"/>
        <w:adjustRightInd w:val="0"/>
        <w:spacing w:after="0" w:line="240" w:lineRule="auto"/>
        <w:jc w:val="both"/>
        <w:textAlignment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1774B2" w:rsidRPr="001774B2">
        <w:rPr>
          <w:rFonts w:ascii="Times New Roman" w:eastAsia="Times New Roman" w:hAnsi="Times New Roman" w:cs="Times New Roman"/>
          <w:b/>
          <w:bCs/>
          <w:i/>
          <w:iCs/>
          <w:color w:val="000000"/>
          <w:sz w:val="28"/>
          <w:szCs w:val="28"/>
          <w:lang w:eastAsia="ru-RU"/>
        </w:rPr>
        <w:t>.</w:t>
      </w:r>
      <w:r>
        <w:rPr>
          <w:rFonts w:ascii="Times New Roman" w:eastAsia="Times New Roman" w:hAnsi="Times New Roman" w:cs="Times New Roman"/>
          <w:b/>
          <w:bCs/>
          <w:i/>
          <w:iCs/>
          <w:color w:val="000000"/>
          <w:sz w:val="28"/>
          <w:szCs w:val="28"/>
          <w:lang w:eastAsia="ru-RU"/>
        </w:rPr>
        <w:t>2.6</w:t>
      </w:r>
      <w:r w:rsidR="001774B2" w:rsidRPr="001774B2">
        <w:rPr>
          <w:rFonts w:ascii="Times New Roman" w:eastAsia="Times New Roman" w:hAnsi="Times New Roman" w:cs="Times New Roman"/>
          <w:b/>
          <w:bCs/>
          <w:i/>
          <w:iCs/>
          <w:color w:val="000000"/>
          <w:sz w:val="28"/>
          <w:szCs w:val="28"/>
          <w:lang w:eastAsia="ru-RU"/>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 xml:space="preserve">В условиях интенсификации процессов информатизации </w:t>
      </w:r>
      <w:r w:rsidRPr="001774B2">
        <w:rPr>
          <w:rFonts w:ascii="Times New Roman" w:eastAsia="Times New Roman" w:hAnsi="Times New Roman" w:cs="Times New Roman"/>
          <w:color w:val="000000"/>
          <w:sz w:val="28"/>
          <w:szCs w:val="28"/>
          <w:lang w:eastAsia="ru-RU"/>
        </w:rPr>
        <w:t xml:space="preserve">общества и образования при формировании универсальных </w:t>
      </w:r>
      <w:r w:rsidRPr="001774B2">
        <w:rPr>
          <w:rFonts w:ascii="Times New Roman" w:eastAsia="Times New Roman" w:hAnsi="Times New Roman" w:cs="Times New Roman"/>
          <w:color w:val="000000"/>
          <w:spacing w:val="-2"/>
          <w:sz w:val="28"/>
          <w:szCs w:val="28"/>
          <w:lang w:eastAsia="ru-RU"/>
        </w:rPr>
        <w:t>учебных действий наряду с традиционными методиками целе</w:t>
      </w:r>
      <w:r w:rsidRPr="001774B2">
        <w:rPr>
          <w:rFonts w:ascii="Times New Roman" w:eastAsia="Times New Roman" w:hAnsi="Times New Roman" w:cs="Times New Roman"/>
          <w:color w:val="000000"/>
          <w:sz w:val="28"/>
          <w:szCs w:val="28"/>
          <w:lang w:eastAsia="ru-RU"/>
        </w:rPr>
        <w:t xml:space="preserve">сообразно широкое использование цифровых инструментов и возможностей современной информационно­образовательной </w:t>
      </w:r>
      <w:r w:rsidRPr="001774B2">
        <w:rPr>
          <w:rFonts w:ascii="Times New Roman" w:eastAsia="Times New Roman" w:hAnsi="Times New Roman" w:cs="Times New Roman"/>
          <w:color w:val="000000"/>
          <w:spacing w:val="2"/>
          <w:sz w:val="28"/>
          <w:szCs w:val="28"/>
          <w:lang w:eastAsia="ru-RU"/>
        </w:rPr>
        <w:t>среды.</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Ориентировка младших школьников в информаци</w:t>
      </w:r>
      <w:r w:rsidRPr="001774B2">
        <w:rPr>
          <w:rFonts w:ascii="Times New Roman" w:eastAsia="Times New Roman" w:hAnsi="Times New Roman" w:cs="Times New Roman"/>
          <w:color w:val="000000"/>
          <w:sz w:val="28"/>
          <w:szCs w:val="28"/>
          <w:lang w:eastAsia="ru-RU"/>
        </w:rPr>
        <w:t>онно­коммуникационных технологиях (ИКТ) и формирова</w:t>
      </w:r>
      <w:r w:rsidRPr="001774B2">
        <w:rPr>
          <w:rFonts w:ascii="Times New Roman" w:eastAsia="Times New Roman" w:hAnsi="Times New Roman" w:cs="Times New Roman"/>
          <w:color w:val="000000"/>
          <w:spacing w:val="2"/>
          <w:sz w:val="28"/>
          <w:szCs w:val="28"/>
          <w:lang w:eastAsia="ru-RU"/>
        </w:rPr>
        <w:t>ние способности их грамотно применять (ИКТ­компетентность) являются одними из важных элементов форми</w:t>
      </w:r>
      <w:r w:rsidRPr="001774B2">
        <w:rPr>
          <w:rFonts w:ascii="Times New Roman" w:eastAsia="Times New Roman" w:hAnsi="Times New Roman" w:cs="Times New Roman"/>
          <w:color w:val="000000"/>
          <w:sz w:val="28"/>
          <w:szCs w:val="28"/>
          <w:lang w:eastAsia="ru-RU"/>
        </w:rPr>
        <w:t>рования уни</w:t>
      </w:r>
      <w:r w:rsidRPr="001774B2">
        <w:rPr>
          <w:rFonts w:ascii="Times New Roman" w:eastAsia="Times New Roman" w:hAnsi="Times New Roman" w:cs="Times New Roman"/>
          <w:color w:val="000000"/>
          <w:spacing w:val="2"/>
          <w:sz w:val="28"/>
          <w:szCs w:val="28"/>
          <w:lang w:eastAsia="ru-RU"/>
        </w:rPr>
        <w:t>версальных учебных действий обучающихся при получении</w:t>
      </w:r>
      <w:r w:rsidRPr="001774B2">
        <w:rPr>
          <w:rFonts w:ascii="Times New Roman" w:eastAsia="Times New Roman" w:hAnsi="Times New Roman" w:cs="Times New Roman"/>
          <w:color w:val="000000"/>
          <w:sz w:val="28"/>
          <w:szCs w:val="28"/>
          <w:lang w:eastAsia="ru-RU"/>
        </w:rPr>
        <w:t xml:space="preserve"> начального общего образования. Поэтому программа </w:t>
      </w:r>
      <w:r w:rsidRPr="001774B2">
        <w:rPr>
          <w:rFonts w:ascii="Times New Roman" w:eastAsia="Times New Roman" w:hAnsi="Times New Roman" w:cs="Times New Roman"/>
          <w:color w:val="000000"/>
          <w:spacing w:val="2"/>
          <w:sz w:val="28"/>
          <w:szCs w:val="28"/>
          <w:lang w:eastAsia="ru-RU"/>
        </w:rPr>
        <w:t>формирования универсальных учебных действий при получении начального общего образования содержит раздел, который определяет необходимые для этого элементы ИКТ­компетентности.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Одновременно ИКТ могут (и должны) широко применять</w:t>
      </w:r>
      <w:r w:rsidRPr="001774B2">
        <w:rPr>
          <w:rFonts w:ascii="Times New Roman" w:eastAsia="Times New Roman" w:hAnsi="Times New Roman" w:cs="Times New Roman"/>
          <w:color w:val="000000"/>
          <w:spacing w:val="2"/>
          <w:sz w:val="28"/>
          <w:szCs w:val="28"/>
          <w:lang w:eastAsia="ru-RU"/>
        </w:rPr>
        <w:t xml:space="preserve">ся при оценке сформированности универсальных учебных </w:t>
      </w:r>
      <w:r w:rsidRPr="001774B2">
        <w:rPr>
          <w:rFonts w:ascii="Times New Roman" w:eastAsia="Times New Roman" w:hAnsi="Times New Roman" w:cs="Times New Roman"/>
          <w:color w:val="000000"/>
          <w:sz w:val="28"/>
          <w:szCs w:val="28"/>
          <w:lang w:eastAsia="ru-RU"/>
        </w:rPr>
        <w:t>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 Для их формирования исключительную важность </w:t>
      </w:r>
      <w:r w:rsidRPr="001774B2">
        <w:rPr>
          <w:rFonts w:ascii="Times New Roman" w:eastAsia="Times New Roman" w:hAnsi="Times New Roman" w:cs="Times New Roman"/>
          <w:color w:val="000000"/>
          <w:spacing w:val="2"/>
          <w:sz w:val="28"/>
          <w:szCs w:val="28"/>
          <w:lang w:eastAsia="ru-RU"/>
        </w:rPr>
        <w:t>имеет использование информационно­образовательной сре</w:t>
      </w:r>
      <w:r w:rsidRPr="001774B2">
        <w:rPr>
          <w:rFonts w:ascii="Times New Roman" w:eastAsia="Times New Roman" w:hAnsi="Times New Roman" w:cs="Times New Roman"/>
          <w:color w:val="000000"/>
          <w:sz w:val="28"/>
          <w:szCs w:val="28"/>
          <w:lang w:eastAsia="ru-RU"/>
        </w:rPr>
        <w:t>ды, в которой планируют и фиксируют свою деятельность и результаты учителя и обучающиеся.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В ИКТ­компетентности выделяется учебная ИКТ­компе</w:t>
      </w:r>
      <w:r w:rsidRPr="001774B2">
        <w:rPr>
          <w:rFonts w:ascii="Times New Roman" w:eastAsia="Times New Roman" w:hAnsi="Times New Roman" w:cs="Times New Roman"/>
          <w:color w:val="000000"/>
          <w:sz w:val="28"/>
          <w:szCs w:val="28"/>
          <w:lang w:eastAsia="ru-RU"/>
        </w:rPr>
        <w:t>тентность, как способность решать учебные задачи с исполь</w:t>
      </w:r>
      <w:r w:rsidRPr="001774B2">
        <w:rPr>
          <w:rFonts w:ascii="Times New Roman" w:eastAsia="Times New Roman" w:hAnsi="Times New Roman" w:cs="Times New Roman"/>
          <w:color w:val="000000"/>
          <w:spacing w:val="2"/>
          <w:sz w:val="28"/>
          <w:szCs w:val="28"/>
          <w:lang w:eastAsia="ru-RU"/>
        </w:rPr>
        <w:t xml:space="preserve">зованием общедоступных в начальной школе инструментов </w:t>
      </w:r>
      <w:r w:rsidRPr="001774B2">
        <w:rPr>
          <w:rFonts w:ascii="Times New Roman" w:eastAsia="Times New Roman" w:hAnsi="Times New Roman" w:cs="Times New Roman"/>
          <w:color w:val="000000"/>
          <w:sz w:val="28"/>
          <w:szCs w:val="28"/>
          <w:lang w:eastAsia="ru-RU"/>
        </w:rPr>
        <w:t>ИКТ и источников информации в соответствии с возрастны</w:t>
      </w:r>
      <w:r w:rsidRPr="001774B2">
        <w:rPr>
          <w:rFonts w:ascii="Times New Roman" w:eastAsia="Times New Roman" w:hAnsi="Times New Roman" w:cs="Times New Roman"/>
          <w:color w:val="000000"/>
          <w:spacing w:val="2"/>
          <w:sz w:val="28"/>
          <w:szCs w:val="28"/>
          <w:lang w:eastAsia="ru-RU"/>
        </w:rPr>
        <w:t xml:space="preserve">ми потребностями и возможностями младшего школьника. </w:t>
      </w:r>
      <w:r w:rsidRPr="001774B2">
        <w:rPr>
          <w:rFonts w:ascii="Times New Roman" w:eastAsia="Times New Roman" w:hAnsi="Times New Roman" w:cs="Times New Roman"/>
          <w:color w:val="000000"/>
          <w:sz w:val="28"/>
          <w:szCs w:val="28"/>
          <w:lang w:eastAsia="ru-RU"/>
        </w:rPr>
        <w:t xml:space="preserve">Решение задачи формирования ИКТ­компетентности должно </w:t>
      </w:r>
      <w:r w:rsidRPr="001774B2">
        <w:rPr>
          <w:rFonts w:ascii="Times New Roman" w:eastAsia="Times New Roman" w:hAnsi="Times New Roman" w:cs="Times New Roman"/>
          <w:color w:val="000000"/>
          <w:spacing w:val="-2"/>
          <w:sz w:val="28"/>
          <w:szCs w:val="28"/>
          <w:lang w:eastAsia="ru-RU"/>
        </w:rPr>
        <w:t>проходить не только на занятиях по отдельным учебным пред</w:t>
      </w:r>
      <w:r w:rsidRPr="001774B2">
        <w:rPr>
          <w:rFonts w:ascii="Times New Roman" w:eastAsia="Times New Roman" w:hAnsi="Times New Roman" w:cs="Times New Roman"/>
          <w:color w:val="000000"/>
          <w:spacing w:val="2"/>
          <w:sz w:val="28"/>
          <w:szCs w:val="28"/>
          <w:lang w:eastAsia="ru-RU"/>
        </w:rPr>
        <w:t xml:space="preserve">метам (где формируется предметная ИКТ­компетентность), </w:t>
      </w:r>
      <w:r w:rsidRPr="001774B2">
        <w:rPr>
          <w:rFonts w:ascii="Times New Roman" w:eastAsia="Times New Roman" w:hAnsi="Times New Roman" w:cs="Times New Roman"/>
          <w:color w:val="000000"/>
          <w:sz w:val="28"/>
          <w:szCs w:val="28"/>
          <w:lang w:eastAsia="ru-RU"/>
        </w:rPr>
        <w:t>но и в рамках надпредметной программы по формированию универсальных учебных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При освоении личностных действий формируются: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критическое отношение к информации и избирательность </w:t>
      </w:r>
      <w:r w:rsidRPr="001774B2">
        <w:rPr>
          <w:rFonts w:ascii="Times New Roman" w:eastAsia="Times New Roman" w:hAnsi="Times New Roman" w:cs="Times New Roman"/>
          <w:color w:val="000000"/>
          <w:sz w:val="28"/>
          <w:szCs w:val="28"/>
          <w:lang w:eastAsia="ru-RU"/>
        </w:rPr>
        <w:t>её восприятия;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уважение к информации о частной жизни и информационным результатам деятельности других людей;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основы правовой культуры в области использования информации.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При освоении регулятивных универсальных учебных действий обеспечиваются: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оценка условий, алгоритмов и результатов действий, выполняемых в информационной среде;</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использование результатов действия, размещённых в информационной среде, для оценки и коррекции выполненного действия;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создание цифрового портфолио учебных достижений обучающегося.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При освоении познавательных универсальных учебных </w:t>
      </w:r>
      <w:r w:rsidRPr="001774B2">
        <w:rPr>
          <w:rFonts w:ascii="Times New Roman" w:eastAsia="Times New Roman" w:hAnsi="Times New Roman" w:cs="Times New Roman"/>
          <w:color w:val="000000"/>
          <w:sz w:val="28"/>
          <w:szCs w:val="28"/>
          <w:lang w:eastAsia="ru-RU"/>
        </w:rPr>
        <w:t>действий ИКТ играют ключевую роль в таких общеучебных универсальных действиях, как:</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поиск информации;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фиксация (запись) информации с помощью различных </w:t>
      </w:r>
      <w:r w:rsidRPr="001774B2">
        <w:rPr>
          <w:rFonts w:ascii="Times New Roman" w:eastAsia="Times New Roman" w:hAnsi="Times New Roman" w:cs="Times New Roman"/>
          <w:color w:val="000000"/>
          <w:sz w:val="28"/>
          <w:szCs w:val="28"/>
          <w:lang w:eastAsia="ru-RU"/>
        </w:rPr>
        <w:t>технических средств;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структурирование информации, её организация и представление в виде диаграмм, картосхем, линий времени и</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пр.;</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lastRenderedPageBreak/>
        <w:t>создание простых гипермедиасообщений;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построение простейших моделей объектов и процессов.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ИКТ является важным инструментом для формирования </w:t>
      </w:r>
      <w:r w:rsidRPr="001774B2">
        <w:rPr>
          <w:rFonts w:ascii="Times New Roman" w:eastAsia="Times New Roman" w:hAnsi="Times New Roman" w:cs="Times New Roman"/>
          <w:color w:val="000000"/>
          <w:spacing w:val="-2"/>
          <w:sz w:val="28"/>
          <w:szCs w:val="28"/>
          <w:lang w:eastAsia="ru-RU"/>
        </w:rPr>
        <w:t>коммуникативных универсальных учебных действий. Для это</w:t>
      </w:r>
      <w:r w:rsidRPr="001774B2">
        <w:rPr>
          <w:rFonts w:ascii="Times New Roman" w:eastAsia="Times New Roman" w:hAnsi="Times New Roman" w:cs="Times New Roman"/>
          <w:color w:val="000000"/>
          <w:sz w:val="28"/>
          <w:szCs w:val="28"/>
          <w:lang w:eastAsia="ru-RU"/>
        </w:rPr>
        <w:t>го используются: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обмен гипермедиасообщениями;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выступление с аудиовизуальной поддержкой;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фиксация хода коллективной/личной коммуникации;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общение в цифровой среде (электронная почта, чат, видеоконференция, форум, блог).</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w:t>
      </w:r>
      <w:r w:rsidRPr="001774B2">
        <w:rPr>
          <w:rFonts w:ascii="Times New Roman" w:eastAsia="Times New Roman" w:hAnsi="Times New Roman" w:cs="Times New Roman"/>
          <w:color w:val="000000"/>
          <w:spacing w:val="2"/>
          <w:sz w:val="28"/>
          <w:szCs w:val="28"/>
          <w:lang w:eastAsia="ru-RU"/>
        </w:rPr>
        <w:t xml:space="preserve">формирования универсальных учебных действий позволяет </w:t>
      </w:r>
      <w:r w:rsidRPr="001774B2">
        <w:rPr>
          <w:rFonts w:ascii="Times New Roman" w:eastAsia="Times New Roman" w:hAnsi="Times New Roman" w:cs="Times New Roman"/>
          <w:color w:val="000000"/>
          <w:sz w:val="28"/>
          <w:szCs w:val="28"/>
          <w:lang w:eastAsia="ru-RU"/>
        </w:rPr>
        <w:t>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z w:val="28"/>
          <w:szCs w:val="28"/>
          <w:lang w:eastAsia="ru-RU"/>
        </w:rPr>
        <w:t>Целенаправленная работа по формированию ИКТ­компетентности  включает следующие этапы (разделы).</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 xml:space="preserve">Знакомство со средствами ИКТ. </w:t>
      </w:r>
      <w:r w:rsidRPr="001774B2">
        <w:rPr>
          <w:rFonts w:ascii="Times New Roman" w:eastAsia="Times New Roman" w:hAnsi="Times New Roman" w:cs="Times New Roman"/>
          <w:color w:val="000000"/>
          <w:spacing w:val="2"/>
          <w:sz w:val="28"/>
          <w:szCs w:val="28"/>
          <w:lang w:eastAsia="ru-RU"/>
        </w:rPr>
        <w:t xml:space="preserve">Использование эргономичных и безопасных для здоровья приёмов работы со </w:t>
      </w:r>
      <w:r w:rsidRPr="001774B2">
        <w:rPr>
          <w:rFonts w:ascii="Times New Roman" w:eastAsia="Times New Roman" w:hAnsi="Times New Roman" w:cs="Times New Roman"/>
          <w:color w:val="000000"/>
          <w:sz w:val="28"/>
          <w:szCs w:val="28"/>
          <w:lang w:eastAsia="ru-RU"/>
        </w:rPr>
        <w:t>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Запись, фиксация информации.</w:t>
      </w:r>
      <w:r w:rsidRPr="001774B2">
        <w:rPr>
          <w:rFonts w:ascii="Times New Roman" w:eastAsia="Times New Roman" w:hAnsi="Times New Roman" w:cs="Times New Roman"/>
          <w:color w:val="000000"/>
          <w:spacing w:val="2"/>
          <w:sz w:val="28"/>
          <w:szCs w:val="28"/>
          <w:lang w:eastAsia="ru-RU"/>
        </w:rPr>
        <w:t xml:space="preserve"> Ввод информации в </w:t>
      </w:r>
      <w:r w:rsidRPr="001774B2">
        <w:rPr>
          <w:rFonts w:ascii="Times New Roman" w:eastAsia="Times New Roman" w:hAnsi="Times New Roman" w:cs="Times New Roman"/>
          <w:color w:val="000000"/>
          <w:sz w:val="28"/>
          <w:szCs w:val="28"/>
          <w:lang w:eastAsia="ru-RU"/>
        </w:rPr>
        <w:t>компьютер с фото</w:t>
      </w:r>
      <w:r w:rsidRPr="001774B2">
        <w:rPr>
          <w:rFonts w:ascii="Times New Roman" w:eastAsia="Times New Roman" w:hAnsi="Times New Roman" w:cs="Times New Roman"/>
          <w:color w:val="000000"/>
          <w:sz w:val="28"/>
          <w:szCs w:val="28"/>
          <w:lang w:eastAsia="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Создание текстов с помощью компьютера.</w:t>
      </w:r>
      <w:r w:rsidRPr="001774B2">
        <w:rPr>
          <w:rFonts w:ascii="Times New Roman" w:eastAsia="Times New Roman" w:hAnsi="Times New Roman" w:cs="Times New Roman"/>
          <w:color w:val="000000"/>
          <w:spacing w:val="2"/>
          <w:sz w:val="28"/>
          <w:szCs w:val="28"/>
          <w:lang w:eastAsia="ru-RU"/>
        </w:rPr>
        <w:t xml:space="preserve"> Составле</w:t>
      </w:r>
      <w:r w:rsidRPr="001774B2">
        <w:rPr>
          <w:rFonts w:ascii="Times New Roman" w:eastAsia="Times New Roman" w:hAnsi="Times New Roman" w:cs="Times New Roman"/>
          <w:color w:val="000000"/>
          <w:sz w:val="28"/>
          <w:szCs w:val="28"/>
          <w:lang w:eastAsia="ru-RU"/>
        </w:rPr>
        <w:t xml:space="preserve">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w:t>
      </w:r>
      <w:r w:rsidRPr="001774B2">
        <w:rPr>
          <w:rFonts w:ascii="Times New Roman" w:eastAsia="Times New Roman" w:hAnsi="Times New Roman" w:cs="Times New Roman"/>
          <w:color w:val="000000"/>
          <w:spacing w:val="2"/>
          <w:sz w:val="28"/>
          <w:szCs w:val="28"/>
          <w:lang w:eastAsia="ru-RU"/>
        </w:rPr>
        <w:t xml:space="preserve">контроль. Набор текста на родном и иностранном языках, </w:t>
      </w:r>
      <w:r w:rsidRPr="001774B2">
        <w:rPr>
          <w:rFonts w:ascii="Times New Roman" w:eastAsia="Times New Roman" w:hAnsi="Times New Roman" w:cs="Times New Roman"/>
          <w:color w:val="000000"/>
          <w:sz w:val="28"/>
          <w:szCs w:val="28"/>
          <w:lang w:eastAsia="ru-RU"/>
        </w:rPr>
        <w:t>экранный перевод отдельных слов.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Создание графических сообщений.</w:t>
      </w:r>
      <w:r w:rsidRPr="001774B2">
        <w:rPr>
          <w:rFonts w:ascii="Times New Roman" w:eastAsia="Times New Roman" w:hAnsi="Times New Roman" w:cs="Times New Roman"/>
          <w:color w:val="000000"/>
          <w:spacing w:val="2"/>
          <w:sz w:val="28"/>
          <w:szCs w:val="28"/>
          <w:lang w:eastAsia="ru-RU"/>
        </w:rPr>
        <w:t xml:space="preserve"> Рисование на гра</w:t>
      </w:r>
      <w:r w:rsidRPr="001774B2">
        <w:rPr>
          <w:rFonts w:ascii="Times New Roman" w:eastAsia="Times New Roman" w:hAnsi="Times New Roman" w:cs="Times New Roman"/>
          <w:color w:val="000000"/>
          <w:sz w:val="28"/>
          <w:szCs w:val="28"/>
          <w:lang w:eastAsia="ru-RU"/>
        </w:rPr>
        <w:t>фическом планшете. Создание планов территории. Создание диаграмм и деревьев.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z w:val="28"/>
          <w:szCs w:val="28"/>
          <w:lang w:eastAsia="ru-RU"/>
        </w:rPr>
        <w:t>Редактирование сообщений.</w:t>
      </w:r>
      <w:r w:rsidRPr="001774B2">
        <w:rPr>
          <w:rFonts w:ascii="Times New Roman" w:eastAsia="Times New Roman" w:hAnsi="Times New Roman" w:cs="Times New Roman"/>
          <w:color w:val="000000"/>
          <w:sz w:val="28"/>
          <w:szCs w:val="28"/>
          <w:lang w:eastAsia="ru-RU"/>
        </w:rPr>
        <w:t xml:space="preserve"> Редактирование текста фотоизображений и их цепочек (слайд­шоу), видео</w:t>
      </w:r>
      <w:r w:rsidRPr="001774B2">
        <w:rPr>
          <w:rFonts w:ascii="Times New Roman" w:eastAsia="Times New Roman" w:hAnsi="Times New Roman" w:cs="Times New Roman"/>
          <w:color w:val="000000"/>
          <w:sz w:val="28"/>
          <w:szCs w:val="28"/>
          <w:lang w:eastAsia="ru-RU"/>
        </w:rPr>
        <w:noBreakHyphen/>
        <w:t xml:space="preserve"> и аудиозаписей.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 xml:space="preserve">Создание новых сообщений путём комбинирования </w:t>
      </w:r>
      <w:r w:rsidRPr="001774B2">
        <w:rPr>
          <w:rFonts w:ascii="Times New Roman" w:eastAsia="Times New Roman" w:hAnsi="Times New Roman" w:cs="Times New Roman"/>
          <w:b/>
          <w:bCs/>
          <w:color w:val="000000"/>
          <w:sz w:val="28"/>
          <w:szCs w:val="28"/>
          <w:lang w:eastAsia="ru-RU"/>
        </w:rPr>
        <w:t xml:space="preserve">имеющихся. </w:t>
      </w:r>
      <w:r w:rsidRPr="001774B2">
        <w:rPr>
          <w:rFonts w:ascii="Times New Roman" w:eastAsia="Times New Roman" w:hAnsi="Times New Roman" w:cs="Times New Roman"/>
          <w:color w:val="000000"/>
          <w:sz w:val="28"/>
          <w:szCs w:val="28"/>
          <w:lang w:eastAsia="ru-RU"/>
        </w:rPr>
        <w:t xml:space="preserve">Создание сообщения в виде цепочки экранов. </w:t>
      </w:r>
      <w:r w:rsidRPr="001774B2">
        <w:rPr>
          <w:rFonts w:ascii="Times New Roman" w:eastAsia="Times New Roman" w:hAnsi="Times New Roman" w:cs="Times New Roman"/>
          <w:color w:val="000000"/>
          <w:spacing w:val="-2"/>
          <w:sz w:val="28"/>
          <w:szCs w:val="28"/>
          <w:lang w:eastAsia="ru-RU"/>
        </w:rPr>
        <w:t xml:space="preserve">Добавление на экран изображения, звука, текста. Презентация </w:t>
      </w:r>
      <w:r w:rsidRPr="001774B2">
        <w:rPr>
          <w:rFonts w:ascii="Times New Roman" w:eastAsia="Times New Roman" w:hAnsi="Times New Roman" w:cs="Times New Roman"/>
          <w:color w:val="000000"/>
          <w:sz w:val="28"/>
          <w:szCs w:val="28"/>
          <w:lang w:eastAsia="ru-RU"/>
        </w:rPr>
        <w:t>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pacing w:val="-2"/>
          <w:sz w:val="28"/>
          <w:szCs w:val="28"/>
          <w:lang w:eastAsia="ru-RU"/>
        </w:rPr>
      </w:pPr>
      <w:r w:rsidRPr="001774B2">
        <w:rPr>
          <w:rFonts w:ascii="Times New Roman" w:eastAsia="Times New Roman" w:hAnsi="Times New Roman" w:cs="Times New Roman"/>
          <w:b/>
          <w:bCs/>
          <w:color w:val="000000"/>
          <w:spacing w:val="-4"/>
          <w:sz w:val="28"/>
          <w:szCs w:val="28"/>
          <w:lang w:eastAsia="ru-RU"/>
        </w:rPr>
        <w:lastRenderedPageBreak/>
        <w:t>Создание структурированных сообщений.</w:t>
      </w:r>
      <w:r w:rsidRPr="001774B2">
        <w:rPr>
          <w:rFonts w:ascii="Times New Roman" w:eastAsia="Times New Roman" w:hAnsi="Times New Roman" w:cs="Times New Roman"/>
          <w:color w:val="000000"/>
          <w:spacing w:val="-4"/>
          <w:sz w:val="28"/>
          <w:szCs w:val="28"/>
          <w:lang w:eastAsia="ru-RU"/>
        </w:rPr>
        <w:t xml:space="preserve"> Создание пись</w:t>
      </w:r>
      <w:r w:rsidRPr="001774B2">
        <w:rPr>
          <w:rFonts w:ascii="Times New Roman" w:eastAsia="Times New Roman" w:hAnsi="Times New Roman" w:cs="Times New Roman"/>
          <w:color w:val="000000"/>
          <w:spacing w:val="-2"/>
          <w:sz w:val="28"/>
          <w:szCs w:val="28"/>
          <w:lang w:eastAsia="ru-RU"/>
        </w:rPr>
        <w:t>менного сообщения. Подготовка устного сообщения c аудиовизуальной поддержкой, написание пояснений и тезисов.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z w:val="28"/>
          <w:szCs w:val="28"/>
          <w:lang w:eastAsia="ru-RU"/>
        </w:rPr>
        <w:t xml:space="preserve">Представление и обработка данных. </w:t>
      </w:r>
      <w:r w:rsidRPr="001774B2">
        <w:rPr>
          <w:rFonts w:ascii="Times New Roman" w:eastAsia="Times New Roman" w:hAnsi="Times New Roman" w:cs="Times New Roman"/>
          <w:color w:val="000000"/>
          <w:sz w:val="28"/>
          <w:szCs w:val="28"/>
          <w:lang w:eastAsia="ru-RU"/>
        </w:rPr>
        <w:t xml:space="preserve">Сбор числовых и аудиовизуальных данных в естественно­научных наблюдениях и экспериментах с использованием фото­ или видеокамеры, </w:t>
      </w:r>
      <w:r w:rsidRPr="001774B2">
        <w:rPr>
          <w:rFonts w:ascii="Times New Roman" w:eastAsia="Times New Roman" w:hAnsi="Times New Roman" w:cs="Times New Roman"/>
          <w:color w:val="000000"/>
          <w:spacing w:val="2"/>
          <w:sz w:val="28"/>
          <w:szCs w:val="28"/>
          <w:lang w:eastAsia="ru-RU"/>
        </w:rPr>
        <w:t xml:space="preserve">цифровых датчиков. Графическое представление числовых </w:t>
      </w:r>
      <w:r w:rsidRPr="001774B2">
        <w:rPr>
          <w:rFonts w:ascii="Times New Roman" w:eastAsia="Times New Roman" w:hAnsi="Times New Roman" w:cs="Times New Roman"/>
          <w:color w:val="000000"/>
          <w:sz w:val="28"/>
          <w:szCs w:val="28"/>
          <w:lang w:eastAsia="ru-RU"/>
        </w:rPr>
        <w:t>данных: в виде графиков и диаграмм.</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z w:val="28"/>
          <w:szCs w:val="28"/>
          <w:lang w:eastAsia="ru-RU"/>
        </w:rPr>
        <w:t xml:space="preserve">Поиск информации. </w:t>
      </w:r>
      <w:r w:rsidRPr="001774B2">
        <w:rPr>
          <w:rFonts w:ascii="Times New Roman" w:eastAsia="Times New Roman" w:hAnsi="Times New Roman" w:cs="Times New Roman"/>
          <w:color w:val="000000"/>
          <w:sz w:val="28"/>
          <w:szCs w:val="28"/>
          <w:lang w:eastAsia="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Коммуникация, проектирование, моделирование, управ</w:t>
      </w:r>
      <w:r w:rsidRPr="001774B2">
        <w:rPr>
          <w:rFonts w:ascii="Times New Roman" w:eastAsia="Times New Roman" w:hAnsi="Times New Roman" w:cs="Times New Roman"/>
          <w:b/>
          <w:bCs/>
          <w:color w:val="000000"/>
          <w:sz w:val="28"/>
          <w:szCs w:val="28"/>
          <w:lang w:eastAsia="ru-RU"/>
        </w:rPr>
        <w:t xml:space="preserve">ление и организация деятельности. </w:t>
      </w:r>
      <w:r w:rsidRPr="001774B2">
        <w:rPr>
          <w:rFonts w:ascii="Times New Roman" w:eastAsia="Times New Roman" w:hAnsi="Times New Roman" w:cs="Times New Roman"/>
          <w:color w:val="000000"/>
          <w:sz w:val="28"/>
          <w:szCs w:val="28"/>
          <w:lang w:eastAsia="ru-RU"/>
        </w:rPr>
        <w:t>Передача сообщения, участие в диалоге с использованием средств ИКТ — элек</w:t>
      </w:r>
      <w:r w:rsidRPr="001774B2">
        <w:rPr>
          <w:rFonts w:ascii="Times New Roman" w:eastAsia="Times New Roman" w:hAnsi="Times New Roman" w:cs="Times New Roman"/>
          <w:color w:val="000000"/>
          <w:spacing w:val="2"/>
          <w:sz w:val="28"/>
          <w:szCs w:val="28"/>
          <w:lang w:eastAsia="ru-RU"/>
        </w:rPr>
        <w:t>тронной почты, чата, форума, аудио­ и видеоконференции и</w:t>
      </w:r>
      <w:r w:rsidRPr="001774B2">
        <w:rPr>
          <w:rFonts w:ascii="Times New Roman" w:eastAsia="Times New Roman" w:hAnsi="Times New Roman" w:cs="Times New Roman"/>
          <w:color w:val="000000"/>
          <w:spacing w:val="2"/>
          <w:sz w:val="28"/>
          <w:szCs w:val="28"/>
          <w:lang w:eastAsia="ru-RU"/>
        </w:rPr>
        <w:t> </w:t>
      </w:r>
      <w:r w:rsidRPr="001774B2">
        <w:rPr>
          <w:rFonts w:ascii="Times New Roman" w:eastAsia="Times New Roman" w:hAnsi="Times New Roman" w:cs="Times New Roman"/>
          <w:color w:val="000000"/>
          <w:spacing w:val="2"/>
          <w:sz w:val="28"/>
          <w:szCs w:val="28"/>
          <w:lang w:eastAsia="ru-RU"/>
        </w:rPr>
        <w:t>пр. Выступление перед небольшой аудиторией с устным сообщением с ИКТ­поддержкой. Размещение письменного</w:t>
      </w:r>
      <w:r w:rsidRPr="001774B2">
        <w:rPr>
          <w:rFonts w:ascii="Times New Roman" w:eastAsia="Times New Roman" w:hAnsi="Times New Roman" w:cs="Times New Roman"/>
          <w:color w:val="000000"/>
          <w:sz w:val="28"/>
          <w:szCs w:val="28"/>
          <w:lang w:eastAsia="ru-RU"/>
        </w:rPr>
        <w:t xml:space="preserve">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w:t>
      </w:r>
      <w:r w:rsidRPr="001774B2">
        <w:rPr>
          <w:rFonts w:ascii="Times New Roman" w:eastAsia="Times New Roman" w:hAnsi="Times New Roman" w:cs="Times New Roman"/>
          <w:color w:val="000000"/>
          <w:spacing w:val="2"/>
          <w:sz w:val="28"/>
          <w:szCs w:val="28"/>
          <w:lang w:eastAsia="ru-RU"/>
        </w:rPr>
        <w:t xml:space="preserve">дение исследований объектов и процессов внешнего мира с использованием средств ИКТ. Проектирование объектов </w:t>
      </w:r>
      <w:r w:rsidRPr="001774B2">
        <w:rPr>
          <w:rFonts w:ascii="Times New Roman" w:eastAsia="Times New Roman" w:hAnsi="Times New Roman" w:cs="Times New Roman"/>
          <w:color w:val="000000"/>
          <w:sz w:val="28"/>
          <w:szCs w:val="28"/>
          <w:lang w:eastAsia="ru-RU"/>
        </w:rPr>
        <w:t>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Основное содержание работы по формированию ИКТ­ком</w:t>
      </w:r>
      <w:r w:rsidRPr="001774B2">
        <w:rPr>
          <w:rFonts w:ascii="Times New Roman" w:eastAsia="Times New Roman" w:hAnsi="Times New Roman" w:cs="Times New Roman"/>
          <w:color w:val="000000"/>
          <w:sz w:val="28"/>
          <w:szCs w:val="28"/>
          <w:lang w:eastAsia="ru-RU"/>
        </w:rPr>
        <w:t xml:space="preserve">петентности обучающихся </w:t>
      </w:r>
      <w:r w:rsidRPr="001774B2">
        <w:rPr>
          <w:rFonts w:ascii="Times New Roman" w:eastAsia="Times New Roman" w:hAnsi="Times New Roman" w:cs="Times New Roman"/>
          <w:b/>
          <w:bCs/>
          <w:i/>
          <w:iCs/>
          <w:color w:val="000000"/>
          <w:sz w:val="28"/>
          <w:szCs w:val="28"/>
          <w:lang w:eastAsia="ru-RU"/>
        </w:rPr>
        <w:t>реализуется средствами различных учебных предметов</w:t>
      </w:r>
      <w:r w:rsidRPr="001774B2">
        <w:rPr>
          <w:rFonts w:ascii="Times New Roman" w:eastAsia="Times New Roman" w:hAnsi="Times New Roman" w:cs="Times New Roman"/>
          <w:color w:val="000000"/>
          <w:sz w:val="28"/>
          <w:szCs w:val="28"/>
          <w:lang w:eastAsia="ru-RU"/>
        </w:rPr>
        <w:t xml:space="preserve">. Важно, чтобы формирование того </w:t>
      </w:r>
      <w:r w:rsidRPr="001774B2">
        <w:rPr>
          <w:rFonts w:ascii="Times New Roman" w:eastAsia="Times New Roman" w:hAnsi="Times New Roman" w:cs="Times New Roman"/>
          <w:color w:val="000000"/>
          <w:spacing w:val="2"/>
          <w:sz w:val="28"/>
          <w:szCs w:val="28"/>
          <w:lang w:eastAsia="ru-RU"/>
        </w:rPr>
        <w:t xml:space="preserve">или иного элемента или компонента ИКТ­компетентности </w:t>
      </w:r>
      <w:r w:rsidRPr="001774B2">
        <w:rPr>
          <w:rFonts w:ascii="Times New Roman" w:eastAsia="Times New Roman" w:hAnsi="Times New Roman" w:cs="Times New Roman"/>
          <w:color w:val="000000"/>
          <w:sz w:val="28"/>
          <w:szCs w:val="28"/>
          <w:lang w:eastAsia="ru-RU"/>
        </w:rPr>
        <w:t>было непосредственно связано с его применением. Тем самым обеспечиваются: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естественная мотивация, цель обучения;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встроенный контроль результатов освоения ИКТ;</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повышение эффективности применения ИКТ в данном предмете;</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4"/>
          <w:sz w:val="28"/>
          <w:szCs w:val="28"/>
          <w:lang w:eastAsia="ru-RU"/>
        </w:rPr>
      </w:pPr>
      <w:r w:rsidRPr="001774B2">
        <w:rPr>
          <w:rFonts w:ascii="Times New Roman" w:eastAsia="Times New Roman" w:hAnsi="Times New Roman" w:cs="Times New Roman"/>
          <w:color w:val="000000"/>
          <w:spacing w:val="2"/>
          <w:sz w:val="28"/>
          <w:szCs w:val="28"/>
          <w:lang w:eastAsia="ru-RU"/>
        </w:rPr>
        <w:t>формирование цифрового портфолио по предмету, что</w:t>
      </w:r>
      <w:r w:rsidRPr="001774B2">
        <w:rPr>
          <w:rFonts w:ascii="Times New Roman" w:eastAsia="Times New Roman" w:hAnsi="Times New Roman" w:cs="Times New Roman"/>
          <w:color w:val="000000"/>
          <w:spacing w:val="2"/>
          <w:sz w:val="28"/>
          <w:szCs w:val="28"/>
          <w:lang w:eastAsia="ru-RU"/>
        </w:rPr>
        <w:br/>
      </w:r>
      <w:r w:rsidRPr="001774B2">
        <w:rPr>
          <w:rFonts w:ascii="Times New Roman" w:eastAsia="Times New Roman" w:hAnsi="Times New Roman" w:cs="Times New Roman"/>
          <w:color w:val="000000"/>
          <w:spacing w:val="-4"/>
          <w:sz w:val="28"/>
          <w:szCs w:val="28"/>
          <w:lang w:eastAsia="ru-RU"/>
        </w:rPr>
        <w:t>важно для оценивания результатов освоения данного предмета.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При этом специфика ИКТ­компетентности заключается и </w:t>
      </w:r>
      <w:r w:rsidRPr="001774B2">
        <w:rPr>
          <w:rFonts w:ascii="Times New Roman" w:eastAsia="Times New Roman" w:hAnsi="Times New Roman" w:cs="Times New Roman"/>
          <w:color w:val="000000"/>
          <w:spacing w:val="2"/>
          <w:sz w:val="28"/>
          <w:szCs w:val="28"/>
          <w:lang w:eastAsia="ru-RU"/>
        </w:rPr>
        <w:t xml:space="preserve">в том, что зачастую сам учитель не обладает достаточным уровнем профессиональной ИКТ­компетентности. Поэтому </w:t>
      </w:r>
      <w:r w:rsidRPr="001774B2">
        <w:rPr>
          <w:rFonts w:ascii="Times New Roman" w:eastAsia="Times New Roman" w:hAnsi="Times New Roman" w:cs="Times New Roman"/>
          <w:color w:val="000000"/>
          <w:sz w:val="28"/>
          <w:szCs w:val="28"/>
          <w:lang w:eastAsia="ru-RU"/>
        </w:rPr>
        <w:t>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Распределение материала по различным предметам не </w:t>
      </w:r>
      <w:r w:rsidRPr="001774B2">
        <w:rPr>
          <w:rFonts w:ascii="Times New Roman" w:eastAsia="Times New Roman" w:hAnsi="Times New Roman" w:cs="Times New Roman"/>
          <w:color w:val="000000"/>
          <w:sz w:val="28"/>
          <w:szCs w:val="28"/>
          <w:lang w:eastAsia="ru-RU"/>
        </w:rPr>
        <w:t>является жёстким, начальное освоение тех или иных техноло</w:t>
      </w:r>
      <w:r w:rsidRPr="001774B2">
        <w:rPr>
          <w:rFonts w:ascii="Times New Roman" w:eastAsia="Times New Roman" w:hAnsi="Times New Roman" w:cs="Times New Roman"/>
          <w:color w:val="000000"/>
          <w:spacing w:val="2"/>
          <w:sz w:val="28"/>
          <w:szCs w:val="28"/>
          <w:lang w:eastAsia="ru-RU"/>
        </w:rPr>
        <w:t xml:space="preserve">гий и закрепление освоенного может происходить в ходе </w:t>
      </w:r>
      <w:r w:rsidRPr="001774B2">
        <w:rPr>
          <w:rFonts w:ascii="Times New Roman" w:eastAsia="Times New Roman" w:hAnsi="Times New Roman" w:cs="Times New Roman"/>
          <w:color w:val="000000"/>
          <w:sz w:val="28"/>
          <w:szCs w:val="28"/>
          <w:lang w:eastAsia="ru-RU"/>
        </w:rPr>
        <w:t>занятий по разным предметам. Предлагаемое в данной про­</w:t>
      </w:r>
      <w:r w:rsidRPr="001774B2">
        <w:rPr>
          <w:rFonts w:ascii="Times New Roman" w:eastAsia="Times New Roman" w:hAnsi="Times New Roman" w:cs="Times New Roman"/>
          <w:color w:val="000000"/>
          <w:spacing w:val="-3"/>
          <w:sz w:val="28"/>
          <w:szCs w:val="28"/>
          <w:lang w:eastAsia="ru-RU"/>
        </w:rPr>
        <w:t>грамме распределение направлено на достижение баланса меж</w:t>
      </w:r>
      <w:r w:rsidRPr="001774B2">
        <w:rPr>
          <w:rFonts w:ascii="Times New Roman" w:eastAsia="Times New Roman" w:hAnsi="Times New Roman" w:cs="Times New Roman"/>
          <w:color w:val="000000"/>
          <w:spacing w:val="2"/>
          <w:sz w:val="28"/>
          <w:szCs w:val="28"/>
          <w:lang w:eastAsia="ru-RU"/>
        </w:rPr>
        <w:t xml:space="preserve">ду временем </w:t>
      </w:r>
      <w:r w:rsidRPr="001774B2">
        <w:rPr>
          <w:rFonts w:ascii="Times New Roman" w:eastAsia="Times New Roman" w:hAnsi="Times New Roman" w:cs="Times New Roman"/>
          <w:color w:val="000000"/>
          <w:spacing w:val="2"/>
          <w:sz w:val="28"/>
          <w:szCs w:val="28"/>
          <w:lang w:eastAsia="ru-RU"/>
        </w:rPr>
        <w:lastRenderedPageBreak/>
        <w:t>освоения и временем использования соответ</w:t>
      </w:r>
      <w:r w:rsidRPr="001774B2">
        <w:rPr>
          <w:rFonts w:ascii="Times New Roman" w:eastAsia="Times New Roman" w:hAnsi="Times New Roman" w:cs="Times New Roman"/>
          <w:color w:val="000000"/>
          <w:sz w:val="28"/>
          <w:szCs w:val="28"/>
          <w:lang w:eastAsia="ru-RU"/>
        </w:rPr>
        <w:t>ствующих умений в различных предметах.</w:t>
      </w:r>
    </w:p>
    <w:p w:rsidR="001774B2" w:rsidRPr="001774B2" w:rsidRDefault="001774B2" w:rsidP="001774B2">
      <w:pPr>
        <w:autoSpaceDE w:val="0"/>
        <w:autoSpaceDN w:val="0"/>
        <w:adjustRightInd w:val="0"/>
        <w:spacing w:after="0" w:line="240" w:lineRule="auto"/>
        <w:jc w:val="center"/>
        <w:textAlignment w:val="center"/>
        <w:rPr>
          <w:rFonts w:ascii="Times New Roman" w:eastAsia="Times New Roman" w:hAnsi="Times New Roman" w:cs="Times New Roman"/>
          <w:b/>
          <w:bCs/>
          <w:i/>
          <w:iCs/>
          <w:sz w:val="28"/>
          <w:szCs w:val="28"/>
          <w:lang w:eastAsia="ru-RU"/>
        </w:rPr>
      </w:pPr>
      <w:r w:rsidRPr="001774B2">
        <w:rPr>
          <w:rFonts w:ascii="Times New Roman" w:eastAsia="Times New Roman" w:hAnsi="Times New Roman" w:cs="Times New Roman"/>
          <w:b/>
          <w:bCs/>
          <w:i/>
          <w:iCs/>
          <w:sz w:val="28"/>
          <w:szCs w:val="28"/>
          <w:lang w:eastAsia="ru-RU"/>
        </w:rPr>
        <w:t>Вклад каждого предмета в формирование  ИКТ­компетентности обучающихся)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spacing w:val="2"/>
          <w:sz w:val="28"/>
          <w:szCs w:val="28"/>
          <w:lang w:eastAsia="ru-RU"/>
        </w:rPr>
        <w:t>«Русский язык».</w:t>
      </w:r>
      <w:r w:rsidRPr="001774B2">
        <w:rPr>
          <w:rFonts w:ascii="Times New Roman" w:eastAsia="Times New Roman" w:hAnsi="Times New Roman" w:cs="Times New Roman"/>
          <w:color w:val="000000"/>
          <w:spacing w:val="2"/>
          <w:sz w:val="28"/>
          <w:szCs w:val="28"/>
          <w:lang w:eastAsia="ru-RU"/>
        </w:rPr>
        <w:t xml:space="preserve"> Различные способы </w:t>
      </w:r>
      <w:r w:rsidRPr="001774B2">
        <w:rPr>
          <w:rFonts w:ascii="Times New Roman" w:eastAsia="Times New Roman" w:hAnsi="Times New Roman" w:cs="Times New Roman"/>
          <w:color w:val="000000"/>
          <w:sz w:val="28"/>
          <w:szCs w:val="28"/>
          <w:lang w:eastAsia="ru-RU"/>
        </w:rPr>
        <w:t xml:space="preserve">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w:t>
      </w:r>
      <w:r w:rsidRPr="001774B2">
        <w:rPr>
          <w:rFonts w:ascii="Times New Roman" w:eastAsia="Times New Roman" w:hAnsi="Times New Roman" w:cs="Times New Roman"/>
          <w:color w:val="000000"/>
          <w:spacing w:val="-2"/>
          <w:sz w:val="28"/>
          <w:szCs w:val="28"/>
          <w:lang w:eastAsia="ru-RU"/>
        </w:rPr>
        <w:t>Овладение квалифицированным клавиатурным письмом. Зна</w:t>
      </w:r>
      <w:r w:rsidRPr="001774B2">
        <w:rPr>
          <w:rFonts w:ascii="Times New Roman" w:eastAsia="Times New Roman" w:hAnsi="Times New Roman" w:cs="Times New Roman"/>
          <w:color w:val="000000"/>
          <w:spacing w:val="2"/>
          <w:sz w:val="28"/>
          <w:szCs w:val="28"/>
          <w:lang w:eastAsia="ru-RU"/>
        </w:rPr>
        <w:t xml:space="preserve">комство с основными правилами оформления текста на </w:t>
      </w:r>
      <w:r w:rsidRPr="001774B2">
        <w:rPr>
          <w:rFonts w:ascii="Times New Roman" w:eastAsia="Times New Roman" w:hAnsi="Times New Roman" w:cs="Times New Roman"/>
          <w:color w:val="000000"/>
          <w:sz w:val="28"/>
          <w:szCs w:val="28"/>
          <w:lang w:eastAsia="ru-RU"/>
        </w:rPr>
        <w:t>ком</w:t>
      </w:r>
      <w:r w:rsidRPr="001774B2">
        <w:rPr>
          <w:rFonts w:ascii="Times New Roman" w:eastAsia="Times New Roman" w:hAnsi="Times New Roman" w:cs="Times New Roman"/>
          <w:color w:val="000000"/>
          <w:spacing w:val="2"/>
          <w:sz w:val="28"/>
          <w:szCs w:val="28"/>
          <w:lang w:eastAsia="ru-RU"/>
        </w:rPr>
        <w:t>пьютере, основными инструментами создания и простыми видами редактирования текста. Использование полуавтома</w:t>
      </w:r>
      <w:r w:rsidRPr="001774B2">
        <w:rPr>
          <w:rFonts w:ascii="Times New Roman" w:eastAsia="Times New Roman" w:hAnsi="Times New Roman" w:cs="Times New Roman"/>
          <w:color w:val="000000"/>
          <w:sz w:val="28"/>
          <w:szCs w:val="28"/>
          <w:lang w:eastAsia="ru-RU"/>
        </w:rPr>
        <w:t>тического орфографического контроля.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 xml:space="preserve">«Литературное чтение». </w:t>
      </w:r>
      <w:r w:rsidRPr="001774B2">
        <w:rPr>
          <w:rFonts w:ascii="Times New Roman" w:eastAsia="Times New Roman" w:hAnsi="Times New Roman" w:cs="Times New Roman"/>
          <w:color w:val="000000"/>
          <w:sz w:val="28"/>
          <w:szCs w:val="28"/>
          <w:lang w:eastAsia="ru-RU"/>
        </w:rPr>
        <w:t>Работа с мультимедиасообщениями (включающими текст, иллюстрации, аудио</w:t>
      </w:r>
      <w:r w:rsidRPr="001774B2">
        <w:rPr>
          <w:rFonts w:ascii="Times New Roman" w:eastAsia="Times New Roman" w:hAnsi="Times New Roman" w:cs="Times New Roman"/>
          <w:color w:val="000000"/>
          <w:sz w:val="28"/>
          <w:szCs w:val="28"/>
          <w:lang w:eastAsia="ru-RU"/>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Конструирование небольших сообщений, в том числе с </w:t>
      </w:r>
      <w:r w:rsidRPr="001774B2">
        <w:rPr>
          <w:rFonts w:ascii="Times New Roman" w:eastAsia="Times New Roman" w:hAnsi="Times New Roman" w:cs="Times New Roman"/>
          <w:color w:val="000000"/>
          <w:sz w:val="28"/>
          <w:szCs w:val="28"/>
          <w:lang w:eastAsia="ru-RU"/>
        </w:rPr>
        <w:t>добавлением иллюстраций, видео­ и аудиофрагментов. Соз</w:t>
      </w:r>
      <w:r w:rsidRPr="001774B2">
        <w:rPr>
          <w:rFonts w:ascii="Times New Roman" w:eastAsia="Times New Roman" w:hAnsi="Times New Roman" w:cs="Times New Roman"/>
          <w:color w:val="000000"/>
          <w:spacing w:val="2"/>
          <w:sz w:val="28"/>
          <w:szCs w:val="28"/>
          <w:lang w:eastAsia="ru-RU"/>
        </w:rPr>
        <w:t>дание информационных объектов как иллюстраций к про</w:t>
      </w:r>
      <w:r w:rsidRPr="001774B2">
        <w:rPr>
          <w:rFonts w:ascii="Times New Roman" w:eastAsia="Times New Roman" w:hAnsi="Times New Roman" w:cs="Times New Roman"/>
          <w:color w:val="000000"/>
          <w:sz w:val="28"/>
          <w:szCs w:val="28"/>
          <w:lang w:eastAsia="ru-RU"/>
        </w:rPr>
        <w:t>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«Иностранный язык».</w:t>
      </w:r>
      <w:r w:rsidRPr="001774B2">
        <w:rPr>
          <w:rFonts w:ascii="Times New Roman" w:eastAsia="Times New Roman" w:hAnsi="Times New Roman" w:cs="Times New Roman"/>
          <w:color w:val="000000"/>
          <w:sz w:val="28"/>
          <w:szCs w:val="28"/>
          <w:lang w:eastAsia="ru-RU"/>
        </w:rPr>
        <w:t xml:space="preserve"> Подготовка плана и тезисов сообщения (в том числе гипермедиа); выступление с сообщением.</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Создание небольшого текста на компьютере. Фиксация </w:t>
      </w:r>
      <w:r w:rsidRPr="001774B2">
        <w:rPr>
          <w:rFonts w:ascii="Times New Roman" w:eastAsia="Times New Roman" w:hAnsi="Times New Roman" w:cs="Times New Roman"/>
          <w:color w:val="000000"/>
          <w:sz w:val="28"/>
          <w:szCs w:val="28"/>
          <w:lang w:eastAsia="ru-RU"/>
        </w:rPr>
        <w:t>собственной устной речи на иностранном языке в цифровой форме для самокорректировки, устное выступление в сопро</w:t>
      </w:r>
      <w:r w:rsidRPr="001774B2">
        <w:rPr>
          <w:rFonts w:ascii="Times New Roman" w:eastAsia="Times New Roman" w:hAnsi="Times New Roman" w:cs="Times New Roman"/>
          <w:color w:val="000000"/>
          <w:spacing w:val="-2"/>
          <w:sz w:val="28"/>
          <w:szCs w:val="28"/>
          <w:lang w:eastAsia="ru-RU"/>
        </w:rPr>
        <w:t xml:space="preserve">вождении аудио­ и видеоподдержки. Восприятие и понимание </w:t>
      </w:r>
      <w:r w:rsidRPr="001774B2">
        <w:rPr>
          <w:rFonts w:ascii="Times New Roman" w:eastAsia="Times New Roman" w:hAnsi="Times New Roman" w:cs="Times New Roman"/>
          <w:color w:val="000000"/>
          <w:spacing w:val="2"/>
          <w:sz w:val="28"/>
          <w:szCs w:val="28"/>
          <w:lang w:eastAsia="ru-RU"/>
        </w:rPr>
        <w:t xml:space="preserve">основной информации в небольших устных и письменных </w:t>
      </w:r>
      <w:r w:rsidRPr="001774B2">
        <w:rPr>
          <w:rFonts w:ascii="Times New Roman" w:eastAsia="Times New Roman" w:hAnsi="Times New Roman" w:cs="Times New Roman"/>
          <w:color w:val="000000"/>
          <w:sz w:val="28"/>
          <w:szCs w:val="28"/>
          <w:lang w:eastAsia="ru-RU"/>
        </w:rPr>
        <w:t>сообщениях, в том числе полученных компьютерными спо</w:t>
      </w:r>
      <w:r w:rsidRPr="001774B2">
        <w:rPr>
          <w:rFonts w:ascii="Times New Roman" w:eastAsia="Times New Roman" w:hAnsi="Times New Roman" w:cs="Times New Roman"/>
          <w:color w:val="000000"/>
          <w:spacing w:val="2"/>
          <w:sz w:val="28"/>
          <w:szCs w:val="28"/>
          <w:lang w:eastAsia="ru-RU"/>
        </w:rPr>
        <w:t>собами коммуникации. Использование компьютерного сло</w:t>
      </w:r>
      <w:r w:rsidRPr="001774B2">
        <w:rPr>
          <w:rFonts w:ascii="Times New Roman" w:eastAsia="Times New Roman" w:hAnsi="Times New Roman" w:cs="Times New Roman"/>
          <w:color w:val="000000"/>
          <w:sz w:val="28"/>
          <w:szCs w:val="28"/>
          <w:lang w:eastAsia="ru-RU"/>
        </w:rPr>
        <w:t>варя, экранного перевода отдельных слов.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z w:val="28"/>
          <w:szCs w:val="28"/>
          <w:lang w:eastAsia="ru-RU"/>
        </w:rPr>
        <w:t>«Математика и информатика».</w:t>
      </w:r>
      <w:r w:rsidRPr="001774B2">
        <w:rPr>
          <w:rFonts w:ascii="Times New Roman" w:eastAsia="Times New Roman" w:hAnsi="Times New Roman" w:cs="Times New Roman"/>
          <w:color w:val="000000"/>
          <w:sz w:val="28"/>
          <w:szCs w:val="28"/>
          <w:lang w:eastAsia="ru-RU"/>
        </w:rPr>
        <w:t xml:space="preserve"> Применение математических знаний и представлений, а также методов информа</w:t>
      </w:r>
      <w:r w:rsidRPr="001774B2">
        <w:rPr>
          <w:rFonts w:ascii="Times New Roman" w:eastAsia="Times New Roman" w:hAnsi="Times New Roman" w:cs="Times New Roman"/>
          <w:color w:val="000000"/>
          <w:spacing w:val="2"/>
          <w:sz w:val="28"/>
          <w:szCs w:val="28"/>
          <w:lang w:eastAsia="ru-RU"/>
        </w:rPr>
        <w:t>тики для решения учебных задач, начальный опыт приме</w:t>
      </w:r>
      <w:r w:rsidRPr="001774B2">
        <w:rPr>
          <w:rFonts w:ascii="Times New Roman" w:eastAsia="Times New Roman" w:hAnsi="Times New Roman" w:cs="Times New Roman"/>
          <w:color w:val="000000"/>
          <w:sz w:val="28"/>
          <w:szCs w:val="28"/>
          <w:lang w:eastAsia="ru-RU"/>
        </w:rPr>
        <w:t>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w:t>
      </w:r>
      <w:r w:rsidRPr="001774B2">
        <w:rPr>
          <w:rFonts w:ascii="Times New Roman" w:eastAsia="Times New Roman" w:hAnsi="Times New Roman" w:cs="Times New Roman"/>
          <w:color w:val="000000"/>
          <w:spacing w:val="2"/>
          <w:sz w:val="28"/>
          <w:szCs w:val="28"/>
          <w:lang w:eastAsia="ru-RU"/>
        </w:rPr>
        <w:t xml:space="preserve">граммами, несложными графами: извлечение необходимых </w:t>
      </w:r>
      <w:r w:rsidRPr="001774B2">
        <w:rPr>
          <w:rFonts w:ascii="Times New Roman" w:eastAsia="Times New Roman" w:hAnsi="Times New Roman" w:cs="Times New Roman"/>
          <w:color w:val="000000"/>
          <w:sz w:val="28"/>
          <w:szCs w:val="28"/>
          <w:lang w:eastAsia="ru-RU"/>
        </w:rPr>
        <w:t>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w:t>
      </w:r>
      <w:r w:rsidRPr="001774B2">
        <w:rPr>
          <w:rFonts w:ascii="Times New Roman" w:eastAsia="Times New Roman" w:hAnsi="Times New Roman" w:cs="Times New Roman"/>
          <w:color w:val="000000"/>
          <w:spacing w:val="-128"/>
          <w:sz w:val="28"/>
          <w:szCs w:val="28"/>
          <w:lang w:eastAsia="ru-RU"/>
        </w:rPr>
        <w:t>ы</w:t>
      </w:r>
      <w:r w:rsidRPr="001774B2">
        <w:rPr>
          <w:rFonts w:ascii="Times New Roman" w:eastAsia="Times New Roman" w:hAnsi="Times New Roman" w:cs="Times New Roman"/>
          <w:color w:val="000000"/>
          <w:spacing w:val="26"/>
          <w:sz w:val="28"/>
          <w:szCs w:val="28"/>
          <w:lang w:eastAsia="ru-RU"/>
        </w:rPr>
        <w:t>´</w:t>
      </w:r>
      <w:r w:rsidRPr="001774B2">
        <w:rPr>
          <w:rFonts w:ascii="Times New Roman" w:eastAsia="Times New Roman" w:hAnsi="Times New Roman" w:cs="Times New Roman"/>
          <w:color w:val="000000"/>
          <w:sz w:val="28"/>
          <w:szCs w:val="28"/>
          <w:lang w:eastAsia="ru-RU"/>
        </w:rPr>
        <w:t xml:space="preserve">х связей </w:t>
      </w:r>
      <w:r w:rsidRPr="001774B2">
        <w:rPr>
          <w:rFonts w:ascii="Times New Roman" w:eastAsia="Times New Roman" w:hAnsi="Times New Roman" w:cs="Times New Roman"/>
          <w:color w:val="000000"/>
          <w:spacing w:val="2"/>
          <w:sz w:val="28"/>
          <w:szCs w:val="28"/>
          <w:lang w:eastAsia="ru-RU"/>
        </w:rPr>
        <w:t xml:space="preserve">с помощью цепочек. Работа с простыми геометрическими </w:t>
      </w:r>
      <w:r w:rsidRPr="001774B2">
        <w:rPr>
          <w:rFonts w:ascii="Times New Roman" w:eastAsia="Times New Roman" w:hAnsi="Times New Roman" w:cs="Times New Roman"/>
          <w:color w:val="000000"/>
          <w:sz w:val="28"/>
          <w:szCs w:val="28"/>
          <w:lang w:eastAsia="ru-RU"/>
        </w:rPr>
        <w:t>объектами в интерактивной среде компьютера: построение, изменение, измерение, сравнение геометрических объектов.</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«Окружающий мир».</w:t>
      </w:r>
      <w:r w:rsidRPr="001774B2">
        <w:rPr>
          <w:rFonts w:ascii="Times New Roman" w:eastAsia="Times New Roman" w:hAnsi="Times New Roman" w:cs="Times New Roman"/>
          <w:color w:val="000000"/>
          <w:sz w:val="28"/>
          <w:szCs w:val="28"/>
          <w:lang w:eastAsia="ru-RU"/>
        </w:rPr>
        <w:t xml:space="preserve"> Фиксация информации о внешнем мире и о самом себе с использованием инструментов ИКТ. </w:t>
      </w:r>
      <w:r w:rsidRPr="001774B2">
        <w:rPr>
          <w:rFonts w:ascii="Times New Roman" w:eastAsia="Times New Roman" w:hAnsi="Times New Roman" w:cs="Times New Roman"/>
          <w:color w:val="000000"/>
          <w:spacing w:val="-2"/>
          <w:sz w:val="28"/>
          <w:szCs w:val="28"/>
          <w:lang w:eastAsia="ru-RU"/>
        </w:rPr>
        <w:t xml:space="preserve">Планирование и осуществление несложных наблюдений, сбор </w:t>
      </w:r>
      <w:r w:rsidRPr="001774B2">
        <w:rPr>
          <w:rFonts w:ascii="Times New Roman" w:eastAsia="Times New Roman" w:hAnsi="Times New Roman" w:cs="Times New Roman"/>
          <w:color w:val="000000"/>
          <w:sz w:val="28"/>
          <w:szCs w:val="28"/>
          <w:lang w:eastAsia="ru-RU"/>
        </w:rPr>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color w:val="000000"/>
          <w:sz w:val="28"/>
          <w:szCs w:val="28"/>
          <w:lang w:eastAsia="ru-RU"/>
        </w:rPr>
        <w:lastRenderedPageBreak/>
        <w:t>Использование компьютера при работе с картой (планом территории, «лентой времени»), добавление ссылок в тексты и графические объекты.</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1774B2">
        <w:rPr>
          <w:rFonts w:ascii="Times New Roman" w:eastAsia="Times New Roman" w:hAnsi="Times New Roman" w:cs="Times New Roman"/>
          <w:b/>
          <w:bCs/>
          <w:color w:val="000000"/>
          <w:spacing w:val="2"/>
          <w:sz w:val="28"/>
          <w:szCs w:val="28"/>
          <w:lang w:eastAsia="ru-RU"/>
        </w:rPr>
        <w:t xml:space="preserve">«Технология». </w:t>
      </w:r>
      <w:r w:rsidRPr="001774B2">
        <w:rPr>
          <w:rFonts w:ascii="Times New Roman" w:eastAsia="Times New Roman" w:hAnsi="Times New Roman" w:cs="Times New Roman"/>
          <w:color w:val="000000"/>
          <w:spacing w:val="2"/>
          <w:sz w:val="28"/>
          <w:szCs w:val="28"/>
          <w:lang w:eastAsia="ru-RU"/>
        </w:rPr>
        <w:t>Первоначальное знакомство с компьюте</w:t>
      </w:r>
      <w:r w:rsidRPr="001774B2">
        <w:rPr>
          <w:rFonts w:ascii="Times New Roman" w:eastAsia="Times New Roman" w:hAnsi="Times New Roman" w:cs="Times New Roman"/>
          <w:color w:val="000000"/>
          <w:sz w:val="28"/>
          <w:szCs w:val="28"/>
          <w:lang w:eastAsia="ru-RU"/>
        </w:rPr>
        <w:t xml:space="preserve">ром и всеми инструментами ИКТ: назначение, правила безопасной работы. Первоначальный опыт работы с простыми </w:t>
      </w:r>
      <w:r w:rsidRPr="001774B2">
        <w:rPr>
          <w:rFonts w:ascii="Times New Roman" w:eastAsia="Times New Roman" w:hAnsi="Times New Roman" w:cs="Times New Roman"/>
          <w:color w:val="000000"/>
          <w:spacing w:val="4"/>
          <w:sz w:val="28"/>
          <w:szCs w:val="28"/>
          <w:lang w:eastAsia="ru-RU"/>
        </w:rPr>
        <w:t xml:space="preserve">информационными объектами: текстом, рисунком, аудио­ </w:t>
      </w:r>
      <w:r w:rsidRPr="001774B2">
        <w:rPr>
          <w:rFonts w:ascii="Times New Roman" w:eastAsia="Times New Roman" w:hAnsi="Times New Roman" w:cs="Times New Roman"/>
          <w:color w:val="000000"/>
          <w:sz w:val="28"/>
          <w:szCs w:val="28"/>
          <w:lang w:eastAsia="ru-RU"/>
        </w:rPr>
        <w:t xml:space="preserve">и </w:t>
      </w:r>
      <w:r w:rsidRPr="001774B2">
        <w:rPr>
          <w:rFonts w:ascii="Times New Roman" w:eastAsia="Times New Roman" w:hAnsi="Times New Roman" w:cs="Times New Roman"/>
          <w:color w:val="000000"/>
          <w:spacing w:val="2"/>
          <w:sz w:val="28"/>
          <w:szCs w:val="28"/>
          <w:lang w:eastAsia="ru-RU"/>
        </w:rPr>
        <w:t xml:space="preserve">видеофрагментами; сохранение результатов своей работы. </w:t>
      </w:r>
      <w:r w:rsidRPr="001774B2">
        <w:rPr>
          <w:rFonts w:ascii="Times New Roman" w:eastAsia="Times New Roman" w:hAnsi="Times New Roman" w:cs="Times New Roman"/>
          <w:color w:val="000000"/>
          <w:sz w:val="28"/>
          <w:szCs w:val="28"/>
          <w:lang w:eastAsia="ru-RU"/>
        </w:rPr>
        <w:t>Овладение приёмами поиска и использования информации, работы с доступными электронными ресурсами.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b/>
          <w:bCs/>
          <w:color w:val="000000"/>
          <w:sz w:val="28"/>
          <w:szCs w:val="28"/>
          <w:lang w:eastAsia="ru-RU"/>
        </w:rPr>
        <w:t>«Искусство».</w:t>
      </w:r>
      <w:r w:rsidRPr="001774B2">
        <w:rPr>
          <w:rFonts w:ascii="Times New Roman" w:eastAsia="Times New Roman" w:hAnsi="Times New Roman" w:cs="Times New Roman"/>
          <w:color w:val="000000"/>
          <w:sz w:val="28"/>
          <w:szCs w:val="28"/>
          <w:lang w:eastAsia="ru-RU"/>
        </w:rPr>
        <w:t xml:space="preserve"> Знакомство с простыми графическим и растровым редакторами изображений, освоение простых форм </w:t>
      </w:r>
      <w:r w:rsidRPr="001774B2">
        <w:rPr>
          <w:rFonts w:ascii="Times New Roman" w:eastAsia="Times New Roman" w:hAnsi="Times New Roman" w:cs="Times New Roman"/>
          <w:color w:val="000000"/>
          <w:spacing w:val="-2"/>
          <w:sz w:val="28"/>
          <w:szCs w:val="28"/>
          <w:lang w:eastAsia="ru-RU"/>
        </w:rPr>
        <w:t xml:space="preserve">редактирования изображений: поворот, вырезание, изменение </w:t>
      </w:r>
      <w:r w:rsidRPr="001774B2">
        <w:rPr>
          <w:rFonts w:ascii="Times New Roman" w:eastAsia="Times New Roman" w:hAnsi="Times New Roman" w:cs="Times New Roman"/>
          <w:color w:val="000000"/>
          <w:sz w:val="28"/>
          <w:szCs w:val="28"/>
          <w:lang w:eastAsia="ru-RU"/>
        </w:rPr>
        <w:t>контрастности, яркости, вырезание и добавление фрагмента, изменение последовательности экранов в слайд­шоу. Созда</w:t>
      </w:r>
      <w:r w:rsidRPr="001774B2">
        <w:rPr>
          <w:rFonts w:ascii="Times New Roman" w:eastAsia="Times New Roman" w:hAnsi="Times New Roman" w:cs="Times New Roman"/>
          <w:color w:val="000000"/>
          <w:spacing w:val="2"/>
          <w:sz w:val="28"/>
          <w:szCs w:val="28"/>
          <w:lang w:eastAsia="ru-RU"/>
        </w:rPr>
        <w:t xml:space="preserve">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w:t>
      </w:r>
      <w:r w:rsidRPr="001774B2">
        <w:rPr>
          <w:rFonts w:ascii="Times New Roman" w:eastAsia="Times New Roman" w:hAnsi="Times New Roman" w:cs="Times New Roman"/>
          <w:color w:val="000000"/>
          <w:sz w:val="28"/>
          <w:szCs w:val="28"/>
          <w:lang w:eastAsia="ru-RU"/>
        </w:rPr>
        <w:t>собранных из готовых фрагментов и музыкальных «петель» с использованием инструментов ИКТ.</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p>
    <w:p w:rsidR="001774B2" w:rsidRPr="001774B2" w:rsidRDefault="001774B2" w:rsidP="001774B2">
      <w:pPr>
        <w:keepNext/>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r w:rsidRPr="001774B2">
        <w:rPr>
          <w:rFonts w:ascii="Times New Roman" w:eastAsia="Times New Roman" w:hAnsi="Times New Roman" w:cs="Times New Roman"/>
          <w:b/>
          <w:bCs/>
          <w:i/>
          <w:iCs/>
          <w:color w:val="000000"/>
          <w:sz w:val="28"/>
          <w:szCs w:val="28"/>
          <w:lang w:eastAsia="ru-RU"/>
        </w:rPr>
        <w:t>2.</w:t>
      </w:r>
      <w:r w:rsidR="006D119F">
        <w:rPr>
          <w:rFonts w:ascii="Times New Roman" w:eastAsia="Times New Roman" w:hAnsi="Times New Roman" w:cs="Times New Roman"/>
          <w:b/>
          <w:bCs/>
          <w:i/>
          <w:iCs/>
          <w:color w:val="000000"/>
          <w:sz w:val="28"/>
          <w:szCs w:val="28"/>
          <w:lang w:eastAsia="ru-RU"/>
        </w:rPr>
        <w:t>2.7.</w:t>
      </w:r>
      <w:r w:rsidRPr="001774B2">
        <w:rPr>
          <w:rFonts w:ascii="Times New Roman" w:eastAsia="Times New Roman" w:hAnsi="Times New Roman" w:cs="Times New Roman"/>
          <w:b/>
          <w:bCs/>
          <w:i/>
          <w:iCs/>
          <w:color w:val="000000"/>
          <w:sz w:val="28"/>
          <w:szCs w:val="28"/>
          <w:lang w:eastAsia="ru-RU"/>
        </w:rPr>
        <w:t xml:space="preserve"> Условия, обеспечивающие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и, наконец, в высшее учебное заведение. При этом, несмотря </w:t>
      </w:r>
      <w:r w:rsidRPr="001774B2">
        <w:rPr>
          <w:rFonts w:ascii="Times New Roman" w:eastAsia="Times New Roman" w:hAnsi="Times New Roman" w:cs="Times New Roman"/>
          <w:color w:val="000000"/>
          <w:spacing w:val="-2"/>
          <w:sz w:val="28"/>
          <w:szCs w:val="28"/>
          <w:lang w:eastAsia="ru-RU"/>
        </w:rPr>
        <w:t>на огромные возрастно­психологические различия между обу</w:t>
      </w:r>
      <w:r w:rsidRPr="001774B2">
        <w:rPr>
          <w:rFonts w:ascii="Times New Roman" w:eastAsia="Times New Roman" w:hAnsi="Times New Roman" w:cs="Times New Roman"/>
          <w:color w:val="000000"/>
          <w:sz w:val="28"/>
          <w:szCs w:val="28"/>
          <w:lang w:eastAsia="ru-RU"/>
        </w:rPr>
        <w:t>чающимися, переживаемые ими трудности переходных периодов имеют много общего.</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Основные проблемы обеспечения преемственности связа</w:t>
      </w:r>
      <w:r w:rsidRPr="001774B2">
        <w:rPr>
          <w:rFonts w:ascii="Times New Roman" w:eastAsia="Times New Roman" w:hAnsi="Times New Roman" w:cs="Times New Roman"/>
          <w:color w:val="000000"/>
          <w:spacing w:val="2"/>
          <w:sz w:val="28"/>
          <w:szCs w:val="28"/>
          <w:lang w:eastAsia="ru-RU"/>
        </w:rPr>
        <w:t xml:space="preserve">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w:t>
      </w:r>
      <w:r w:rsidRPr="001774B2">
        <w:rPr>
          <w:rFonts w:ascii="Times New Roman" w:eastAsia="Times New Roman" w:hAnsi="Times New Roman" w:cs="Times New Roman"/>
          <w:color w:val="000000"/>
          <w:sz w:val="28"/>
          <w:szCs w:val="28"/>
          <w:lang w:eastAsia="ru-RU"/>
        </w:rPr>
        <w:t>логические и</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др.</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Наиболее остро проблема преемственности стоит в двух ключевых точках — в момент поступления детей в школу</w:t>
      </w:r>
      <w:r w:rsidRPr="001774B2">
        <w:rPr>
          <w:rFonts w:ascii="Times New Roman" w:eastAsia="Times New Roman" w:hAnsi="Times New Roman" w:cs="Times New Roman"/>
          <w:color w:val="000000"/>
          <w:sz w:val="28"/>
          <w:szCs w:val="28"/>
          <w:lang w:eastAsia="ru-RU"/>
        </w:rPr>
        <w:t xml:space="preserve"> (при переходе из предшкольного звена на уровень начального общего образования) и в период перехода обучающихся на уровень основного общего образования.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i/>
          <w:iCs/>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Исследования </w:t>
      </w:r>
      <w:r w:rsidRPr="001774B2">
        <w:rPr>
          <w:rFonts w:ascii="Times New Roman" w:eastAsia="Times New Roman" w:hAnsi="Times New Roman" w:cs="Times New Roman"/>
          <w:b/>
          <w:bCs/>
          <w:i/>
          <w:iCs/>
          <w:color w:val="000000"/>
          <w:sz w:val="28"/>
          <w:szCs w:val="28"/>
          <w:lang w:eastAsia="ru-RU"/>
        </w:rPr>
        <w:t xml:space="preserve">готовности детей к обучению в школе </w:t>
      </w:r>
      <w:r w:rsidRPr="001774B2">
        <w:rPr>
          <w:rFonts w:ascii="Times New Roman" w:eastAsia="Times New Roman" w:hAnsi="Times New Roman" w:cs="Times New Roman"/>
          <w:color w:val="000000"/>
          <w:sz w:val="28"/>
          <w:szCs w:val="28"/>
          <w:lang w:eastAsia="ru-RU"/>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i/>
          <w:iCs/>
          <w:color w:val="000000"/>
          <w:sz w:val="28"/>
          <w:szCs w:val="28"/>
          <w:lang w:eastAsia="ru-RU"/>
        </w:rPr>
      </w:pPr>
      <w:r w:rsidRPr="001774B2">
        <w:rPr>
          <w:rFonts w:ascii="Times New Roman" w:eastAsia="Times New Roman" w:hAnsi="Times New Roman" w:cs="Times New Roman"/>
          <w:i/>
          <w:iCs/>
          <w:color w:val="000000"/>
          <w:spacing w:val="-4"/>
          <w:sz w:val="28"/>
          <w:szCs w:val="28"/>
          <w:lang w:eastAsia="ru-RU"/>
        </w:rPr>
        <w:t xml:space="preserve">Физическая готовность </w:t>
      </w:r>
      <w:r w:rsidRPr="001774B2">
        <w:rPr>
          <w:rFonts w:ascii="Times New Roman" w:eastAsia="Times New Roman" w:hAnsi="Times New Roman" w:cs="Times New Roman"/>
          <w:color w:val="000000"/>
          <w:spacing w:val="-4"/>
          <w:sz w:val="28"/>
          <w:szCs w:val="28"/>
          <w:lang w:eastAsia="ru-RU"/>
        </w:rPr>
        <w:t>определяется состоянием здоровья,</w:t>
      </w:r>
      <w:r w:rsidRPr="001774B2">
        <w:rPr>
          <w:rFonts w:ascii="Times New Roman" w:eastAsia="Times New Roman" w:hAnsi="Times New Roman" w:cs="Times New Roman"/>
          <w:color w:val="000000"/>
          <w:spacing w:val="-4"/>
          <w:sz w:val="28"/>
          <w:szCs w:val="28"/>
          <w:lang w:eastAsia="ru-RU"/>
        </w:rPr>
        <w:br/>
      </w:r>
      <w:r w:rsidRPr="001774B2">
        <w:rPr>
          <w:rFonts w:ascii="Times New Roman" w:eastAsia="Times New Roman" w:hAnsi="Times New Roman" w:cs="Times New Roman"/>
          <w:color w:val="000000"/>
          <w:spacing w:val="2"/>
          <w:sz w:val="28"/>
          <w:szCs w:val="28"/>
          <w:lang w:eastAsia="ru-RU"/>
        </w:rPr>
        <w:t>уровнем морфофункциональной зрелости организма ребён</w:t>
      </w:r>
      <w:r w:rsidRPr="001774B2">
        <w:rPr>
          <w:rFonts w:ascii="Times New Roman" w:eastAsia="Times New Roman" w:hAnsi="Times New Roman" w:cs="Times New Roman"/>
          <w:color w:val="000000"/>
          <w:sz w:val="28"/>
          <w:szCs w:val="28"/>
          <w:lang w:eastAsia="ru-RU"/>
        </w:rPr>
        <w:t xml:space="preserve">ка, в том числе развитием двигательных навыков и качеств </w:t>
      </w:r>
      <w:r w:rsidRPr="001774B2">
        <w:rPr>
          <w:rFonts w:ascii="Times New Roman" w:eastAsia="Times New Roman" w:hAnsi="Times New Roman" w:cs="Times New Roman"/>
          <w:color w:val="000000"/>
          <w:spacing w:val="2"/>
          <w:sz w:val="28"/>
          <w:szCs w:val="28"/>
          <w:lang w:eastAsia="ru-RU"/>
        </w:rPr>
        <w:t xml:space="preserve">(тонкая моторная координация), физической и умственной </w:t>
      </w:r>
      <w:r w:rsidRPr="001774B2">
        <w:rPr>
          <w:rFonts w:ascii="Times New Roman" w:eastAsia="Times New Roman" w:hAnsi="Times New Roman" w:cs="Times New Roman"/>
          <w:color w:val="000000"/>
          <w:sz w:val="28"/>
          <w:szCs w:val="28"/>
          <w:lang w:eastAsia="ru-RU"/>
        </w:rPr>
        <w:t>работоспособности.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i/>
          <w:iCs/>
          <w:color w:val="000000"/>
          <w:sz w:val="28"/>
          <w:szCs w:val="28"/>
          <w:lang w:eastAsia="ru-RU"/>
        </w:rPr>
        <w:t xml:space="preserve">Психологическая готовность </w:t>
      </w:r>
      <w:r w:rsidRPr="001774B2">
        <w:rPr>
          <w:rFonts w:ascii="Times New Roman" w:eastAsia="Times New Roman" w:hAnsi="Times New Roman" w:cs="Times New Roman"/>
          <w:color w:val="000000"/>
          <w:sz w:val="28"/>
          <w:szCs w:val="28"/>
          <w:lang w:eastAsia="ru-RU"/>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w:t>
      </w:r>
      <w:r w:rsidRPr="001774B2">
        <w:rPr>
          <w:rFonts w:ascii="Times New Roman" w:eastAsia="Times New Roman" w:hAnsi="Times New Roman" w:cs="Times New Roman"/>
          <w:color w:val="000000"/>
          <w:sz w:val="28"/>
          <w:szCs w:val="28"/>
          <w:lang w:eastAsia="ru-RU"/>
        </w:rPr>
        <w:lastRenderedPageBreak/>
        <w:t>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Психологическая готовность к школе имеет следующую </w:t>
      </w:r>
      <w:r w:rsidRPr="001774B2">
        <w:rPr>
          <w:rFonts w:ascii="Times New Roman" w:eastAsia="Times New Roman" w:hAnsi="Times New Roman" w:cs="Times New Roman"/>
          <w:color w:val="000000"/>
          <w:spacing w:val="-2"/>
          <w:sz w:val="28"/>
          <w:szCs w:val="28"/>
          <w:lang w:eastAsia="ru-RU"/>
        </w:rPr>
        <w:t>структуру: личностная готовность, умственная зрелость и про</w:t>
      </w:r>
      <w:r w:rsidRPr="001774B2">
        <w:rPr>
          <w:rFonts w:ascii="Times New Roman" w:eastAsia="Times New Roman" w:hAnsi="Times New Roman" w:cs="Times New Roman"/>
          <w:color w:val="000000"/>
          <w:sz w:val="28"/>
          <w:szCs w:val="28"/>
          <w:lang w:eastAsia="ru-RU"/>
        </w:rPr>
        <w:t>извольность регуляции поведения и деятельности.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Личностная готовность включает мотивационную готов</w:t>
      </w:r>
      <w:r w:rsidRPr="001774B2">
        <w:rPr>
          <w:rFonts w:ascii="Times New Roman" w:eastAsia="Times New Roman" w:hAnsi="Times New Roman" w:cs="Times New Roman"/>
          <w:color w:val="000000"/>
          <w:spacing w:val="-4"/>
          <w:sz w:val="28"/>
          <w:szCs w:val="28"/>
          <w:lang w:eastAsia="ru-RU"/>
        </w:rPr>
        <w:t>ность, коммуникативную готовность, сформированность Я­кон</w:t>
      </w:r>
      <w:r w:rsidRPr="001774B2">
        <w:rPr>
          <w:rFonts w:ascii="Times New Roman" w:eastAsia="Times New Roman" w:hAnsi="Times New Roman" w:cs="Times New Roman"/>
          <w:color w:val="000000"/>
          <w:sz w:val="28"/>
          <w:szCs w:val="28"/>
          <w:lang w:eastAsia="ru-RU"/>
        </w:rPr>
        <w:t>цепции и самооценки, эмоциональную зрелость. Мотиваци</w:t>
      </w:r>
      <w:r w:rsidRPr="001774B2">
        <w:rPr>
          <w:rFonts w:ascii="Times New Roman" w:eastAsia="Times New Roman" w:hAnsi="Times New Roman" w:cs="Times New Roman"/>
          <w:color w:val="000000"/>
          <w:spacing w:val="-2"/>
          <w:sz w:val="28"/>
          <w:szCs w:val="28"/>
          <w:lang w:eastAsia="ru-RU"/>
        </w:rPr>
        <w:t xml:space="preserve">онная готовность предполагает сформированность   социальных </w:t>
      </w:r>
      <w:r w:rsidRPr="001774B2">
        <w:rPr>
          <w:rFonts w:ascii="Times New Roman" w:eastAsia="Times New Roman" w:hAnsi="Times New Roman" w:cs="Times New Roman"/>
          <w:color w:val="000000"/>
          <w:sz w:val="28"/>
          <w:szCs w:val="28"/>
          <w:lang w:eastAsia="ru-RU"/>
        </w:rPr>
        <w:t>мотивов (стремление к социально значимому статусу, потреб</w:t>
      </w:r>
      <w:r w:rsidRPr="001774B2">
        <w:rPr>
          <w:rFonts w:ascii="Times New Roman" w:eastAsia="Times New Roman" w:hAnsi="Times New Roman" w:cs="Times New Roman"/>
          <w:color w:val="000000"/>
          <w:spacing w:val="2"/>
          <w:sz w:val="28"/>
          <w:szCs w:val="28"/>
          <w:lang w:eastAsia="ru-RU"/>
        </w:rPr>
        <w:t>ность в социальном признании, мотив социального долга), учебных и познавательных мотивов. Предпосылками воз</w:t>
      </w:r>
      <w:r w:rsidRPr="001774B2">
        <w:rPr>
          <w:rFonts w:ascii="Times New Roman" w:eastAsia="Times New Roman" w:hAnsi="Times New Roman" w:cs="Times New Roman"/>
          <w:color w:val="000000"/>
          <w:sz w:val="28"/>
          <w:szCs w:val="28"/>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Мотивационная готовность характеризуется первичным </w:t>
      </w:r>
      <w:r w:rsidRPr="001774B2">
        <w:rPr>
          <w:rFonts w:ascii="Times New Roman" w:eastAsia="Times New Roman" w:hAnsi="Times New Roman" w:cs="Times New Roman"/>
          <w:color w:val="000000"/>
          <w:sz w:val="28"/>
          <w:szCs w:val="28"/>
          <w:lang w:eastAsia="ru-RU"/>
        </w:rPr>
        <w:t>соподчинением мотивов с доминированием учебно­познава</w:t>
      </w:r>
      <w:r w:rsidRPr="001774B2">
        <w:rPr>
          <w:rFonts w:ascii="Times New Roman" w:eastAsia="Times New Roman" w:hAnsi="Times New Roman" w:cs="Times New Roman"/>
          <w:color w:val="000000"/>
          <w:spacing w:val="2"/>
          <w:sz w:val="28"/>
          <w:szCs w:val="28"/>
          <w:lang w:eastAsia="ru-RU"/>
        </w:rPr>
        <w:t xml:space="preserve">тельных мотивов. Коммуникативная готовность выступает </w:t>
      </w:r>
      <w:r w:rsidRPr="001774B2">
        <w:rPr>
          <w:rFonts w:ascii="Times New Roman" w:eastAsia="Times New Roman" w:hAnsi="Times New Roman" w:cs="Times New Roman"/>
          <w:color w:val="000000"/>
          <w:sz w:val="28"/>
          <w:szCs w:val="28"/>
          <w:lang w:eastAsia="ru-RU"/>
        </w:rPr>
        <w:t>как готовность ребёнка к произвольному общению с учителем и сверстниками в контексте поставленной учебной зада</w:t>
      </w:r>
      <w:r w:rsidRPr="001774B2">
        <w:rPr>
          <w:rFonts w:ascii="Times New Roman" w:eastAsia="Times New Roman" w:hAnsi="Times New Roman" w:cs="Times New Roman"/>
          <w:color w:val="000000"/>
          <w:spacing w:val="2"/>
          <w:sz w:val="28"/>
          <w:szCs w:val="28"/>
          <w:lang w:eastAsia="ru-RU"/>
        </w:rPr>
        <w:t xml:space="preserve">чи и учебного содержания. Коммуникативная готовность </w:t>
      </w:r>
      <w:r w:rsidRPr="001774B2">
        <w:rPr>
          <w:rFonts w:ascii="Times New Roman" w:eastAsia="Times New Roman" w:hAnsi="Times New Roman" w:cs="Times New Roman"/>
          <w:color w:val="000000"/>
          <w:sz w:val="28"/>
          <w:szCs w:val="28"/>
          <w:lang w:eastAsia="ru-RU"/>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1774B2">
        <w:rPr>
          <w:rFonts w:ascii="Times New Roman" w:eastAsia="Times New Roman" w:hAnsi="Times New Roman" w:cs="Times New Roman"/>
          <w:color w:val="000000"/>
          <w:spacing w:val="2"/>
          <w:sz w:val="28"/>
          <w:szCs w:val="28"/>
          <w:lang w:eastAsia="ru-RU"/>
        </w:rPr>
        <w:t xml:space="preserve">(личное сознание), характера отношения к нему взрослых, </w:t>
      </w:r>
      <w:r w:rsidRPr="001774B2">
        <w:rPr>
          <w:rFonts w:ascii="Times New Roman" w:eastAsia="Times New Roman" w:hAnsi="Times New Roman" w:cs="Times New Roman"/>
          <w:color w:val="000000"/>
          <w:sz w:val="28"/>
          <w:szCs w:val="28"/>
          <w:lang w:eastAsia="ru-RU"/>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1774B2">
        <w:rPr>
          <w:rFonts w:ascii="Times New Roman" w:eastAsia="Times New Roman" w:hAnsi="Times New Roman" w:cs="Times New Roman"/>
          <w:color w:val="000000"/>
          <w:spacing w:val="2"/>
          <w:sz w:val="28"/>
          <w:szCs w:val="28"/>
          <w:lang w:eastAsia="ru-RU"/>
        </w:rPr>
        <w:t>нове эмоционального предвосхищения и прогнозирования.</w:t>
      </w:r>
      <w:r w:rsidRPr="001774B2">
        <w:rPr>
          <w:rFonts w:ascii="Times New Roman" w:eastAsia="Times New Roman" w:hAnsi="Times New Roman" w:cs="Times New Roman"/>
          <w:color w:val="000000"/>
          <w:spacing w:val="2"/>
          <w:sz w:val="28"/>
          <w:szCs w:val="28"/>
          <w:lang w:eastAsia="ru-RU"/>
        </w:rPr>
        <w:br/>
        <w:t>Показателем эмоциональной готовности к школьному обу</w:t>
      </w:r>
      <w:r w:rsidRPr="001774B2">
        <w:rPr>
          <w:rFonts w:ascii="Times New Roman" w:eastAsia="Times New Roman" w:hAnsi="Times New Roman" w:cs="Times New Roman"/>
          <w:color w:val="000000"/>
          <w:sz w:val="28"/>
          <w:szCs w:val="28"/>
          <w:lang w:eastAsia="ru-RU"/>
        </w:rPr>
        <w:t>чению является сформированность высших чувств — нрав</w:t>
      </w:r>
      <w:r w:rsidRPr="001774B2">
        <w:rPr>
          <w:rFonts w:ascii="Times New Roman" w:eastAsia="Times New Roman" w:hAnsi="Times New Roman" w:cs="Times New Roman"/>
          <w:color w:val="000000"/>
          <w:spacing w:val="2"/>
          <w:sz w:val="28"/>
          <w:szCs w:val="28"/>
          <w:lang w:eastAsia="ru-RU"/>
        </w:rPr>
        <w:t>ственных переживаний, интеллектуальных чувств (радость познания), эстетических чувств (чувство прекрасного). Вы</w:t>
      </w:r>
      <w:r w:rsidRPr="001774B2">
        <w:rPr>
          <w:rFonts w:ascii="Times New Roman" w:eastAsia="Times New Roman" w:hAnsi="Times New Roman" w:cs="Times New Roman"/>
          <w:color w:val="000000"/>
          <w:sz w:val="28"/>
          <w:szCs w:val="28"/>
          <w:lang w:eastAsia="ru-RU"/>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1774B2">
        <w:rPr>
          <w:rFonts w:ascii="Times New Roman" w:eastAsia="Times New Roman" w:hAnsi="Times New Roman" w:cs="Times New Roman"/>
          <w:color w:val="000000"/>
          <w:spacing w:val="-2"/>
          <w:sz w:val="28"/>
          <w:szCs w:val="28"/>
          <w:lang w:eastAsia="ru-RU"/>
        </w:rPr>
        <w:t xml:space="preserve">Умственную зрелость составляет интеллектуальная, речевая </w:t>
      </w:r>
      <w:r w:rsidRPr="001774B2">
        <w:rPr>
          <w:rFonts w:ascii="Times New Roman" w:eastAsia="Times New Roman" w:hAnsi="Times New Roman" w:cs="Times New Roman"/>
          <w:color w:val="000000"/>
          <w:spacing w:val="2"/>
          <w:sz w:val="28"/>
          <w:szCs w:val="28"/>
          <w:lang w:eastAsia="ru-RU"/>
        </w:rPr>
        <w:t>готовность и сформированность восприятия, памяти, вни</w:t>
      </w:r>
      <w:r w:rsidRPr="001774B2">
        <w:rPr>
          <w:rFonts w:ascii="Times New Roman" w:eastAsia="Times New Roman" w:hAnsi="Times New Roman" w:cs="Times New Roman"/>
          <w:color w:val="000000"/>
          <w:sz w:val="28"/>
          <w:szCs w:val="28"/>
          <w:lang w:eastAsia="ru-RU"/>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1774B2">
        <w:rPr>
          <w:rFonts w:ascii="Times New Roman" w:eastAsia="Times New Roman" w:hAnsi="Times New Roman" w:cs="Times New Roman"/>
          <w:color w:val="000000"/>
          <w:spacing w:val="-2"/>
          <w:sz w:val="28"/>
          <w:szCs w:val="28"/>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1774B2">
        <w:rPr>
          <w:rFonts w:ascii="Times New Roman" w:eastAsia="Times New Roman" w:hAnsi="Times New Roman" w:cs="Times New Roman"/>
          <w:color w:val="000000"/>
          <w:spacing w:val="2"/>
          <w:sz w:val="28"/>
          <w:szCs w:val="28"/>
          <w:lang w:eastAsia="ru-RU"/>
        </w:rPr>
        <w:t xml:space="preserve">представлений и умений. Речевая готовность предполагает </w:t>
      </w:r>
      <w:r w:rsidRPr="001774B2">
        <w:rPr>
          <w:rFonts w:ascii="Times New Roman" w:eastAsia="Times New Roman" w:hAnsi="Times New Roman" w:cs="Times New Roman"/>
          <w:color w:val="000000"/>
          <w:sz w:val="28"/>
          <w:szCs w:val="28"/>
          <w:lang w:eastAsia="ru-RU"/>
        </w:rPr>
        <w:t>сформированность фонематической, лексической, граммати</w:t>
      </w:r>
      <w:r w:rsidRPr="001774B2">
        <w:rPr>
          <w:rFonts w:ascii="Times New Roman" w:eastAsia="Times New Roman" w:hAnsi="Times New Roman" w:cs="Times New Roman"/>
          <w:color w:val="000000"/>
          <w:spacing w:val="-2"/>
          <w:sz w:val="28"/>
          <w:szCs w:val="28"/>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1774B2">
        <w:rPr>
          <w:rFonts w:ascii="Times New Roman" w:eastAsia="Times New Roman" w:hAnsi="Times New Roman" w:cs="Times New Roman"/>
          <w:color w:val="000000"/>
          <w:spacing w:val="2"/>
          <w:sz w:val="28"/>
          <w:szCs w:val="28"/>
          <w:lang w:eastAsia="ru-RU"/>
        </w:rPr>
        <w:t xml:space="preserve">её </w:t>
      </w:r>
      <w:r w:rsidRPr="001774B2">
        <w:rPr>
          <w:rFonts w:ascii="Times New Roman" w:eastAsia="Times New Roman" w:hAnsi="Times New Roman" w:cs="Times New Roman"/>
          <w:color w:val="000000"/>
          <w:spacing w:val="2"/>
          <w:sz w:val="28"/>
          <w:szCs w:val="28"/>
          <w:lang w:eastAsia="ru-RU"/>
        </w:rPr>
        <w:lastRenderedPageBreak/>
        <w:t>единицы. Восприятие характеризуется всё большей осо</w:t>
      </w:r>
      <w:r w:rsidRPr="001774B2">
        <w:rPr>
          <w:rFonts w:ascii="Times New Roman" w:eastAsia="Times New Roman" w:hAnsi="Times New Roman" w:cs="Times New Roman"/>
          <w:color w:val="000000"/>
          <w:sz w:val="28"/>
          <w:szCs w:val="28"/>
          <w:lang w:eastAsia="ru-RU"/>
        </w:rPr>
        <w:t>з</w:t>
      </w:r>
      <w:r w:rsidRPr="001774B2">
        <w:rPr>
          <w:rFonts w:ascii="Times New Roman" w:eastAsia="Times New Roman" w:hAnsi="Times New Roman" w:cs="Times New Roman"/>
          <w:color w:val="000000"/>
          <w:spacing w:val="-2"/>
          <w:sz w:val="28"/>
          <w:szCs w:val="28"/>
          <w:lang w:eastAsia="ru-RU"/>
        </w:rPr>
        <w:t>нанностью, опирается на использование системы обществен</w:t>
      </w:r>
      <w:r w:rsidRPr="001774B2">
        <w:rPr>
          <w:rFonts w:ascii="Times New Roman" w:eastAsia="Times New Roman" w:hAnsi="Times New Roman" w:cs="Times New Roman"/>
          <w:color w:val="000000"/>
          <w:spacing w:val="2"/>
          <w:sz w:val="28"/>
          <w:szCs w:val="28"/>
          <w:lang w:eastAsia="ru-RU"/>
        </w:rPr>
        <w:t xml:space="preserve">ных сенсорных эталонов и соответствующих перцептивных </w:t>
      </w:r>
      <w:r w:rsidRPr="001774B2">
        <w:rPr>
          <w:rFonts w:ascii="Times New Roman" w:eastAsia="Times New Roman" w:hAnsi="Times New Roman" w:cs="Times New Roman"/>
          <w:color w:val="000000"/>
          <w:spacing w:val="-2"/>
          <w:sz w:val="28"/>
          <w:szCs w:val="28"/>
          <w:lang w:eastAsia="ru-RU"/>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1774B2">
        <w:rPr>
          <w:rFonts w:ascii="Times New Roman" w:eastAsia="Times New Roman" w:hAnsi="Times New Roman" w:cs="Times New Roman"/>
          <w:color w:val="000000"/>
          <w:sz w:val="28"/>
          <w:szCs w:val="28"/>
          <w:lang w:eastAsia="ru-RU"/>
        </w:rPr>
        <w:t>тивов, целеполагании и сохранении цели, способности при</w:t>
      </w:r>
      <w:r w:rsidRPr="001774B2">
        <w:rPr>
          <w:rFonts w:ascii="Times New Roman" w:eastAsia="Times New Roman" w:hAnsi="Times New Roman" w:cs="Times New Roman"/>
          <w:color w:val="000000"/>
          <w:spacing w:val="2"/>
          <w:sz w:val="28"/>
          <w:szCs w:val="28"/>
          <w:lang w:eastAsia="ru-RU"/>
        </w:rPr>
        <w:t xml:space="preserve">лагать волевое усилие для её достижения. Произвольность </w:t>
      </w:r>
      <w:r w:rsidRPr="001774B2">
        <w:rPr>
          <w:rFonts w:ascii="Times New Roman" w:eastAsia="Times New Roman" w:hAnsi="Times New Roman" w:cs="Times New Roman"/>
          <w:color w:val="000000"/>
          <w:sz w:val="28"/>
          <w:szCs w:val="28"/>
          <w:lang w:eastAsia="ru-RU"/>
        </w:rPr>
        <w:t xml:space="preserve">выступает, как умение строить своё поведение и деятельность </w:t>
      </w:r>
      <w:r w:rsidRPr="001774B2">
        <w:rPr>
          <w:rFonts w:ascii="Times New Roman" w:eastAsia="Times New Roman" w:hAnsi="Times New Roman" w:cs="Times New Roman"/>
          <w:color w:val="000000"/>
          <w:spacing w:val="2"/>
          <w:sz w:val="28"/>
          <w:szCs w:val="28"/>
          <w:lang w:eastAsia="ru-RU"/>
        </w:rPr>
        <w:t xml:space="preserve">в соответствии с предлагаемыми образцами и правилами, </w:t>
      </w:r>
      <w:r w:rsidRPr="001774B2">
        <w:rPr>
          <w:rFonts w:ascii="Times New Roman" w:eastAsia="Times New Roman" w:hAnsi="Times New Roman" w:cs="Times New Roman"/>
          <w:color w:val="000000"/>
          <w:sz w:val="28"/>
          <w:szCs w:val="28"/>
          <w:lang w:eastAsia="ru-RU"/>
        </w:rPr>
        <w:t>осуществлять планирование, контроль и коррекцию выполняемых действий, используя соответствующие средства.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Формирование фундамента готовности перехода к обучению на ступени начального общего образования должно </w:t>
      </w:r>
      <w:r w:rsidRPr="001774B2">
        <w:rPr>
          <w:rFonts w:ascii="Times New Roman" w:eastAsia="Times New Roman" w:hAnsi="Times New Roman" w:cs="Times New Roman"/>
          <w:color w:val="000000"/>
          <w:sz w:val="28"/>
          <w:szCs w:val="28"/>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пр.</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pacing w:val="2"/>
          <w:sz w:val="28"/>
          <w:szCs w:val="28"/>
          <w:lang w:eastAsia="ru-RU"/>
        </w:rPr>
        <w:t xml:space="preserve">Не меньшее значение имеет проблема психологической </w:t>
      </w:r>
      <w:r w:rsidRPr="001774B2">
        <w:rPr>
          <w:rFonts w:ascii="Times New Roman" w:eastAsia="Times New Roman" w:hAnsi="Times New Roman" w:cs="Times New Roman"/>
          <w:color w:val="000000"/>
          <w:sz w:val="28"/>
          <w:szCs w:val="28"/>
          <w:lang w:eastAsia="ru-RU"/>
        </w:rPr>
        <w:t xml:space="preserve">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1774B2">
        <w:rPr>
          <w:rFonts w:ascii="Times New Roman" w:eastAsia="Times New Roman" w:hAnsi="Times New Roman" w:cs="Times New Roman"/>
          <w:color w:val="000000"/>
          <w:spacing w:val="2"/>
          <w:sz w:val="28"/>
          <w:szCs w:val="28"/>
          <w:lang w:eastAsia="ru-RU"/>
        </w:rPr>
        <w:t>учению, возрастание эмоциональной нестабильности, нару</w:t>
      </w:r>
      <w:r w:rsidRPr="001774B2">
        <w:rPr>
          <w:rFonts w:ascii="Times New Roman" w:eastAsia="Times New Roman" w:hAnsi="Times New Roman" w:cs="Times New Roman"/>
          <w:color w:val="000000"/>
          <w:sz w:val="28"/>
          <w:szCs w:val="28"/>
          <w:lang w:eastAsia="ru-RU"/>
        </w:rPr>
        <w:t>шения поведения, которые обусловлены:</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необходимостью адаптации обучающихся к новой орга</w:t>
      </w:r>
      <w:r w:rsidRPr="001774B2">
        <w:rPr>
          <w:rFonts w:ascii="Times New Roman" w:eastAsia="Times New Roman" w:hAnsi="Times New Roman" w:cs="Times New Roman"/>
          <w:color w:val="000000"/>
          <w:spacing w:val="2"/>
          <w:sz w:val="28"/>
          <w:szCs w:val="28"/>
          <w:lang w:eastAsia="ru-RU"/>
        </w:rPr>
        <w:t>низации процесса и содержания обучения (предметная си</w:t>
      </w:r>
      <w:r w:rsidRPr="001774B2">
        <w:rPr>
          <w:rFonts w:ascii="Times New Roman" w:eastAsia="Times New Roman" w:hAnsi="Times New Roman" w:cs="Times New Roman"/>
          <w:color w:val="000000"/>
          <w:sz w:val="28"/>
          <w:szCs w:val="28"/>
          <w:lang w:eastAsia="ru-RU"/>
        </w:rPr>
        <w:t>стема, разные преподаватели и</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т.</w:t>
      </w:r>
      <w:r w:rsidRPr="001774B2">
        <w:rPr>
          <w:rFonts w:ascii="Times New Roman" w:eastAsia="Times New Roman" w:hAnsi="Times New Roman" w:cs="Times New Roman"/>
          <w:color w:val="000000"/>
          <w:sz w:val="28"/>
          <w:szCs w:val="28"/>
          <w:lang w:eastAsia="ru-RU"/>
        </w:rPr>
        <w:t> </w:t>
      </w:r>
      <w:r w:rsidRPr="001774B2">
        <w:rPr>
          <w:rFonts w:ascii="Times New Roman" w:eastAsia="Times New Roman" w:hAnsi="Times New Roman" w:cs="Times New Roman"/>
          <w:color w:val="000000"/>
          <w:sz w:val="28"/>
          <w:szCs w:val="28"/>
          <w:lang w:eastAsia="ru-RU"/>
        </w:rPr>
        <w:t>д.);</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совпадением начала кризисного периода, в который вступают младшие подростки, со сменой ведущей деятельности </w:t>
      </w:r>
      <w:r w:rsidRPr="001774B2">
        <w:rPr>
          <w:rFonts w:ascii="Times New Roman" w:eastAsia="Times New Roman" w:hAnsi="Times New Roman" w:cs="Times New Roman"/>
          <w:color w:val="000000"/>
          <w:spacing w:val="2"/>
          <w:sz w:val="28"/>
          <w:szCs w:val="28"/>
          <w:lang w:eastAsia="ru-RU"/>
        </w:rPr>
        <w:t xml:space="preserve">(переориентацией подростков на деятельность общения со </w:t>
      </w:r>
      <w:r w:rsidRPr="001774B2">
        <w:rPr>
          <w:rFonts w:ascii="Times New Roman" w:eastAsia="Times New Roman" w:hAnsi="Times New Roman" w:cs="Times New Roman"/>
          <w:color w:val="000000"/>
          <w:sz w:val="28"/>
          <w:szCs w:val="28"/>
          <w:lang w:eastAsia="ru-RU"/>
        </w:rPr>
        <w:t>сверстниками при сохранении значимости учебной деятельности);</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1774B2">
        <w:rPr>
          <w:rFonts w:ascii="Times New Roman" w:eastAsia="Times New Roman" w:hAnsi="Times New Roman" w:cs="Times New Roman"/>
          <w:color w:val="000000"/>
          <w:spacing w:val="2"/>
          <w:sz w:val="28"/>
          <w:szCs w:val="28"/>
          <w:lang w:eastAsia="ru-RU"/>
        </w:rPr>
        <w:t>образом с уровнем сформированности структурных компонентов учебной деятельности (мотивы, учебные действия,</w:t>
      </w:r>
      <w:r w:rsidRPr="001774B2">
        <w:rPr>
          <w:rFonts w:ascii="Times New Roman" w:eastAsia="Times New Roman" w:hAnsi="Times New Roman" w:cs="Times New Roman"/>
          <w:color w:val="000000"/>
          <w:sz w:val="28"/>
          <w:szCs w:val="28"/>
          <w:lang w:eastAsia="ru-RU"/>
        </w:rPr>
        <w:t xml:space="preserve"> контроль, оценка);</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недостаточно подготовленным переходом с родного языка на русский язык обучения.</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1774B2">
        <w:rPr>
          <w:rFonts w:ascii="Times New Roman" w:eastAsia="Times New Roman" w:hAnsi="Times New Roman" w:cs="Times New Roman"/>
          <w:color w:val="000000"/>
          <w:sz w:val="28"/>
          <w:szCs w:val="28"/>
          <w:lang w:eastAsia="ru-RU"/>
        </w:rPr>
        <w:t xml:space="preserve">Все эти компоненты присутствуют в программе формирования универсальных учебных действий и заданы в форме </w:t>
      </w:r>
      <w:r w:rsidRPr="001774B2">
        <w:rPr>
          <w:rFonts w:ascii="Times New Roman" w:eastAsia="Times New Roman" w:hAnsi="Times New Roman" w:cs="Times New Roman"/>
          <w:color w:val="000000"/>
          <w:spacing w:val="2"/>
          <w:sz w:val="28"/>
          <w:szCs w:val="28"/>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774B2">
        <w:rPr>
          <w:rFonts w:ascii="Times New Roman" w:eastAsia="Times New Roman" w:hAnsi="Times New Roman" w:cs="Times New Roman"/>
          <w:color w:val="000000"/>
          <w:sz w:val="28"/>
          <w:szCs w:val="28"/>
          <w:lang w:eastAsia="ru-RU"/>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1774B2" w:rsidRPr="001774B2" w:rsidRDefault="001774B2" w:rsidP="001774B2">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p>
    <w:p w:rsidR="001774B2" w:rsidRPr="001774B2" w:rsidRDefault="001774B2" w:rsidP="001774B2">
      <w:pPr>
        <w:suppressAutoHyphens/>
        <w:spacing w:after="0" w:line="240" w:lineRule="auto"/>
        <w:ind w:firstLine="426"/>
        <w:jc w:val="both"/>
        <w:rPr>
          <w:rFonts w:ascii="Times New Roman" w:eastAsia="Arial Unicode MS" w:hAnsi="Times New Roman" w:cs="Times New Roman"/>
          <w:b/>
          <w:i/>
          <w:color w:val="00000A"/>
          <w:kern w:val="1"/>
          <w:sz w:val="28"/>
          <w:szCs w:val="28"/>
        </w:rPr>
      </w:pPr>
      <w:r w:rsidRPr="001774B2">
        <w:rPr>
          <w:rFonts w:ascii="Times New Roman" w:eastAsia="Arial Unicode MS" w:hAnsi="Times New Roman" w:cs="Times New Roman"/>
          <w:b/>
          <w:i/>
          <w:color w:val="00000A"/>
          <w:kern w:val="1"/>
          <w:sz w:val="28"/>
          <w:szCs w:val="28"/>
        </w:rPr>
        <w:t>2.</w:t>
      </w:r>
      <w:r w:rsidR="006D119F">
        <w:rPr>
          <w:rFonts w:ascii="Times New Roman" w:eastAsia="Arial Unicode MS" w:hAnsi="Times New Roman" w:cs="Times New Roman"/>
          <w:b/>
          <w:i/>
          <w:color w:val="00000A"/>
          <w:kern w:val="1"/>
          <w:sz w:val="28"/>
          <w:szCs w:val="28"/>
        </w:rPr>
        <w:t>2</w:t>
      </w:r>
      <w:r w:rsidRPr="001774B2">
        <w:rPr>
          <w:rFonts w:ascii="Times New Roman" w:eastAsia="Arial Unicode MS" w:hAnsi="Times New Roman" w:cs="Times New Roman"/>
          <w:b/>
          <w:i/>
          <w:color w:val="00000A"/>
          <w:kern w:val="1"/>
          <w:sz w:val="28"/>
          <w:szCs w:val="28"/>
        </w:rPr>
        <w:t>.</w:t>
      </w:r>
      <w:r w:rsidR="006D119F">
        <w:rPr>
          <w:rFonts w:ascii="Times New Roman" w:eastAsia="Arial Unicode MS" w:hAnsi="Times New Roman" w:cs="Times New Roman"/>
          <w:b/>
          <w:i/>
          <w:color w:val="00000A"/>
          <w:kern w:val="1"/>
          <w:sz w:val="28"/>
          <w:szCs w:val="28"/>
        </w:rPr>
        <w:t>8</w:t>
      </w:r>
      <w:r w:rsidRPr="001774B2">
        <w:rPr>
          <w:rFonts w:ascii="Times New Roman" w:eastAsia="Arial Unicode MS" w:hAnsi="Times New Roman" w:cs="Times New Roman"/>
          <w:b/>
          <w:i/>
          <w:color w:val="00000A"/>
          <w:kern w:val="1"/>
          <w:sz w:val="28"/>
          <w:szCs w:val="28"/>
        </w:rPr>
        <w:t>.Преемственность программы формирования универсальных учебных действий по уровням общего образования.</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Организация преемственности осуществляется при переходе от начального образования к основному образованию. На каждом уровне образовательного </w:t>
      </w:r>
      <w:r w:rsidRPr="001774B2">
        <w:rPr>
          <w:rFonts w:ascii="Times New Roman" w:eastAsia="Arial Unicode MS" w:hAnsi="Times New Roman" w:cs="Times New Roman"/>
          <w:color w:val="00000A"/>
          <w:kern w:val="1"/>
          <w:sz w:val="28"/>
          <w:szCs w:val="28"/>
        </w:rPr>
        <w:lastRenderedPageBreak/>
        <w:t xml:space="preserve">процесса проводится диагностика (физическая, психологическая, педагогическая) готовности учащихся к обучению на следующем уровне. </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Стартовая диагностика определяет основные проблемы, характерные для большинства обучающихся, и в соответствии с особенностями уровней обучения на определённый период выстраивается система работы по преемственности.</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Преемственность формирования учебных действий по уровням общего образования обеспечивается за счёт:</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четкого представления педагогов о планируемых результатах обучения на каждом уровне;</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формирования умения учиться.</w:t>
      </w:r>
    </w:p>
    <w:p w:rsidR="001774B2" w:rsidRPr="001774B2" w:rsidRDefault="001774B2" w:rsidP="001774B2">
      <w:pPr>
        <w:autoSpaceDE w:val="0"/>
        <w:autoSpaceDN w:val="0"/>
        <w:adjustRightInd w:val="0"/>
        <w:spacing w:after="0" w:line="240" w:lineRule="auto"/>
        <w:jc w:val="both"/>
        <w:textAlignment w:val="center"/>
        <w:rPr>
          <w:rFonts w:ascii="Times New Roman" w:eastAsia="Times New Roman" w:hAnsi="Times New Roman" w:cs="Times New Roman"/>
          <w:b/>
          <w:bCs/>
          <w:color w:val="000000"/>
          <w:sz w:val="28"/>
          <w:szCs w:val="28"/>
          <w:lang w:eastAsia="ru-RU"/>
        </w:rPr>
      </w:pPr>
    </w:p>
    <w:p w:rsidR="001774B2" w:rsidRPr="001774B2" w:rsidRDefault="001774B2" w:rsidP="001774B2">
      <w:pPr>
        <w:suppressAutoHyphens/>
        <w:spacing w:after="0" w:line="240" w:lineRule="auto"/>
        <w:jc w:val="center"/>
        <w:rPr>
          <w:rFonts w:ascii="Times New Roman" w:eastAsia="Arial Unicode MS" w:hAnsi="Times New Roman" w:cs="Times New Roman"/>
          <w:b/>
          <w:i/>
          <w:color w:val="00000A"/>
          <w:kern w:val="1"/>
          <w:sz w:val="28"/>
          <w:szCs w:val="28"/>
        </w:rPr>
      </w:pPr>
      <w:r w:rsidRPr="001774B2">
        <w:rPr>
          <w:rFonts w:ascii="Times New Roman" w:eastAsia="Arial Unicode MS" w:hAnsi="Times New Roman" w:cs="Times New Roman"/>
          <w:b/>
          <w:i/>
          <w:iCs/>
          <w:color w:val="00000A"/>
          <w:kern w:val="1"/>
          <w:sz w:val="28"/>
          <w:szCs w:val="28"/>
        </w:rPr>
        <w:t>2.</w:t>
      </w:r>
      <w:r w:rsidR="006D119F">
        <w:rPr>
          <w:rFonts w:ascii="Times New Roman" w:eastAsia="Arial Unicode MS" w:hAnsi="Times New Roman" w:cs="Times New Roman"/>
          <w:b/>
          <w:i/>
          <w:iCs/>
          <w:color w:val="00000A"/>
          <w:kern w:val="1"/>
          <w:sz w:val="28"/>
          <w:szCs w:val="28"/>
        </w:rPr>
        <w:t>2</w:t>
      </w:r>
      <w:r w:rsidRPr="001774B2">
        <w:rPr>
          <w:rFonts w:ascii="Times New Roman" w:eastAsia="Arial Unicode MS" w:hAnsi="Times New Roman" w:cs="Times New Roman"/>
          <w:b/>
          <w:i/>
          <w:iCs/>
          <w:color w:val="00000A"/>
          <w:kern w:val="1"/>
          <w:sz w:val="28"/>
          <w:szCs w:val="28"/>
        </w:rPr>
        <w:t>.</w:t>
      </w:r>
      <w:r w:rsidR="006D119F">
        <w:rPr>
          <w:rFonts w:ascii="Times New Roman" w:eastAsia="Arial Unicode MS" w:hAnsi="Times New Roman" w:cs="Times New Roman"/>
          <w:b/>
          <w:i/>
          <w:iCs/>
          <w:color w:val="00000A"/>
          <w:kern w:val="1"/>
          <w:sz w:val="28"/>
          <w:szCs w:val="28"/>
        </w:rPr>
        <w:t>9</w:t>
      </w:r>
      <w:r w:rsidRPr="001774B2">
        <w:rPr>
          <w:rFonts w:ascii="Times New Roman" w:eastAsia="Arial Unicode MS" w:hAnsi="Times New Roman" w:cs="Times New Roman"/>
          <w:b/>
          <w:i/>
          <w:iCs/>
          <w:color w:val="00000A"/>
          <w:kern w:val="1"/>
          <w:sz w:val="28"/>
          <w:szCs w:val="28"/>
        </w:rPr>
        <w:t>.</w:t>
      </w:r>
      <w:r w:rsidR="006D119F">
        <w:rPr>
          <w:rFonts w:ascii="Times New Roman" w:eastAsia="Arial Unicode MS" w:hAnsi="Times New Roman" w:cs="Times New Roman"/>
          <w:b/>
          <w:i/>
          <w:iCs/>
          <w:color w:val="00000A"/>
          <w:kern w:val="1"/>
          <w:sz w:val="28"/>
          <w:szCs w:val="28"/>
        </w:rPr>
        <w:t xml:space="preserve"> </w:t>
      </w:r>
      <w:r w:rsidRPr="001774B2">
        <w:rPr>
          <w:rFonts w:ascii="Times New Roman" w:eastAsia="Arial Unicode MS" w:hAnsi="Times New Roman" w:cs="Times New Roman"/>
          <w:b/>
          <w:i/>
          <w:iCs/>
          <w:color w:val="00000A"/>
          <w:kern w:val="1"/>
          <w:sz w:val="28"/>
          <w:szCs w:val="28"/>
        </w:rPr>
        <w:t>Планируемые результаты в освоении школьниками универсальных учебных действий по завершении начального обучения</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i/>
          <w:color w:val="00000A"/>
          <w:kern w:val="1"/>
          <w:sz w:val="28"/>
          <w:szCs w:val="28"/>
        </w:rPr>
      </w:pPr>
      <w:r w:rsidRPr="001774B2">
        <w:rPr>
          <w:rFonts w:ascii="Times New Roman" w:eastAsia="Arial Unicode MS" w:hAnsi="Times New Roman" w:cs="Times New Roman"/>
          <w:i/>
          <w:color w:val="00000A"/>
          <w:kern w:val="1"/>
          <w:sz w:val="28"/>
          <w:szCs w:val="28"/>
        </w:rPr>
        <w:t>Педагогические ориентиры: Развитие личности.</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i/>
          <w:color w:val="00000A"/>
          <w:kern w:val="1"/>
          <w:sz w:val="28"/>
          <w:szCs w:val="28"/>
        </w:rPr>
        <w:t>Педагогические ориентиры: Самообразование и самоорганизация</w:t>
      </w:r>
      <w:r w:rsidRPr="001774B2">
        <w:rPr>
          <w:rFonts w:ascii="Times New Roman" w:eastAsia="Arial Unicode MS" w:hAnsi="Times New Roman" w:cs="Times New Roman"/>
          <w:color w:val="00000A"/>
          <w:kern w:val="1"/>
          <w:sz w:val="28"/>
          <w:szCs w:val="28"/>
        </w:rPr>
        <w:t>.</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i/>
          <w:color w:val="00000A"/>
          <w:kern w:val="1"/>
          <w:sz w:val="28"/>
          <w:szCs w:val="28"/>
        </w:rPr>
      </w:pPr>
      <w:r w:rsidRPr="001774B2">
        <w:rPr>
          <w:rFonts w:ascii="Times New Roman" w:eastAsia="Arial Unicode MS" w:hAnsi="Times New Roman" w:cs="Times New Roman"/>
          <w:i/>
          <w:color w:val="00000A"/>
          <w:kern w:val="1"/>
          <w:sz w:val="28"/>
          <w:szCs w:val="28"/>
        </w:rPr>
        <w:t>Педагогические ориентиры: Исследовательская культура.</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i/>
          <w:color w:val="00000A"/>
          <w:kern w:val="1"/>
          <w:sz w:val="28"/>
          <w:szCs w:val="28"/>
        </w:rPr>
      </w:pPr>
      <w:r w:rsidRPr="001774B2">
        <w:rPr>
          <w:rFonts w:ascii="Times New Roman" w:eastAsia="Arial Unicode MS" w:hAnsi="Times New Roman" w:cs="Times New Roman"/>
          <w:i/>
          <w:color w:val="00000A"/>
          <w:kern w:val="1"/>
          <w:sz w:val="28"/>
          <w:szCs w:val="28"/>
        </w:rPr>
        <w:t>Педагогические ориентиры: Культура общения</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b/>
          <w:i/>
          <w:color w:val="00000A"/>
          <w:kern w:val="1"/>
          <w:sz w:val="28"/>
          <w:szCs w:val="28"/>
        </w:rPr>
      </w:pPr>
      <w:r w:rsidRPr="001774B2">
        <w:rPr>
          <w:rFonts w:ascii="Times New Roman" w:eastAsia="Arial Unicode MS" w:hAnsi="Times New Roman" w:cs="Times New Roman"/>
          <w:b/>
          <w:i/>
          <w:color w:val="00000A"/>
          <w:kern w:val="1"/>
          <w:sz w:val="28"/>
          <w:szCs w:val="28"/>
        </w:rPr>
        <w:t>Условия, обеспечивающие развитие УУД в образовательном процессе.</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i/>
          <w:color w:val="00000A"/>
          <w:kern w:val="1"/>
          <w:sz w:val="28"/>
          <w:szCs w:val="28"/>
        </w:rPr>
      </w:pPr>
      <w:r w:rsidRPr="001774B2">
        <w:rPr>
          <w:rFonts w:ascii="Times New Roman" w:eastAsia="Arial Unicode MS" w:hAnsi="Times New Roman" w:cs="Times New Roman"/>
          <w:i/>
          <w:color w:val="00000A"/>
          <w:kern w:val="1"/>
          <w:sz w:val="28"/>
          <w:szCs w:val="28"/>
        </w:rPr>
        <w:t>Учитель знает:</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 важность формирования универсальных учебных действий школьников;</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сущность и виды универсальных умений;</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педагогические приёмы и способы их формирования;</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i/>
          <w:color w:val="00000A"/>
          <w:kern w:val="1"/>
          <w:sz w:val="28"/>
          <w:szCs w:val="28"/>
        </w:rPr>
      </w:pPr>
      <w:r w:rsidRPr="001774B2">
        <w:rPr>
          <w:rFonts w:ascii="Times New Roman" w:eastAsia="Arial Unicode MS" w:hAnsi="Times New Roman" w:cs="Times New Roman"/>
          <w:i/>
          <w:color w:val="00000A"/>
          <w:kern w:val="1"/>
          <w:sz w:val="28"/>
          <w:szCs w:val="28"/>
        </w:rPr>
        <w:t>Учитель умеет:</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отбирать содержание и конструировать учебный процесс с учётом формирования УУД;</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использовать диагностический инструментарий успешности формирования УУД;</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привлекать родителей к совместному решению проблемы формирования  УУД.</w:t>
      </w:r>
    </w:p>
    <w:p w:rsidR="001774B2" w:rsidRPr="001774B2" w:rsidRDefault="001774B2" w:rsidP="001774B2">
      <w:pPr>
        <w:suppressAutoHyphens/>
        <w:spacing w:after="0" w:line="240" w:lineRule="auto"/>
        <w:ind w:firstLine="426"/>
        <w:jc w:val="both"/>
        <w:rPr>
          <w:rFonts w:ascii="Times New Roman" w:eastAsia="Arial Unicode MS" w:hAnsi="Times New Roman" w:cs="Times New Roman"/>
          <w:color w:val="00000A"/>
          <w:kern w:val="1"/>
          <w:sz w:val="28"/>
          <w:szCs w:val="28"/>
        </w:rPr>
      </w:pPr>
    </w:p>
    <w:p w:rsidR="001774B2" w:rsidRPr="001774B2" w:rsidRDefault="006D119F" w:rsidP="001774B2">
      <w:pPr>
        <w:suppressAutoHyphens/>
        <w:autoSpaceDE w:val="0"/>
        <w:autoSpaceDN w:val="0"/>
        <w:adjustRightInd w:val="0"/>
        <w:spacing w:after="0" w:line="240" w:lineRule="auto"/>
        <w:rPr>
          <w:rFonts w:ascii="Times New Roman" w:eastAsia="Arial Unicode MS" w:hAnsi="Times New Roman" w:cs="Times New Roman"/>
          <w:i/>
          <w:color w:val="00000A"/>
          <w:kern w:val="1"/>
          <w:sz w:val="28"/>
          <w:szCs w:val="28"/>
        </w:rPr>
      </w:pPr>
      <w:r>
        <w:rPr>
          <w:rFonts w:ascii="Times New Roman" w:eastAsia="Arial Unicode MS" w:hAnsi="Times New Roman" w:cs="Times New Roman"/>
          <w:b/>
          <w:i/>
          <w:iCs/>
          <w:color w:val="00000A"/>
          <w:kern w:val="1"/>
          <w:sz w:val="28"/>
          <w:szCs w:val="28"/>
        </w:rPr>
        <w:t>2.2</w:t>
      </w:r>
      <w:r w:rsidR="001774B2" w:rsidRPr="001774B2">
        <w:rPr>
          <w:rFonts w:ascii="Times New Roman" w:eastAsia="Arial Unicode MS" w:hAnsi="Times New Roman" w:cs="Times New Roman"/>
          <w:b/>
          <w:i/>
          <w:iCs/>
          <w:color w:val="00000A"/>
          <w:kern w:val="1"/>
          <w:sz w:val="28"/>
          <w:szCs w:val="28"/>
        </w:rPr>
        <w:t>.</w:t>
      </w:r>
      <w:r>
        <w:rPr>
          <w:rFonts w:ascii="Times New Roman" w:eastAsia="Arial Unicode MS" w:hAnsi="Times New Roman" w:cs="Times New Roman"/>
          <w:b/>
          <w:i/>
          <w:iCs/>
          <w:color w:val="00000A"/>
          <w:kern w:val="1"/>
          <w:sz w:val="28"/>
          <w:szCs w:val="28"/>
        </w:rPr>
        <w:t>10</w:t>
      </w:r>
      <w:r w:rsidR="001774B2" w:rsidRPr="001774B2">
        <w:rPr>
          <w:rFonts w:ascii="Times New Roman" w:eastAsia="Arial Unicode MS" w:hAnsi="Times New Roman" w:cs="Times New Roman"/>
          <w:b/>
          <w:i/>
          <w:iCs/>
          <w:color w:val="00000A"/>
          <w:kern w:val="1"/>
          <w:sz w:val="28"/>
          <w:szCs w:val="28"/>
        </w:rPr>
        <w:t>.</w:t>
      </w:r>
      <w:r w:rsidR="001774B2" w:rsidRPr="001774B2">
        <w:rPr>
          <w:rFonts w:ascii="Times New Roman" w:eastAsia="Arial Unicode MS" w:hAnsi="Times New Roman" w:cs="Times New Roman"/>
          <w:b/>
          <w:i/>
          <w:color w:val="00000A"/>
          <w:kern w:val="1"/>
          <w:sz w:val="28"/>
          <w:szCs w:val="28"/>
        </w:rPr>
        <w:t>Методика и инструментарий оценки успешности освоения и применения обучающимися универсальных учебных действий</w:t>
      </w:r>
      <w:r w:rsidR="001774B2" w:rsidRPr="001774B2">
        <w:rPr>
          <w:rFonts w:ascii="Times New Roman" w:eastAsia="Arial Unicode MS" w:hAnsi="Times New Roman" w:cs="Times New Roman"/>
          <w:i/>
          <w:color w:val="00000A"/>
          <w:kern w:val="1"/>
          <w:sz w:val="28"/>
          <w:szCs w:val="28"/>
        </w:rPr>
        <w:t>.</w:t>
      </w:r>
    </w:p>
    <w:p w:rsidR="001774B2" w:rsidRPr="001774B2" w:rsidRDefault="001774B2" w:rsidP="001774B2">
      <w:pPr>
        <w:widowControl w:val="0"/>
        <w:tabs>
          <w:tab w:val="left" w:pos="567"/>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Система оценки в сфере УУД включает в себя следующие принципы и характеристики:</w:t>
      </w:r>
    </w:p>
    <w:p w:rsidR="001774B2" w:rsidRPr="001774B2" w:rsidRDefault="001774B2" w:rsidP="001774B2">
      <w:pPr>
        <w:widowControl w:val="0"/>
        <w:numPr>
          <w:ilvl w:val="0"/>
          <w:numId w:val="7"/>
        </w:numPr>
        <w:tabs>
          <w:tab w:val="left" w:pos="567"/>
          <w:tab w:val="num"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систематичность сбора и анализа информации;</w:t>
      </w:r>
    </w:p>
    <w:p w:rsidR="001774B2" w:rsidRPr="001774B2" w:rsidRDefault="001774B2" w:rsidP="001774B2">
      <w:pPr>
        <w:widowControl w:val="0"/>
        <w:numPr>
          <w:ilvl w:val="0"/>
          <w:numId w:val="7"/>
        </w:numPr>
        <w:tabs>
          <w:tab w:val="left" w:pos="567"/>
          <w:tab w:val="num"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1774B2" w:rsidRPr="001774B2" w:rsidRDefault="001774B2" w:rsidP="001774B2">
      <w:pPr>
        <w:widowControl w:val="0"/>
        <w:numPr>
          <w:ilvl w:val="0"/>
          <w:numId w:val="7"/>
        </w:numPr>
        <w:tabs>
          <w:tab w:val="left" w:pos="567"/>
          <w:tab w:val="num"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доступность и прозрачность данных о результатах оценивания для всех участников образовательной деятельности.</w:t>
      </w:r>
    </w:p>
    <w:p w:rsidR="001774B2" w:rsidRPr="001774B2" w:rsidRDefault="001774B2" w:rsidP="001774B2">
      <w:pPr>
        <w:widowControl w:val="0"/>
        <w:tabs>
          <w:tab w:val="left" w:pos="567"/>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1774B2" w:rsidRPr="001774B2" w:rsidRDefault="001774B2" w:rsidP="001774B2">
      <w:pPr>
        <w:widowControl w:val="0"/>
        <w:tabs>
          <w:tab w:val="left" w:pos="567"/>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В процессе реализации мониторинга успешности освоения и применения УУД учитываются следующие этапы освоения УУД:</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обобщение учебных действий на основе выявления общих принципов.</w:t>
      </w:r>
    </w:p>
    <w:p w:rsidR="001774B2" w:rsidRPr="001774B2" w:rsidRDefault="001774B2" w:rsidP="001774B2">
      <w:pPr>
        <w:widowControl w:val="0"/>
        <w:tabs>
          <w:tab w:val="left" w:pos="567"/>
        </w:tabs>
        <w:suppressAutoHyphens/>
        <w:spacing w:after="0" w:line="240" w:lineRule="auto"/>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Система оценки универсальных учебных действий :</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уровневой (определяются уровни владения универсальными учебными действиями);</w:t>
      </w:r>
    </w:p>
    <w:p w:rsidR="001774B2" w:rsidRPr="001774B2" w:rsidRDefault="001774B2" w:rsidP="001774B2">
      <w:pPr>
        <w:widowControl w:val="0"/>
        <w:numPr>
          <w:ilvl w:val="0"/>
          <w:numId w:val="8"/>
        </w:numPr>
        <w:tabs>
          <w:tab w:val="left" w:pos="567"/>
          <w:tab w:val="left" w:pos="993"/>
        </w:tabs>
        <w:suppressAutoHyphens/>
        <w:spacing w:after="0" w:line="240" w:lineRule="auto"/>
        <w:jc w:val="both"/>
        <w:textAlignment w:val="baseline"/>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774B2" w:rsidRPr="001774B2" w:rsidRDefault="001774B2" w:rsidP="001774B2">
      <w:pPr>
        <w:widowControl w:val="0"/>
        <w:tabs>
          <w:tab w:val="left" w:pos="567"/>
        </w:tabs>
        <w:suppressAutoHyphens/>
        <w:spacing w:after="0" w:line="240" w:lineRule="auto"/>
        <w:ind w:firstLine="540"/>
        <w:jc w:val="both"/>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color w:val="00000A"/>
          <w:kern w:val="1"/>
          <w:sz w:val="28"/>
          <w:szCs w:val="28"/>
        </w:rPr>
        <w:t xml:space="preserve">При оценивании развития УУД применяем технологии формирующие развивающее оценивание, в том числе бинарное, критериальное, экспертное оценивание, текст самооценки. </w:t>
      </w:r>
    </w:p>
    <w:p w:rsidR="00036D1D" w:rsidRPr="00036D1D" w:rsidRDefault="006D119F" w:rsidP="00036D1D">
      <w:pPr>
        <w:keepNext/>
        <w:autoSpaceDE w:val="0"/>
        <w:autoSpaceDN w:val="0"/>
        <w:adjustRightInd w:val="0"/>
        <w:spacing w:after="0" w:line="240" w:lineRule="auto"/>
        <w:ind w:firstLine="540"/>
        <w:jc w:val="center"/>
        <w:textAlignment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2.3</w:t>
      </w:r>
      <w:r w:rsidR="00036D1D" w:rsidRPr="00036D1D">
        <w:rPr>
          <w:rFonts w:ascii="Times New Roman" w:eastAsia="Times New Roman" w:hAnsi="Times New Roman" w:cs="Times New Roman"/>
          <w:b/>
          <w:bCs/>
          <w:color w:val="000000"/>
          <w:sz w:val="28"/>
          <w:szCs w:val="28"/>
          <w:lang w:eastAsia="ru-RU"/>
        </w:rPr>
        <w:t>. Программы отдельных учебных предметов, курсов и курсов внеурочной деятельности</w:t>
      </w:r>
    </w:p>
    <w:p w:rsidR="00036D1D" w:rsidRPr="00036D1D" w:rsidRDefault="006D119F" w:rsidP="00036D1D">
      <w:pPr>
        <w:keepNext/>
        <w:autoSpaceDE w:val="0"/>
        <w:autoSpaceDN w:val="0"/>
        <w:adjustRightInd w:val="0"/>
        <w:spacing w:after="0" w:line="240" w:lineRule="auto"/>
        <w:ind w:firstLine="540"/>
        <w:jc w:val="both"/>
        <w:textAlignment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2.3</w:t>
      </w:r>
      <w:r w:rsidR="00036D1D" w:rsidRPr="00036D1D">
        <w:rPr>
          <w:rFonts w:ascii="Times New Roman" w:eastAsia="Times New Roman" w:hAnsi="Times New Roman" w:cs="Times New Roman"/>
          <w:b/>
          <w:bCs/>
          <w:i/>
          <w:iCs/>
          <w:color w:val="000000"/>
          <w:sz w:val="28"/>
          <w:szCs w:val="28"/>
          <w:lang w:eastAsia="ru-RU"/>
        </w:rPr>
        <w:t>.1. Общие положения</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 xml:space="preserve">Начальная школа — самоценный, принципиально новый </w:t>
      </w:r>
      <w:r w:rsidRPr="00036D1D">
        <w:rPr>
          <w:rFonts w:ascii="Times New Roman" w:eastAsia="Times New Roman" w:hAnsi="Times New Roman" w:cs="Times New Roman"/>
          <w:color w:val="000000"/>
          <w:spacing w:val="2"/>
          <w:sz w:val="28"/>
          <w:szCs w:val="28"/>
          <w:lang w:eastAsia="ru-RU"/>
        </w:rPr>
        <w:t>этап в жизни ребёнка: начинается систематическое обуче</w:t>
      </w:r>
      <w:r w:rsidRPr="00036D1D">
        <w:rPr>
          <w:rFonts w:ascii="Times New Roman" w:eastAsia="Times New Roman" w:hAnsi="Times New Roman" w:cs="Times New Roman"/>
          <w:color w:val="000000"/>
          <w:sz w:val="28"/>
          <w:szCs w:val="28"/>
          <w:lang w:eastAsia="ru-RU"/>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 xml:space="preserve">Особенностью содержания современного начального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036D1D">
        <w:rPr>
          <w:rFonts w:ascii="Times New Roman" w:eastAsia="Times New Roman" w:hAnsi="Times New Roman" w:cs="Times New Roman"/>
          <w:color w:val="000000"/>
          <w:spacing w:val="-2"/>
          <w:sz w:val="28"/>
          <w:szCs w:val="28"/>
          <w:lang w:eastAsia="ru-RU"/>
        </w:rPr>
        <w:t>деятельности, а также при формировании ИКТ­компетентнос</w:t>
      </w:r>
      <w:r w:rsidRPr="00036D1D">
        <w:rPr>
          <w:rFonts w:ascii="Times New Roman" w:eastAsia="Times New Roman" w:hAnsi="Times New Roman" w:cs="Times New Roman"/>
          <w:color w:val="000000"/>
          <w:sz w:val="28"/>
          <w:szCs w:val="28"/>
          <w:lang w:eastAsia="ru-RU"/>
        </w:rPr>
        <w:t>ти обучающихся.</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036D1D">
        <w:rPr>
          <w:rFonts w:ascii="Times New Roman" w:eastAsia="Times New Roman" w:hAnsi="Times New Roman" w:cs="Times New Roman"/>
          <w:color w:val="000000"/>
          <w:spacing w:val="2"/>
          <w:sz w:val="28"/>
          <w:szCs w:val="28"/>
          <w:lang w:eastAsia="ru-RU"/>
        </w:rPr>
        <w:t>Кроме этого, определение в программах содержания тех знаний, умений и способов деятельности, которые являются надпредметными, т.</w:t>
      </w:r>
      <w:r w:rsidRPr="00036D1D">
        <w:rPr>
          <w:rFonts w:ascii="Times New Roman" w:eastAsia="Times New Roman" w:hAnsi="Times New Roman" w:cs="Times New Roman"/>
          <w:color w:val="000000"/>
          <w:spacing w:val="2"/>
          <w:sz w:val="28"/>
          <w:szCs w:val="28"/>
          <w:lang w:eastAsia="ru-RU"/>
        </w:rPr>
        <w:t> </w:t>
      </w:r>
      <w:r w:rsidRPr="00036D1D">
        <w:rPr>
          <w:rFonts w:ascii="Times New Roman" w:eastAsia="Times New Roman" w:hAnsi="Times New Roman" w:cs="Times New Roman"/>
          <w:color w:val="000000"/>
          <w:spacing w:val="2"/>
          <w:sz w:val="28"/>
          <w:szCs w:val="28"/>
          <w:lang w:eastAsia="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Уровень сформированности УУД в полной мере зависит от способов организации учебной деятельности и сотрудни</w:t>
      </w:r>
      <w:r w:rsidRPr="00036D1D">
        <w:rPr>
          <w:rFonts w:ascii="Times New Roman" w:eastAsia="Times New Roman" w:hAnsi="Times New Roman" w:cs="Times New Roman"/>
          <w:color w:val="000000"/>
          <w:spacing w:val="2"/>
          <w:sz w:val="28"/>
          <w:szCs w:val="28"/>
          <w:lang w:eastAsia="ru-RU"/>
        </w:rPr>
        <w:t xml:space="preserve">чества, познавательной, творческой, художественно­эстетической и коммуникативной деятельности школьников. Это </w:t>
      </w:r>
      <w:r w:rsidRPr="00036D1D">
        <w:rPr>
          <w:rFonts w:ascii="Times New Roman" w:eastAsia="Times New Roman" w:hAnsi="Times New Roman" w:cs="Times New Roman"/>
          <w:color w:val="000000"/>
          <w:sz w:val="28"/>
          <w:szCs w:val="28"/>
          <w:lang w:eastAsia="ru-RU"/>
        </w:rPr>
        <w:t xml:space="preserve">определило необходимость выделить в примерных программах содержание не только знаний, но и видов деятельности, </w:t>
      </w:r>
      <w:r w:rsidRPr="00036D1D">
        <w:rPr>
          <w:rFonts w:ascii="Times New Roman" w:eastAsia="Times New Roman" w:hAnsi="Times New Roman" w:cs="Times New Roman"/>
          <w:color w:val="000000"/>
          <w:spacing w:val="2"/>
          <w:sz w:val="28"/>
          <w:szCs w:val="28"/>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036D1D">
        <w:rPr>
          <w:rFonts w:ascii="Times New Roman" w:eastAsia="Times New Roman" w:hAnsi="Times New Roman" w:cs="Times New Roman"/>
          <w:color w:val="000000"/>
          <w:sz w:val="28"/>
          <w:szCs w:val="28"/>
          <w:lang w:eastAsia="ru-RU"/>
        </w:rPr>
        <w:t>примерных программ даёт основание для утверждения гума</w:t>
      </w:r>
      <w:r w:rsidRPr="00036D1D">
        <w:rPr>
          <w:rFonts w:ascii="Times New Roman" w:eastAsia="Times New Roman" w:hAnsi="Times New Roman" w:cs="Times New Roman"/>
          <w:color w:val="000000"/>
          <w:spacing w:val="2"/>
          <w:sz w:val="28"/>
          <w:szCs w:val="28"/>
          <w:lang w:eastAsia="ru-RU"/>
        </w:rPr>
        <w:t xml:space="preserve">нистической, личностно ориентированной направленности </w:t>
      </w:r>
      <w:r w:rsidRPr="00036D1D">
        <w:rPr>
          <w:rFonts w:ascii="Times New Roman" w:eastAsia="Times New Roman" w:hAnsi="Times New Roman" w:cs="Times New Roman"/>
          <w:color w:val="000000"/>
          <w:sz w:val="28"/>
          <w:szCs w:val="28"/>
          <w:lang w:eastAsia="ru-RU"/>
        </w:rPr>
        <w:t>процесса образования младших школьников.</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lastRenderedPageBreak/>
        <w:t>Начальный уровень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36D1D" w:rsidRPr="00036D1D" w:rsidRDefault="00036D1D" w:rsidP="00036D1D">
      <w:pPr>
        <w:autoSpaceDE w:val="0"/>
        <w:autoSpaceDN w:val="0"/>
        <w:adjustRightInd w:val="0"/>
        <w:spacing w:after="0" w:line="240" w:lineRule="auto"/>
        <w:ind w:firstLine="540"/>
        <w:jc w:val="both"/>
        <w:textAlignment w:val="center"/>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036D1D">
        <w:rPr>
          <w:rFonts w:ascii="Times New Roman" w:eastAsia="Times New Roman" w:hAnsi="Times New Roman" w:cs="Times New Roman"/>
          <w:spacing w:val="2"/>
          <w:sz w:val="28"/>
          <w:szCs w:val="28"/>
          <w:lang w:eastAsia="ru-RU"/>
        </w:rPr>
        <w:t>основной образовательной программы начального общего образования Федерального государственного образователь</w:t>
      </w:r>
      <w:r w:rsidRPr="00036D1D">
        <w:rPr>
          <w:rFonts w:ascii="Times New Roman" w:eastAsia="Times New Roman" w:hAnsi="Times New Roman" w:cs="Times New Roman"/>
          <w:sz w:val="28"/>
          <w:szCs w:val="28"/>
          <w:lang w:eastAsia="ru-RU"/>
        </w:rPr>
        <w:t>ного стандарта начального общего образования.</w:t>
      </w:r>
    </w:p>
    <w:p w:rsidR="00036D1D" w:rsidRPr="00036D1D" w:rsidRDefault="00036D1D" w:rsidP="00036D1D">
      <w:pPr>
        <w:widowControl w:val="0"/>
        <w:suppressAutoHyphens/>
        <w:spacing w:after="0" w:line="240" w:lineRule="auto"/>
        <w:ind w:firstLine="426"/>
        <w:contextualSpacing/>
        <w:jc w:val="both"/>
        <w:rPr>
          <w:rFonts w:ascii="Times New Roman" w:eastAsia="SimSun" w:hAnsi="Times New Roman" w:cs="Times New Roman"/>
          <w:kern w:val="1"/>
          <w:sz w:val="28"/>
          <w:szCs w:val="28"/>
          <w:lang w:eastAsia="hi-IN" w:bidi="hi-IN"/>
        </w:rPr>
      </w:pPr>
      <w:r w:rsidRPr="00036D1D">
        <w:rPr>
          <w:rFonts w:ascii="Times New Roman" w:eastAsia="SimSun" w:hAnsi="Times New Roman" w:cs="Times New Roman"/>
          <w:spacing w:val="2"/>
          <w:kern w:val="1"/>
          <w:sz w:val="28"/>
          <w:szCs w:val="28"/>
          <w:lang w:eastAsia="hi-IN" w:bidi="hi-IN"/>
        </w:rPr>
        <w:t xml:space="preserve">Примерные программы служат ориентиром для авторов </w:t>
      </w:r>
      <w:r w:rsidRPr="00036D1D">
        <w:rPr>
          <w:rFonts w:ascii="Times New Roman" w:eastAsia="SimSun" w:hAnsi="Times New Roman" w:cs="Times New Roman"/>
          <w:kern w:val="1"/>
          <w:sz w:val="28"/>
          <w:szCs w:val="28"/>
          <w:lang w:eastAsia="hi-IN" w:bidi="hi-IN"/>
        </w:rPr>
        <w:t>рабочих учебных программ</w:t>
      </w:r>
      <w:r w:rsidRPr="00036D1D">
        <w:rPr>
          <w:rFonts w:ascii="Times New Roman" w:eastAsia="@Arial Unicode MS" w:hAnsi="Times New Roman" w:cs="Mangal"/>
          <w:color w:val="000000"/>
          <w:kern w:val="1"/>
          <w:sz w:val="28"/>
          <w:szCs w:val="28"/>
          <w:lang w:eastAsia="ar-SA" w:bidi="hi-IN"/>
        </w:rPr>
        <w:t xml:space="preserve"> </w:t>
      </w:r>
      <w:r w:rsidRPr="00036D1D">
        <w:rPr>
          <w:rFonts w:ascii="Times New Roman" w:eastAsia="SimSun" w:hAnsi="Times New Roman" w:cs="Mangal"/>
          <w:color w:val="000000"/>
          <w:kern w:val="1"/>
          <w:sz w:val="28"/>
          <w:szCs w:val="28"/>
          <w:lang w:eastAsia="ar-SA" w:bidi="hi-IN"/>
        </w:rPr>
        <w:t>и позволяет на её основе выбирать вариант разработки авторского курса, определять его акценты в реализации конкретных приоритетных содержательных линий.</w:t>
      </w:r>
      <w:r w:rsidRPr="00036D1D">
        <w:rPr>
          <w:rFonts w:ascii="Times New Roman" w:eastAsia="SimSun" w:hAnsi="Times New Roman" w:cs="Times New Roman"/>
          <w:kern w:val="1"/>
          <w:sz w:val="28"/>
          <w:szCs w:val="28"/>
          <w:lang w:eastAsia="hi-IN" w:bidi="hi-IN"/>
        </w:rPr>
        <w:t xml:space="preserve"> </w:t>
      </w:r>
    </w:p>
    <w:p w:rsidR="00036D1D" w:rsidRPr="00036D1D" w:rsidRDefault="00036D1D" w:rsidP="00036D1D">
      <w:pPr>
        <w:suppressAutoHyphens/>
        <w:spacing w:line="240" w:lineRule="auto"/>
        <w:jc w:val="both"/>
        <w:rPr>
          <w:rFonts w:ascii="Times New Roman" w:eastAsia="@Arial Unicode MS" w:hAnsi="Times New Roman" w:cs="Times New Roman"/>
          <w:b/>
          <w:color w:val="00000A"/>
          <w:kern w:val="1"/>
          <w:sz w:val="28"/>
          <w:szCs w:val="28"/>
        </w:rPr>
      </w:pPr>
    </w:p>
    <w:p w:rsidR="00036D1D" w:rsidRPr="00036D1D" w:rsidRDefault="00036D1D" w:rsidP="00036D1D">
      <w:pPr>
        <w:suppressAutoHyphens/>
        <w:spacing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w:t>
      </w:r>
      <w:r w:rsidR="006D119F">
        <w:rPr>
          <w:rFonts w:ascii="Times New Roman" w:eastAsia="@Arial Unicode MS" w:hAnsi="Times New Roman" w:cs="Times New Roman"/>
          <w:b/>
          <w:color w:val="00000A"/>
          <w:kern w:val="1"/>
          <w:sz w:val="28"/>
          <w:szCs w:val="28"/>
        </w:rPr>
        <w:t>3</w:t>
      </w:r>
      <w:r w:rsidRPr="00036D1D">
        <w:rPr>
          <w:rFonts w:ascii="Times New Roman" w:eastAsia="@Arial Unicode MS" w:hAnsi="Times New Roman" w:cs="Times New Roman"/>
          <w:b/>
          <w:color w:val="00000A"/>
          <w:kern w:val="1"/>
          <w:sz w:val="28"/>
          <w:szCs w:val="28"/>
        </w:rPr>
        <w:t>.2. Основное содержание учебных предметов при получении начального общего образования</w:t>
      </w:r>
    </w:p>
    <w:p w:rsidR="00036D1D" w:rsidRPr="00036D1D" w:rsidRDefault="006D119F" w:rsidP="00036D1D">
      <w:pPr>
        <w:widowControl w:val="0"/>
        <w:suppressAutoHyphens/>
        <w:spacing w:after="0" w:line="240" w:lineRule="auto"/>
        <w:contextualSpacing/>
        <w:jc w:val="both"/>
        <w:rPr>
          <w:rFonts w:ascii="Times New Roman" w:eastAsia="@Arial Unicode MS" w:hAnsi="Times New Roman" w:cs="Mangal"/>
          <w:b/>
          <w:kern w:val="1"/>
          <w:sz w:val="28"/>
          <w:szCs w:val="28"/>
          <w:lang w:eastAsia="hi-IN" w:bidi="hi-IN"/>
        </w:rPr>
      </w:pPr>
      <w:r>
        <w:rPr>
          <w:rFonts w:ascii="Times New Roman" w:eastAsia="@Arial Unicode MS" w:hAnsi="Times New Roman" w:cs="Mangal"/>
          <w:b/>
          <w:kern w:val="1"/>
          <w:sz w:val="28"/>
          <w:szCs w:val="28"/>
          <w:lang w:eastAsia="hi-IN" w:bidi="hi-IN"/>
        </w:rPr>
        <w:t>2.3</w:t>
      </w:r>
      <w:r w:rsidR="00036D1D" w:rsidRPr="00036D1D">
        <w:rPr>
          <w:rFonts w:ascii="Times New Roman" w:eastAsia="@Arial Unicode MS" w:hAnsi="Times New Roman" w:cs="Mangal"/>
          <w:b/>
          <w:kern w:val="1"/>
          <w:sz w:val="28"/>
          <w:szCs w:val="28"/>
          <w:lang w:eastAsia="hi-IN" w:bidi="hi-IN"/>
        </w:rPr>
        <w:t>.2.1 Русский язык</w:t>
      </w:r>
    </w:p>
    <w:p w:rsidR="00036D1D" w:rsidRPr="00036D1D" w:rsidRDefault="00036D1D" w:rsidP="00036D1D">
      <w:pPr>
        <w:suppressAutoHyphens/>
        <w:spacing w:line="240" w:lineRule="auto"/>
        <w:jc w:val="both"/>
        <w:rPr>
          <w:rFonts w:ascii="Times New Roman" w:eastAsia="Times New Roman" w:hAnsi="Times New Roman" w:cs="Times New Roman"/>
          <w:b/>
          <w:sz w:val="28"/>
          <w:szCs w:val="28"/>
          <w:lang w:eastAsia="ru-RU"/>
        </w:rPr>
      </w:pPr>
      <w:r w:rsidRPr="00036D1D">
        <w:rPr>
          <w:rFonts w:ascii="Times New Roman" w:eastAsia="@Arial Unicode MS" w:hAnsi="Times New Roman" w:cs="Times New Roman"/>
          <w:b/>
          <w:color w:val="00000A"/>
          <w:kern w:val="1"/>
          <w:sz w:val="28"/>
          <w:szCs w:val="28"/>
        </w:rPr>
        <w:t>Авторы: Н</w:t>
      </w:r>
      <w:r w:rsidRPr="00036D1D">
        <w:rPr>
          <w:rFonts w:ascii="Times New Roman" w:eastAsia="Times New Roman" w:hAnsi="Times New Roman" w:cs="Times New Roman"/>
          <w:b/>
          <w:sz w:val="28"/>
          <w:szCs w:val="28"/>
          <w:lang w:eastAsia="ru-RU"/>
        </w:rPr>
        <w:t xml:space="preserve">.А. Чуракова, О.В. Малаховская, М. Л. Каленчук. </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xml:space="preserve">Материал </w:t>
      </w:r>
      <w:r w:rsidRPr="00036D1D">
        <w:rPr>
          <w:rFonts w:ascii="Times New Roman" w:eastAsia="Calibri" w:hAnsi="Times New Roman" w:cs="Times New Roman"/>
          <w:b/>
          <w:sz w:val="28"/>
          <w:szCs w:val="28"/>
        </w:rPr>
        <w:t>курса «Русский язык»</w:t>
      </w:r>
      <w:r w:rsidRPr="00036D1D">
        <w:rPr>
          <w:rFonts w:ascii="Times New Roman" w:eastAsia="Calibri" w:hAnsi="Times New Roman" w:cs="Times New Roman"/>
          <w:sz w:val="28"/>
          <w:szCs w:val="28"/>
        </w:rPr>
        <w:t xml:space="preserve"> представлен следующими содержательными линиями: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система языка (основы лингвистических знаний): фонетика, графика, орфоэпия, состав слова (морфемика), грамматика (морфология и синтаксис);</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орфография и пунктуация;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развитие речи.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Обучение грамоте (207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i/>
          <w:sz w:val="28"/>
          <w:szCs w:val="28"/>
        </w:rPr>
        <w:t>Фонетика. Звуки речи</w:t>
      </w:r>
      <w:r w:rsidRPr="00036D1D">
        <w:rPr>
          <w:rFonts w:ascii="Times New Roman" w:eastAsia="Calibri" w:hAnsi="Times New Roman" w:cs="Times New Roman"/>
          <w:sz w:val="28"/>
          <w:szCs w:val="28"/>
        </w:rPr>
        <w:t>.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i/>
          <w:sz w:val="28"/>
          <w:szCs w:val="28"/>
        </w:rPr>
        <w:t>Графика.</w:t>
      </w:r>
      <w:r w:rsidRPr="00036D1D">
        <w:rPr>
          <w:rFonts w:ascii="Times New Roman" w:eastAsia="Calibri" w:hAnsi="Times New Roman" w:cs="Times New Roman"/>
          <w:sz w:val="28"/>
          <w:szCs w:val="28"/>
        </w:rPr>
        <w:t xml:space="preserve"> Различение звука и буквы: буква как знак звука. Овладение позиционным способом обозначения звуков буквами.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lastRenderedPageBreak/>
        <w:t>Воспроизведение звуковой формы слова по его буквенной записи (чтение). Буквы гласных как показатель твердости–мягкости согласных звуков. Функция букв е, ё, ю, я (йотированные). Обозначение буквами звука [й’] в разных позициях.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Знакомство с русским алфавитом как последовательностью букв. Усвоение гигиенических требований при письме. Развитие мелкой моторики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написание которых не расходится с произношением. Усвоение приемов и последовательности правильного списывания текста. Понимание функций небуквенных графических средств: пробела между словами, знака переноса, красной строки (абзаца).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i/>
          <w:sz w:val="28"/>
          <w:szCs w:val="28"/>
        </w:rPr>
        <w:t>Слово и предложение</w:t>
      </w:r>
      <w:r w:rsidRPr="00036D1D">
        <w:rPr>
          <w:rFonts w:ascii="Times New Roman" w:eastAsia="Calibri" w:hAnsi="Times New Roman" w:cs="Times New Roman"/>
          <w:sz w:val="28"/>
          <w:szCs w:val="28"/>
        </w:rPr>
        <w:t>.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распространение и сокращение предложения.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i/>
          <w:sz w:val="28"/>
          <w:szCs w:val="28"/>
        </w:rPr>
        <w:t>Орфография</w:t>
      </w:r>
      <w:r w:rsidRPr="00036D1D">
        <w:rPr>
          <w:rFonts w:ascii="Times New Roman" w:eastAsia="Calibri" w:hAnsi="Times New Roman" w:cs="Times New Roman"/>
          <w:sz w:val="28"/>
          <w:szCs w:val="28"/>
        </w:rPr>
        <w:t>. Ознакомление с правилами правописания и их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применение:</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обозначение гласных после шипящих в позиции под ударением (ча–ща, чу–щу, жи–ши);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заглавная буква в начале предложения, в именах собственных (без введения термина);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раздельное написание слов;</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перенос слов по слогам без стечения согласных;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знаки препинания в конце предложения.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i/>
          <w:sz w:val="28"/>
          <w:szCs w:val="28"/>
        </w:rPr>
        <w:t>Развитие речи</w:t>
      </w:r>
      <w:r w:rsidRPr="00036D1D">
        <w:rPr>
          <w:rFonts w:ascii="Times New Roman" w:eastAsia="Calibri" w:hAnsi="Times New Roman" w:cs="Times New Roman"/>
          <w:sz w:val="28"/>
          <w:szCs w:val="28"/>
        </w:rPr>
        <w:t>. 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b/>
          <w:sz w:val="28"/>
          <w:szCs w:val="28"/>
        </w:rPr>
        <w:t>Курс «Обучение грамоте»</w:t>
      </w:r>
      <w:r w:rsidRPr="00036D1D">
        <w:rPr>
          <w:rFonts w:ascii="Times New Roman" w:eastAsia="Calibri" w:hAnsi="Times New Roman" w:cs="Times New Roman"/>
          <w:sz w:val="28"/>
          <w:szCs w:val="28"/>
        </w:rPr>
        <w:t xml:space="preserve"> дается в содержании программы по видам речевой деятельности» (слушание, говорение, чтение, письмо).</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Подготовительный период (22 ч)</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1. Чтение (10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Знакомство с первой учебной книгой – «Азбукой». Иллюстрации.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пришёл». Текст, предложение, слово, интонация. Первичное представление о словах как структурных единицах языка. Слово как часть предложения. Слова-названия предмета. Живые и неживые предметы. Слова-названия действий. Звуки речевые и неречевые. Слово-название признака. Обобщающее слово. Служебные слова (слова-помощники) в предложении. Знакомство с элементами-шаблонами печатных букв.</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2. Письмо (12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xml:space="preserve">Правила посадки и пользования письменными принадлежностями во время письма. Пространственная ориентировка на странице тетради, ее разлиновка. Рабочая строка. Понятие о вертикальных, горизонтальных и наклонных (вправо) </w:t>
      </w:r>
      <w:r w:rsidRPr="00036D1D">
        <w:rPr>
          <w:rFonts w:ascii="Times New Roman" w:eastAsia="Calibri" w:hAnsi="Times New Roman" w:cs="Times New Roman"/>
          <w:sz w:val="28"/>
          <w:szCs w:val="28"/>
        </w:rPr>
        <w:lastRenderedPageBreak/>
        <w:t>линейках. Линии-элементы как структурные единицы графической системы письменных букв русского алфавита. Письмо девяти элементов-линий по алгоритму и под счет. Знакомство с формами шаблонов элементов письменных букв.</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Основной звукобуквенный период (160 ч)</w:t>
      </w:r>
    </w:p>
    <w:p w:rsidR="00036D1D" w:rsidRPr="00036D1D" w:rsidRDefault="00036D1D" w:rsidP="00036D1D">
      <w:pPr>
        <w:shd w:val="clear" w:color="auto" w:fill="FFFFFF"/>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sz w:val="28"/>
          <w:szCs w:val="28"/>
        </w:rPr>
        <w:t>1</w:t>
      </w:r>
      <w:r w:rsidRPr="00036D1D">
        <w:rPr>
          <w:rFonts w:ascii="Times New Roman" w:eastAsia="Calibri" w:hAnsi="Times New Roman" w:cs="Times New Roman"/>
          <w:i/>
          <w:sz w:val="28"/>
          <w:szCs w:val="28"/>
        </w:rPr>
        <w:t>. Чтение (72 ч)</w:t>
      </w:r>
    </w:p>
    <w:p w:rsidR="00036D1D" w:rsidRPr="00036D1D" w:rsidRDefault="00036D1D" w:rsidP="00036D1D">
      <w:pPr>
        <w:shd w:val="clear" w:color="auto" w:fill="FFFFFF"/>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shd w:val="clear" w:color="auto" w:fill="FFFFFF"/>
        </w:rPr>
        <w:t>Звуки и буквы. Буква как знак звука. Гласные звуки. Артикуляция гласных звуков [а], [о], [у], [э], [ы], [и]. Звуковые модели слов. Условное и буквенное обозначение гласных звуков [а], [о], [у], [э], [ы], [и]. Последовательное интонирование всех звуков в модели слова. Фиксация на схеме слова гласного звука вначале с помощью простого кружка, а затем — знака 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Графическая фиксация слогов в слове с помощью дуг.</w:t>
      </w:r>
      <w:r w:rsidRPr="00036D1D">
        <w:rPr>
          <w:rFonts w:ascii="Times New Roman" w:eastAsia="Calibri" w:hAnsi="Times New Roman" w:cs="Times New Roman"/>
          <w:sz w:val="28"/>
          <w:szCs w:val="28"/>
        </w:rPr>
        <w:t xml:space="preserve"> </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Согласные сонорные звуки (непарные по глухости–звонкости и парные по твердости–мягкости). Согласные звуки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Противопоставление сонорных* согласных звуков по твердости–мягкости; обозначение их твердости–мягкости на письме при помощи букв гласных — а, о, у, э, ы для твердых (ма, мо, му, мэ, мы) и и для мягких (ми). Прием последовательного выделения каждого звука в слове. Звуковой анализ слов, заданных рисунком и схемой.</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Прием орфоэпического чтения и произнесения слов в сравнении со слоговым. Чтение слогов, слов, предложений.</w:t>
      </w:r>
    </w:p>
    <w:p w:rsidR="00036D1D" w:rsidRPr="00036D1D" w:rsidRDefault="00036D1D" w:rsidP="00036D1D">
      <w:pPr>
        <w:shd w:val="clear" w:color="auto" w:fill="FFFFFF"/>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Звук [й’] в начале слова и между гласными. Обозначение мягкости согласных звуков с помощью букв Я, Ё, Ю, Е и мягкого знака Ь.</w:t>
      </w:r>
    </w:p>
    <w:p w:rsidR="00036D1D" w:rsidRPr="00036D1D" w:rsidRDefault="00036D1D" w:rsidP="00036D1D">
      <w:pPr>
        <w:shd w:val="clear" w:color="auto" w:fill="FFFFFF"/>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«Работа» (функция) букв Я, Ё, Ю, Е — обозначать два звука [й’а], [й’о], [й’у], [й’э] в начале слова ([й’ама] — яма) и после гласных звуков в середине и на конце слова ([бай’ан] — баян, [р’исуй’у] — рисую).</w:t>
      </w:r>
    </w:p>
    <w:p w:rsidR="00036D1D" w:rsidRPr="00036D1D" w:rsidRDefault="00036D1D" w:rsidP="00036D1D">
      <w:pPr>
        <w:shd w:val="clear" w:color="auto" w:fill="FFFFFF"/>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Обозначение мягкости согласных в слоге-слиянии с помощью букв Я, Ё, Ю, Е ([но] — но; [н’о] — нё; [ру] — ру; [р’у] — рю; [ла] — ла; [л’а] — ля; [мэ] — мэ; [м’э] — ме).</w:t>
      </w:r>
    </w:p>
    <w:p w:rsidR="00036D1D" w:rsidRPr="00036D1D" w:rsidRDefault="00036D1D" w:rsidP="00036D1D">
      <w:pPr>
        <w:shd w:val="clear" w:color="auto" w:fill="FFFFFF"/>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Буква Ь. Обозначение мягкости согласного звука на конце и в середине слова с помощью Ь, например: линь, руль, мыльный пузырь.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Звук [й’] после разделительных знаков: мягкого знака Ь и твердого знака Ъ. Обозначение на письме звука [й’] с помощью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Непарные глухие мягкие и твердые звуки [х, х’, ч’, щ’, ц].</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lastRenderedPageBreak/>
        <w:t>Артикуляция звуков [х, х’, ч’, щ’, ц] в процессе акцентированного произнесения их как в контексте целого слова, так и вне его.</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Характеристика этих звуков по признаку твердости–мягкости.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Работа над текстами.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Сочетания ЧА, ЧУ, ЧЁ, ЧО, ЩА, ЩУ, ЩЁ, ЩО, ЦЕ, ЦИ, ЦЫ.</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2. Письмо (88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Правила посадки и пользования письменными принадлежностями. Повторение звука (звуков), изученных на уроке чтения. Соотнесение изученного звука (звуков) с условно-графическими и буквенными символами. Формирование зрительного образа изучаемой буквы (знакомство с шаблонами элементов письменных букв).</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Алгоритм начертания изучаемых письменных букв. Знакомство с тремя видами соединений букв при письме (верхнее, средне-плавное, нижнее). Письмо под счет.</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Заключительный период (25 ч)</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1. Чтение (10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Работа над текстами «Верблюжонок», «Что у нас во дворе?», «Белая акация». Работа над текстами загадок, скороговорок. Работа над текстами в стихотворной форме. Закрепление элементарного навыка чтения.</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2. Письмо (15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Закрепление технологии написания всех письменных букв и их соединений в графических слогах и цельных словах по алгоритмам. Работа по исправлению графических ошибок и совершенствованию каллиграфического качества письма: четкости, устойчивости и удобочитаемости.</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Систематический курс русского языка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1 класс (50 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Фонетика и графика (28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Алфавит. Правильное название букв. Расположение слов в алфавитном порядке. Практическое использование последовательности букв алфавита.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Знакомство со звуковым столбиком. Гласные и согласные звуки. Различение буквы и звука. Ударные и безударные гласные. Слог. Ударение. Согласные звуки: звонкие и глухие, твердые и мягкие. Звуковой анализ слов. Звуковая схема слова.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Обозначение на письме твердых и мягких согласных звуков. Распознавание твердых и мягких согласных. Особенности звуков [ж], [ш].</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Сочетания ЖИ–ШИ, ЖЕ–ШЕ. Особенности звука [ц]. Сочетания ЦИ, ЦЕ, ЦЫ. Особенности звуков [ч’], [щ’]. Сочетания ЧА–ЩА, ЧУ–ЩУ.</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Работа букв Ь и Ъ. Мягкий знак на конце и в середине слова. Парные по звонкости–глухости согласные на конце слова.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Орфоэпия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Орфоэпические нормы речи. Нормы речевого этикета. Нормы речевого этикета в ситуациях общения (приветствие, прощание и т. д.).</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Морфология (4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lastRenderedPageBreak/>
        <w:t>Слова-названия предметов. Слова-названия действий. Слова-названия признаков. Слово-предмет, на которое направлено действие. Слова-помощники. Графическая схема слова.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Синтаксис (6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Предложение. Речь письменная и устная. 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 Предложение по цели высказывания и по интонации. Прописная буква в начале предложения. Знаки в конце предложения. Графическая схема предложения.</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Орфография и пунктуация (6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Прописная буква в именах собственных.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Правило переноса слов: по слогам с одной строчки на другую.</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Правописание слов с сочетаниями ЖИ–ШИ, ЖЕ–ШЕ, ЦИ–ЦЕ–ЦЫ.</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Правописание слов с сочетаниями ЧА-ЩА, ЧУ-ЩУ.</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Правило написания буквы парного согласного на конце слова.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Написание Ь как обозначающего мягкость согласных на конце слов и в середине слов перед согласными.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Правильное обозначение на письме границы предложения (прописная буква в начале предложения и знаки препинания в конце предложения).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Правописание словарных слов. Правила списывания текста.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Развитие речи (6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Словарь</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2 класс (170 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Фонетика и орфография (67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Чередования звуков, не отражаемые на письме (фонетические чередования): чередования ударных и безударных гласных (в[о]-ды–в[а]да); парных глухих и звонких согласных на конце слова и в корне перед шумным согласным (подру[г]а–дру[к], ло[ж]ечка–ло[ш]ка); согласных с нулевым звуком (мес[т]о–ме[сн]ый).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Правописание сочетаний жи–ши, ча–ща, чу–щу. Правописание сочетаний чк, чн, нч. Написание ы или и после ц в разных частях слова.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Написание частицы не со словами, называющими действия. Разграничение на письме приставок и предлогов. Написание разделительных ь и ъ.</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Написание слов-названий предметов с основой на шипящий звук.</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lastRenderedPageBreak/>
        <w:t>Лексика (4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и омонимичных слов. Синонимы. Отличия однокоренных слов от синонимов и омонимов.</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Морфемика и словообразование (4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имеющих окончания (неизменяемых). Окончания, выраженные звуками, и нулевые. Корень слова. Понятие о родственных словах.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Как делаются слова (элементарные представления о словообразовании).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 Понятие о составе слова. Основные морфемы русского языка, их функции и способы вычленения.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Чередования звуков, видимые на письме (исторические чередования). Системность подобных чередований при словообразовании и словоизменении.</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Морфология (50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Разграничение разных слов и разных форм одного и того же слова (словообразование и словоизменение). 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 Изменение слов-названий признаков по числам, по команде вопросов (по падежам) и по родам.</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Синтаксис (15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 словосочетании. Различие между грамматической связью слов в словосочетании и слов, входящих в основу предложения.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 Понятие о главных и неглавных членах предложения. Формирование умения ставить вопросы к разным членам предложения. Понятие об обращении и способах его оформления на письме.</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Лексикография**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Развитие речи с элементами культуры речи (30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Построение текста. Выделение в тексте смысловых частей. Оформление записи следующей части текста с помощью нового абзаца.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lastRenderedPageBreak/>
        <w:t>Текст-описание и текст-повествование. 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 Определение темы и основной мысли живописного произведения. 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 Правила употребления приставок на- и о- в словах надеть, надевать, одеть, одевать.</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Словарь</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русский, сирень, скоро, собака, сорока, спасибо, столица, суббота, тетрадь, товарищ, урожай, ученик, учитель, фамилия, хорошо, ягода, язык (55 слов).</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3 класс (170 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Фонетика и орфография (20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об орфограмме. Виды изученных орфограмм. Написание двойных согласных в корне слова и на стыках морфем. Правописание наиболее употребительных приставок, приставки с, приставок на -с, -з. Правописание предлогов. Разграничение на письме приставок и предлогов. Представление о «беглом гласном» звуке. Написание суффиксов -ик/-ек с учетом беглого гласного.</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Написание суффикса -ок после шипящих. Звукобуквенный разбор слова.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Лексика (15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Многозначность слова. Прямое и переносное значение слова. Омонимы. Способы разграничения многозначных и омонимичных слов. Синонимы. Отличия однокоренных слов от синонимов и омонимов. Антонимы. Происхождение слов. Использование сведений о происхождении слов при решении орфографических задач.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Морфемика и словообразование (20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Чередования звуков, видимые на письме (исторические чередования). Системность подобных чередований при словообразовании и словоизменении. Разбор слова по составу.</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Морфология (70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 частях речи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lastRenderedPageBreak/>
        <w:t>Имя существительное 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Синтаксическая функция имен существительных в предложении.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Три склонения существительных. Правописание безударных падежных окончаний. Написание о-ё после шипящих и ц в падежных окончаниях существительных. Написание существительных с суффиксом -ищ.</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Морфологический разбор имени существительного.</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Имя прилагательное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 Синтаксическая функция имен прилагательных в предложении.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Правописание безударных падежных окончаний. Традиционное написание окончания -ого.</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Местоимение как часть речи (общее представление). Категориальное значение (значение указания на имя). Личные местоимения. Изменение по лицам и числам.</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Глагол как часть речи (значение действия). Категориальное значение. Неопределенная форма глагола как его начальная форма. Суффикс неопределенной формы -ть (-ти, -чь). Суффикс -л глагола прошедшего времени. Другие глагольные суффиксы -а, -е, -и, -о, -у, -я, постфиксы -ся (сь). Изменение по временам.</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Изменение по числам. Изменение в прошедшем времени по родам. Изменение в настоящем и будущем времени по лицам. Связь форм лица с личными местоимениями. Синтаксическая функция глаголов в предложении. Различение написания -ться и -тся в глаголах, стоящих в неопределенной форме и в формах 3 л. ед. и мн. 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Синтаксис (15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и падежные вопросы к разным членам предложения.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Формирование умения составлять схему предложения. Разбор простого предложения по членам предложения.</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Лексикография**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Развитие речи с элементами культуры речи (30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xml:space="preserve">Построение текста. Выделение в тексте смысловых частей. 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 Различение текста-описания и текста-повествования. Обнаружение в художественном тексте разных частей: описания и повествования. Сочинение по </w:t>
      </w:r>
      <w:r w:rsidRPr="00036D1D">
        <w:rPr>
          <w:rFonts w:ascii="Times New Roman" w:eastAsia="Calibri" w:hAnsi="Times New Roman" w:cs="Times New Roman"/>
          <w:sz w:val="28"/>
          <w:szCs w:val="28"/>
        </w:rPr>
        <w:lastRenderedPageBreak/>
        <w:t>наблюдениям с использованием описания и повествования. Сравнение научно-популярных и художественных текстов (интегрированная работа с авторами комплекта по окружающему миру).</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Различение развернутого научного сообщения на заданную тему и словарной статьи на эту же тему. Определение темы и основной мысли живописного произведения. 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Словарь</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Автобус, аллея, аптека, багаж, библиотека, болото, вагон, ви</w:t>
      </w:r>
      <w:r w:rsidRPr="00036D1D">
        <w:rPr>
          <w:rFonts w:ascii="Times New Roman" w:eastAsia="Calibri" w:hAnsi="Times New Roman" w:cs="Times New Roman"/>
          <w:i/>
          <w:sz w:val="28"/>
          <w:szCs w:val="28"/>
        </w:rPr>
        <w:t>негрет, вокзал, восток, герой, горох, горячий, декабрь, дорога,</w:t>
      </w:r>
      <w:r w:rsidRPr="00036D1D">
        <w:rPr>
          <w:rFonts w:ascii="Times New Roman" w:eastAsia="Calibri" w:hAnsi="Times New Roman" w:cs="Times New Roman"/>
          <w:sz w:val="28"/>
          <w:szCs w:val="28"/>
        </w:rPr>
        <w:t xml:space="preserve"> </w:t>
      </w:r>
      <w:r w:rsidRPr="00036D1D">
        <w:rPr>
          <w:rFonts w:ascii="Times New Roman" w:eastAsia="Calibri" w:hAnsi="Times New Roman" w:cs="Times New Roman"/>
          <w:i/>
          <w:sz w:val="28"/>
          <w:szCs w:val="28"/>
        </w:rPr>
        <w:t>животное, завтрак, запад, земляника, комбайн, компьютер, космонавт, космос, Кремль, кровать, лестница, магазин, малина,</w:t>
      </w:r>
      <w:r w:rsidRPr="00036D1D">
        <w:rPr>
          <w:rFonts w:ascii="Times New Roman" w:eastAsia="Calibri" w:hAnsi="Times New Roman" w:cs="Times New Roman"/>
          <w:sz w:val="28"/>
          <w:szCs w:val="28"/>
        </w:rPr>
        <w:t xml:space="preserve"> </w:t>
      </w:r>
      <w:r w:rsidRPr="00036D1D">
        <w:rPr>
          <w:rFonts w:ascii="Times New Roman" w:eastAsia="Calibri" w:hAnsi="Times New Roman" w:cs="Times New Roman"/>
          <w:i/>
          <w:sz w:val="28"/>
          <w:szCs w:val="28"/>
        </w:rPr>
        <w:t>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w:t>
      </w:r>
      <w:r w:rsidRPr="00036D1D">
        <w:rPr>
          <w:rFonts w:ascii="Times New Roman" w:eastAsia="Calibri" w:hAnsi="Times New Roman" w:cs="Times New Roman"/>
          <w:sz w:val="28"/>
          <w:szCs w:val="28"/>
        </w:rPr>
        <w:t xml:space="preserve"> </w:t>
      </w:r>
      <w:r w:rsidRPr="00036D1D">
        <w:rPr>
          <w:rFonts w:ascii="Times New Roman" w:eastAsia="Calibri" w:hAnsi="Times New Roman" w:cs="Times New Roman"/>
          <w:i/>
          <w:sz w:val="28"/>
          <w:szCs w:val="28"/>
        </w:rPr>
        <w:t>расстояние, рисунок, север, сентябрь, сирень, соловей, солома,</w:t>
      </w:r>
      <w:r w:rsidRPr="00036D1D">
        <w:rPr>
          <w:rFonts w:ascii="Times New Roman" w:eastAsia="Calibri" w:hAnsi="Times New Roman" w:cs="Times New Roman"/>
          <w:sz w:val="28"/>
          <w:szCs w:val="28"/>
        </w:rPr>
        <w:t xml:space="preserve"> </w:t>
      </w:r>
      <w:r w:rsidRPr="00036D1D">
        <w:rPr>
          <w:rFonts w:ascii="Times New Roman" w:eastAsia="Calibri" w:hAnsi="Times New Roman" w:cs="Times New Roman"/>
          <w:i/>
          <w:sz w:val="28"/>
          <w:szCs w:val="28"/>
        </w:rPr>
        <w:t>тарелка, топор, трактор, трамвай, троллейбус, ужин, февраль,</w:t>
      </w:r>
      <w:r w:rsidRPr="00036D1D">
        <w:rPr>
          <w:rFonts w:ascii="Times New Roman" w:eastAsia="Calibri" w:hAnsi="Times New Roman" w:cs="Times New Roman"/>
          <w:sz w:val="28"/>
          <w:szCs w:val="28"/>
        </w:rPr>
        <w:t xml:space="preserve"> </w:t>
      </w:r>
      <w:r w:rsidRPr="00036D1D">
        <w:rPr>
          <w:rFonts w:ascii="Times New Roman" w:eastAsia="Calibri" w:hAnsi="Times New Roman" w:cs="Times New Roman"/>
          <w:i/>
          <w:sz w:val="28"/>
          <w:szCs w:val="28"/>
        </w:rPr>
        <w:t>футбол, хоккей, хороший, четверг, чувство, шоссе, шофёр, экскурсия, январь (всего 75 слов).</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4 класс (170 ч)</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Фонетика и орфография (25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 Место ударения в слове. Разноместность и подвижность словесного ударения. 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 Правописание гласных в приставках (на примере приставок за-, про-, на-). Правописание гласных в суффиксах (на примере суффиксов -лив- и -ов-).</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Написание двойных согласных в словах иноязычного происхождения. Чередования гласных с нулевым звуком («беглый гласный»). Написание суффиксов -ик-/-ек- с учетом наличия/отсутствия беглого гласного (повторение). Написание о-ё после шипящих в разных частях слова: корнях,</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суффиксах и окончаниях (повторение). Написание букв и-ы после приставки перед корнем, начинающимся на -и-. Звукобуквенный разбор слова.</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Лексика**</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Значение слова. Лексическое и грамматическое значение слова. Связь значений слова между собой (прямое и переносное значения; разновидности переносных значений). Омонимия, антонимия, синонимия как лексические явления.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Паронимия (без введения термина) в связи с вопросами культуры речи.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lastRenderedPageBreak/>
        <w:t>Активный и пассивный словарный запас. Наблюдения над устаревшими словами и неологизмами. Использование сведений о происхождении слов при решении орфографических задач. 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Морфемика и словообразование (15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Морфемная структура русского слова. 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 Разбор слов разных частей речи по составу.</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Морфология (70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Система частей речи русского языка: самостоятельные и служебные части речи (повторение).</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Имя существительное. 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 Морфологический разбор имени существительного.</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Имя прилагательное.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Синтаксическая функция имен прилагательных в предложении.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Местоимение.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 Синтаксическая роль местоимений в предложении.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Глагол. Категориальное значение глагола (значение действия). Грамматическое значение глагола и система его словоизменения. 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 Правописание глаголов в прошедшем времени. Наблюдения за значением и написанием глаголов в изъявительном и повелительном наклонении (без введения терминов) типа «выпишете–выпишите». Синтаксическая функция глаголов в предложении.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xml:space="preserve">Союз. Представление о союзе как о части речи. Сведения об употреблении союзов. Синтаксическая функция союза в предложении с однородными членами </w:t>
      </w:r>
      <w:r w:rsidRPr="00036D1D">
        <w:rPr>
          <w:rFonts w:ascii="Times New Roman" w:eastAsia="Calibri" w:hAnsi="Times New Roman" w:cs="Times New Roman"/>
          <w:sz w:val="28"/>
          <w:szCs w:val="28"/>
        </w:rPr>
        <w:lastRenderedPageBreak/>
        <w:t>и в сложном предложении. Правописание союзов а, и, но в предложении с однородными членами.</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Синтаксис и пунктуация (25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Формирование умения составлять схему предложения с однородными членами.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xml:space="preserve">Разбор простого предложения по членам предложения. Представления о сложном предложении (наблюдения). Сопоставление пунктуации в простых и сложных предложениях с союзами. </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Лексикография**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Развитие речи с элементами культуры речи (35 ч*)</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Освоение изложения как жанра письменной речи.</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Сочинение по наблюдениям с использованием описания и повествования. 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 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Сочинение по живописному произведению с использованием описания и повествования, с элементами рассуждения.</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о и об (о ежике, об утке; об этом, о том; об изумрудном, о рубиновом).</w:t>
      </w:r>
    </w:p>
    <w:p w:rsidR="00036D1D" w:rsidRPr="00036D1D" w:rsidRDefault="00036D1D" w:rsidP="00036D1D">
      <w:pPr>
        <w:spacing w:after="0" w:line="240" w:lineRule="auto"/>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Правила употребления числительных ОБА и ОБЕ в разных падежных формах.</w:t>
      </w:r>
    </w:p>
    <w:p w:rsidR="00036D1D" w:rsidRPr="00036D1D" w:rsidRDefault="00036D1D" w:rsidP="00036D1D">
      <w:pPr>
        <w:spacing w:after="0" w:line="240" w:lineRule="auto"/>
        <w:jc w:val="both"/>
        <w:rPr>
          <w:rFonts w:ascii="Times New Roman" w:eastAsia="Calibri" w:hAnsi="Times New Roman" w:cs="Times New Roman"/>
          <w:b/>
          <w:sz w:val="28"/>
          <w:szCs w:val="28"/>
        </w:rPr>
      </w:pPr>
      <w:r w:rsidRPr="00036D1D">
        <w:rPr>
          <w:rFonts w:ascii="Times New Roman" w:eastAsia="Calibri" w:hAnsi="Times New Roman" w:cs="Times New Roman"/>
          <w:b/>
          <w:sz w:val="28"/>
          <w:szCs w:val="28"/>
        </w:rPr>
        <w:t>Словарь</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корабль, костер, натюрморт, отечество, пейзаж, портрет, правительство, президент, привет, профессия, путешествие, салют, свобода, сегодня, сей-</w:t>
      </w:r>
    </w:p>
    <w:p w:rsidR="00036D1D" w:rsidRPr="00036D1D" w:rsidRDefault="00036D1D" w:rsidP="00036D1D">
      <w:pPr>
        <w:spacing w:after="0" w:line="240" w:lineRule="auto"/>
        <w:jc w:val="both"/>
        <w:rPr>
          <w:rFonts w:ascii="Times New Roman" w:eastAsia="Calibri" w:hAnsi="Times New Roman" w:cs="Times New Roman"/>
          <w:i/>
          <w:sz w:val="28"/>
          <w:szCs w:val="28"/>
        </w:rPr>
      </w:pPr>
      <w:r w:rsidRPr="00036D1D">
        <w:rPr>
          <w:rFonts w:ascii="Times New Roman" w:eastAsia="Calibri" w:hAnsi="Times New Roman" w:cs="Times New Roman"/>
          <w:i/>
          <w:sz w:val="28"/>
          <w:szCs w:val="28"/>
        </w:rPr>
        <w:t>час, секрет, солдат, хозяин, цитата, экскаватор, электричество,эскалатор (всего 45 слов).</w:t>
      </w:r>
    </w:p>
    <w:p w:rsidR="00036D1D" w:rsidRPr="00036D1D" w:rsidRDefault="00036D1D" w:rsidP="00036D1D">
      <w:pPr>
        <w:widowControl w:val="0"/>
        <w:suppressAutoHyphens/>
        <w:spacing w:after="0" w:line="240" w:lineRule="auto"/>
        <w:contextualSpacing/>
        <w:jc w:val="both"/>
        <w:rPr>
          <w:rFonts w:ascii="Times New Roman" w:eastAsia="@Arial Unicode MS" w:hAnsi="Times New Roman" w:cs="Mangal"/>
          <w:kern w:val="1"/>
          <w:sz w:val="28"/>
          <w:szCs w:val="28"/>
          <w:lang w:eastAsia="hi-IN" w:bidi="hi-IN"/>
        </w:rPr>
      </w:pPr>
    </w:p>
    <w:p w:rsidR="00036D1D" w:rsidRPr="00036D1D" w:rsidRDefault="006D119F" w:rsidP="00036D1D">
      <w:pPr>
        <w:suppressAutoHyphens/>
        <w:spacing w:after="0" w:line="240" w:lineRule="auto"/>
        <w:jc w:val="both"/>
        <w:rPr>
          <w:rFonts w:ascii="Times New Roman" w:eastAsia="@Arial Unicode MS" w:hAnsi="Times New Roman" w:cs="Times New Roman"/>
          <w:b/>
          <w:color w:val="00000A"/>
          <w:kern w:val="1"/>
          <w:sz w:val="28"/>
          <w:szCs w:val="28"/>
        </w:rPr>
      </w:pPr>
      <w:r>
        <w:rPr>
          <w:rFonts w:ascii="Times New Roman" w:eastAsia="@Arial Unicode MS" w:hAnsi="Times New Roman" w:cs="Times New Roman"/>
          <w:b/>
          <w:color w:val="00000A"/>
          <w:kern w:val="1"/>
          <w:sz w:val="28"/>
          <w:szCs w:val="28"/>
        </w:rPr>
        <w:t>2.3</w:t>
      </w:r>
      <w:r w:rsidR="00036D1D" w:rsidRPr="00036D1D">
        <w:rPr>
          <w:rFonts w:ascii="Times New Roman" w:eastAsia="@Arial Unicode MS" w:hAnsi="Times New Roman" w:cs="Times New Roman"/>
          <w:b/>
          <w:color w:val="00000A"/>
          <w:kern w:val="1"/>
          <w:sz w:val="28"/>
          <w:szCs w:val="28"/>
        </w:rPr>
        <w:t>.2.2Литературное чтение</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MS Mincho" w:hAnsi="Times New Roman" w:cs="Times New Roman"/>
          <w:b/>
          <w:color w:val="181717"/>
          <w:sz w:val="28"/>
          <w:szCs w:val="28"/>
          <w:lang w:eastAsia="ja-JP"/>
        </w:rPr>
        <w:t>Авторы:Н.А. Чуракова, О.В. Малаховская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w:t>
      </w:r>
      <w:r w:rsidRPr="00036D1D">
        <w:rPr>
          <w:rFonts w:ascii="Times New Roman" w:eastAsia="Arial Unicode MS" w:hAnsi="Times New Roman" w:cs="Times New Roman"/>
          <w:b/>
          <w:i/>
          <w:color w:val="00000A"/>
          <w:kern w:val="1"/>
          <w:sz w:val="28"/>
          <w:szCs w:val="28"/>
        </w:rPr>
        <w:t>. Виды речевой и читательской деятельности</w:t>
      </w:r>
      <w:r w:rsidRPr="00036D1D">
        <w:rPr>
          <w:rFonts w:ascii="Times New Roman" w:eastAsia="Arial Unicode MS" w:hAnsi="Times New Roman" w:cs="Times New Roman"/>
          <w:b/>
          <w:color w:val="00000A"/>
          <w:kern w:val="1"/>
          <w:sz w:val="28"/>
          <w:szCs w:val="28"/>
        </w:rPr>
        <w:t xml:space="preserve"> </w:t>
      </w:r>
      <w:r w:rsidRPr="00036D1D">
        <w:rPr>
          <w:rFonts w:ascii="Times New Roman" w:eastAsia="Arial Unicode MS" w:hAnsi="Times New Roman" w:cs="Times New Roman"/>
          <w:b/>
          <w:i/>
          <w:color w:val="00000A"/>
          <w:kern w:val="1"/>
          <w:sz w:val="28"/>
          <w:szCs w:val="28"/>
        </w:rPr>
        <w:t>Аудировани</w:t>
      </w:r>
      <w:r w:rsidRPr="00036D1D">
        <w:rPr>
          <w:rFonts w:ascii="Times New Roman" w:eastAsia="Arial Unicode MS" w:hAnsi="Times New Roman" w:cs="Times New Roman"/>
          <w:b/>
          <w:color w:val="00000A"/>
          <w:kern w:val="1"/>
          <w:sz w:val="28"/>
          <w:szCs w:val="28"/>
        </w:rPr>
        <w:t>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 xml:space="preserve">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ее цели и смысловых доминант, удержание обсуждаемого аспекта, способность отвечать на вопросы по ее содержанию и задавать собственные вопросы. </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Чтение вслух</w:t>
      </w:r>
      <w:r w:rsidRPr="00036D1D">
        <w:rPr>
          <w:rFonts w:ascii="Times New Roman" w:eastAsia="Arial Unicode MS" w:hAnsi="Times New Roman" w:cs="Times New Roman"/>
          <w:color w:val="00000A"/>
          <w:kern w:val="1"/>
          <w:sz w:val="28"/>
          <w:szCs w:val="28"/>
        </w:rPr>
        <w:t>.</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т. д.) и осознанный выбор подходящих к случаю интонации, тона, пауз, логических ударений).</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Чтение про себя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Умение самостоятельно читать текст небольшого объема с разными целями: для составления общего впечатления в рамках ознакомительного чтения; для составления общего представления о содержании отдельных глав учебника, детских книг и популярных детских журналов в рамках просмотрового чтения; для привлечения уже пройденного материала в новый контекст в рамках повторного просмотрового чтения; для выяснения существенных подробностей текста в рамках изучающего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Говорение</w:t>
      </w:r>
      <w:r w:rsidRPr="00036D1D">
        <w:rPr>
          <w:rFonts w:ascii="Times New Roman" w:eastAsia="Arial Unicode MS" w:hAnsi="Times New Roman" w:cs="Times New Roman"/>
          <w:color w:val="00000A"/>
          <w:kern w:val="1"/>
          <w:sz w:val="28"/>
          <w:szCs w:val="28"/>
        </w:rPr>
        <w:t xml:space="preserve"> (культура речевого высказывания и речевого общения) освоение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разновидностей монологического высказывания: в форме краткого или развернутого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высказывания собеседника и выражать к ним свое отношение (согласие/несогласие).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Умение спорить, опираясь на содержание текста, а не на собственные эмоции.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 </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Письмо</w:t>
      </w:r>
      <w:r w:rsidRPr="00036D1D">
        <w:rPr>
          <w:rFonts w:ascii="Times New Roman" w:eastAsia="Arial Unicode MS" w:hAnsi="Times New Roman" w:cs="Times New Roman"/>
          <w:color w:val="00000A"/>
          <w:kern w:val="1"/>
          <w:sz w:val="28"/>
          <w:szCs w:val="28"/>
        </w:rPr>
        <w:t xml:space="preserve"> (культура письменной речи) 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 использование в письменной речи средств художественной выразительности (сравнений, олицетворений, синонимов, антонимов)– весь этот круг задач решается в комплекте «Перспективная начальная школа» на уроках русского языка средствами раздела «Развитие речи» (см. учебники «Русский язык» 2, 3, 4 классы, часть 2).</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Работа с текстом художественного произведения.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заданий), 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 д.). определение особенностей построения 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 результате работы с текстом: умение выделять в тексте разные сюжетные линии; видеть разные точки зрения или позиции, транслируемые героями; устанавливать причинно-следственные связи в развитии сюжета и в поведении героев; понимать авторскую точку зрения (этому учащиеся получат возможность научиться); выделять основную мысль текста (этому учащиеся получат возможность научиться); обнаруживать выразительные средства и понимать смысл их использования.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Работа с учебными и научно-популярными текстами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Обучение структурированию научно-популярного и учебного текстов, выделению в тексте отдельных частей, ключевых слов, составлению плана пересказа ведется в комплекте «Перспективная начальная школа» на уроках русского языка средствами раздела «Развитие речи» (см. учебники «Русский язык» 2, 3, 4 классы, часть 2).</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Формирование библиографической культуры</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Представление о книге-сборнике, книге-произведении, о периодической печати, о справочной литературе. Практическое умение составить монографический (без использования термина), жанровый и тематический сборники, опираясь на содержание учебника «Литературное чтение», систематическое использование словарной и справочной литературы на уроках и в домашних условиях (с опорой на систему учебных словарей, входящих в комплект «Перспективная начальная школа», а именно в учебник «Русский язык», часть 2, соответствующего года обучения).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Знакомство с книгой как с особым видом искусства, изучение ее элементов, а также практическое освоение жанра аннотации – все эти задачи в комплекте «Перспективная начальная школа» решаются в учебнике «Русский язык» средствами раздела «Развитие речи».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i/>
          <w:color w:val="00000A"/>
          <w:kern w:val="1"/>
          <w:sz w:val="28"/>
          <w:szCs w:val="28"/>
        </w:rPr>
      </w:pPr>
      <w:r w:rsidRPr="00036D1D">
        <w:rPr>
          <w:rFonts w:ascii="Times New Roman" w:eastAsia="Arial Unicode MS" w:hAnsi="Times New Roman" w:cs="Times New Roman"/>
          <w:b/>
          <w:i/>
          <w:color w:val="00000A"/>
          <w:kern w:val="1"/>
          <w:sz w:val="28"/>
          <w:szCs w:val="28"/>
        </w:rPr>
        <w:t>2. Литературоведческая пропедевтика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Представление о фольклорных произведениях (древнее происхождение; существование в устных формах и способность транслировать содержание во времени за счет устойчивости жанровых и сюжетно-композиционных структур, за счет фигуры повтора). Жанровое разнообразие фольклорных произведений (докучная и кумулятивная сказка; сказки о животных, волшебные и бытовые сказки; малые фольклорные формы: загадки, заклички, считалки, потешки, колыбельные песенки, пословицы и т. д.). Различение фольклорных произведений (мир общинных ценностей) и авторских произведений (мир индивидуальных переживаний). Представление о жанрах басни и былины как о пограничных жанрах (басни – авторские произведения, укорененные в сказке о</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животных и в фольклорном мире ценностей; былины – фольклорные произведения с элементами конкретно-исторических реалий).</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Авторская литература: жанры рассказа и литературной сказки, авторская поэзия. Особенности стихотворного текста (ритм, рифма). Различение парной, перекрестной и охватывающей рифмы и понимание содержательности каждого конкретного вида рифмы. освоение понятий «тема» и «основная мысль», а также «основное переживание» героя произведения. Практическое различение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произведений разного жанрового характера (без освоения понятия «жанр»). Практическое освоение представления о сюжете и о бродячих сюжетах (без освоения термина «сюжет», вводится термин «история»). Представление о герое произведения, об авторе-рассказчике.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повтора.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Работа с текстами разных видов и жанров литературы.</w:t>
      </w:r>
      <w:r w:rsidRPr="00036D1D">
        <w:rPr>
          <w:rFonts w:ascii="Times New Roman" w:eastAsia="Arial Unicode MS" w:hAnsi="Times New Roman" w:cs="Times New Roman"/>
          <w:color w:val="00000A"/>
          <w:kern w:val="1"/>
          <w:sz w:val="28"/>
          <w:szCs w:val="28"/>
        </w:rPr>
        <w:t xml:space="preserve"> Определение принадлежности текста к фольклорному миру или кругу авторских произведений (от указания формальных примет до понимания разной степени разработанности характеров героев, наличия/отсутствия в тексте слоя индивидуальных переживаний, обнаружения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закличка, гимн и т. д.) </w:t>
      </w:r>
      <w:r w:rsidRPr="00036D1D">
        <w:rPr>
          <w:rFonts w:ascii="Times New Roman" w:eastAsia="Arial Unicode MS" w:hAnsi="Times New Roman" w:cs="Times New Roman"/>
          <w:color w:val="00000A"/>
          <w:kern w:val="1"/>
          <w:sz w:val="28"/>
          <w:szCs w:val="28"/>
        </w:rPr>
        <w:lastRenderedPageBreak/>
        <w:t>и начальные умения выявлять и обосновывать жанровую принадлежность текста, опираясь на его ярко выраженные жанровые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особенности (наличие волшебного мира, а также волшебных предметов и/ или помощников в волшебной сказке; наличие композиции, замыкающей события в круговое движение в докучной сказке; наличие обращения к природному явлению с просьбой о помощи в закличке и т. д.).</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(от указания формальных примет — наличия/отсутствия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рифмы до понимания разницы создаваемых картин мира — мира внешней событийности и мира внутренних переживаний).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Работа с произведениями разных видов искусства</w:t>
      </w:r>
      <w:r w:rsidRPr="00036D1D">
        <w:rPr>
          <w:rFonts w:ascii="Times New Roman" w:eastAsia="Arial Unicode MS" w:hAnsi="Times New Roman" w:cs="Times New Roman"/>
          <w:color w:val="00000A"/>
          <w:kern w:val="1"/>
          <w:sz w:val="28"/>
          <w:szCs w:val="28"/>
        </w:rPr>
        <w:t xml:space="preserve"> (литература, живопись, прикладное искусство, скульптура, музыка)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Представление о литературе как об одном из видов искусства (наряду с живописью, музыкой и т. д.) Сравнение особенностей мировосприятия писателя/поэта, живописца и композитора (на материале близких концептуально-тематически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 создателей.</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Представление о литературе как явлении художественной культуры (наряду с живописью, скульптурой, мелкой пластикой, прикладным искусством). сравнение произведений, принадлежащих к разным видам искусства, для обнаружения сходства воссозданных в них картин мира.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i/>
          <w:color w:val="00000A"/>
          <w:kern w:val="1"/>
          <w:sz w:val="28"/>
          <w:szCs w:val="28"/>
        </w:rPr>
        <w:t>3. Элементы творческой деятельности</w:t>
      </w:r>
      <w:r w:rsidRPr="00036D1D">
        <w:rPr>
          <w:rFonts w:ascii="Times New Roman" w:eastAsia="Arial Unicode MS" w:hAnsi="Times New Roman" w:cs="Times New Roman"/>
          <w:color w:val="00000A"/>
          <w:kern w:val="1"/>
          <w:sz w:val="28"/>
          <w:szCs w:val="28"/>
        </w:rPr>
        <w:t xml:space="preserve"> (интерпретация литературного текста,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живописного и музыкального произведений)</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Чтение художественного произведения (или его фрагментов) по ролям и по цепочке (в том числе и с опорой на цветовое маркирование).</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Практическое освоение малых фольклорных жанров (загадки, заклички, считалки, небылицы, колыбельные): сочинение собственных текстов и инсценирование их с помощью выразительных средств (мимики, жестов, интонации). Способность устно и письменно (в виде высказываний 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b/>
          <w:i/>
          <w:color w:val="00000A"/>
          <w:kern w:val="1"/>
          <w:sz w:val="28"/>
          <w:szCs w:val="28"/>
        </w:rPr>
      </w:pPr>
      <w:r w:rsidRPr="00036D1D">
        <w:rPr>
          <w:rFonts w:ascii="Times New Roman" w:eastAsia="Arial Unicode MS" w:hAnsi="Times New Roman" w:cs="Times New Roman"/>
          <w:b/>
          <w:i/>
          <w:color w:val="00000A"/>
          <w:kern w:val="1"/>
          <w:sz w:val="28"/>
          <w:szCs w:val="28"/>
        </w:rPr>
        <w:t>4. Круг детского чтения</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Произведения устного народного творчества</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пословицы и поговорки.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Авторские произведения, укорененные в фольклоре (былины, басни, гимны).</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Литературные авторские произведения. Произведения классиков отечественной литературы XIX–XX вв. (стихотворения, рассказы, волшебные сказки в стихах, повесть).</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Произведения классиков детской литературы (стихотворения, рассказы, сказки, сказочные повести).</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Произведения современной отечественной (с учетом многонациональности России) и зарубежной литературы (стихотворения, рассказы, сказки, сказочная повесть).</w:t>
      </w:r>
    </w:p>
    <w:p w:rsidR="00036D1D" w:rsidRPr="00036D1D" w:rsidRDefault="00036D1D" w:rsidP="00036D1D">
      <w:pPr>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Разные виды книг: историческая, приключенческая, фантастическая, научно-популярная, справочно-энциклопедическая литература; детские периодические </w:t>
      </w:r>
      <w:r w:rsidRPr="00036D1D">
        <w:rPr>
          <w:rFonts w:ascii="Times New Roman" w:eastAsia="Arial Unicode MS" w:hAnsi="Times New Roman" w:cs="Times New Roman"/>
          <w:color w:val="181717"/>
          <w:kern w:val="1"/>
          <w:sz w:val="28"/>
          <w:szCs w:val="28"/>
        </w:rPr>
        <w:t>издания (детские журналы).</w:t>
      </w:r>
    </w:p>
    <w:p w:rsidR="00036D1D" w:rsidRPr="00036D1D" w:rsidRDefault="00036D1D" w:rsidP="00036D1D">
      <w:pPr>
        <w:spacing w:after="0" w:line="240" w:lineRule="auto"/>
        <w:jc w:val="both"/>
        <w:rPr>
          <w:rFonts w:ascii="Times New Roman" w:eastAsia="@Arial Unicode MS" w:hAnsi="Times New Roman" w:cs="Times New Roman"/>
          <w:b/>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b/>
          <w:i/>
          <w:sz w:val="28"/>
          <w:szCs w:val="28"/>
          <w:lang w:eastAsia="ru-RU"/>
        </w:rPr>
      </w:pPr>
      <w:r w:rsidRPr="00036D1D">
        <w:rPr>
          <w:rFonts w:ascii="Times New Roman" w:eastAsia="@Arial Unicode MS" w:hAnsi="Times New Roman" w:cs="Times New Roman"/>
          <w:b/>
          <w:sz w:val="28"/>
          <w:szCs w:val="28"/>
          <w:lang w:eastAsia="ru-RU"/>
        </w:rPr>
        <w:t>2.</w:t>
      </w:r>
      <w:r w:rsidR="006D119F">
        <w:rPr>
          <w:rFonts w:ascii="Times New Roman" w:eastAsia="@Arial Unicode MS" w:hAnsi="Times New Roman" w:cs="Times New Roman"/>
          <w:b/>
          <w:sz w:val="28"/>
          <w:szCs w:val="28"/>
          <w:lang w:eastAsia="ru-RU"/>
        </w:rPr>
        <w:t>3</w:t>
      </w:r>
      <w:r w:rsidRPr="00036D1D">
        <w:rPr>
          <w:rFonts w:ascii="Times New Roman" w:eastAsia="@Arial Unicode MS" w:hAnsi="Times New Roman" w:cs="Times New Roman"/>
          <w:b/>
          <w:sz w:val="28"/>
          <w:szCs w:val="28"/>
          <w:lang w:eastAsia="ru-RU"/>
        </w:rPr>
        <w:t>.2.3</w:t>
      </w: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b/>
          <w:i/>
          <w:sz w:val="28"/>
          <w:szCs w:val="28"/>
          <w:lang w:eastAsia="ru-RU"/>
        </w:rPr>
        <w:t>ИНОСТРАННЫЙ ЯЗЫК  (АНГЛИЙСКИЙ)</w:t>
      </w:r>
    </w:p>
    <w:p w:rsidR="00036D1D" w:rsidRPr="00036D1D" w:rsidRDefault="00036D1D" w:rsidP="00036D1D">
      <w:pPr>
        <w:spacing w:after="0" w:line="240" w:lineRule="auto"/>
        <w:jc w:val="both"/>
        <w:rPr>
          <w:rFonts w:ascii="Times New Roman" w:eastAsia="@Arial Unicode MS" w:hAnsi="Times New Roman" w:cs="Times New Roman"/>
          <w:b/>
          <w:i/>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i/>
          <w:iCs/>
          <w:sz w:val="28"/>
          <w:szCs w:val="28"/>
          <w:lang w:eastAsia="ru-RU"/>
        </w:rPr>
        <w:t>Предметное содержание речи</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sz w:val="28"/>
          <w:szCs w:val="28"/>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Знакомство. </w:t>
      </w:r>
      <w:r w:rsidRPr="00036D1D">
        <w:rPr>
          <w:rFonts w:ascii="Times New Roman" w:eastAsia="@Arial Unicode MS" w:hAnsi="Times New Roman" w:cs="Times New Roman"/>
          <w:sz w:val="28"/>
          <w:szCs w:val="28"/>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Я и моя семья. </w:t>
      </w:r>
      <w:r w:rsidRPr="00036D1D">
        <w:rPr>
          <w:rFonts w:ascii="Times New Roman" w:eastAsia="@Arial Unicode MS" w:hAnsi="Times New Roman" w:cs="Times New Roman"/>
          <w:sz w:val="28"/>
          <w:szCs w:val="28"/>
          <w:lang w:eastAsia="ru-RU"/>
        </w:rPr>
        <w:t xml:space="preserve">члены семьи, их имена, возраст, внешность, черты характера, увлечения/хобби. Мой день (распорядок дня, </w:t>
      </w:r>
      <w:r w:rsidRPr="00036D1D">
        <w:rPr>
          <w:rFonts w:ascii="Times New Roman" w:eastAsia="@Arial Unicode MS" w:hAnsi="Times New Roman" w:cs="Times New Roman"/>
          <w:i/>
          <w:iCs/>
          <w:sz w:val="28"/>
          <w:szCs w:val="28"/>
          <w:lang w:eastAsia="ru-RU"/>
        </w:rPr>
        <w:t>домашние обязанности</w:t>
      </w: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i/>
          <w:iCs/>
          <w:sz w:val="28"/>
          <w:szCs w:val="28"/>
          <w:lang w:eastAsia="ru-RU"/>
        </w:rPr>
        <w:t xml:space="preserve">. </w:t>
      </w:r>
      <w:r w:rsidRPr="00036D1D">
        <w:rPr>
          <w:rFonts w:ascii="Times New Roman" w:eastAsia="@Arial Unicode MS" w:hAnsi="Times New Roman" w:cs="Times New Roman"/>
          <w:sz w:val="28"/>
          <w:szCs w:val="28"/>
          <w:lang w:eastAsia="ru-RU"/>
        </w:rPr>
        <w:t xml:space="preserve">Покупки в магазине: одежда, </w:t>
      </w:r>
      <w:r w:rsidRPr="00036D1D">
        <w:rPr>
          <w:rFonts w:ascii="Times New Roman" w:eastAsia="@Arial Unicode MS" w:hAnsi="Times New Roman" w:cs="Times New Roman"/>
          <w:i/>
          <w:iCs/>
          <w:sz w:val="28"/>
          <w:szCs w:val="28"/>
          <w:lang w:eastAsia="ru-RU"/>
        </w:rPr>
        <w:t xml:space="preserve">обувь, </w:t>
      </w:r>
      <w:r w:rsidRPr="00036D1D">
        <w:rPr>
          <w:rFonts w:ascii="Times New Roman" w:eastAsia="@Arial Unicode MS" w:hAnsi="Times New Roman" w:cs="Times New Roman"/>
          <w:sz w:val="28"/>
          <w:szCs w:val="28"/>
          <w:lang w:eastAsia="ru-RU"/>
        </w:rPr>
        <w:t>основные продукты питания. Любимая еда. Семейные праздники: день рождения, Новый год/Рождество. Подарки.</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Мир моих увлечений. </w:t>
      </w:r>
      <w:r w:rsidRPr="00036D1D">
        <w:rPr>
          <w:rFonts w:ascii="Times New Roman" w:eastAsia="@Arial Unicode MS" w:hAnsi="Times New Roman" w:cs="Times New Roman"/>
          <w:sz w:val="28"/>
          <w:szCs w:val="28"/>
          <w:lang w:eastAsia="ru-RU"/>
        </w:rPr>
        <w:t xml:space="preserve">Мои любимые занятия. Виды спорта и спортивные игры. </w:t>
      </w:r>
      <w:r w:rsidRPr="00036D1D">
        <w:rPr>
          <w:rFonts w:ascii="Times New Roman" w:eastAsia="@Arial Unicode MS" w:hAnsi="Times New Roman" w:cs="Times New Roman"/>
          <w:i/>
          <w:iCs/>
          <w:sz w:val="28"/>
          <w:szCs w:val="28"/>
          <w:lang w:eastAsia="ru-RU"/>
        </w:rPr>
        <w:t xml:space="preserve">Мои любимые сказки. </w:t>
      </w:r>
      <w:r w:rsidRPr="00036D1D">
        <w:rPr>
          <w:rFonts w:ascii="Times New Roman" w:eastAsia="@Arial Unicode MS" w:hAnsi="Times New Roman" w:cs="Times New Roman"/>
          <w:sz w:val="28"/>
          <w:szCs w:val="28"/>
          <w:lang w:eastAsia="ru-RU"/>
        </w:rPr>
        <w:t xml:space="preserve">Выходной день </w:t>
      </w:r>
      <w:r w:rsidRPr="00036D1D">
        <w:rPr>
          <w:rFonts w:ascii="Times New Roman" w:eastAsia="@Arial Unicode MS" w:hAnsi="Times New Roman" w:cs="Times New Roman"/>
          <w:i/>
          <w:iCs/>
          <w:sz w:val="28"/>
          <w:szCs w:val="28"/>
          <w:lang w:eastAsia="ru-RU"/>
        </w:rPr>
        <w:t xml:space="preserve">(в зоопарке, цирке), </w:t>
      </w:r>
      <w:r w:rsidRPr="00036D1D">
        <w:rPr>
          <w:rFonts w:ascii="Times New Roman" w:eastAsia="@Arial Unicode MS" w:hAnsi="Times New Roman" w:cs="Times New Roman"/>
          <w:sz w:val="28"/>
          <w:szCs w:val="28"/>
          <w:lang w:eastAsia="ru-RU"/>
        </w:rPr>
        <w:t>каникулы.</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Я и мои друзья. </w:t>
      </w:r>
      <w:r w:rsidRPr="00036D1D">
        <w:rPr>
          <w:rFonts w:ascii="Times New Roman" w:eastAsia="@Arial Unicode MS" w:hAnsi="Times New Roman" w:cs="Times New Roman"/>
          <w:sz w:val="28"/>
          <w:szCs w:val="28"/>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Моя школа. </w:t>
      </w:r>
      <w:r w:rsidRPr="00036D1D">
        <w:rPr>
          <w:rFonts w:ascii="Times New Roman" w:eastAsia="@Arial Unicode MS" w:hAnsi="Times New Roman" w:cs="Times New Roman"/>
          <w:sz w:val="28"/>
          <w:szCs w:val="28"/>
          <w:lang w:eastAsia="ru-RU"/>
        </w:rPr>
        <w:t>Классная комната, учебные предметы, школьные принадлежности. Учебные занятия на уроках.</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Мир вокруг меня. </w:t>
      </w:r>
      <w:r w:rsidRPr="00036D1D">
        <w:rPr>
          <w:rFonts w:ascii="Times New Roman" w:eastAsia="@Arial Unicode MS" w:hAnsi="Times New Roman" w:cs="Times New Roman"/>
          <w:sz w:val="28"/>
          <w:szCs w:val="28"/>
          <w:lang w:eastAsia="ru-RU"/>
        </w:rPr>
        <w:t xml:space="preserve">Мой дом/квартира/комната: названия комнат, их размер, предметы мебели и интерьера. Природа. </w:t>
      </w:r>
      <w:r w:rsidRPr="00036D1D">
        <w:rPr>
          <w:rFonts w:ascii="Times New Roman" w:eastAsia="@Arial Unicode MS" w:hAnsi="Times New Roman" w:cs="Times New Roman"/>
          <w:i/>
          <w:iCs/>
          <w:sz w:val="28"/>
          <w:szCs w:val="28"/>
          <w:lang w:eastAsia="ru-RU"/>
        </w:rPr>
        <w:t xml:space="preserve">Дикие и домашние животные. </w:t>
      </w:r>
      <w:r w:rsidRPr="00036D1D">
        <w:rPr>
          <w:rFonts w:ascii="Times New Roman" w:eastAsia="@Arial Unicode MS" w:hAnsi="Times New Roman" w:cs="Times New Roman"/>
          <w:sz w:val="28"/>
          <w:szCs w:val="28"/>
          <w:lang w:eastAsia="ru-RU"/>
        </w:rPr>
        <w:t>Любимое время года. Погода.</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 xml:space="preserve">Страна/страны изучаемого языка и родная страна. </w:t>
      </w:r>
      <w:r w:rsidRPr="00036D1D">
        <w:rPr>
          <w:rFonts w:ascii="Times New Roman" w:eastAsia="@Arial Unicode MS" w:hAnsi="Times New Roman" w:cs="Times New Roman"/>
          <w:sz w:val="28"/>
          <w:szCs w:val="28"/>
          <w:lang w:eastAsia="ru-RU"/>
        </w:rPr>
        <w:t xml:space="preserve">Общие сведения: название, столица. Литературные персонажи популярных книг моих сверстников (имена </w:t>
      </w:r>
      <w:r w:rsidRPr="00036D1D">
        <w:rPr>
          <w:rFonts w:ascii="Times New Roman" w:eastAsia="@Arial Unicode MS" w:hAnsi="Times New Roman" w:cs="Times New Roman"/>
          <w:sz w:val="28"/>
          <w:szCs w:val="28"/>
          <w:lang w:eastAsia="ru-RU"/>
        </w:rPr>
        <w:lastRenderedPageBreak/>
        <w:t>героев книг, черты характера).</w:t>
      </w:r>
      <w:r w:rsidRPr="00036D1D">
        <w:rPr>
          <w:rFonts w:ascii="Times New Roman" w:eastAsia="@Arial Unicode MS" w:hAnsi="Times New Roman" w:cs="Times New Roman"/>
          <w:i/>
          <w:iCs/>
          <w:sz w:val="28"/>
          <w:szCs w:val="28"/>
          <w:lang w:eastAsia="ru-RU"/>
        </w:rPr>
        <w:t xml:space="preserve"> Небольшие произведения детского фольклора на изучаемом иностранном языке (рифмовки, стихи, песни, сказки).</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i/>
          <w:iCs/>
          <w:sz w:val="28"/>
          <w:szCs w:val="28"/>
          <w:lang w:eastAsia="ru-RU"/>
        </w:rPr>
        <w:t>Коммуникативные умения по видам речевой деятельности</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sz w:val="28"/>
          <w:szCs w:val="28"/>
          <w:lang w:eastAsia="ru-RU"/>
        </w:rPr>
        <w:t>В русле говорения</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i/>
          <w:iCs/>
          <w:sz w:val="28"/>
          <w:szCs w:val="28"/>
          <w:lang w:eastAsia="ru-RU"/>
        </w:rPr>
        <w:t>1. Диалогическая форма</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Уметь вести:</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·диалог-расспрос (запрос информации и ответ на него);</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sz w:val="28"/>
          <w:szCs w:val="28"/>
          <w:lang w:eastAsia="ru-RU"/>
        </w:rPr>
        <w:t>·диалог — побуждение к действию.</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i/>
          <w:iCs/>
          <w:sz w:val="28"/>
          <w:szCs w:val="28"/>
          <w:lang w:eastAsia="ru-RU"/>
        </w:rPr>
        <w:t>2. Монологическая форма</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Уметь пользоваться:</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sz w:val="28"/>
          <w:szCs w:val="28"/>
          <w:lang w:eastAsia="ru-RU"/>
        </w:rPr>
        <w:t xml:space="preserve">·основными коммуникативными типами речи: описание, рассказ, </w:t>
      </w:r>
      <w:r w:rsidRPr="00036D1D">
        <w:rPr>
          <w:rFonts w:ascii="Times New Roman" w:eastAsia="@Arial Unicode MS" w:hAnsi="Times New Roman" w:cs="Times New Roman"/>
          <w:i/>
          <w:iCs/>
          <w:sz w:val="28"/>
          <w:szCs w:val="28"/>
          <w:lang w:eastAsia="ru-RU"/>
        </w:rPr>
        <w:t>характеристика (персонажей)</w:t>
      </w:r>
      <w:r w:rsidRPr="00036D1D">
        <w:rPr>
          <w:rFonts w:ascii="Times New Roman" w:eastAsia="@Arial Unicode MS" w:hAnsi="Times New Roman" w:cs="Times New Roman"/>
          <w:sz w:val="28"/>
          <w:szCs w:val="28"/>
          <w:lang w:eastAsia="ru-RU"/>
        </w:rPr>
        <w:t>.</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В русле аудирования</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Воспринимать на слух и понимать:</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·речь учителя и одноклассников в процессе общения на уроке и вербально/невербально реагировать на услышанное;</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sz w:val="28"/>
          <w:szCs w:val="28"/>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В русле чтения</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Читать:</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·вслух небольшие тексты, построенные на изученном языковом материале;</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sz w:val="28"/>
          <w:szCs w:val="28"/>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В русле письма</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Владеть:</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·умением выписывать из текста слова, словосочетания и предложения;</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·основами письменной речи: писать по образцу поздравление с праздником, короткое личное письмо.</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i/>
          <w:iCs/>
          <w:sz w:val="28"/>
          <w:szCs w:val="28"/>
          <w:lang w:eastAsia="ru-RU"/>
        </w:rPr>
        <w:t>Языковые средства и навыки пользования ими</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Графика, каллиграфия, орфография. </w:t>
      </w:r>
      <w:r w:rsidRPr="00036D1D">
        <w:rPr>
          <w:rFonts w:ascii="Times New Roman" w:eastAsia="@Arial Unicode MS" w:hAnsi="Times New Roman" w:cs="Times New Roman"/>
          <w:sz w:val="28"/>
          <w:szCs w:val="28"/>
          <w:lang w:eastAsia="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Фонетическая сторона речи. </w:t>
      </w:r>
      <w:r w:rsidRPr="00036D1D">
        <w:rPr>
          <w:rFonts w:ascii="Times New Roman" w:eastAsia="@Arial Unicode MS" w:hAnsi="Times New Roman" w:cs="Times New Roman"/>
          <w:sz w:val="28"/>
          <w:szCs w:val="28"/>
          <w:lang w:eastAsia="ru-RU"/>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036D1D">
        <w:rPr>
          <w:rFonts w:ascii="Times New Roman" w:eastAsia="@Arial Unicode MS" w:hAnsi="Times New Roman" w:cs="Times New Roman"/>
          <w:i/>
          <w:iCs/>
          <w:sz w:val="28"/>
          <w:szCs w:val="28"/>
          <w:lang w:eastAsia="ru-RU"/>
        </w:rPr>
        <w:t xml:space="preserve">Связующее «r» (there is/there are). </w:t>
      </w:r>
      <w:r w:rsidRPr="00036D1D">
        <w:rPr>
          <w:rFonts w:ascii="Times New Roman" w:eastAsia="@Arial Unicode MS" w:hAnsi="Times New Roman" w:cs="Times New Roman"/>
          <w:sz w:val="28"/>
          <w:szCs w:val="28"/>
          <w:lang w:eastAsia="ru-RU"/>
        </w:rPr>
        <w:t>Ударение в слове, фразе.</w:t>
      </w:r>
      <w:r w:rsidRPr="00036D1D">
        <w:rPr>
          <w:rFonts w:ascii="Times New Roman" w:eastAsia="@Arial Unicode MS" w:hAnsi="Times New Roman" w:cs="Times New Roman"/>
          <w:i/>
          <w:iCs/>
          <w:sz w:val="28"/>
          <w:szCs w:val="28"/>
          <w:lang w:eastAsia="ru-RU"/>
        </w:rPr>
        <w:t xml:space="preserve"> </w:t>
      </w:r>
      <w:r w:rsidRPr="00036D1D">
        <w:rPr>
          <w:rFonts w:ascii="Times New Roman" w:eastAsia="@Arial Unicode MS" w:hAnsi="Times New Roman" w:cs="Times New Roman"/>
          <w:i/>
          <w:iCs/>
          <w:sz w:val="28"/>
          <w:szCs w:val="28"/>
          <w:lang w:eastAsia="ru-RU"/>
        </w:rPr>
        <w:lastRenderedPageBreak/>
        <w:t>Отсутствие ударения на служебных словах (артиклях, союзах, предлогах). Членение предложений на смысловые группы.</w:t>
      </w:r>
      <w:r w:rsidRPr="00036D1D">
        <w:rPr>
          <w:rFonts w:ascii="Times New Roman" w:eastAsia="@Arial Unicode MS" w:hAnsi="Times New Roman" w:cs="Times New Roman"/>
          <w:sz w:val="28"/>
          <w:szCs w:val="28"/>
          <w:lang w:eastAsia="ru-RU"/>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036D1D">
        <w:rPr>
          <w:rFonts w:ascii="Times New Roman" w:eastAsia="@Arial Unicode MS" w:hAnsi="Times New Roman" w:cs="Times New Roman"/>
          <w:i/>
          <w:iCs/>
          <w:sz w:val="28"/>
          <w:szCs w:val="28"/>
          <w:lang w:eastAsia="ru-RU"/>
        </w:rPr>
        <w:t>Интонация перечисления. Чтение по транскрипции изученных слов.</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Лексическая сторона речи. </w:t>
      </w:r>
      <w:r w:rsidRPr="00036D1D">
        <w:rPr>
          <w:rFonts w:ascii="Times New Roman" w:eastAsia="@Arial Unicode MS" w:hAnsi="Times New Roman" w:cs="Times New Roman"/>
          <w:sz w:val="28"/>
          <w:szCs w:val="28"/>
          <w:lang w:eastAsia="ru-RU"/>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036D1D">
        <w:rPr>
          <w:rFonts w:ascii="Times New Roman" w:eastAsia="@Arial Unicode MS" w:hAnsi="Times New Roman" w:cs="Times New Roman"/>
          <w:i/>
          <w:iCs/>
          <w:sz w:val="28"/>
          <w:szCs w:val="28"/>
          <w:lang w:eastAsia="ru-RU"/>
        </w:rPr>
        <w:t xml:space="preserve">Начальное представление о способах словообразования: суффиксация (суффиксы </w:t>
      </w:r>
      <w:r w:rsidRPr="00036D1D">
        <w:rPr>
          <w:rFonts w:ascii="Times New Roman" w:eastAsia="@Arial Unicode MS" w:hAnsi="Times New Roman" w:cs="Times New Roman"/>
          <w:i/>
          <w:iCs/>
          <w:sz w:val="28"/>
          <w:szCs w:val="28"/>
          <w:lang w:eastAsia="ru-RU"/>
        </w:rPr>
        <w:noBreakHyphen/>
        <w:t xml:space="preserve">er, </w:t>
      </w:r>
      <w:r w:rsidRPr="00036D1D">
        <w:rPr>
          <w:rFonts w:ascii="Times New Roman" w:eastAsia="@Arial Unicode MS" w:hAnsi="Times New Roman" w:cs="Times New Roman"/>
          <w:i/>
          <w:iCs/>
          <w:sz w:val="28"/>
          <w:szCs w:val="28"/>
          <w:lang w:eastAsia="ru-RU"/>
        </w:rPr>
        <w:noBreakHyphen/>
        <w:t xml:space="preserve">or, </w:t>
      </w:r>
      <w:r w:rsidRPr="00036D1D">
        <w:rPr>
          <w:rFonts w:ascii="Times New Roman" w:eastAsia="@Arial Unicode MS" w:hAnsi="Times New Roman" w:cs="Times New Roman"/>
          <w:i/>
          <w:iCs/>
          <w:sz w:val="28"/>
          <w:szCs w:val="28"/>
          <w:lang w:eastAsia="ru-RU"/>
        </w:rPr>
        <w:noBreakHyphen/>
        <w:t xml:space="preserve">tion, </w:t>
      </w:r>
      <w:r w:rsidRPr="00036D1D">
        <w:rPr>
          <w:rFonts w:ascii="Times New Roman" w:eastAsia="@Arial Unicode MS" w:hAnsi="Times New Roman" w:cs="Times New Roman"/>
          <w:i/>
          <w:iCs/>
          <w:sz w:val="28"/>
          <w:szCs w:val="28"/>
          <w:lang w:eastAsia="ru-RU"/>
        </w:rPr>
        <w:noBreakHyphen/>
        <w:t xml:space="preserve">ist, </w:t>
      </w:r>
      <w:r w:rsidRPr="00036D1D">
        <w:rPr>
          <w:rFonts w:ascii="Times New Roman" w:eastAsia="@Arial Unicode MS" w:hAnsi="Times New Roman" w:cs="Times New Roman"/>
          <w:i/>
          <w:iCs/>
          <w:sz w:val="28"/>
          <w:szCs w:val="28"/>
          <w:lang w:eastAsia="ru-RU"/>
        </w:rPr>
        <w:noBreakHyphen/>
        <w:t xml:space="preserve">ful, </w:t>
      </w:r>
      <w:r w:rsidRPr="00036D1D">
        <w:rPr>
          <w:rFonts w:ascii="Times New Roman" w:eastAsia="@Arial Unicode MS" w:hAnsi="Times New Roman" w:cs="Times New Roman"/>
          <w:i/>
          <w:iCs/>
          <w:sz w:val="28"/>
          <w:szCs w:val="28"/>
          <w:lang w:eastAsia="ru-RU"/>
        </w:rPr>
        <w:noBreakHyphen/>
        <w:t xml:space="preserve">ly, </w:t>
      </w:r>
      <w:r w:rsidRPr="00036D1D">
        <w:rPr>
          <w:rFonts w:ascii="Times New Roman" w:eastAsia="@Arial Unicode MS" w:hAnsi="Times New Roman" w:cs="Times New Roman"/>
          <w:i/>
          <w:iCs/>
          <w:sz w:val="28"/>
          <w:szCs w:val="28"/>
          <w:lang w:eastAsia="ru-RU"/>
        </w:rPr>
        <w:noBreakHyphen/>
        <w:t xml:space="preserve">teen, </w:t>
      </w:r>
      <w:r w:rsidRPr="00036D1D">
        <w:rPr>
          <w:rFonts w:ascii="Times New Roman" w:eastAsia="@Arial Unicode MS" w:hAnsi="Times New Roman" w:cs="Times New Roman"/>
          <w:i/>
          <w:iCs/>
          <w:sz w:val="28"/>
          <w:szCs w:val="28"/>
          <w:lang w:eastAsia="ru-RU"/>
        </w:rPr>
        <w:noBreakHyphen/>
        <w:t xml:space="preserve">ty, </w:t>
      </w:r>
      <w:r w:rsidRPr="00036D1D">
        <w:rPr>
          <w:rFonts w:ascii="Times New Roman" w:eastAsia="@Arial Unicode MS" w:hAnsi="Times New Roman" w:cs="Times New Roman"/>
          <w:i/>
          <w:iCs/>
          <w:sz w:val="28"/>
          <w:szCs w:val="28"/>
          <w:lang w:eastAsia="ru-RU"/>
        </w:rPr>
        <w:noBreakHyphen/>
        <w:t>th), словосложение (postcard), конверсия (play — to play).</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 xml:space="preserve">Грамматическая сторона речи. </w:t>
      </w:r>
      <w:r w:rsidRPr="00036D1D">
        <w:rPr>
          <w:rFonts w:ascii="Times New Roman" w:eastAsia="@Arial Unicode MS" w:hAnsi="Times New Roman" w:cs="Times New Roman"/>
          <w:sz w:val="28"/>
          <w:szCs w:val="28"/>
          <w:lang w:eastAsia="ru-RU"/>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036D1D">
        <w:rPr>
          <w:rFonts w:ascii="Times New Roman" w:eastAsia="@Arial Unicode MS" w:hAnsi="Times New Roman" w:cs="Times New Roman"/>
          <w:i/>
          <w:iCs/>
          <w:sz w:val="28"/>
          <w:szCs w:val="28"/>
          <w:lang w:eastAsia="ru-RU"/>
        </w:rPr>
        <w:t>Безличные предложения в настоящем времени (It is cold. It’s five o’clock.).</w:t>
      </w:r>
      <w:r w:rsidRPr="00036D1D">
        <w:rPr>
          <w:rFonts w:ascii="Times New Roman" w:eastAsia="@Arial Unicode MS" w:hAnsi="Times New Roman" w:cs="Times New Roman"/>
          <w:sz w:val="28"/>
          <w:szCs w:val="28"/>
          <w:lang w:eastAsia="ru-RU"/>
        </w:rPr>
        <w:t xml:space="preserve"> Предложения с оборотом there·is/there·are. Простые распространённые предложения. Предложения с однородными членами. </w:t>
      </w:r>
      <w:r w:rsidRPr="00036D1D">
        <w:rPr>
          <w:rFonts w:ascii="Times New Roman" w:eastAsia="@Arial Unicode MS" w:hAnsi="Times New Roman" w:cs="Times New Roman"/>
          <w:i/>
          <w:iCs/>
          <w:sz w:val="28"/>
          <w:szCs w:val="28"/>
          <w:lang w:eastAsia="ru-RU"/>
        </w:rPr>
        <w:t>Сложносочинённые предложения с союзами and и but.</w:t>
      </w:r>
      <w:r w:rsidRPr="00036D1D">
        <w:rPr>
          <w:rFonts w:ascii="Times New Roman" w:eastAsia="@Arial Unicode MS" w:hAnsi="Times New Roman" w:cs="Times New Roman"/>
          <w:sz w:val="28"/>
          <w:szCs w:val="28"/>
          <w:lang w:eastAsia="ru-RU"/>
        </w:rPr>
        <w:t xml:space="preserve"> </w:t>
      </w:r>
      <w:r w:rsidRPr="00036D1D">
        <w:rPr>
          <w:rFonts w:ascii="Times New Roman" w:eastAsia="@Arial Unicode MS" w:hAnsi="Times New Roman" w:cs="Times New Roman"/>
          <w:i/>
          <w:iCs/>
          <w:sz w:val="28"/>
          <w:szCs w:val="28"/>
          <w:lang w:eastAsia="ru-RU"/>
        </w:rPr>
        <w:t>Сложноподчинённые предложения с because.</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036D1D">
        <w:rPr>
          <w:rFonts w:ascii="Times New Roman" w:eastAsia="@Arial Unicode MS" w:hAnsi="Times New Roman" w:cs="Times New Roman"/>
          <w:i/>
          <w:iCs/>
          <w:sz w:val="28"/>
          <w:szCs w:val="28"/>
          <w:lang w:eastAsia="ru-RU"/>
        </w:rPr>
        <w:t>have to</w:t>
      </w:r>
      <w:r w:rsidRPr="00036D1D">
        <w:rPr>
          <w:rFonts w:ascii="Times New Roman" w:eastAsia="@Arial Unicode MS" w:hAnsi="Times New Roman" w:cs="Times New Roman"/>
          <w:sz w:val="28"/>
          <w:szCs w:val="28"/>
          <w:lang w:eastAsia="ru-RU"/>
        </w:rPr>
        <w:t xml:space="preserve">. Глагольные конструкции I’d like to </w:t>
      </w:r>
      <w:r w:rsidRPr="00036D1D">
        <w:rPr>
          <w:rFonts w:ascii="Times New Roman" w:eastAsia="@Arial Unicode MS" w:hAnsi="Times New Roman" w:cs="Times New Roman"/>
          <w:sz w:val="28"/>
          <w:szCs w:val="28"/>
          <w:lang w:eastAsia="ru-RU"/>
        </w:rPr>
        <w:sym w:font="Symbol" w:char="F0BC"/>
      </w:r>
      <w:r w:rsidRPr="00036D1D">
        <w:rPr>
          <w:rFonts w:ascii="Times New Roman" w:eastAsia="@Arial Unicode MS" w:hAnsi="Times New Roman" w:cs="Times New Roman"/>
          <w:sz w:val="28"/>
          <w:szCs w:val="28"/>
          <w:lang w:eastAsia="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Прилагательные в положительной, сравнительной и превосходной степени, образованные по правилам и исключения.</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sz w:val="28"/>
          <w:szCs w:val="28"/>
          <w:lang w:eastAsia="ru-RU"/>
        </w:rPr>
        <w:t xml:space="preserve">Местоимения: личные (в именительном и объектном падежах), притяжательные, вопросительные, указательные (this/these, that/those), </w:t>
      </w:r>
      <w:r w:rsidRPr="00036D1D">
        <w:rPr>
          <w:rFonts w:ascii="Times New Roman" w:eastAsia="@Arial Unicode MS" w:hAnsi="Times New Roman" w:cs="Times New Roman"/>
          <w:i/>
          <w:iCs/>
          <w:sz w:val="28"/>
          <w:szCs w:val="28"/>
          <w:lang w:eastAsia="ru-RU"/>
        </w:rPr>
        <w:t>неопределённые (some, any — некоторые случаи употребления).</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i/>
          <w:iCs/>
          <w:sz w:val="28"/>
          <w:szCs w:val="28"/>
          <w:lang w:eastAsia="ru-RU"/>
        </w:rPr>
        <w:t>Наречия</w:t>
      </w:r>
      <w:r w:rsidRPr="00036D1D">
        <w:rPr>
          <w:rFonts w:ascii="Times New Roman" w:eastAsia="@Arial Unicode MS" w:hAnsi="Times New Roman" w:cs="Times New Roman"/>
          <w:i/>
          <w:iCs/>
          <w:sz w:val="28"/>
          <w:szCs w:val="28"/>
          <w:lang w:val="en-US" w:eastAsia="ru-RU"/>
        </w:rPr>
        <w:t xml:space="preserve"> </w:t>
      </w:r>
      <w:r w:rsidRPr="00036D1D">
        <w:rPr>
          <w:rFonts w:ascii="Times New Roman" w:eastAsia="@Arial Unicode MS" w:hAnsi="Times New Roman" w:cs="Times New Roman"/>
          <w:i/>
          <w:iCs/>
          <w:sz w:val="28"/>
          <w:szCs w:val="28"/>
          <w:lang w:eastAsia="ru-RU"/>
        </w:rPr>
        <w:t>времени</w:t>
      </w:r>
      <w:r w:rsidRPr="00036D1D">
        <w:rPr>
          <w:rFonts w:ascii="Times New Roman" w:eastAsia="@Arial Unicode MS" w:hAnsi="Times New Roman" w:cs="Times New Roman"/>
          <w:i/>
          <w:iCs/>
          <w:sz w:val="28"/>
          <w:szCs w:val="28"/>
          <w:lang w:val="en-US" w:eastAsia="ru-RU"/>
        </w:rPr>
        <w:t xml:space="preserve"> (yesterday, tomorrow, never, usually, often, sometimes). </w:t>
      </w:r>
      <w:r w:rsidRPr="00036D1D">
        <w:rPr>
          <w:rFonts w:ascii="Times New Roman" w:eastAsia="@Arial Unicode MS" w:hAnsi="Times New Roman" w:cs="Times New Roman"/>
          <w:i/>
          <w:iCs/>
          <w:sz w:val="28"/>
          <w:szCs w:val="28"/>
          <w:lang w:eastAsia="ru-RU"/>
        </w:rPr>
        <w:t>Наречия степени (much, little, very).</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Количественные числительные (до 100), порядковые числительные (до 30).</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val="en-US" w:eastAsia="ru-RU"/>
        </w:rPr>
      </w:pPr>
      <w:r w:rsidRPr="00036D1D">
        <w:rPr>
          <w:rFonts w:ascii="Times New Roman" w:eastAsia="@Arial Unicode MS" w:hAnsi="Times New Roman" w:cs="Times New Roman"/>
          <w:sz w:val="28"/>
          <w:szCs w:val="28"/>
          <w:lang w:eastAsia="ru-RU"/>
        </w:rPr>
        <w:t>Наиболее</w:t>
      </w:r>
      <w:r w:rsidRPr="00036D1D">
        <w:rPr>
          <w:rFonts w:ascii="Times New Roman" w:eastAsia="@Arial Unicode MS" w:hAnsi="Times New Roman" w:cs="Times New Roman"/>
          <w:sz w:val="28"/>
          <w:szCs w:val="28"/>
          <w:lang w:val="en-US" w:eastAsia="ru-RU"/>
        </w:rPr>
        <w:t xml:space="preserve"> </w:t>
      </w:r>
      <w:r w:rsidRPr="00036D1D">
        <w:rPr>
          <w:rFonts w:ascii="Times New Roman" w:eastAsia="@Arial Unicode MS" w:hAnsi="Times New Roman" w:cs="Times New Roman"/>
          <w:sz w:val="28"/>
          <w:szCs w:val="28"/>
          <w:lang w:eastAsia="ru-RU"/>
        </w:rPr>
        <w:t>употребительные</w:t>
      </w:r>
      <w:r w:rsidRPr="00036D1D">
        <w:rPr>
          <w:rFonts w:ascii="Times New Roman" w:eastAsia="@Arial Unicode MS" w:hAnsi="Times New Roman" w:cs="Times New Roman"/>
          <w:sz w:val="28"/>
          <w:szCs w:val="28"/>
          <w:lang w:val="en-US" w:eastAsia="ru-RU"/>
        </w:rPr>
        <w:t xml:space="preserve"> </w:t>
      </w:r>
      <w:r w:rsidRPr="00036D1D">
        <w:rPr>
          <w:rFonts w:ascii="Times New Roman" w:eastAsia="@Arial Unicode MS" w:hAnsi="Times New Roman" w:cs="Times New Roman"/>
          <w:sz w:val="28"/>
          <w:szCs w:val="28"/>
          <w:lang w:eastAsia="ru-RU"/>
        </w:rPr>
        <w:t>предлоги</w:t>
      </w:r>
      <w:r w:rsidRPr="00036D1D">
        <w:rPr>
          <w:rFonts w:ascii="Times New Roman" w:eastAsia="@Arial Unicode MS" w:hAnsi="Times New Roman" w:cs="Times New Roman"/>
          <w:sz w:val="28"/>
          <w:szCs w:val="28"/>
          <w:lang w:val="en-US" w:eastAsia="ru-RU"/>
        </w:rPr>
        <w:t>: in, on, at, into, to, from, of, with.</w:t>
      </w:r>
    </w:p>
    <w:p w:rsidR="00036D1D" w:rsidRPr="00036D1D" w:rsidRDefault="00036D1D" w:rsidP="00036D1D">
      <w:pPr>
        <w:widowControl w:val="0"/>
        <w:suppressAutoHyphens/>
        <w:spacing w:after="0" w:line="240" w:lineRule="auto"/>
        <w:contextualSpacing/>
        <w:jc w:val="both"/>
        <w:rPr>
          <w:rFonts w:ascii="Times New Roman" w:eastAsia="SimSun" w:hAnsi="Times New Roman" w:cs="Times New Roman"/>
          <w:color w:val="000000"/>
          <w:kern w:val="1"/>
          <w:sz w:val="28"/>
          <w:szCs w:val="28"/>
          <w:lang w:val="en-US" w:eastAsia="ar-SA" w:bidi="hi-IN"/>
        </w:rPr>
      </w:pPr>
    </w:p>
    <w:p w:rsidR="00036D1D" w:rsidRPr="00036D1D" w:rsidRDefault="00036D1D" w:rsidP="00036D1D">
      <w:pPr>
        <w:shd w:val="clear" w:color="auto" w:fill="FFFFFF"/>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6D119F">
        <w:rPr>
          <w:rFonts w:ascii="Times New Roman" w:eastAsia="Times New Roman" w:hAnsi="Times New Roman" w:cs="Times New Roman"/>
          <w:b/>
          <w:sz w:val="28"/>
          <w:szCs w:val="28"/>
          <w:lang w:eastAsia="ru-RU"/>
        </w:rPr>
        <w:t>3</w:t>
      </w:r>
      <w:r w:rsidRPr="00036D1D">
        <w:rPr>
          <w:rFonts w:ascii="Times New Roman" w:eastAsia="Times New Roman" w:hAnsi="Times New Roman" w:cs="Times New Roman"/>
          <w:b/>
          <w:sz w:val="28"/>
          <w:szCs w:val="28"/>
          <w:lang w:eastAsia="ru-RU"/>
        </w:rPr>
        <w:t>.2.4  Программа по предмету «Математика»</w:t>
      </w:r>
    </w:p>
    <w:p w:rsidR="00036D1D" w:rsidRPr="00036D1D" w:rsidRDefault="00036D1D" w:rsidP="00036D1D">
      <w:pPr>
        <w:spacing w:after="0" w:line="240" w:lineRule="auto"/>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А.Л. Чекин, Р. Г. Чуракова</w:t>
      </w:r>
    </w:p>
    <w:p w:rsidR="00036D1D" w:rsidRPr="00036D1D" w:rsidRDefault="00036D1D" w:rsidP="00036D1D">
      <w:pPr>
        <w:shd w:val="clear" w:color="auto" w:fill="FFFFFF"/>
        <w:spacing w:after="0" w:line="240" w:lineRule="auto"/>
        <w:ind w:left="1387"/>
        <w:jc w:val="both"/>
        <w:rPr>
          <w:rFonts w:ascii="Times New Roman" w:eastAsia="Times New Roman" w:hAnsi="Times New Roman" w:cs="Times New Roman"/>
          <w:b/>
          <w:bCs/>
          <w:sz w:val="28"/>
          <w:szCs w:val="28"/>
          <w:lang w:eastAsia="ru-RU"/>
        </w:rPr>
      </w:pPr>
    </w:p>
    <w:p w:rsidR="00036D1D" w:rsidRPr="00036D1D" w:rsidRDefault="00036D1D" w:rsidP="00036D1D">
      <w:pPr>
        <w:spacing w:after="0" w:line="240" w:lineRule="auto"/>
        <w:jc w:val="both"/>
        <w:rPr>
          <w:rFonts w:ascii="Times New Roman" w:eastAsia="TimesNewRomanPS-BoldMT" w:hAnsi="Times New Roman" w:cs="Times New Roman"/>
          <w:i/>
          <w:iCs/>
          <w:sz w:val="28"/>
          <w:szCs w:val="28"/>
          <w:lang w:eastAsia="ru-RU"/>
        </w:rPr>
      </w:pPr>
      <w:r w:rsidRPr="00036D1D">
        <w:rPr>
          <w:rFonts w:ascii="Times New Roman" w:eastAsia="TimesNewRomanPS-BoldItalicMT" w:hAnsi="Times New Roman" w:cs="Times New Roman"/>
          <w:b/>
          <w:i/>
          <w:iCs/>
          <w:sz w:val="28"/>
          <w:szCs w:val="28"/>
          <w:lang w:eastAsia="ru-RU"/>
        </w:rPr>
        <w:t>Автор</w:t>
      </w:r>
      <w:r w:rsidRPr="00036D1D">
        <w:rPr>
          <w:rFonts w:ascii="Times New Roman" w:eastAsia="TimesNewRomanPS-BoldMT" w:hAnsi="Times New Roman" w:cs="Times New Roman"/>
          <w:b/>
          <w:i/>
          <w:iCs/>
          <w:sz w:val="28"/>
          <w:szCs w:val="28"/>
          <w:lang w:eastAsia="ru-RU"/>
        </w:rPr>
        <w:t xml:space="preserve">: </w:t>
      </w:r>
      <w:r w:rsidRPr="00036D1D">
        <w:rPr>
          <w:rFonts w:ascii="Times New Roman" w:eastAsia="Times New Roman" w:hAnsi="Times New Roman" w:cs="Times New Roman"/>
          <w:b/>
          <w:i/>
          <w:sz w:val="28"/>
          <w:szCs w:val="28"/>
          <w:lang w:eastAsia="ru-RU"/>
        </w:rPr>
        <w:t>А.Л. Чекин, Р. Г. Чуракова</w:t>
      </w:r>
    </w:p>
    <w:p w:rsidR="00036D1D" w:rsidRPr="00036D1D" w:rsidRDefault="00036D1D" w:rsidP="00036D1D">
      <w:pPr>
        <w:spacing w:after="0" w:line="240" w:lineRule="auto"/>
        <w:jc w:val="both"/>
        <w:rPr>
          <w:rFonts w:ascii="Times New Roman" w:eastAsia="@Arial Unicode MS" w:hAnsi="Times New Roman" w:cs="Times New Roman"/>
          <w:b/>
          <w:sz w:val="28"/>
          <w:szCs w:val="28"/>
          <w:lang w:eastAsia="ru-RU"/>
        </w:rPr>
      </w:pPr>
      <w:r w:rsidRPr="00036D1D">
        <w:rPr>
          <w:rFonts w:ascii="Times New Roman" w:eastAsia="@Arial Unicode MS" w:hAnsi="Times New Roman" w:cs="Times New Roman"/>
          <w:b/>
          <w:sz w:val="28"/>
          <w:szCs w:val="28"/>
          <w:lang w:eastAsia="ru-RU"/>
        </w:rPr>
        <w:t xml:space="preserve"> Содержание учебного предмета</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1 класс (132 ч)</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lastRenderedPageBreak/>
        <w:t>Числа и величины (28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Числа и цифры.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Первичные количественные представления: один и несколько, один и ни одного. Числа и цифры от 1 до 9. Первый, второй, тре</w:t>
      </w:r>
      <w:r w:rsidRPr="00036D1D">
        <w:rPr>
          <w:rFonts w:ascii="Times New Roman" w:eastAsia="Times New Roman" w:hAnsi="Times New Roman" w:cs="Times New Roman"/>
          <w:sz w:val="28"/>
          <w:szCs w:val="28"/>
          <w:lang w:eastAsia="ru-RU"/>
        </w:rPr>
        <w:softHyphen/>
        <w:t>тий и т. д. счет предметов. Число и цифра 0. сравнение групп предметов по количеству: больше, меньше, столько же. сравне</w:t>
      </w:r>
      <w:r w:rsidRPr="00036D1D">
        <w:rPr>
          <w:rFonts w:ascii="Times New Roman" w:eastAsia="Times New Roman" w:hAnsi="Times New Roman" w:cs="Times New Roman"/>
          <w:sz w:val="28"/>
          <w:szCs w:val="28"/>
          <w:lang w:eastAsia="ru-RU"/>
        </w:rPr>
        <w:softHyphen/>
        <w:t>ние чисел: знаки &gt;, &lt;, =. однозначные числа. Десяток. Число 10. счет десятками. Десяток и единицы. Двузначные числа. Разряд</w:t>
      </w:r>
      <w:r w:rsidRPr="00036D1D">
        <w:rPr>
          <w:rFonts w:ascii="Times New Roman" w:eastAsia="Times New Roman" w:hAnsi="Times New Roman" w:cs="Times New Roman"/>
          <w:sz w:val="28"/>
          <w:szCs w:val="28"/>
          <w:lang w:eastAsia="ru-RU"/>
        </w:rPr>
        <w:softHyphen/>
        <w:t>ные слагаемые. Числа от 11 до 20, их запись и названия.</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Величины.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сравнение предметов по некоторой величине без ее измере</w:t>
      </w:r>
      <w:r w:rsidRPr="00036D1D">
        <w:rPr>
          <w:rFonts w:ascii="Times New Roman" w:eastAsia="Times New Roman" w:hAnsi="Times New Roman" w:cs="Times New Roman"/>
          <w:sz w:val="28"/>
          <w:szCs w:val="28"/>
          <w:lang w:eastAsia="ru-RU"/>
        </w:rPr>
        <w:softHyphen/>
        <w:t>ния: выше–ниже, шире–уже, длиннее–короче, старше–моложе, тяжелее–легче. отношение «дороже–дешевле» как обобщение сравнений предметов по разным величинам.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Первичные временные представления: части суток, времена года, раньше–позже, продолжительность (длиннее–короче по времени). Понятие о суточной и годовой цикличности: аналогия с движением по кругу.</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Арифметические действия (48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Сложение и вычитание.</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сложение чисел. Знак «плюс» (+). слагаемые, сумма и ее значение. Прибавление числа 1 и по 1. Аддитивный состав чи</w:t>
      </w:r>
      <w:r w:rsidRPr="00036D1D">
        <w:rPr>
          <w:rFonts w:ascii="Times New Roman" w:eastAsia="Times New Roman" w:hAnsi="Times New Roman" w:cs="Times New Roman"/>
          <w:sz w:val="28"/>
          <w:szCs w:val="28"/>
          <w:lang w:eastAsia="ru-RU"/>
        </w:rPr>
        <w:softHyphen/>
        <w:t>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w:t>
      </w:r>
      <w:r w:rsidRPr="00036D1D">
        <w:rPr>
          <w:rFonts w:ascii="Times New Roman" w:eastAsia="Times New Roman" w:hAnsi="Times New Roman" w:cs="Times New Roman"/>
          <w:sz w:val="28"/>
          <w:szCs w:val="28"/>
          <w:lang w:eastAsia="ru-RU"/>
        </w:rPr>
        <w:softHyphen/>
        <w:t>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w:t>
      </w:r>
      <w:r w:rsidRPr="00036D1D">
        <w:rPr>
          <w:rFonts w:ascii="Times New Roman" w:eastAsia="Times New Roman" w:hAnsi="Times New Roman" w:cs="Times New Roman"/>
          <w:sz w:val="28"/>
          <w:szCs w:val="28"/>
          <w:lang w:eastAsia="ru-RU"/>
        </w:rPr>
        <w:softHyphen/>
        <w:t>ных слагаемых.</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Сложение и вычитание длин.</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Текстовые задачи (12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w:t>
      </w:r>
      <w:r w:rsidRPr="00036D1D">
        <w:rPr>
          <w:rFonts w:ascii="Times New Roman" w:eastAsia="Times New Roman" w:hAnsi="Times New Roman" w:cs="Times New Roman"/>
          <w:sz w:val="28"/>
          <w:szCs w:val="28"/>
          <w:lang w:eastAsia="ru-RU"/>
        </w:rPr>
        <w:softHyphen/>
        <w:t>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Пространственные отношения. Геометрические фигуры (28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Признаки предметов. Расположение предметов.</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w:t>
      </w:r>
      <w:r w:rsidRPr="00036D1D">
        <w:rPr>
          <w:rFonts w:ascii="Times New Roman" w:eastAsia="Times New Roman" w:hAnsi="Times New Roman" w:cs="Times New Roman"/>
          <w:sz w:val="28"/>
          <w:szCs w:val="28"/>
          <w:lang w:eastAsia="ru-RU"/>
        </w:rPr>
        <w:softHyphen/>
        <w:t>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pacing w:val="-1"/>
          <w:sz w:val="28"/>
          <w:szCs w:val="28"/>
          <w:lang w:eastAsia="ru-RU"/>
        </w:rPr>
        <w:lastRenderedPageBreak/>
        <w:t>Геометрические фигуры и их свойства.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w:t>
      </w:r>
      <w:r w:rsidRPr="00036D1D">
        <w:rPr>
          <w:rFonts w:ascii="Times New Roman" w:eastAsia="Times New Roman" w:hAnsi="Times New Roman" w:cs="Times New Roman"/>
          <w:sz w:val="28"/>
          <w:szCs w:val="28"/>
          <w:lang w:eastAsia="ru-RU"/>
        </w:rPr>
        <w:softHyphen/>
        <w:t>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симметричные фигуры.</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величины (10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Первичные представления о длине пути и расстоянии. Их сравнение на основе понятий «дальше–ближе» и «длиннее–короче». 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Работа с данными (6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Таблица сложения однозначных чисел (кроме 0). Чтение и за</w:t>
      </w:r>
      <w:r w:rsidRPr="00036D1D">
        <w:rPr>
          <w:rFonts w:ascii="Times New Roman" w:eastAsia="Times New Roman" w:hAnsi="Times New Roman" w:cs="Times New Roman"/>
          <w:sz w:val="28"/>
          <w:szCs w:val="28"/>
          <w:lang w:eastAsia="ru-RU"/>
        </w:rPr>
        <w:softHyphen/>
        <w:t>полнение строк, столбцов таблицы. Представление информации в таблице. Таблица сложения как инструмент выполнения дей</w:t>
      </w:r>
      <w:r w:rsidRPr="00036D1D">
        <w:rPr>
          <w:rFonts w:ascii="Times New Roman" w:eastAsia="Times New Roman" w:hAnsi="Times New Roman" w:cs="Times New Roman"/>
          <w:sz w:val="28"/>
          <w:szCs w:val="28"/>
          <w:lang w:eastAsia="ru-RU"/>
        </w:rPr>
        <w:softHyphen/>
        <w:t>ствия сложения над однозначными числами.</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2 класс (136 ч)</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Числа и величины (20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Нумерация и сравнение чисел.</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Устная и письменная нумерация двузначных чисел: разряд</w:t>
      </w:r>
      <w:r w:rsidRPr="00036D1D">
        <w:rPr>
          <w:rFonts w:ascii="Times New Roman" w:eastAsia="Times New Roman" w:hAnsi="Times New Roman" w:cs="Times New Roman"/>
          <w:sz w:val="28"/>
          <w:szCs w:val="28"/>
          <w:lang w:eastAsia="ru-RU"/>
        </w:rPr>
        <w:softHyphen/>
        <w:t>ный принцип десятичной записи чисел, принцип построения количественных числительных для двузначных чисел. «Круглые» десятки.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Устная и письменная нумерация трехзначных чисел: получе</w:t>
      </w:r>
      <w:r w:rsidRPr="00036D1D">
        <w:rPr>
          <w:rFonts w:ascii="Times New Roman" w:eastAsia="Times New Roman" w:hAnsi="Times New Roman" w:cs="Times New Roman"/>
          <w:sz w:val="28"/>
          <w:szCs w:val="28"/>
          <w:lang w:eastAsia="ru-RU"/>
        </w:rPr>
        <w:softHyphen/>
        <w:t>ние новой разрядной единицы — сотни, третий разряд десятич</w:t>
      </w:r>
      <w:r w:rsidRPr="00036D1D">
        <w:rPr>
          <w:rFonts w:ascii="Times New Roman" w:eastAsia="Times New Roman" w:hAnsi="Times New Roman" w:cs="Times New Roman"/>
          <w:sz w:val="28"/>
          <w:szCs w:val="28"/>
          <w:lang w:eastAsia="ru-RU"/>
        </w:rPr>
        <w:softHyphen/>
        <w:t>ной записи — разряд сотен, принцип построения количествен</w:t>
      </w:r>
      <w:r w:rsidRPr="00036D1D">
        <w:rPr>
          <w:rFonts w:ascii="Times New Roman" w:eastAsia="Times New Roman" w:hAnsi="Times New Roman" w:cs="Times New Roman"/>
          <w:sz w:val="28"/>
          <w:szCs w:val="28"/>
          <w:lang w:eastAsia="ru-RU"/>
        </w:rPr>
        <w:softHyphen/>
        <w:t>ных числительных для трехзначных чисел. «Круглые» сотни. Представление трехзначных чисел в виде суммы разрядных слагаемых.</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Сравнение чисел на основе десятичной нумерации.</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Изображение чисел на числовом луче.</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Понятие о натуральном ряде чисел.</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римской письменной нумерацией.</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Числовые равенства и неравенства.</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Первичные представления о числовых последовательностях.</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Величины и их измерение.</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Сравнение предметов по массе без ее измерения. Едини</w:t>
      </w:r>
      <w:r w:rsidRPr="00036D1D">
        <w:rPr>
          <w:rFonts w:ascii="Times New Roman" w:eastAsia="Times New Roman" w:hAnsi="Times New Roman" w:cs="Times New Roman"/>
          <w:sz w:val="28"/>
          <w:szCs w:val="28"/>
          <w:lang w:eastAsia="ru-RU"/>
        </w:rPr>
        <w:softHyphen/>
        <w:t>ца массы — килограмм. Измерение массы. Единица массы — центнер. соотношение между центнером и килограммом (1 ц = = 100 кг).</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Время как продолжительность. Измерение времени с по</w:t>
      </w:r>
      <w:r w:rsidRPr="00036D1D">
        <w:rPr>
          <w:rFonts w:ascii="Times New Roman" w:eastAsia="Times New Roman" w:hAnsi="Times New Roman" w:cs="Times New Roman"/>
          <w:sz w:val="28"/>
          <w:szCs w:val="28"/>
          <w:lang w:eastAsia="ru-RU"/>
        </w:rPr>
        <w:softHyphen/>
        <w:t>мощью часов. Время как момент. Формирование умения на</w:t>
      </w:r>
      <w:r w:rsidRPr="00036D1D">
        <w:rPr>
          <w:rFonts w:ascii="Times New Roman" w:eastAsia="Times New Roman" w:hAnsi="Times New Roman" w:cs="Times New Roman"/>
          <w:sz w:val="28"/>
          <w:szCs w:val="28"/>
          <w:lang w:eastAsia="ru-RU"/>
        </w:rPr>
        <w:softHyphen/>
        <w:t>зывать момент времени. Продолжительность как разность момента окончания и момента начала события. Единицы вре</w:t>
      </w:r>
      <w:r w:rsidRPr="00036D1D">
        <w:rPr>
          <w:rFonts w:ascii="Times New Roman" w:eastAsia="Times New Roman" w:hAnsi="Times New Roman" w:cs="Times New Roman"/>
          <w:sz w:val="28"/>
          <w:szCs w:val="28"/>
          <w:lang w:eastAsia="ru-RU"/>
        </w:rPr>
        <w:softHyphen/>
        <w:t>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 100 лет).</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Арифметические действия (46 ч)</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Числовое выражение и его значение. Устное сложение и вы</w:t>
      </w:r>
      <w:r w:rsidRPr="00036D1D">
        <w:rPr>
          <w:rFonts w:ascii="Times New Roman" w:eastAsia="Times New Roman" w:hAnsi="Times New Roman" w:cs="Times New Roman"/>
          <w:sz w:val="28"/>
          <w:szCs w:val="28"/>
          <w:lang w:eastAsia="ru-RU"/>
        </w:rPr>
        <w:softHyphen/>
        <w:t>читание чисел в пределах 100 без перехода и с переходом че</w:t>
      </w:r>
      <w:r w:rsidRPr="00036D1D">
        <w:rPr>
          <w:rFonts w:ascii="Times New Roman" w:eastAsia="Times New Roman" w:hAnsi="Times New Roman" w:cs="Times New Roman"/>
          <w:sz w:val="28"/>
          <w:szCs w:val="28"/>
          <w:lang w:eastAsia="ru-RU"/>
        </w:rPr>
        <w:softHyphen/>
        <w:t>рез разряд. Правило вычитания суммы из суммы. Поразрядные способы сложения и вычитания в пределах 100. Разностное срав</w:t>
      </w:r>
      <w:r w:rsidRPr="00036D1D">
        <w:rPr>
          <w:rFonts w:ascii="Times New Roman" w:eastAsia="Times New Roman" w:hAnsi="Times New Roman" w:cs="Times New Roman"/>
          <w:sz w:val="28"/>
          <w:szCs w:val="28"/>
          <w:lang w:eastAsia="ru-RU"/>
        </w:rPr>
        <w:softHyphen/>
        <w:t>нение чисел. Запись сложения и вычитания в столбик: ее преи</w:t>
      </w:r>
      <w:r w:rsidRPr="00036D1D">
        <w:rPr>
          <w:rFonts w:ascii="Times New Roman" w:eastAsia="Times New Roman" w:hAnsi="Times New Roman" w:cs="Times New Roman"/>
          <w:sz w:val="28"/>
          <w:szCs w:val="28"/>
          <w:lang w:eastAsia="ru-RU"/>
        </w:rPr>
        <w:softHyphen/>
        <w:t>мущества по отношению к записи в строчку при поразрядном вы полнении действий. Выполнение и проверка действий сложения и вычитания с помощью калькулятора.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Связь между компонентами и результатом действия (сло</w:t>
      </w:r>
      <w:r w:rsidRPr="00036D1D">
        <w:rPr>
          <w:rFonts w:ascii="Times New Roman" w:eastAsia="Times New Roman" w:hAnsi="Times New Roman" w:cs="Times New Roman"/>
          <w:sz w:val="28"/>
          <w:szCs w:val="28"/>
          <w:lang w:eastAsia="ru-RU"/>
        </w:rPr>
        <w:softHyphen/>
        <w:t>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w:t>
      </w:r>
      <w:r w:rsidRPr="00036D1D">
        <w:rPr>
          <w:rFonts w:ascii="Times New Roman" w:eastAsia="Times New Roman" w:hAnsi="Times New Roman" w:cs="Times New Roman"/>
          <w:sz w:val="28"/>
          <w:szCs w:val="28"/>
          <w:lang w:eastAsia="ru-RU"/>
        </w:rPr>
        <w:softHyphen/>
        <w:t>шаемого.</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Умножение как сложение одинаковых слагаемых. Знак умно</w:t>
      </w:r>
      <w:r w:rsidRPr="00036D1D">
        <w:rPr>
          <w:rFonts w:ascii="Times New Roman" w:eastAsia="Times New Roman" w:hAnsi="Times New Roman" w:cs="Times New Roman"/>
          <w:sz w:val="28"/>
          <w:szCs w:val="28"/>
          <w:lang w:eastAsia="ru-RU"/>
        </w:rPr>
        <w:softHyphen/>
        <w:t>жения (·). Множители, произведение и его значение. Табличные случаи умножения. случаи умножения на 0 и на 1. Переместительное свойство умножения.</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Увеличение числа в несколько раз.</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Порядок выполнения действий: умножение и сложение, умно</w:t>
      </w:r>
      <w:r w:rsidRPr="00036D1D">
        <w:rPr>
          <w:rFonts w:ascii="Times New Roman" w:eastAsia="Times New Roman" w:hAnsi="Times New Roman" w:cs="Times New Roman"/>
          <w:sz w:val="28"/>
          <w:szCs w:val="28"/>
          <w:lang w:eastAsia="ru-RU"/>
        </w:rPr>
        <w:softHyphen/>
        <w:t>жение и вычитание. Действия первой и второй ступеней.</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 п.). Деление как нахождение за</w:t>
      </w:r>
      <w:r w:rsidRPr="00036D1D">
        <w:rPr>
          <w:rFonts w:ascii="Times New Roman" w:eastAsia="Times New Roman" w:hAnsi="Times New Roman" w:cs="Times New Roman"/>
          <w:sz w:val="28"/>
          <w:szCs w:val="28"/>
          <w:lang w:eastAsia="ru-RU"/>
        </w:rPr>
        <w:softHyphen/>
        <w:t>данной доли числа. Уменьшение числа в несколько раз.</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Деление как измерение величины или численности множества с помощью заданной единицы.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Использование свойств арифметических действий для удобства вычислений.</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Текстовые задачи (36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Арифметическая текстовая (сюжетная) задача как особый вид математического задания. Отличительные признаки арифмети</w:t>
      </w:r>
      <w:r w:rsidRPr="00036D1D">
        <w:rPr>
          <w:rFonts w:ascii="Times New Roman" w:eastAsia="Times New Roman" w:hAnsi="Times New Roman" w:cs="Times New Roman"/>
          <w:sz w:val="28"/>
          <w:szCs w:val="28"/>
          <w:lang w:eastAsia="ru-RU"/>
        </w:rPr>
        <w:softHyphen/>
        <w:t>ческой текстовой (сюжетной) задачи и ее обязательные компо</w:t>
      </w:r>
      <w:r w:rsidRPr="00036D1D">
        <w:rPr>
          <w:rFonts w:ascii="Times New Roman" w:eastAsia="Times New Roman" w:hAnsi="Times New Roman" w:cs="Times New Roman"/>
          <w:sz w:val="28"/>
          <w:szCs w:val="28"/>
          <w:lang w:eastAsia="ru-RU"/>
        </w:rPr>
        <w:softHyphen/>
        <w:t>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Графическое моделирование связей между данными и искомым.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w:t>
      </w:r>
      <w:r w:rsidRPr="00036D1D">
        <w:rPr>
          <w:rFonts w:ascii="Times New Roman" w:eastAsia="Times New Roman" w:hAnsi="Times New Roman" w:cs="Times New Roman"/>
          <w:sz w:val="28"/>
          <w:szCs w:val="28"/>
          <w:lang w:eastAsia="ru-RU"/>
        </w:rPr>
        <w:softHyphen/>
        <w:t>ражения.</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Понятие об обратной задаче. составление задач, обратных данной. Решение обратной задачи как способ проверки правиль</w:t>
      </w:r>
      <w:r w:rsidRPr="00036D1D">
        <w:rPr>
          <w:rFonts w:ascii="Times New Roman" w:eastAsia="Times New Roman" w:hAnsi="Times New Roman" w:cs="Times New Roman"/>
          <w:sz w:val="28"/>
          <w:szCs w:val="28"/>
          <w:lang w:eastAsia="ru-RU"/>
        </w:rPr>
        <w:softHyphen/>
        <w:t>ности решения данной.</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Моделирование и решение простых арифметических сюжет</w:t>
      </w:r>
      <w:r w:rsidRPr="00036D1D">
        <w:rPr>
          <w:rFonts w:ascii="Times New Roman" w:eastAsia="Times New Roman" w:hAnsi="Times New Roman" w:cs="Times New Roman"/>
          <w:sz w:val="28"/>
          <w:szCs w:val="28"/>
          <w:lang w:eastAsia="ru-RU"/>
        </w:rPr>
        <w:softHyphen/>
        <w:t>ных задач на сложение и вычитание с помощью уравнений.</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на время (начало, конец, продолжительность события).</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Решение разнообразных текстовых задач арифметическим способом.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содержащие отношения «больше на (в) …», «меньше на (в) …».</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фигуры (10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Окружность и круг. Центр, радиус, диаметр окружности (кру</w:t>
      </w:r>
      <w:r w:rsidRPr="00036D1D">
        <w:rPr>
          <w:rFonts w:ascii="Times New Roman" w:eastAsia="Times New Roman" w:hAnsi="Times New Roman" w:cs="Times New Roman"/>
          <w:sz w:val="28"/>
          <w:szCs w:val="28"/>
          <w:lang w:eastAsia="ru-RU"/>
        </w:rPr>
        <w:softHyphen/>
        <w:t>га). Построение окружности (круга) с помощью циркуля. Исполь</w:t>
      </w:r>
      <w:r w:rsidRPr="00036D1D">
        <w:rPr>
          <w:rFonts w:ascii="Times New Roman" w:eastAsia="Times New Roman" w:hAnsi="Times New Roman" w:cs="Times New Roman"/>
          <w:sz w:val="28"/>
          <w:szCs w:val="28"/>
          <w:lang w:eastAsia="ru-RU"/>
        </w:rPr>
        <w:softHyphen/>
        <w:t>зование циркуля для откладывания отрезка, равного по длине данному.</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величины (12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Единица длины — метр. соотношения между метром, дециме</w:t>
      </w:r>
      <w:r w:rsidRPr="00036D1D">
        <w:rPr>
          <w:rFonts w:ascii="Times New Roman" w:eastAsia="Times New Roman" w:hAnsi="Times New Roman" w:cs="Times New Roman"/>
          <w:sz w:val="28"/>
          <w:szCs w:val="28"/>
          <w:lang w:eastAsia="ru-RU"/>
        </w:rPr>
        <w:softHyphen/>
        <w:t>тром и сантиметром (1 м = 10 дм = 100 см).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Длина ломаной. Периметр многоугольника. Вычисление пери</w:t>
      </w:r>
      <w:r w:rsidRPr="00036D1D">
        <w:rPr>
          <w:rFonts w:ascii="Times New Roman" w:eastAsia="Times New Roman" w:hAnsi="Times New Roman" w:cs="Times New Roman"/>
          <w:sz w:val="28"/>
          <w:szCs w:val="28"/>
          <w:lang w:eastAsia="ru-RU"/>
        </w:rPr>
        <w:softHyphen/>
        <w:t>метра квадрата и прямоугольника.</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Работа с данными (12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Таблица умножения однозначных чисел (кроме 0). Чтение и заполнение строк, столбцов таблицы. Представление информа</w:t>
      </w:r>
      <w:r w:rsidRPr="00036D1D">
        <w:rPr>
          <w:rFonts w:ascii="Times New Roman" w:eastAsia="Times New Roman" w:hAnsi="Times New Roman" w:cs="Times New Roman"/>
          <w:sz w:val="28"/>
          <w:szCs w:val="28"/>
          <w:lang w:eastAsia="ru-RU"/>
        </w:rPr>
        <w:softHyphen/>
        <w:t>ции в таблице. Использование таблицы для формулировки за</w:t>
      </w:r>
      <w:r w:rsidRPr="00036D1D">
        <w:rPr>
          <w:rFonts w:ascii="Times New Roman" w:eastAsia="Times New Roman" w:hAnsi="Times New Roman" w:cs="Times New Roman"/>
          <w:sz w:val="28"/>
          <w:szCs w:val="28"/>
          <w:lang w:eastAsia="ru-RU"/>
        </w:rPr>
        <w:softHyphen/>
        <w:t>дания.</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3 класс (136 ч)</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Числа и величины (10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Нумерация и сравнение многозначных чисел.</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Получение новой разрядной единицы — тысячи. «Круглые» ты</w:t>
      </w:r>
      <w:r w:rsidRPr="00036D1D">
        <w:rPr>
          <w:rFonts w:ascii="Times New Roman" w:eastAsia="Times New Roman" w:hAnsi="Times New Roman" w:cs="Times New Roman"/>
          <w:sz w:val="28"/>
          <w:szCs w:val="28"/>
          <w:lang w:eastAsia="ru-RU"/>
        </w:rPr>
        <w:softHyphen/>
        <w:t>сячи. Разряды единиц тысяч, десятков тысяч, сотен тысяч. Класс единиц и класс тысяч. Принцип устной нумерации с использова</w:t>
      </w:r>
      <w:r w:rsidRPr="00036D1D">
        <w:rPr>
          <w:rFonts w:ascii="Times New Roman" w:eastAsia="Times New Roman" w:hAnsi="Times New Roman" w:cs="Times New Roman"/>
          <w:sz w:val="28"/>
          <w:szCs w:val="28"/>
          <w:lang w:eastAsia="ru-RU"/>
        </w:rPr>
        <w:softHyphen/>
        <w:t>нием названий классов. Поразрядное сравнение многозначных чисел.</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Натуральный ряд и другие числовые последовательности.</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Величины и их измерение.</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Единицы массы — грамм, тонна. соотношение между кило</w:t>
      </w:r>
      <w:r w:rsidRPr="00036D1D">
        <w:rPr>
          <w:rFonts w:ascii="Times New Roman" w:eastAsia="Times New Roman" w:hAnsi="Times New Roman" w:cs="Times New Roman"/>
          <w:sz w:val="28"/>
          <w:szCs w:val="28"/>
          <w:lang w:eastAsia="ru-RU"/>
        </w:rPr>
        <w:softHyphen/>
        <w:t>граммом и граммом (1 кг = 1000 г), между тонной и килограммом (1 т = 1000 кг), между тонной и центнером (1 т = 10 ц).</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Арифметические действия (46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Алгоритмы сложения и вычитания многозначных чисел «стол</w:t>
      </w:r>
      <w:r w:rsidRPr="00036D1D">
        <w:rPr>
          <w:rFonts w:ascii="Times New Roman" w:eastAsia="Times New Roman" w:hAnsi="Times New Roman" w:cs="Times New Roman"/>
          <w:sz w:val="28"/>
          <w:szCs w:val="28"/>
          <w:lang w:eastAsia="ru-RU"/>
        </w:rPr>
        <w:softHyphen/>
        <w:t>биком».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Сочетательное свойство умножения. Группировка множите</w:t>
      </w:r>
      <w:r w:rsidRPr="00036D1D">
        <w:rPr>
          <w:rFonts w:ascii="Times New Roman" w:eastAsia="Times New Roman" w:hAnsi="Times New Roman" w:cs="Times New Roman"/>
          <w:sz w:val="28"/>
          <w:szCs w:val="28"/>
          <w:lang w:eastAsia="ru-RU"/>
        </w:rPr>
        <w:softHyphen/>
        <w:t>лей. Умножение суммы на число и числа на сумму. Умножение многозначного числа на однозначное и двузначное. Запись умно</w:t>
      </w:r>
      <w:r w:rsidRPr="00036D1D">
        <w:rPr>
          <w:rFonts w:ascii="Times New Roman" w:eastAsia="Times New Roman" w:hAnsi="Times New Roman" w:cs="Times New Roman"/>
          <w:sz w:val="28"/>
          <w:szCs w:val="28"/>
          <w:lang w:eastAsia="ru-RU"/>
        </w:rPr>
        <w:softHyphen/>
        <w:t>жения «в столбик».</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Деление как действие, обратное умножению. Табличные слу</w:t>
      </w:r>
      <w:r w:rsidRPr="00036D1D">
        <w:rPr>
          <w:rFonts w:ascii="Times New Roman" w:eastAsia="Times New Roman" w:hAnsi="Times New Roman" w:cs="Times New Roman"/>
          <w:sz w:val="28"/>
          <w:szCs w:val="28"/>
          <w:lang w:eastAsia="ru-RU"/>
        </w:rPr>
        <w:softHyphen/>
        <w:t>чаи деления. Взаимосвязь компонентов и результатов действий умножения и деления. Решение уравнений с неизвестным мно</w:t>
      </w:r>
      <w:r w:rsidRPr="00036D1D">
        <w:rPr>
          <w:rFonts w:ascii="Times New Roman" w:eastAsia="Times New Roman" w:hAnsi="Times New Roman" w:cs="Times New Roman"/>
          <w:sz w:val="28"/>
          <w:szCs w:val="28"/>
          <w:lang w:eastAsia="ru-RU"/>
        </w:rPr>
        <w:softHyphen/>
        <w:t>жителем, неизвестным делителем, неизвестным делимым. Крат</w:t>
      </w:r>
      <w:r w:rsidRPr="00036D1D">
        <w:rPr>
          <w:rFonts w:ascii="Times New Roman" w:eastAsia="Times New Roman" w:hAnsi="Times New Roman" w:cs="Times New Roman"/>
          <w:sz w:val="28"/>
          <w:szCs w:val="28"/>
          <w:lang w:eastAsia="ru-RU"/>
        </w:rPr>
        <w:softHyphen/>
        <w:t>ное сравнение чисел и величин.</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Невозможность деления на 0. Деление числа на 1 и на само себя.</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Деление суммы и разности на число. Приемы устного деления двузначного числа на однозначное, двузначного числа на двуз</w:t>
      </w:r>
      <w:r w:rsidRPr="00036D1D">
        <w:rPr>
          <w:rFonts w:ascii="Times New Roman" w:eastAsia="Times New Roman" w:hAnsi="Times New Roman" w:cs="Times New Roman"/>
          <w:sz w:val="28"/>
          <w:szCs w:val="28"/>
          <w:lang w:eastAsia="ru-RU"/>
        </w:rPr>
        <w:softHyphen/>
        <w:t>начное.</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Умножение и деление на 10, 100, 1000.</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Действия первой и второй ступеней. Порядок выполнения дей</w:t>
      </w:r>
      <w:r w:rsidRPr="00036D1D">
        <w:rPr>
          <w:rFonts w:ascii="Times New Roman" w:eastAsia="Times New Roman" w:hAnsi="Times New Roman" w:cs="Times New Roman"/>
          <w:sz w:val="28"/>
          <w:szCs w:val="28"/>
          <w:lang w:eastAsia="ru-RU"/>
        </w:rPr>
        <w:softHyphen/>
        <w:t>ствий. Нахождение значения выражения в несколько действий со скобками и без скобок.</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Вычисления и проверка вычислений с помощью калькуля</w:t>
      </w:r>
      <w:r w:rsidRPr="00036D1D">
        <w:rPr>
          <w:rFonts w:ascii="Times New Roman" w:eastAsia="Times New Roman" w:hAnsi="Times New Roman" w:cs="Times New Roman"/>
          <w:sz w:val="28"/>
          <w:szCs w:val="28"/>
          <w:lang w:eastAsia="ru-RU"/>
        </w:rPr>
        <w:softHyphen/>
        <w:t>тора.</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Прикидка и оценка суммы, разности, произведения, частного.</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Использование свойств арифметических действий для удоб</w:t>
      </w:r>
      <w:r w:rsidRPr="00036D1D">
        <w:rPr>
          <w:rFonts w:ascii="Times New Roman" w:eastAsia="Times New Roman" w:hAnsi="Times New Roman" w:cs="Times New Roman"/>
          <w:sz w:val="28"/>
          <w:szCs w:val="28"/>
          <w:lang w:eastAsia="ru-RU"/>
        </w:rPr>
        <w:softHyphen/>
        <w:t>ства вычислений.</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Текстовые задачи (36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Простые арифметические сюжетные задачи на умножение и деление, их решение. Использование графического моделирова</w:t>
      </w:r>
      <w:r w:rsidRPr="00036D1D">
        <w:rPr>
          <w:rFonts w:ascii="Times New Roman" w:eastAsia="Times New Roman" w:hAnsi="Times New Roman" w:cs="Times New Roman"/>
          <w:sz w:val="28"/>
          <w:szCs w:val="28"/>
          <w:lang w:eastAsia="ru-RU"/>
        </w:rPr>
        <w:softHyphen/>
        <w:t>ния при решении задач на умножение и деление. Моделирование и решение простых арифметических сюжетных задач на умноже</w:t>
      </w:r>
      <w:r w:rsidRPr="00036D1D">
        <w:rPr>
          <w:rFonts w:ascii="Times New Roman" w:eastAsia="Times New Roman" w:hAnsi="Times New Roman" w:cs="Times New Roman"/>
          <w:sz w:val="28"/>
          <w:szCs w:val="28"/>
          <w:lang w:eastAsia="ru-RU"/>
        </w:rPr>
        <w:softHyphen/>
        <w:t>ние и деление с помощью уравнений.</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Составные задачи на все действия. Решение составных задач по «шагам» (действиям) и одним выражением.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с недостающими данными. Различные способы их пре</w:t>
      </w:r>
      <w:r w:rsidRPr="00036D1D">
        <w:rPr>
          <w:rFonts w:ascii="Times New Roman" w:eastAsia="Times New Roman" w:hAnsi="Times New Roman" w:cs="Times New Roman"/>
          <w:sz w:val="28"/>
          <w:szCs w:val="28"/>
          <w:lang w:eastAsia="ru-RU"/>
        </w:rPr>
        <w:softHyphen/>
        <w:t>образования в задачи с полными данными.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с избыточными данными. Использование набора дан</w:t>
      </w:r>
      <w:r w:rsidRPr="00036D1D">
        <w:rPr>
          <w:rFonts w:ascii="Times New Roman" w:eastAsia="Times New Roman" w:hAnsi="Times New Roman" w:cs="Times New Roman"/>
          <w:sz w:val="28"/>
          <w:szCs w:val="28"/>
          <w:lang w:eastAsia="ru-RU"/>
        </w:rPr>
        <w:softHyphen/>
        <w:t>ных, приводящих к решению с минимальным числом действий. Выбор рационального пути решения.</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фигуры (10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Виды треугольников: прямоугольные, остроугольные и тупо</w:t>
      </w:r>
      <w:r w:rsidRPr="00036D1D">
        <w:rPr>
          <w:rFonts w:ascii="Times New Roman" w:eastAsia="Times New Roman" w:hAnsi="Times New Roman" w:cs="Times New Roman"/>
          <w:sz w:val="28"/>
          <w:szCs w:val="28"/>
          <w:lang w:eastAsia="ru-RU"/>
        </w:rPr>
        <w:softHyphen/>
        <w:t>угольные; разносторонние и равнобедренные. Равносторонний треугольник как частный случай равнобедренного. Высота треу</w:t>
      </w:r>
      <w:r w:rsidRPr="00036D1D">
        <w:rPr>
          <w:rFonts w:ascii="Times New Roman" w:eastAsia="Times New Roman" w:hAnsi="Times New Roman" w:cs="Times New Roman"/>
          <w:sz w:val="28"/>
          <w:szCs w:val="28"/>
          <w:lang w:eastAsia="ru-RU"/>
        </w:rPr>
        <w:softHyphen/>
        <w:t>гольника.</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на разрезание и составление геометрических фигур.</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кубом и его изображением на плоскости. Раз</w:t>
      </w:r>
      <w:r w:rsidRPr="00036D1D">
        <w:rPr>
          <w:rFonts w:ascii="Times New Roman" w:eastAsia="Times New Roman" w:hAnsi="Times New Roman" w:cs="Times New Roman"/>
          <w:sz w:val="28"/>
          <w:szCs w:val="28"/>
          <w:lang w:eastAsia="ru-RU"/>
        </w:rPr>
        <w:softHyphen/>
        <w:t>вертка куба.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Построение симметричных фигур на клетчатой бумаге и с по</w:t>
      </w:r>
      <w:r w:rsidRPr="00036D1D">
        <w:rPr>
          <w:rFonts w:ascii="Times New Roman" w:eastAsia="Times New Roman" w:hAnsi="Times New Roman" w:cs="Times New Roman"/>
          <w:sz w:val="28"/>
          <w:szCs w:val="28"/>
          <w:lang w:eastAsia="ru-RU"/>
        </w:rPr>
        <w:softHyphen/>
        <w:t>мощью чертежных инструментов.</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величины (14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Единица длины — километр. Соотношение между километром и метром (1 км = 1000 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Понятие о площади. сравнение площадей фигур без их изме</w:t>
      </w:r>
      <w:r w:rsidRPr="00036D1D">
        <w:rPr>
          <w:rFonts w:ascii="Times New Roman" w:eastAsia="Times New Roman" w:hAnsi="Times New Roman" w:cs="Times New Roman"/>
          <w:sz w:val="28"/>
          <w:szCs w:val="28"/>
          <w:lang w:eastAsia="ru-RU"/>
        </w:rPr>
        <w:softHyphen/>
        <w:t>рения.</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Измерение площадей с помощью произвольных мерок. Изме</w:t>
      </w:r>
      <w:r w:rsidRPr="00036D1D">
        <w:rPr>
          <w:rFonts w:ascii="Times New Roman" w:eastAsia="Times New Roman" w:hAnsi="Times New Roman" w:cs="Times New Roman"/>
          <w:sz w:val="28"/>
          <w:szCs w:val="28"/>
          <w:lang w:eastAsia="ru-RU"/>
        </w:rPr>
        <w:softHyphen/>
        <w:t>рение площади с помощью палетки.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общепринятыми единицами площади: квадрат</w:t>
      </w:r>
      <w:r w:rsidRPr="00036D1D">
        <w:rPr>
          <w:rFonts w:ascii="Times New Roman" w:eastAsia="Times New Roman" w:hAnsi="Times New Roman" w:cs="Times New Roman"/>
          <w:sz w:val="28"/>
          <w:szCs w:val="28"/>
          <w:lang w:eastAsia="ru-RU"/>
        </w:rPr>
        <w:softHyphen/>
        <w:t>ным сантиметром, квадратным дециметром, квадратным метром, квадратным километром, квадратным миллиметром. Другие еди</w:t>
      </w:r>
      <w:r w:rsidRPr="00036D1D">
        <w:rPr>
          <w:rFonts w:ascii="Times New Roman" w:eastAsia="Times New Roman" w:hAnsi="Times New Roman" w:cs="Times New Roman"/>
          <w:sz w:val="28"/>
          <w:szCs w:val="28"/>
          <w:lang w:eastAsia="ru-RU"/>
        </w:rPr>
        <w:softHyphen/>
        <w:t>ницы площади (ар или «сотка», гектар). соотношение между еди</w:t>
      </w:r>
      <w:r w:rsidRPr="00036D1D">
        <w:rPr>
          <w:rFonts w:ascii="Times New Roman" w:eastAsia="Times New Roman" w:hAnsi="Times New Roman" w:cs="Times New Roman"/>
          <w:sz w:val="28"/>
          <w:szCs w:val="28"/>
          <w:lang w:eastAsia="ru-RU"/>
        </w:rPr>
        <w:softHyphen/>
        <w:t>ницами площади, их связь с соотношениями между соответству</w:t>
      </w:r>
      <w:r w:rsidRPr="00036D1D">
        <w:rPr>
          <w:rFonts w:ascii="Times New Roman" w:eastAsia="Times New Roman" w:hAnsi="Times New Roman" w:cs="Times New Roman"/>
          <w:sz w:val="28"/>
          <w:szCs w:val="28"/>
          <w:lang w:eastAsia="ru-RU"/>
        </w:rPr>
        <w:softHyphen/>
        <w:t>ющими единицами длины.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Сравнение углов без измерения и с помощью измерения.</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Работа с данными (20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4 класс (136 ч)</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Числа и величины (12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Натуральные и дробные числа.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Новая разрядная единица — миллион (1 000 000). Знакомство с нумерацией чисел класса миллионов и класса миллиардов.</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Понятие доли и дроби. Запись доли и дроби с помощью упо</w:t>
      </w:r>
      <w:r w:rsidRPr="00036D1D">
        <w:rPr>
          <w:rFonts w:ascii="Times New Roman" w:eastAsia="Times New Roman" w:hAnsi="Times New Roman" w:cs="Times New Roman"/>
          <w:sz w:val="28"/>
          <w:szCs w:val="28"/>
          <w:lang w:eastAsia="ru-RU"/>
        </w:rPr>
        <w:softHyphen/>
        <w:t>рядоченной пары натуральных чисел: числителя и знаменателя. сравнение дробей с одинаковыми знаменателями.</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Постоянные и переменные величины.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Величины и их измерение.</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Литр как единица вместимости. сосуды стандартной вмести</w:t>
      </w:r>
      <w:r w:rsidRPr="00036D1D">
        <w:rPr>
          <w:rFonts w:ascii="Times New Roman" w:eastAsia="Times New Roman" w:hAnsi="Times New Roman" w:cs="Times New Roman"/>
          <w:sz w:val="28"/>
          <w:szCs w:val="28"/>
          <w:lang w:eastAsia="ru-RU"/>
        </w:rPr>
        <w:softHyphen/>
        <w:t>мости. соотношение между литром и кубическим дециметром. связь между литром и килограммом.</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Арифметические действия (50 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Действия над числами и величинами.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Алгоритм письменного умножения многозначных чисел «столбиком».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Предметный смысл деления с остатком. ограничение на остаток как условие однозначности. способы деления с остат</w:t>
      </w:r>
      <w:r w:rsidRPr="00036D1D">
        <w:rPr>
          <w:rFonts w:ascii="Times New Roman" w:eastAsia="Times New Roman" w:hAnsi="Times New Roman" w:cs="Times New Roman"/>
          <w:sz w:val="28"/>
          <w:szCs w:val="28"/>
          <w:lang w:eastAsia="ru-RU"/>
        </w:rPr>
        <w:softHyphen/>
        <w:t>ком. Взаимосвязь делимого, делителя, неполного частного и остатка. Деление нацело как частный случай деления с ос</w:t>
      </w:r>
      <w:r w:rsidRPr="00036D1D">
        <w:rPr>
          <w:rFonts w:ascii="Times New Roman" w:eastAsia="Times New Roman" w:hAnsi="Times New Roman" w:cs="Times New Roman"/>
          <w:sz w:val="28"/>
          <w:szCs w:val="28"/>
          <w:lang w:eastAsia="ru-RU"/>
        </w:rPr>
        <w:softHyphen/>
        <w:t>татком.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Алгоритм письменного деления с остатком «столбиком». случаи деления многозначного числа на однозначное и много</w:t>
      </w:r>
      <w:r w:rsidRPr="00036D1D">
        <w:rPr>
          <w:rFonts w:ascii="Times New Roman" w:eastAsia="Times New Roman" w:hAnsi="Times New Roman" w:cs="Times New Roman"/>
          <w:sz w:val="28"/>
          <w:szCs w:val="28"/>
          <w:lang w:eastAsia="ru-RU"/>
        </w:rPr>
        <w:softHyphen/>
        <w:t>значного числа на многозначное.</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Сложение и вычитание однородных величин.</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Умножение величины на натуральное число как нахождение кратной величины.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Деление величины на натуральное число как нахождение доли от величины.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Умножение величины на дробь как нахождение части от величины.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Деление величины на дробь как нахождение величины по данной ее части.</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Деление величины на однородную величину как измерение.</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Прикидка результата деления с остатком.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Использование свойств арифметических действий для удобства вычислений.</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pacing w:val="-2"/>
          <w:sz w:val="28"/>
          <w:szCs w:val="28"/>
          <w:lang w:eastAsia="ru-RU"/>
        </w:rPr>
        <w:t>Элементы алгебры.</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Буквенное выражение как выражение с переменной (переменными). Нахождение значения буквенного выражения при за</w:t>
      </w:r>
      <w:r w:rsidRPr="00036D1D">
        <w:rPr>
          <w:rFonts w:ascii="Times New Roman" w:eastAsia="Times New Roman" w:hAnsi="Times New Roman" w:cs="Times New Roman"/>
          <w:sz w:val="28"/>
          <w:szCs w:val="28"/>
          <w:lang w:eastAsia="ru-RU"/>
        </w:rPr>
        <w:softHyphen/>
        <w:t>данных значениях переменной (переменных). Уравнение как ра</w:t>
      </w:r>
      <w:r w:rsidRPr="00036D1D">
        <w:rPr>
          <w:rFonts w:ascii="Times New Roman" w:eastAsia="Times New Roman" w:hAnsi="Times New Roman" w:cs="Times New Roman"/>
          <w:sz w:val="28"/>
          <w:szCs w:val="28"/>
          <w:lang w:eastAsia="ru-RU"/>
        </w:rPr>
        <w:softHyphen/>
        <w:t>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Текстовые задачи (26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w:t>
      </w:r>
      <w:r w:rsidRPr="00036D1D">
        <w:rPr>
          <w:rFonts w:ascii="Times New Roman" w:eastAsia="Times New Roman" w:hAnsi="Times New Roman" w:cs="Times New Roman"/>
          <w:sz w:val="28"/>
          <w:szCs w:val="28"/>
          <w:lang w:eastAsia="ru-RU"/>
        </w:rPr>
        <w:softHyphen/>
        <w:t>чета стоимости (цена, количество, общая стоимость товара). Ре</w:t>
      </w:r>
      <w:r w:rsidRPr="00036D1D">
        <w:rPr>
          <w:rFonts w:ascii="Times New Roman" w:eastAsia="Times New Roman" w:hAnsi="Times New Roman" w:cs="Times New Roman"/>
          <w:sz w:val="28"/>
          <w:szCs w:val="28"/>
          <w:lang w:eastAsia="ru-RU"/>
        </w:rPr>
        <w:softHyphen/>
        <w:t>шение задач разными способами.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Алгебраический способ решения арифметических сюжетных задач.</w:t>
      </w:r>
    </w:p>
    <w:p w:rsidR="00036D1D" w:rsidRPr="00036D1D" w:rsidRDefault="00036D1D" w:rsidP="00036D1D">
      <w:pPr>
        <w:shd w:val="clear" w:color="auto" w:fill="FFFFFF"/>
        <w:spacing w:after="0" w:line="240" w:lineRule="auto"/>
        <w:ind w:left="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комбинаторными и логическими задачами.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на нахождение доли целого и целого по его доли, ча</w:t>
      </w:r>
      <w:r w:rsidRPr="00036D1D">
        <w:rPr>
          <w:rFonts w:ascii="Times New Roman" w:eastAsia="Times New Roman" w:hAnsi="Times New Roman" w:cs="Times New Roman"/>
          <w:sz w:val="28"/>
          <w:szCs w:val="28"/>
          <w:lang w:eastAsia="ru-RU"/>
        </w:rPr>
        <w:softHyphen/>
        <w:t>сти целого и целого по его части.</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фигуры (12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Разбивка и составление фигур. Разбивка многоугольника на несколько треугольников. Разбивка прямоугольника на два оди</w:t>
      </w:r>
      <w:r w:rsidRPr="00036D1D">
        <w:rPr>
          <w:rFonts w:ascii="Times New Roman" w:eastAsia="Times New Roman" w:hAnsi="Times New Roman" w:cs="Times New Roman"/>
          <w:sz w:val="28"/>
          <w:szCs w:val="28"/>
          <w:lang w:eastAsia="ru-RU"/>
        </w:rPr>
        <w:softHyphen/>
        <w:t>наковых треугольника.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некоторыми многогранниками (прямоугольный параллелепипед, призма, пирамида) и телами вращения (шар, цилиндр, конус).</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Геометрические величины (14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Площадь прямоугольного треугольника как половина площади соответствующего прямоугольника.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Нахождение площади треугольника с помощью разбивки его на два прямоугольных треугольника.</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Понятие об объеме. объем тел и вместимость сосудов. Измерение объема тел произвольными мерками.</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Общепринятые единицы объема: кубический сантиметр, кубический дециметр, кубический метр. соотношения между едини</w:t>
      </w:r>
      <w:r w:rsidRPr="00036D1D">
        <w:rPr>
          <w:rFonts w:ascii="Times New Roman" w:eastAsia="Times New Roman" w:hAnsi="Times New Roman" w:cs="Times New Roman"/>
          <w:sz w:val="28"/>
          <w:szCs w:val="28"/>
          <w:lang w:eastAsia="ru-RU"/>
        </w:rPr>
        <w:softHyphen/>
        <w:t>цами объема, их связь с соотношениями между соответствующи</w:t>
      </w:r>
      <w:r w:rsidRPr="00036D1D">
        <w:rPr>
          <w:rFonts w:ascii="Times New Roman" w:eastAsia="Times New Roman" w:hAnsi="Times New Roman" w:cs="Times New Roman"/>
          <w:sz w:val="28"/>
          <w:szCs w:val="28"/>
          <w:lang w:eastAsia="ru-RU"/>
        </w:rPr>
        <w:softHyphen/>
        <w:t>ми единицами длины.</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на вычисление различных геометрических величин: длины, площади, объема.</w:t>
      </w:r>
    </w:p>
    <w:p w:rsidR="00036D1D" w:rsidRPr="00036D1D" w:rsidRDefault="00036D1D" w:rsidP="00036D1D">
      <w:pPr>
        <w:shd w:val="clear" w:color="auto" w:fill="FFFFFF"/>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Работа с данными (22 ч)</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Таблица как средство описания характеристик предметов, объектов, событий.</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w:t>
      </w:r>
      <w:r w:rsidRPr="00036D1D">
        <w:rPr>
          <w:rFonts w:ascii="Times New Roman" w:eastAsia="Times New Roman" w:hAnsi="Times New Roman" w:cs="Times New Roman"/>
          <w:sz w:val="28"/>
          <w:szCs w:val="28"/>
          <w:lang w:eastAsia="ru-RU"/>
        </w:rPr>
        <w:softHyphen/>
        <w:t>граммы. Построение простейших круговых диаграмм.</w:t>
      </w:r>
    </w:p>
    <w:p w:rsidR="00036D1D" w:rsidRPr="00036D1D" w:rsidRDefault="00036D1D" w:rsidP="00036D1D">
      <w:pPr>
        <w:shd w:val="clear" w:color="auto" w:fill="FFFFFF"/>
        <w:spacing w:after="0" w:line="240" w:lineRule="auto"/>
        <w:ind w:firstLine="283"/>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Алгоритм. Построчная запись алгоритма. Запись алгоритма с помощью блок-схемы.</w:t>
      </w:r>
    </w:p>
    <w:p w:rsidR="00036D1D" w:rsidRPr="00036D1D" w:rsidRDefault="00036D1D" w:rsidP="00036D1D">
      <w:pPr>
        <w:spacing w:after="0" w:line="240" w:lineRule="auto"/>
        <w:jc w:val="both"/>
        <w:rPr>
          <w:rFonts w:ascii="Times New Roman" w:eastAsia="@Arial Unicode MS" w:hAnsi="Times New Roman" w:cs="Times New Roman"/>
          <w:b/>
          <w:sz w:val="28"/>
          <w:szCs w:val="28"/>
          <w:lang w:eastAsia="ru-RU"/>
        </w:rPr>
      </w:pPr>
    </w:p>
    <w:p w:rsidR="00036D1D" w:rsidRPr="00036D1D" w:rsidRDefault="00036D1D" w:rsidP="00036D1D">
      <w:pPr>
        <w:spacing w:after="0" w:line="240" w:lineRule="auto"/>
        <w:rPr>
          <w:rFonts w:ascii="Times New Roman" w:eastAsia="Times New Roman" w:hAnsi="Times New Roman" w:cs="Times New Roman"/>
          <w:b/>
          <w:sz w:val="28"/>
          <w:szCs w:val="28"/>
          <w:lang w:eastAsia="ru-RU"/>
        </w:rPr>
      </w:pPr>
      <w:r w:rsidRPr="00036D1D">
        <w:rPr>
          <w:rFonts w:ascii="Times New Roman" w:eastAsia="@Arial Unicode MS" w:hAnsi="Times New Roman" w:cs="Times New Roman"/>
          <w:b/>
          <w:sz w:val="28"/>
          <w:szCs w:val="28"/>
          <w:lang w:eastAsia="ru-RU"/>
        </w:rPr>
        <w:t>2.</w:t>
      </w:r>
      <w:r w:rsidR="006D119F">
        <w:rPr>
          <w:rFonts w:ascii="Times New Roman" w:eastAsia="@Arial Unicode MS" w:hAnsi="Times New Roman" w:cs="Times New Roman"/>
          <w:b/>
          <w:sz w:val="28"/>
          <w:szCs w:val="28"/>
          <w:lang w:eastAsia="ru-RU"/>
        </w:rPr>
        <w:t>3</w:t>
      </w:r>
      <w:r w:rsidRPr="00036D1D">
        <w:rPr>
          <w:rFonts w:ascii="Times New Roman" w:eastAsia="@Arial Unicode MS" w:hAnsi="Times New Roman" w:cs="Times New Roman"/>
          <w:b/>
          <w:sz w:val="28"/>
          <w:szCs w:val="28"/>
          <w:lang w:eastAsia="ru-RU"/>
        </w:rPr>
        <w:t xml:space="preserve">.2.5. </w:t>
      </w:r>
      <w:r w:rsidRPr="00036D1D">
        <w:rPr>
          <w:rFonts w:ascii="Times New Roman" w:eastAsia="Times New Roman" w:hAnsi="Times New Roman" w:cs="Times New Roman"/>
          <w:b/>
          <w:sz w:val="28"/>
          <w:szCs w:val="28"/>
          <w:lang w:eastAsia="ru-RU"/>
        </w:rPr>
        <w:t>ОКРУЖАЮЩИЙ МИР</w:t>
      </w:r>
    </w:p>
    <w:p w:rsidR="00036D1D" w:rsidRPr="00036D1D" w:rsidRDefault="00036D1D" w:rsidP="00036D1D">
      <w:pPr>
        <w:spacing w:after="0" w:line="240" w:lineRule="auto"/>
        <w:rPr>
          <w:rFonts w:ascii="Times New Roman" w:eastAsia="Times New Roman" w:hAnsi="Times New Roman" w:cs="Times New Roman"/>
          <w:b/>
          <w:i/>
          <w:sz w:val="28"/>
          <w:szCs w:val="28"/>
          <w:lang w:eastAsia="ru-RU"/>
        </w:rPr>
      </w:pPr>
      <w:r w:rsidRPr="00036D1D">
        <w:rPr>
          <w:rFonts w:ascii="Times New Roman" w:eastAsia="Times New Roman" w:hAnsi="Times New Roman" w:cs="Times New Roman"/>
          <w:b/>
          <w:i/>
          <w:color w:val="000000"/>
          <w:kern w:val="1"/>
          <w:sz w:val="28"/>
          <w:szCs w:val="28"/>
          <w:lang w:eastAsia="ru-RU"/>
        </w:rPr>
        <w:t>Автор: Плешаков А. А.</w:t>
      </w:r>
    </w:p>
    <w:p w:rsidR="00036D1D" w:rsidRPr="00036D1D" w:rsidRDefault="00036D1D" w:rsidP="00036D1D">
      <w:pPr>
        <w:spacing w:after="0" w:line="240" w:lineRule="auto"/>
        <w:jc w:val="both"/>
        <w:rPr>
          <w:rFonts w:ascii="Times New Roman" w:eastAsia="@Arial Unicode MS" w:hAnsi="Times New Roman" w:cs="Times New Roman"/>
          <w:b/>
          <w:sz w:val="28"/>
          <w:szCs w:val="28"/>
          <w:lang w:eastAsia="ru-RU"/>
        </w:rPr>
      </w:pPr>
      <w:r w:rsidRPr="00036D1D">
        <w:rPr>
          <w:rFonts w:ascii="Times New Roman" w:eastAsia="@Arial Unicode MS" w:hAnsi="Times New Roman" w:cs="Times New Roman"/>
          <w:b/>
          <w:sz w:val="28"/>
          <w:szCs w:val="28"/>
          <w:lang w:eastAsia="ru-RU"/>
        </w:rPr>
        <w:t>. Содержание учебного предмета</w:t>
      </w:r>
    </w:p>
    <w:p w:rsidR="00036D1D" w:rsidRPr="00036D1D" w:rsidRDefault="00036D1D" w:rsidP="00036D1D">
      <w:pPr>
        <w:suppressAutoHyphens/>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1 КЛАСС</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Введение (1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Знакомство с учебником и учебными пособиями.</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Что и Кто? (20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Как, откуда и куда? (12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Где и когда (11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lastRenderedPageBreak/>
        <w:t>Почему и зачем? (22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2 КЛАСС (68 ч)</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Где мы живем? (4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Родна страна. Город и село. Природа и рукотворный мир. Наш адрес в мире.</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Природа (20 ч)</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Cs/>
          <w:sz w:val="28"/>
          <w:szCs w:val="28"/>
          <w:lang w:eastAsia="ru-RU"/>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r w:rsidRPr="00036D1D">
        <w:rPr>
          <w:rFonts w:ascii="Times New Roman" w:eastAsia="Times New Roman" w:hAnsi="Times New Roman" w:cs="Times New Roman"/>
          <w:b/>
          <w:bCs/>
          <w:sz w:val="28"/>
          <w:szCs w:val="28"/>
          <w:lang w:eastAsia="ru-RU"/>
        </w:rPr>
        <w:t>.</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Жизнь города и села (10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Что такое экономика. Из чего что сделано. Как построить дом. Какой бывает транспорт. Культура и образование. Все профессии важны. В гости к зиме.</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Здоровье и безопасность (9 ч)</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Cs/>
          <w:sz w:val="28"/>
          <w:szCs w:val="28"/>
          <w:lang w:eastAsia="ru-RU"/>
        </w:rPr>
        <w:t>Строение тела человека. Если хочешь быть здоров. Берегись автомобиля! Школа пешехода. Домашние опасности. Пожар. На воде и в лесу. Опасные незнакомцы</w:t>
      </w:r>
      <w:r w:rsidRPr="00036D1D">
        <w:rPr>
          <w:rFonts w:ascii="Times New Roman" w:eastAsia="Times New Roman" w:hAnsi="Times New Roman" w:cs="Times New Roman"/>
          <w:b/>
          <w:bCs/>
          <w:sz w:val="28"/>
          <w:szCs w:val="28"/>
          <w:lang w:eastAsia="ru-RU"/>
        </w:rPr>
        <w:t>.</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Общение (7 ч)</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Cs/>
          <w:sz w:val="28"/>
          <w:szCs w:val="28"/>
          <w:lang w:eastAsia="ru-RU"/>
        </w:rPr>
        <w:t>Наша дружная семья. В школе. Правила вежливости. Ты и твои друзья. Мы – зрители и пассажиры</w:t>
      </w:r>
      <w:r w:rsidRPr="00036D1D">
        <w:rPr>
          <w:rFonts w:ascii="Times New Roman" w:eastAsia="Times New Roman" w:hAnsi="Times New Roman" w:cs="Times New Roman"/>
          <w:b/>
          <w:bCs/>
          <w:sz w:val="28"/>
          <w:szCs w:val="28"/>
          <w:lang w:eastAsia="ru-RU"/>
        </w:rPr>
        <w:t>.</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Путешествия (18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3 КЛАСС (68 ч)</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Как устроен мир? (6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Природа. Человек. Общество. Что такое экология. Природа в опасности!</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Эта удивительная природа (18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Мы и наше здоровье (10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lastRenderedPageBreak/>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Наша безопасность (7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Огонь, вода и газ. Чтобы путь был счастливым. Дорожные знаки. Опасные места. Природа и наша безопасность. Экологическая безопасность.</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Чему учит экономика (12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Путешествия по городам и странам (15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4 КЛАСС (68 ч)</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Земля и человечество (9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Природа России (10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Родной край – часть большой страны (15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Страницы всемирной истории (5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p w:rsidR="00036D1D" w:rsidRPr="00036D1D" w:rsidRDefault="00036D1D" w:rsidP="00036D1D">
      <w:pPr>
        <w:suppressAutoHyphens/>
        <w:spacing w:after="0" w:line="240" w:lineRule="auto"/>
        <w:jc w:val="both"/>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Современная Россия (9 ч)</w:t>
      </w:r>
    </w:p>
    <w:p w:rsidR="00036D1D" w:rsidRPr="00036D1D" w:rsidRDefault="00036D1D" w:rsidP="00036D1D">
      <w:pPr>
        <w:suppressAutoHyphens/>
        <w:spacing w:after="0" w:line="240" w:lineRule="auto"/>
        <w:jc w:val="both"/>
        <w:rPr>
          <w:rFonts w:ascii="Times New Roman" w:eastAsia="Times New Roman" w:hAnsi="Times New Roman" w:cs="Times New Roman"/>
          <w:bCs/>
          <w:sz w:val="28"/>
          <w:szCs w:val="28"/>
          <w:lang w:eastAsia="ru-RU"/>
        </w:rPr>
      </w:pPr>
      <w:r w:rsidRPr="00036D1D">
        <w:rPr>
          <w:rFonts w:ascii="Times New Roman" w:eastAsia="Times New Roman" w:hAnsi="Times New Roman" w:cs="Times New Roman"/>
          <w:bCs/>
          <w:sz w:val="28"/>
          <w:szCs w:val="28"/>
          <w:lang w:eastAsia="ru-RU"/>
        </w:rPr>
        <w:t>Основной закон России и права человека. Мы – граждане России. Славные символы России. Такие разные праздники. Путешествие по России.</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w:t>
      </w:r>
      <w:r w:rsidR="006D119F">
        <w:rPr>
          <w:rFonts w:ascii="Times New Roman" w:eastAsia="Arial Unicode MS" w:hAnsi="Times New Roman" w:cs="Times New Roman"/>
          <w:b/>
          <w:color w:val="00000A"/>
          <w:kern w:val="1"/>
          <w:sz w:val="28"/>
          <w:szCs w:val="28"/>
        </w:rPr>
        <w:t>3</w:t>
      </w:r>
      <w:r w:rsidRPr="00036D1D">
        <w:rPr>
          <w:rFonts w:ascii="Times New Roman" w:eastAsia="Arial Unicode MS" w:hAnsi="Times New Roman" w:cs="Times New Roman"/>
          <w:b/>
          <w:color w:val="00000A"/>
          <w:kern w:val="1"/>
          <w:sz w:val="28"/>
          <w:szCs w:val="28"/>
        </w:rPr>
        <w:t>.2.6</w:t>
      </w:r>
      <w:r w:rsidR="006D119F">
        <w:rPr>
          <w:rFonts w:ascii="Times New Roman" w:eastAsia="Arial Unicode MS" w:hAnsi="Times New Roman" w:cs="Times New Roman"/>
          <w:b/>
          <w:color w:val="00000A"/>
          <w:kern w:val="1"/>
          <w:sz w:val="28"/>
          <w:szCs w:val="28"/>
        </w:rPr>
        <w:t>.</w:t>
      </w:r>
      <w:r w:rsidRPr="00036D1D">
        <w:rPr>
          <w:rFonts w:ascii="Times New Roman" w:eastAsia="Arial Unicode MS" w:hAnsi="Times New Roman" w:cs="Times New Roman"/>
          <w:b/>
          <w:color w:val="00000A"/>
          <w:kern w:val="1"/>
          <w:sz w:val="28"/>
          <w:szCs w:val="28"/>
        </w:rPr>
        <w:t xml:space="preserve"> Технология</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 класс (33 ч)</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 Общекультурные и общетрудовые компетенции. Основы культуры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труда, самообслуживания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Технологический процесс - последовательное выполнение работы по изготовлению изделий. 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Анализ устройства и назначения изделия. 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грамоты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Природные материалы.</w:t>
      </w:r>
      <w:r w:rsidRPr="00036D1D">
        <w:rPr>
          <w:rFonts w:ascii="Times New Roman" w:eastAsia="Arial Unicode MS" w:hAnsi="Times New Roman" w:cs="Times New Roman"/>
          <w:color w:val="00000A"/>
          <w:kern w:val="1"/>
          <w:sz w:val="28"/>
          <w:szCs w:val="28"/>
        </w:rPr>
        <w:t xml:space="preserve"> 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Правила поведения на природе во время сбора природных материалов. Способы заготовки, хранения и подготовки материалов к работе. </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 </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природными материалами: разрезание ножницами, капельное склеивание, сушка.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украшение открыток, изготовление аппликаций, орнаментальных композиций.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Пластические материалы.</w:t>
      </w:r>
      <w:r w:rsidRPr="00036D1D">
        <w:rPr>
          <w:rFonts w:ascii="Times New Roman" w:eastAsia="Arial Unicode MS" w:hAnsi="Times New Roman" w:cs="Times New Roman"/>
          <w:color w:val="00000A"/>
          <w:kern w:val="1"/>
          <w:sz w:val="28"/>
          <w:szCs w:val="28"/>
        </w:rPr>
        <w:t xml:space="preserve"> Пластилин, масса для моделирования. Подготовка пластилина к работе. </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Инструменты и приспособления для обработки пластилина: стека, подкладная дощечка, чашка для воды, салфетка.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пластилином: отщипывание и отрезание от бруска кусочков, скатывание шариков, раскатывание шариков в форме конуса и жгутика, вытягивание, заглаживание, вдавливание, прижимание, примазывание, сворачивание жгута в спираль.</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лепка овощей, фруктов, блюда, фигурок животных,</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фишек для уроков математики.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Бумага</w:t>
      </w:r>
      <w:r w:rsidRPr="00036D1D">
        <w:rPr>
          <w:rFonts w:ascii="Times New Roman" w:eastAsia="Arial Unicode MS" w:hAnsi="Times New Roman" w:cs="Times New Roman"/>
          <w:color w:val="00000A"/>
          <w:kern w:val="1"/>
          <w:sz w:val="28"/>
          <w:szCs w:val="28"/>
        </w:rPr>
        <w:t>. Виды бумаги, используемые на уроках: цветная для аппликаций, копирка, калька, писчая, газетная. Свойства бумаги: цвет, прозрачность, влагопроницаемость. Наблюдения и опыты по выявлению волокнистого  строения бумаги и влияния на нее влаги. Экономное расходование бумаги. Виды условных графических изображений – рисунок, схема.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w:t>
      </w:r>
      <w:r w:rsidRPr="00036D1D">
        <w:rPr>
          <w:rFonts w:ascii="Times New Roman" w:eastAsia="Arial Unicode MS" w:hAnsi="Times New Roman" w:cs="Times New Roman"/>
          <w:color w:val="00000A"/>
          <w:kern w:val="1"/>
          <w:sz w:val="28"/>
          <w:szCs w:val="28"/>
        </w:rPr>
        <w:lastRenderedPageBreak/>
        <w:t>капельное склеивание, переплетение (соединение в щелевой замок), отделка аппликацией, сушка.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аппликаций, пригласительных билетов, конвертов, новогодних подвесок и снежинок, закладок для книг, открыток по рисунку, схеме.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Текстильные материалы</w:t>
      </w:r>
      <w:r w:rsidRPr="00036D1D">
        <w:rPr>
          <w:rFonts w:ascii="Times New Roman" w:eastAsia="Arial Unicode MS" w:hAnsi="Times New Roman" w:cs="Times New Roman"/>
          <w:color w:val="00000A"/>
          <w:kern w:val="1"/>
          <w:sz w:val="28"/>
          <w:szCs w:val="28"/>
        </w:rPr>
        <w:t>. Виды тканей, используемых на уроках: хлопчатобумажные, льняные. Сравнение свойств тканей. Экономное расходование тканей при раскрое. Нитки, используемые на уроках: швейные, мулине.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иголку», связывание ниток в пучок, наклеивание деталей из ткани и ниток на картонную основу, пришивание пуговиц с двумя отверстиями.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аппликаций, игольниц, подвесок из лоскутков, вышитых салфеток, цветочных композиций.</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3. Конструирование и моделирование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Общее представление о конструировании как создании конструкции технических, бытовых, учебных предметов. Изделие, деталь изделия (общее представление). Модель. Конструирование и моделирование изделий из бумаги, природных материалов по схеме и рисунку. Практические работы: создание моделей парусника, лодочки, городского транспорта (автобус, маршрутное такси, троллейбус, трамвай), конструирование куклы Баги-Яги.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 класс (34 ч)</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 Общекультурные и общетрудовые  компетенции. Основы культуры</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труда, самообслуживания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Разнообразие предметов рукотворного мира из бумаги, природных и текстильных материалов. Понятие «профессия». Мастера и их профессии, связанные с обработкой природных материалов. Распространенные виды профессий, связанных с воздушным и водным транспортом (с учетом региональных особенностей).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Анализ информации из словаря учебника при выполнении заданий, соотнесение результатов деятельности с образцом, работа в малых группах. Групповые проекты. Этапы проектирования: составление плана деятельности, определение особенностей конструкции и технологии изготовления, подбор инструментов и материалов, выбор способов их обработки, реализация замысла, проверка изделия в действии. Результат проектной деятельности – изделия «Бумажный змей», «Модель парусника». Самообслуживание: подбор материалов, инструментов и приспособлений для работы по рисункам, выполнение мелкого ремонта - пришивание пуговиц с четырьмя отверстиями.</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грамоты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lastRenderedPageBreak/>
        <w:t>Природные материалы.</w:t>
      </w:r>
      <w:r w:rsidRPr="00036D1D">
        <w:rPr>
          <w:rFonts w:ascii="Times New Roman" w:eastAsia="Arial Unicode MS" w:hAnsi="Times New Roman" w:cs="Times New Roman"/>
          <w:color w:val="00000A"/>
          <w:kern w:val="1"/>
          <w:sz w:val="28"/>
          <w:szCs w:val="28"/>
        </w:rPr>
        <w:t xml:space="preserve"> Растительные природные материалы родного края, используемые на уроках: цветущие растения, стебли. Минеральные материалы: яичная скорлупа. Способы заготовки, хранения и подготовки цветущих растений к работе. Подготовка к работе яичной скорлупы. Приемы работы с природными материалами: разметка деталей на глаз, разрезание ножницами, склеивание деталей, окрашивание, отделка аппликацией, сушка.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аппликаций, декоративных панно, композиций, коллекции насекомых, сувениров.</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Пластические материалы</w:t>
      </w:r>
      <w:r w:rsidRPr="00036D1D">
        <w:rPr>
          <w:rFonts w:ascii="Times New Roman" w:eastAsia="Arial Unicode MS" w:hAnsi="Times New Roman" w:cs="Times New Roman"/>
          <w:color w:val="00000A"/>
          <w:kern w:val="1"/>
          <w:sz w:val="28"/>
          <w:szCs w:val="28"/>
        </w:rPr>
        <w:t>. Применение пластилина и массы для моделирования для изготовления художественных изделий.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пластическими материалами: процарапывание бороздок стекой, сплющивание шара.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лепка грибов, декоративных композиций.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Бумага</w:t>
      </w:r>
      <w:r w:rsidRPr="00036D1D">
        <w:rPr>
          <w:rFonts w:ascii="Times New Roman" w:eastAsia="Arial Unicode MS" w:hAnsi="Times New Roman" w:cs="Times New Roman"/>
          <w:color w:val="00000A"/>
          <w:kern w:val="1"/>
          <w:sz w:val="28"/>
          <w:szCs w:val="28"/>
        </w:rPr>
        <w:t>. Практическое применение бумаги в жизни. Виды бумаги, используемые на уроках и их свойства: альбомная (белая, толстая, жесткая, непрозрачная).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Виды условных графических изображений: простейший чертеж.</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Назначение линий чертежа (контурная, размерная, надреза и сгиба). Чтение условных графических изображений. Разметка деталей с опорой на простейший чертеж.</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бумагой: разметка на глаз, по клеткам, по линейки, складывание, вырезание внутренних углов, сборка деталей кнопкой, наклеивание бумажных кусочков.</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этикеток, рамки для уроков литературного чтения, конвертов, гофрированных подвесок, мозаичных аппликаций рисунку, простейшему чертежу, схеме.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Текстильные материалы</w:t>
      </w:r>
      <w:r w:rsidRPr="00036D1D">
        <w:rPr>
          <w:rFonts w:ascii="Times New Roman" w:eastAsia="Arial Unicode MS" w:hAnsi="Times New Roman" w:cs="Times New Roman"/>
          <w:color w:val="00000A"/>
          <w:kern w:val="1"/>
          <w:sz w:val="28"/>
          <w:szCs w:val="28"/>
        </w:rPr>
        <w:t>. Практическое применение текстильных материалов в жизни. Сравнение лицевой и изнаночной сторон тканей. Экономное расходование ткани при раскрое прямоугольных деталей от сгиба. Нитки и их назначение. Сравнение свойств разных видов ниток по цвету, прочности, мягкости, толщине.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текстильными материалами: обработка края ткани швом «через край», вышивание швом «вперед иголку с перевивом», наматывание ниток, связывание ниток в пучок.</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мешочка для хранения предметов, украшенного вышивкой, игрушек из помпонов.</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3. Конструирование и моделирование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Виды конструкций: однодетальные и многодетальные. Общее представление о конструкции флюгера, воздушного змея, самолета, парусника. Основные требования к изделию (соответствие материалов, конструкции и внешнего оформления назначению изделия). Конструирование и моделирование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изделий из различных материалов по простейшему чертежу и по функциональным условиям.</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создание вертушек, планеров, динамической модели.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3 класс (34 ч)</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 Общекультурные и общетрудовые компетенции. Основы</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культуры труда, самообслуживание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w:t>
      </w:r>
      <w:r w:rsidRPr="00036D1D">
        <w:rPr>
          <w:rFonts w:ascii="Times New Roman" w:eastAsia="Arial Unicode MS" w:hAnsi="Times New Roman" w:cs="Times New Roman"/>
          <w:color w:val="00000A"/>
          <w:kern w:val="1"/>
          <w:sz w:val="28"/>
          <w:szCs w:val="28"/>
        </w:rPr>
        <w:lastRenderedPageBreak/>
        <w:t>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Групповые проекты. Сбор информации о создаваемом изделии, выбор лучшего варианта. Результата проектной деятельности – «Парк машин для перевозки грузов», «Модели сельскохозяйственной техники». 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грамоты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Пластические материалы</w:t>
      </w:r>
      <w:r w:rsidRPr="00036D1D">
        <w:rPr>
          <w:rFonts w:ascii="Times New Roman" w:eastAsia="Arial Unicode MS" w:hAnsi="Times New Roman" w:cs="Times New Roman"/>
          <w:color w:val="00000A"/>
          <w:kern w:val="1"/>
          <w:sz w:val="28"/>
          <w:szCs w:val="28"/>
        </w:rPr>
        <w:t>. Глина.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Подготовка глины к работе. Приемы работы с глиной: формование деталей, сушка, раскрашивание. Практические работы: лепка декоративных игрушек, рельефных пластин.</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Бумага и картон.</w:t>
      </w:r>
      <w:r w:rsidRPr="00036D1D">
        <w:rPr>
          <w:rFonts w:ascii="Times New Roman" w:eastAsia="Arial Unicode MS" w:hAnsi="Times New Roman" w:cs="Times New Roman"/>
          <w:color w:val="00000A"/>
          <w:kern w:val="1"/>
          <w:sz w:val="28"/>
          <w:szCs w:val="28"/>
        </w:rPr>
        <w:t xml:space="preserve"> Практическое применение картона в жизни. Виды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картона, используемые на уроках: цветной, коробочный, гофрированный.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между собой и с бумагой. Выбор картона для изготовления изделия с учетом свойств по внешним признакам. Экономное расходование картона. Виды условных графических изображений: эскиз, развертка (их узнавание). Разметка деталей с опорой на эскиз. Инструменты и приспособления для обработки картона: карандаши простой (твердость ТМ), ножницы, канцелярский макетный нож, шило,</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картоном: разметка циркулем, разрезание и вырезание ножницами, надрезание канцелярским макетным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Текстильные материалы</w:t>
      </w:r>
      <w:r w:rsidRPr="00036D1D">
        <w:rPr>
          <w:rFonts w:ascii="Times New Roman" w:eastAsia="Arial Unicode MS" w:hAnsi="Times New Roman" w:cs="Times New Roman"/>
          <w:color w:val="00000A"/>
          <w:kern w:val="1"/>
          <w:sz w:val="28"/>
          <w:szCs w:val="28"/>
        </w:rPr>
        <w:t>. 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кукол для пальчикового театра, коллажей, аппликаций из ниток, декоративное оформление изделий (открыток, обложек записных книг, подвесок для новогодней елки).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Металлы</w:t>
      </w:r>
      <w:r w:rsidRPr="00036D1D">
        <w:rPr>
          <w:rFonts w:ascii="Times New Roman" w:eastAsia="Arial Unicode MS" w:hAnsi="Times New Roman" w:cs="Times New Roman"/>
          <w:color w:val="00000A"/>
          <w:kern w:val="1"/>
          <w:sz w:val="28"/>
          <w:szCs w:val="28"/>
        </w:rPr>
        <w:t>. Виды проволоки, используемой на уроках: цветная в пластиковой изоляции, тонкая медная. Экономное расходование материалов при разметке.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проволокой: разметка на глаз, разрезание ножницами,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плетение.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брелока, креплений для подвижного соединения деталей картонных фигурок.</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Пластмассы.</w:t>
      </w:r>
      <w:r w:rsidRPr="00036D1D">
        <w:rPr>
          <w:rFonts w:ascii="Times New Roman" w:eastAsia="Arial Unicode MS" w:hAnsi="Times New Roman" w:cs="Times New Roman"/>
          <w:color w:val="00000A"/>
          <w:kern w:val="1"/>
          <w:sz w:val="28"/>
          <w:szCs w:val="28"/>
        </w:rPr>
        <w:t xml:space="preserve"> Пластмассы, используемые в виде вторичного сырья: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разъемные упаковки-капсулы. Наблюдения и опыты за технологическими свойствами пластмасс.</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Инструменты и приспособления для обработки упаковок-капсул: ножницы, шило, фломастер, дощечка для выполнения работ с шилом.</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упаковками-капсулами: прокалывание шилом, надрезание, соединение деталей гвоздиком, оформление самоклеящейся бумаги.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игрушек-сувениров.</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3. Конструирование и моделирование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Виды и способы соединения деталей. Общее представление о конструкции прибора для определения движения теплового воздуха, часов, грузового транспорта и сельскохозяйственной техники (трактора).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Конструирование и моделирование из металлических стандартных деталей технических моделей по технико-технологическим условиям.</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математики, тележки-платформы.</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Практика работы на компьютере (10 ч)</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Компьютер и дополнительные устройства, подключаемые к компьютеру (2 ч)</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Компьютер как техническое устройство для работы с информацией.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Основные устройства компьютера. Назначение основных устройств компьютера.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Основы работы за компьютером (5 ч)</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 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 Клавиатура </w:t>
      </w:r>
      <w:r w:rsidRPr="00036D1D">
        <w:rPr>
          <w:rFonts w:ascii="Times New Roman" w:eastAsia="Arial Unicode MS" w:hAnsi="Times New Roman" w:cs="Times New Roman"/>
          <w:color w:val="00000A"/>
          <w:kern w:val="1"/>
          <w:sz w:val="28"/>
          <w:szCs w:val="28"/>
        </w:rPr>
        <w:lastRenderedPageBreak/>
        <w:t>как устройство для ввода информации в компьютер. Работа на клавиатуре с соблюдением санитарно-гигиенических норм.</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Технология работы с инструментальными программами (3 ч)</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Графические редакторы, их назначение и возможности использования.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Работа с простыми информационными объектами (графическое изображение):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создание, редактирование. Вывод изображения на принтер. Использование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графического редактора для реализации творческого замысла.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4 класс (34 ч)</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 Общекультурные и общетрудовые компетенции. Основы культуры</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труда, самообслуживание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Разнообразие предметов рукотворного мира из пластмасс, металлов.</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Распространенные виды профессий, связанных с автоматизированным трудом (с учетом региональных особенностей).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выполнение социальных ролей (руководитель и подчиненный).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Коллективное проектирование изделий. Создание замысла, его детализация и воплощение. Результаты проектной деятельности – «Макет села Мирного».</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Самообслуживание: декоративное оформление культурно-бытовой среды, выполнение ремонта книг и одежды - пришивание заплатки.</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грамоты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Пластические материалы</w:t>
      </w:r>
      <w:r w:rsidRPr="00036D1D">
        <w:rPr>
          <w:rFonts w:ascii="Times New Roman" w:eastAsia="Arial Unicode MS" w:hAnsi="Times New Roman" w:cs="Times New Roman"/>
          <w:color w:val="00000A"/>
          <w:kern w:val="1"/>
          <w:sz w:val="28"/>
          <w:szCs w:val="28"/>
        </w:rPr>
        <w:t>. Пластическая масса из соленого теста, способы ее изготовления и подготовка к работе.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пластическими материалами: раскатывание пластины скалкой, вырезание формы, создание фактурной поверхности стекой, выбирание пластической массы внутри заготовки, выравнивание края, продавливание пластической массы через чесночницу для получения тонких жгутиков.</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лепка декоративных рельефов, фигурок.</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Бумага и картон</w:t>
      </w:r>
      <w:r w:rsidRPr="00036D1D">
        <w:rPr>
          <w:rFonts w:ascii="Times New Roman" w:eastAsia="Arial Unicode MS" w:hAnsi="Times New Roman" w:cs="Times New Roman"/>
          <w:color w:val="00000A"/>
          <w:kern w:val="1"/>
          <w:sz w:val="28"/>
          <w:szCs w:val="28"/>
        </w:rPr>
        <w:t>. Виды бумаги, используемые на уроках и их свойства: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крепированная (цветная, тонкая, мягкая, рыхлая, эластичная), бархатная (цветная, шероховатая, матовая, толстая, плотная, жесткая, двухслойная). Выбор бумаги и картона для изделий по их декоративно-художественным и конструктивным свойствам в соответствии с поставленной задачей.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Назначение линий чертежа: разрыва, осевой, центровой.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Инструменты для обработки бумаги и картона: циркуль. Приемы безопасного использования циркуля.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бумагой и картоном: разметка циркулем, вырезание ножницами и макетным ножом по внутреннему контуру, соединение в щелевой замок, изгибание, скручивание.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головоломок, игрушек, ремонт книг, новогодних украшений, масок, декоративных панно, подарочных открыток по рисунку, простейшему чертежу, эскизу, схеме.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Текстильные материалы</w:t>
      </w:r>
      <w:r w:rsidRPr="00036D1D">
        <w:rPr>
          <w:rFonts w:ascii="Times New Roman" w:eastAsia="Arial Unicode MS" w:hAnsi="Times New Roman" w:cs="Times New Roman"/>
          <w:color w:val="00000A"/>
          <w:kern w:val="1"/>
          <w:sz w:val="28"/>
          <w:szCs w:val="28"/>
        </w:rPr>
        <w:t>. Направление нитей тканей: долевое и поперечное. Сопоставление тканей по переплетению нитей.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Приемы работы с текстильными материалами: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олимпийского символа из ниток, футляров, вышитых закладок, лент, мини-панно.</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Металлы</w:t>
      </w:r>
      <w:r w:rsidRPr="00036D1D">
        <w:rPr>
          <w:rFonts w:ascii="Times New Roman" w:eastAsia="Arial Unicode MS" w:hAnsi="Times New Roman" w:cs="Times New Roman"/>
          <w:color w:val="00000A"/>
          <w:kern w:val="1"/>
          <w:sz w:val="28"/>
          <w:szCs w:val="28"/>
        </w:rPr>
        <w:t>. Практическое применение фольги и проволоки в жизни.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Выбор проволоки для изделия с учетом ее свойств: упругости, гибкости, толщины. Металлы, используемые в виде вторичного сырья: жестяные баночки. Инструменты для обработки фольги: ножницы, пустой стержень от шариковой ручки, кисточка с тонкой ручкой.</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металлами: разметка по шаблону, разрезание ножницами, тиснение фольги, скручивание проволоки спиралью, оклеивание жестяной баночки шпагатом.</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вазы для осеннего букета, спортивных значков из фольги, каркасных моделей из проволоки.</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i/>
          <w:color w:val="00000A"/>
          <w:kern w:val="1"/>
          <w:sz w:val="28"/>
          <w:szCs w:val="28"/>
        </w:rPr>
        <w:t>Пластмассы</w:t>
      </w:r>
      <w:r w:rsidRPr="00036D1D">
        <w:rPr>
          <w:rFonts w:ascii="Times New Roman" w:eastAsia="Arial Unicode MS" w:hAnsi="Times New Roman" w:cs="Times New Roman"/>
          <w:color w:val="00000A"/>
          <w:kern w:val="1"/>
          <w:sz w:val="28"/>
          <w:szCs w:val="28"/>
        </w:rPr>
        <w:t>. Практическое применение пластмасс в жизни. Пластмассы, используемые в виде вторичного сырья: пластиковые емкости, упаковочная тара из пенопласта. Наблюдения и опыты за технологическими свойствами пенопласта.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Инструменты и приспособления для обработки пенопласта: ножницы, нож макетный, шило, кисть для клея и окрашивания, дощечка для выполнения работ с макетным ножом. Приемы безопасного использования макетного ножа.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Приемы работы с пенопластом: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изготовление подставок из пластиковых емкостей, новогодних подвесок и игрушек-сувениров из пенопласта.</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3. Конструирование и моделирование</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Общее представление о конструкции транспортирующих устройств. Конструирование и моделирование несложных технических объектов из деталей металлического конструктора по техническим условиям.</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Практические работы: создание моделей транспортирующих устройств.</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Практика работы на компьютере (10 ч)</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Компьютер. Основы работы на компьютере</w:t>
      </w:r>
      <w:r w:rsidRPr="00036D1D">
        <w:rPr>
          <w:rFonts w:ascii="Times New Roman" w:eastAsia="Arial Unicode MS" w:hAnsi="Times New Roman" w:cs="Times New Roman"/>
          <w:color w:val="00000A"/>
          <w:kern w:val="1"/>
          <w:sz w:val="28"/>
          <w:szCs w:val="28"/>
        </w:rPr>
        <w:t xml:space="preserve"> (4 ч)</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Повторение. Организация рабочего места. Подключение к компьютеру дополнительных устройств для работы с текстом (принтер, сканер).</w:t>
      </w:r>
    </w:p>
    <w:p w:rsidR="00036D1D" w:rsidRPr="00036D1D" w:rsidRDefault="00036D1D" w:rsidP="00036D1D">
      <w:pPr>
        <w:suppressAutoHyphens/>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Технология работы с инструментальными программами (6 ч)</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Инструментальные программы для работы с текстом (текстовые редакторы).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Организация работы на компьютере с соблюдением санитарно- гигиенических норм. Освоение клавиатуры компьютера. Клавиатурный тренажер. Работа с клавиатурным тренажером. Знакомство с правилами клавиатурного письма (ввод букв и цифр, заглавной буквы, точки, запятой, интервала между словами, переход на новую строку, отступ, удаление символов). Ввод в компьютер простого текста с клавиатуры.</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Оформление текста. Рисунок в тексте. Таблица в тексте. Схема в тексте. Использование текстового редактора для творческой работы учащихся. Приемы </w:t>
      </w:r>
      <w:r w:rsidRPr="00036D1D">
        <w:rPr>
          <w:rFonts w:ascii="Times New Roman" w:eastAsia="Arial Unicode MS" w:hAnsi="Times New Roman" w:cs="Times New Roman"/>
          <w:color w:val="00000A"/>
          <w:kern w:val="1"/>
          <w:sz w:val="28"/>
          <w:szCs w:val="28"/>
        </w:rPr>
        <w:lastRenderedPageBreak/>
        <w:t>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аналогами электронных справочников.</w:t>
      </w:r>
    </w:p>
    <w:p w:rsidR="00036D1D" w:rsidRPr="00036D1D" w:rsidRDefault="00036D1D" w:rsidP="00036D1D">
      <w:pPr>
        <w:spacing w:after="0" w:line="240" w:lineRule="auto"/>
        <w:jc w:val="both"/>
        <w:rPr>
          <w:rFonts w:ascii="Times New Roman" w:eastAsia="@Arial Unicode MS" w:hAnsi="Times New Roman" w:cs="Times New Roman"/>
          <w:b/>
          <w:sz w:val="28"/>
          <w:szCs w:val="28"/>
          <w:lang w:eastAsia="ru-RU"/>
        </w:rPr>
      </w:pPr>
    </w:p>
    <w:p w:rsidR="00036D1D" w:rsidRPr="00036D1D" w:rsidRDefault="006D119F" w:rsidP="00036D1D">
      <w:pPr>
        <w:spacing w:after="0" w:line="240" w:lineRule="auto"/>
        <w:jc w:val="both"/>
        <w:rPr>
          <w:rFonts w:ascii="Times New Roman" w:eastAsia="Times New Roman" w:hAnsi="Times New Roman" w:cs="Times New Roman"/>
          <w:b/>
          <w:i/>
          <w:iCs/>
          <w:sz w:val="28"/>
          <w:szCs w:val="28"/>
          <w:lang w:eastAsia="ru-RU"/>
        </w:rPr>
      </w:pPr>
      <w:r>
        <w:rPr>
          <w:rFonts w:ascii="Times New Roman" w:eastAsia="@Arial Unicode MS" w:hAnsi="Times New Roman" w:cs="Times New Roman"/>
          <w:b/>
          <w:sz w:val="28"/>
          <w:szCs w:val="28"/>
          <w:lang w:eastAsia="ru-RU"/>
        </w:rPr>
        <w:t xml:space="preserve"> 2.3</w:t>
      </w:r>
      <w:r w:rsidR="00036D1D" w:rsidRPr="00036D1D">
        <w:rPr>
          <w:rFonts w:ascii="Times New Roman" w:eastAsia="@Arial Unicode MS" w:hAnsi="Times New Roman" w:cs="Times New Roman"/>
          <w:b/>
          <w:sz w:val="28"/>
          <w:szCs w:val="28"/>
          <w:lang w:eastAsia="ru-RU"/>
        </w:rPr>
        <w:t>.2.7</w:t>
      </w:r>
      <w:r w:rsidR="00036D1D" w:rsidRPr="00036D1D">
        <w:rPr>
          <w:rFonts w:ascii="Times New Roman" w:eastAsia="@Arial Unicode MS" w:hAnsi="Times New Roman" w:cs="Times New Roman"/>
          <w:sz w:val="28"/>
          <w:szCs w:val="28"/>
          <w:lang w:eastAsia="ru-RU"/>
        </w:rPr>
        <w:t>.</w:t>
      </w:r>
      <w:r w:rsidR="00036D1D" w:rsidRPr="00036D1D">
        <w:rPr>
          <w:rFonts w:ascii="Times New Roman" w:eastAsia="Times New Roman" w:hAnsi="Times New Roman" w:cs="Times New Roman"/>
          <w:b/>
          <w:i/>
          <w:iCs/>
          <w:sz w:val="28"/>
          <w:szCs w:val="28"/>
          <w:lang w:eastAsia="ru-RU"/>
        </w:rPr>
        <w:t>ФИЗИЧЕСКАЯ КУЛЬТУРА</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 xml:space="preserve">В.И. Лях </w:t>
      </w:r>
    </w:p>
    <w:p w:rsidR="00036D1D" w:rsidRPr="00036D1D" w:rsidRDefault="00036D1D" w:rsidP="00036D1D">
      <w:pPr>
        <w:spacing w:after="0" w:line="240" w:lineRule="auto"/>
        <w:jc w:val="both"/>
        <w:rPr>
          <w:rFonts w:ascii="Times New Roman" w:eastAsia="@Arial Unicode MS" w:hAnsi="Times New Roman" w:cs="Times New Roman"/>
          <w:b/>
          <w:i/>
          <w:sz w:val="28"/>
          <w:szCs w:val="28"/>
          <w:lang w:eastAsia="ru-RU"/>
        </w:rPr>
      </w:pPr>
      <w:r w:rsidRPr="00036D1D">
        <w:rPr>
          <w:rFonts w:ascii="Times New Roman" w:eastAsia="@Arial Unicode MS" w:hAnsi="Times New Roman" w:cs="Times New Roman"/>
          <w:b/>
          <w:i/>
          <w:sz w:val="28"/>
          <w:szCs w:val="28"/>
          <w:lang w:eastAsia="ru-RU"/>
        </w:rPr>
        <w:t>Основное содержание</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Знания о физической культуре</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 xml:space="preserve">Физическая культура. </w:t>
      </w:r>
      <w:r w:rsidRPr="00036D1D">
        <w:rPr>
          <w:rFonts w:ascii="Times New Roman" w:eastAsia="@Arial Unicode MS" w:hAnsi="Times New Roman" w:cs="Times New Roman"/>
          <w:sz w:val="28"/>
          <w:szCs w:val="28"/>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sz w:val="28"/>
          <w:szCs w:val="28"/>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Из истории физической культуры. </w:t>
      </w:r>
      <w:r w:rsidRPr="00036D1D">
        <w:rPr>
          <w:rFonts w:ascii="Times New Roman" w:eastAsia="@Arial Unicode MS" w:hAnsi="Times New Roman" w:cs="Times New Roman"/>
          <w:sz w:val="28"/>
          <w:szCs w:val="28"/>
          <w:lang w:eastAsia="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 xml:space="preserve">Физические упражнения. </w:t>
      </w:r>
      <w:r w:rsidRPr="00036D1D">
        <w:rPr>
          <w:rFonts w:ascii="Times New Roman" w:eastAsia="@Arial Unicode MS" w:hAnsi="Times New Roman" w:cs="Times New Roman"/>
          <w:sz w:val="28"/>
          <w:szCs w:val="28"/>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i/>
          <w:iCs/>
          <w:sz w:val="28"/>
          <w:szCs w:val="28"/>
          <w:lang w:eastAsia="ru-RU"/>
        </w:rPr>
        <w:t>Физическая нагрузка и её влияние на повышение частоты сердечных сокращений.</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Способы физкультурной деятельности</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Самостоятельные занятия. </w:t>
      </w:r>
      <w:r w:rsidRPr="00036D1D">
        <w:rPr>
          <w:rFonts w:ascii="Times New Roman" w:eastAsia="@Arial Unicode MS" w:hAnsi="Times New Roman" w:cs="Times New Roman"/>
          <w:sz w:val="28"/>
          <w:szCs w:val="28"/>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 xml:space="preserve">Самостоятельные наблюдения за физическим развитием и физической подготовленностью. </w:t>
      </w:r>
      <w:r w:rsidRPr="00036D1D">
        <w:rPr>
          <w:rFonts w:ascii="Times New Roman" w:eastAsia="@Arial Unicode MS" w:hAnsi="Times New Roman" w:cs="Times New Roman"/>
          <w:sz w:val="28"/>
          <w:szCs w:val="28"/>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i/>
          <w:iCs/>
          <w:sz w:val="28"/>
          <w:szCs w:val="28"/>
          <w:lang w:eastAsia="ru-RU"/>
        </w:rPr>
        <w:t xml:space="preserve">Самостоятельные игры и развлечения. </w:t>
      </w:r>
      <w:r w:rsidRPr="00036D1D">
        <w:rPr>
          <w:rFonts w:ascii="Times New Roman" w:eastAsia="@Arial Unicode MS" w:hAnsi="Times New Roman" w:cs="Times New Roman"/>
          <w:b/>
          <w:bCs/>
          <w:i/>
          <w:iCs/>
          <w:sz w:val="28"/>
          <w:szCs w:val="28"/>
          <w:lang w:eastAsia="ru-RU"/>
        </w:rPr>
        <w:t>Организация и проведение подвижных игр (на спортивных площадках и в спортивных залах).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Физическое совершенствование</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 xml:space="preserve">Физкультурно-оздоровительная деятельность. </w:t>
      </w:r>
      <w:r w:rsidRPr="00036D1D">
        <w:rPr>
          <w:rFonts w:ascii="Times New Roman" w:eastAsia="@Arial Unicode MS" w:hAnsi="Times New Roman" w:cs="Times New Roman"/>
          <w:sz w:val="28"/>
          <w:szCs w:val="28"/>
          <w:lang w:eastAsia="ru-RU"/>
        </w:rPr>
        <w:t>Комплексы физических упражнений для утренней зарядки, физкультминуток, занятий по профилактике и коррекции нарушений осанки.</w:t>
      </w: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Комплексы упражнений на развитие физических качеств.</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sz w:val="28"/>
          <w:szCs w:val="28"/>
          <w:lang w:eastAsia="ru-RU"/>
        </w:rPr>
        <w:t>Комплексы дыхательных упражнений. Гимнастика для глаз.</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sz w:val="28"/>
          <w:szCs w:val="28"/>
          <w:lang w:eastAsia="ru-RU"/>
        </w:rPr>
        <w:lastRenderedPageBreak/>
        <w:t xml:space="preserve">Спортивно-оздоровительная деятельность. </w:t>
      </w:r>
      <w:r w:rsidRPr="00036D1D">
        <w:rPr>
          <w:rFonts w:ascii="Times New Roman" w:eastAsia="@Arial Unicode MS" w:hAnsi="Times New Roman" w:cs="Times New Roman"/>
          <w:b/>
          <w:bCs/>
          <w:i/>
          <w:iCs/>
          <w:sz w:val="28"/>
          <w:szCs w:val="28"/>
          <w:lang w:eastAsia="ru-RU"/>
        </w:rPr>
        <w:t xml:space="preserve">Гимнастика с основами акробатики. </w:t>
      </w:r>
      <w:r w:rsidRPr="00036D1D">
        <w:rPr>
          <w:rFonts w:ascii="Times New Roman" w:eastAsia="@Arial Unicode MS" w:hAnsi="Times New Roman" w:cs="Times New Roman"/>
          <w:i/>
          <w:iCs/>
          <w:sz w:val="28"/>
          <w:szCs w:val="28"/>
          <w:lang w:eastAsia="ru-RU"/>
        </w:rPr>
        <w:t xml:space="preserve">Организующие команды и приёмы. </w:t>
      </w:r>
      <w:r w:rsidRPr="00036D1D">
        <w:rPr>
          <w:rFonts w:ascii="Times New Roman" w:eastAsia="@Arial Unicode MS" w:hAnsi="Times New Roman" w:cs="Times New Roman"/>
          <w:sz w:val="28"/>
          <w:szCs w:val="28"/>
          <w:lang w:eastAsia="ru-RU"/>
        </w:rPr>
        <w:t>Строевые действия в шеренге и колонне; выполнение строевых команд.</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Акробатические упражнения. </w:t>
      </w:r>
      <w:r w:rsidRPr="00036D1D">
        <w:rPr>
          <w:rFonts w:ascii="Times New Roman" w:eastAsia="@Arial Unicode MS" w:hAnsi="Times New Roman" w:cs="Times New Roman"/>
          <w:sz w:val="28"/>
          <w:szCs w:val="28"/>
          <w:lang w:eastAsia="ru-RU"/>
        </w:rPr>
        <w:t>Упоры; седы; упражнения в группировке; перекаты; стойка на лопатках; кувырки вперёд и назад; гимнастический мост.</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Акробатические комбинации. </w:t>
      </w:r>
      <w:r w:rsidRPr="00036D1D">
        <w:rPr>
          <w:rFonts w:ascii="Times New Roman" w:eastAsia="@Arial Unicode MS" w:hAnsi="Times New Roman" w:cs="Times New Roman"/>
          <w:sz w:val="28"/>
          <w:szCs w:val="28"/>
          <w:lang w:eastAsia="ru-RU"/>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Упражнения на низкой гимнастической перекладине: </w:t>
      </w:r>
      <w:r w:rsidRPr="00036D1D">
        <w:rPr>
          <w:rFonts w:ascii="Times New Roman" w:eastAsia="@Arial Unicode MS" w:hAnsi="Times New Roman" w:cs="Times New Roman"/>
          <w:sz w:val="28"/>
          <w:szCs w:val="28"/>
          <w:lang w:eastAsia="ru-RU"/>
        </w:rPr>
        <w:t>висы, перемахи.</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Гимнастическая комбинация. </w:t>
      </w:r>
      <w:r w:rsidRPr="00036D1D">
        <w:rPr>
          <w:rFonts w:ascii="Times New Roman" w:eastAsia="@Arial Unicode MS" w:hAnsi="Times New Roman" w:cs="Times New Roman"/>
          <w:sz w:val="28"/>
          <w:szCs w:val="28"/>
          <w:lang w:eastAsia="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Опорный прыжок </w:t>
      </w:r>
      <w:r w:rsidRPr="00036D1D">
        <w:rPr>
          <w:rFonts w:ascii="Times New Roman" w:eastAsia="@Arial Unicode MS" w:hAnsi="Times New Roman" w:cs="Times New Roman"/>
          <w:sz w:val="28"/>
          <w:szCs w:val="28"/>
          <w:lang w:eastAsia="ru-RU"/>
        </w:rPr>
        <w:t>с разбега через гимнастического козла.</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i/>
          <w:iCs/>
          <w:sz w:val="28"/>
          <w:szCs w:val="28"/>
          <w:lang w:eastAsia="ru-RU"/>
        </w:rPr>
        <w:t xml:space="preserve">Гимнастические упражнения прикладного характера. </w:t>
      </w:r>
      <w:r w:rsidRPr="00036D1D">
        <w:rPr>
          <w:rFonts w:ascii="Times New Roman" w:eastAsia="@Arial Unicode MS" w:hAnsi="Times New Roman" w:cs="Times New Roman"/>
          <w:sz w:val="28"/>
          <w:szCs w:val="28"/>
          <w:lang w:eastAsia="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i/>
          <w:iCs/>
          <w:sz w:val="28"/>
          <w:szCs w:val="28"/>
          <w:lang w:eastAsia="ru-RU"/>
        </w:rPr>
        <w:t xml:space="preserve">Лёгкая атлетика. </w:t>
      </w:r>
      <w:r w:rsidRPr="00036D1D">
        <w:rPr>
          <w:rFonts w:ascii="Times New Roman" w:eastAsia="@Arial Unicode MS" w:hAnsi="Times New Roman" w:cs="Times New Roman"/>
          <w:i/>
          <w:iCs/>
          <w:sz w:val="28"/>
          <w:szCs w:val="28"/>
          <w:lang w:eastAsia="ru-RU"/>
        </w:rPr>
        <w:t xml:space="preserve">Беговые упражнения: </w:t>
      </w:r>
      <w:r w:rsidRPr="00036D1D">
        <w:rPr>
          <w:rFonts w:ascii="Times New Roman" w:eastAsia="@Arial Unicode MS" w:hAnsi="Times New Roman" w:cs="Times New Roman"/>
          <w:sz w:val="28"/>
          <w:szCs w:val="28"/>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Прыжковые упражнения: </w:t>
      </w:r>
      <w:r w:rsidRPr="00036D1D">
        <w:rPr>
          <w:rFonts w:ascii="Times New Roman" w:eastAsia="@Arial Unicode MS" w:hAnsi="Times New Roman" w:cs="Times New Roman"/>
          <w:sz w:val="28"/>
          <w:szCs w:val="28"/>
          <w:lang w:eastAsia="ru-RU"/>
        </w:rPr>
        <w:t>на одной ноге и двух ногах на месте и с продвижением; в длину и высоту; спрыгивание и запрыгивание.</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Броски: </w:t>
      </w:r>
      <w:r w:rsidRPr="00036D1D">
        <w:rPr>
          <w:rFonts w:ascii="Times New Roman" w:eastAsia="@Arial Unicode MS" w:hAnsi="Times New Roman" w:cs="Times New Roman"/>
          <w:sz w:val="28"/>
          <w:szCs w:val="28"/>
          <w:lang w:eastAsia="ru-RU"/>
        </w:rPr>
        <w:t>большого мяча (1 кг) на дальность разными способами.</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i/>
          <w:iCs/>
          <w:sz w:val="28"/>
          <w:szCs w:val="28"/>
          <w:lang w:eastAsia="ru-RU"/>
        </w:rPr>
        <w:t xml:space="preserve">Метание: </w:t>
      </w:r>
      <w:r w:rsidRPr="00036D1D">
        <w:rPr>
          <w:rFonts w:ascii="Times New Roman" w:eastAsia="@Arial Unicode MS" w:hAnsi="Times New Roman" w:cs="Times New Roman"/>
          <w:sz w:val="28"/>
          <w:szCs w:val="28"/>
          <w:lang w:eastAsia="ru-RU"/>
        </w:rPr>
        <w:t>малого мяча в вертикальную цель и на дальность.</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i/>
          <w:iCs/>
          <w:sz w:val="28"/>
          <w:szCs w:val="28"/>
          <w:lang w:eastAsia="ru-RU"/>
        </w:rPr>
        <w:t xml:space="preserve">Лыжные гонки. </w:t>
      </w:r>
      <w:r w:rsidRPr="00036D1D">
        <w:rPr>
          <w:rFonts w:ascii="Times New Roman" w:eastAsia="@Arial Unicode MS" w:hAnsi="Times New Roman" w:cs="Times New Roman"/>
          <w:sz w:val="28"/>
          <w:szCs w:val="28"/>
          <w:lang w:eastAsia="ru-RU"/>
        </w:rPr>
        <w:t>Передвижение на лыжах; повороты; спуски; подъёмы; торможение.</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i/>
          <w:iCs/>
          <w:sz w:val="28"/>
          <w:szCs w:val="28"/>
          <w:lang w:eastAsia="ru-RU"/>
        </w:rPr>
        <w:t xml:space="preserve">Плавание. </w:t>
      </w:r>
      <w:r w:rsidRPr="00036D1D">
        <w:rPr>
          <w:rFonts w:ascii="Times New Roman" w:eastAsia="@Arial Unicode MS" w:hAnsi="Times New Roman" w:cs="Times New Roman"/>
          <w:i/>
          <w:iCs/>
          <w:sz w:val="28"/>
          <w:szCs w:val="28"/>
          <w:lang w:eastAsia="ru-RU"/>
        </w:rPr>
        <w:t xml:space="preserve">Подводящие упражнения: </w:t>
      </w:r>
      <w:r w:rsidRPr="00036D1D">
        <w:rPr>
          <w:rFonts w:ascii="Times New Roman" w:eastAsia="@Arial Unicode MS" w:hAnsi="Times New Roman" w:cs="Times New Roman"/>
          <w:sz w:val="28"/>
          <w:szCs w:val="28"/>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36D1D">
        <w:rPr>
          <w:rFonts w:ascii="Times New Roman" w:eastAsia="@Arial Unicode MS" w:hAnsi="Times New Roman" w:cs="Times New Roman"/>
          <w:i/>
          <w:iCs/>
          <w:sz w:val="28"/>
          <w:szCs w:val="28"/>
          <w:lang w:eastAsia="ru-RU"/>
        </w:rPr>
        <w:t xml:space="preserve">Проплывание учебных дистанций: </w:t>
      </w:r>
      <w:r w:rsidRPr="00036D1D">
        <w:rPr>
          <w:rFonts w:ascii="Times New Roman" w:eastAsia="@Arial Unicode MS" w:hAnsi="Times New Roman" w:cs="Times New Roman"/>
          <w:sz w:val="28"/>
          <w:szCs w:val="28"/>
          <w:lang w:eastAsia="ru-RU"/>
        </w:rPr>
        <w:t>произвольным способом.</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i/>
          <w:iCs/>
          <w:sz w:val="28"/>
          <w:szCs w:val="28"/>
          <w:lang w:eastAsia="ru-RU"/>
        </w:rPr>
        <w:t xml:space="preserve">Подвижные и спортивные игры. </w:t>
      </w:r>
      <w:r w:rsidRPr="00036D1D">
        <w:rPr>
          <w:rFonts w:ascii="Times New Roman" w:eastAsia="@Arial Unicode MS" w:hAnsi="Times New Roman" w:cs="Times New Roman"/>
          <w:i/>
          <w:iCs/>
          <w:sz w:val="28"/>
          <w:szCs w:val="28"/>
          <w:lang w:eastAsia="ru-RU"/>
        </w:rPr>
        <w:t xml:space="preserve">На материале гимнастики с основами акробатики: </w:t>
      </w:r>
      <w:r w:rsidRPr="00036D1D">
        <w:rPr>
          <w:rFonts w:ascii="Times New Roman" w:eastAsia="@Arial Unicode MS" w:hAnsi="Times New Roman" w:cs="Times New Roman"/>
          <w:sz w:val="28"/>
          <w:szCs w:val="28"/>
          <w:lang w:eastAsia="ru-RU"/>
        </w:rPr>
        <w:t>игровые задания с использованием строевых упражнений, упражнений на внимание, силу, ловкость и координацию.</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На материале лёгкой атлетики: </w:t>
      </w:r>
      <w:r w:rsidRPr="00036D1D">
        <w:rPr>
          <w:rFonts w:ascii="Times New Roman" w:eastAsia="@Arial Unicode MS" w:hAnsi="Times New Roman" w:cs="Times New Roman"/>
          <w:sz w:val="28"/>
          <w:szCs w:val="28"/>
          <w:lang w:eastAsia="ru-RU"/>
        </w:rPr>
        <w:t>прыжки, бег, метания и броски; упражнения на координацию, выносливость и быстроту.</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На материале лыжной подготовки: </w:t>
      </w:r>
      <w:r w:rsidRPr="00036D1D">
        <w:rPr>
          <w:rFonts w:ascii="Times New Roman" w:eastAsia="@Arial Unicode MS" w:hAnsi="Times New Roman" w:cs="Times New Roman"/>
          <w:sz w:val="28"/>
          <w:szCs w:val="28"/>
          <w:lang w:eastAsia="ru-RU"/>
        </w:rPr>
        <w:t>эстафеты в передвижении на лыжах, упражнения на выносливость и координацию.</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На материале спортивных игр:</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Футбол: </w:t>
      </w:r>
      <w:r w:rsidRPr="00036D1D">
        <w:rPr>
          <w:rFonts w:ascii="Times New Roman" w:eastAsia="@Arial Unicode MS" w:hAnsi="Times New Roman" w:cs="Times New Roman"/>
          <w:sz w:val="28"/>
          <w:szCs w:val="28"/>
          <w:lang w:eastAsia="ru-RU"/>
        </w:rPr>
        <w:t>удар по неподвижному и катящемуся мячу; остановка мяча; ведение мяча; подвижные игры на материале футбола.</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Баскетбол: </w:t>
      </w:r>
      <w:r w:rsidRPr="00036D1D">
        <w:rPr>
          <w:rFonts w:ascii="Times New Roman" w:eastAsia="@Arial Unicode MS" w:hAnsi="Times New Roman" w:cs="Times New Roman"/>
          <w:sz w:val="28"/>
          <w:szCs w:val="28"/>
          <w:lang w:eastAsia="ru-RU"/>
        </w:rPr>
        <w:t>специальные передвижения без мяча; ведение мяча; броски мяча в корзину; подвижные игры на материале баскетбола.</w:t>
      </w:r>
    </w:p>
    <w:p w:rsidR="00036D1D" w:rsidRPr="00036D1D" w:rsidRDefault="00036D1D" w:rsidP="00036D1D">
      <w:pPr>
        <w:spacing w:after="0" w:line="240" w:lineRule="auto"/>
        <w:jc w:val="both"/>
        <w:rPr>
          <w:rFonts w:ascii="Times New Roman" w:eastAsia="@Arial Unicode MS" w:hAnsi="Times New Roman" w:cs="Times New Roman"/>
          <w:b/>
          <w:bCs/>
          <w:i/>
          <w:iCs/>
          <w:sz w:val="28"/>
          <w:szCs w:val="28"/>
          <w:lang w:eastAsia="ru-RU"/>
        </w:rPr>
      </w:pPr>
      <w:r w:rsidRPr="00036D1D">
        <w:rPr>
          <w:rFonts w:ascii="Times New Roman" w:eastAsia="@Arial Unicode MS" w:hAnsi="Times New Roman" w:cs="Times New Roman"/>
          <w:b/>
          <w:bCs/>
          <w:sz w:val="28"/>
          <w:szCs w:val="28"/>
          <w:lang w:eastAsia="ru-RU"/>
        </w:rPr>
        <w:t xml:space="preserve">Волейбол: </w:t>
      </w:r>
      <w:r w:rsidRPr="00036D1D">
        <w:rPr>
          <w:rFonts w:ascii="Times New Roman" w:eastAsia="@Arial Unicode MS" w:hAnsi="Times New Roman" w:cs="Times New Roman"/>
          <w:b/>
          <w:bCs/>
          <w:i/>
          <w:iCs/>
          <w:sz w:val="28"/>
          <w:szCs w:val="28"/>
          <w:lang w:eastAsia="ru-RU"/>
        </w:rPr>
        <w:t>подбрасывание мяча; подача мяча; приём и передача мяча; подвижные игры на материале волейбола. Подвижные игры разных народов.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lastRenderedPageBreak/>
        <w:t>Общеразвивающие упражнения</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sz w:val="28"/>
          <w:szCs w:val="28"/>
          <w:lang w:eastAsia="ru-RU"/>
        </w:rPr>
        <w:t>На материале гимнастики с основами акробатики</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Развитие гибкости: </w:t>
      </w:r>
      <w:r w:rsidRPr="00036D1D">
        <w:rPr>
          <w:rFonts w:ascii="Times New Roman" w:eastAsia="@Arial Unicode MS" w:hAnsi="Times New Roman" w:cs="Times New Roman"/>
          <w:sz w:val="28"/>
          <w:szCs w:val="28"/>
          <w:lang w:eastAsia="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Развитие координации: </w:t>
      </w:r>
      <w:r w:rsidRPr="00036D1D">
        <w:rPr>
          <w:rFonts w:ascii="Times New Roman" w:eastAsia="@Arial Unicode MS" w:hAnsi="Times New Roman" w:cs="Times New Roman"/>
          <w:sz w:val="28"/>
          <w:szCs w:val="28"/>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Формирование осанки: </w:t>
      </w:r>
      <w:r w:rsidRPr="00036D1D">
        <w:rPr>
          <w:rFonts w:ascii="Times New Roman" w:eastAsia="@Arial Unicode MS" w:hAnsi="Times New Roman" w:cs="Times New Roman"/>
          <w:sz w:val="28"/>
          <w:szCs w:val="28"/>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i/>
          <w:iCs/>
          <w:sz w:val="28"/>
          <w:szCs w:val="28"/>
          <w:lang w:eastAsia="ru-RU"/>
        </w:rPr>
        <w:t xml:space="preserve">Развитие силовых способностей: </w:t>
      </w:r>
      <w:r w:rsidRPr="00036D1D">
        <w:rPr>
          <w:rFonts w:ascii="Times New Roman" w:eastAsia="@Arial Unicode MS" w:hAnsi="Times New Roman" w:cs="Times New Roman"/>
          <w:sz w:val="28"/>
          <w:szCs w:val="28"/>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036D1D">
        <w:rPr>
          <w:rFonts w:ascii="Times New Roman" w:eastAsia="@Arial Unicode MS" w:hAnsi="Times New Roman" w:cs="Times New Roman"/>
          <w:sz w:val="28"/>
          <w:szCs w:val="28"/>
          <w:lang w:eastAsia="ru-RU"/>
        </w:rPr>
        <w:noBreakHyphen/>
        <w:t>вперёд толчком одной ногой и двумя ногами о гимнастический мостик; переноска партнёра в парах.</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sz w:val="28"/>
          <w:szCs w:val="28"/>
          <w:lang w:eastAsia="ru-RU"/>
        </w:rPr>
        <w:t>На материале лёгкой атлетики</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Развитие координации: </w:t>
      </w:r>
      <w:r w:rsidRPr="00036D1D">
        <w:rPr>
          <w:rFonts w:ascii="Times New Roman" w:eastAsia="@Arial Unicode MS" w:hAnsi="Times New Roman" w:cs="Times New Roman"/>
          <w:sz w:val="28"/>
          <w:szCs w:val="28"/>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Развитие быстроты: </w:t>
      </w:r>
      <w:r w:rsidRPr="00036D1D">
        <w:rPr>
          <w:rFonts w:ascii="Times New Roman" w:eastAsia="@Arial Unicode MS" w:hAnsi="Times New Roman" w:cs="Times New Roman"/>
          <w:sz w:val="28"/>
          <w:szCs w:val="28"/>
          <w:lang w:eastAsia="ru-RU"/>
        </w:rPr>
        <w:t xml:space="preserve">повторное выполнение беговых упражнений с максимальной скоростью с высокого старта, из разных исходных положений; </w:t>
      </w:r>
      <w:r w:rsidRPr="00036D1D">
        <w:rPr>
          <w:rFonts w:ascii="Times New Roman" w:eastAsia="@Arial Unicode MS" w:hAnsi="Times New Roman" w:cs="Times New Roman"/>
          <w:sz w:val="28"/>
          <w:szCs w:val="28"/>
          <w:lang w:eastAsia="ru-RU"/>
        </w:rPr>
        <w:lastRenderedPageBreak/>
        <w:t>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Развитие выносливости: </w:t>
      </w:r>
      <w:r w:rsidRPr="00036D1D">
        <w:rPr>
          <w:rFonts w:ascii="Times New Roman" w:eastAsia="@Arial Unicode MS" w:hAnsi="Times New Roman" w:cs="Times New Roman"/>
          <w:sz w:val="28"/>
          <w:szCs w:val="28"/>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36D1D">
        <w:rPr>
          <w:rFonts w:ascii="Times New Roman" w:eastAsia="@Arial Unicode MS" w:hAnsi="Times New Roman" w:cs="Times New Roman"/>
          <w:sz w:val="28"/>
          <w:szCs w:val="28"/>
          <w:lang w:eastAsia="ru-RU"/>
        </w:rPr>
        <w:noBreakHyphen/>
        <w:t>минутный бег.</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i/>
          <w:iCs/>
          <w:sz w:val="28"/>
          <w:szCs w:val="28"/>
          <w:lang w:eastAsia="ru-RU"/>
        </w:rPr>
        <w:t xml:space="preserve">Развитие силовых способностей: </w:t>
      </w:r>
      <w:r w:rsidRPr="00036D1D">
        <w:rPr>
          <w:rFonts w:ascii="Times New Roman" w:eastAsia="@Arial Unicode MS" w:hAnsi="Times New Roman" w:cs="Times New Roman"/>
          <w:sz w:val="28"/>
          <w:szCs w:val="28"/>
          <w:lang w:eastAsia="ru-RU"/>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sz w:val="28"/>
          <w:szCs w:val="28"/>
          <w:lang w:eastAsia="ru-RU"/>
        </w:rPr>
        <w:t>На материале лыжных гонок</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i/>
          <w:iCs/>
          <w:sz w:val="28"/>
          <w:szCs w:val="28"/>
          <w:lang w:eastAsia="ru-RU"/>
        </w:rPr>
        <w:t xml:space="preserve">Развитие координации: </w:t>
      </w:r>
      <w:r w:rsidRPr="00036D1D">
        <w:rPr>
          <w:rFonts w:ascii="Times New Roman" w:eastAsia="@Arial Unicode MS" w:hAnsi="Times New Roman" w:cs="Times New Roman"/>
          <w:sz w:val="28"/>
          <w:szCs w:val="28"/>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036D1D" w:rsidRPr="00036D1D" w:rsidRDefault="00036D1D" w:rsidP="00036D1D">
      <w:pPr>
        <w:spacing w:after="0" w:line="240" w:lineRule="auto"/>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i/>
          <w:iCs/>
          <w:sz w:val="28"/>
          <w:szCs w:val="28"/>
          <w:lang w:eastAsia="ru-RU"/>
        </w:rPr>
        <w:t xml:space="preserve">Развитие выносливости: </w:t>
      </w:r>
      <w:r w:rsidRPr="00036D1D">
        <w:rPr>
          <w:rFonts w:ascii="Times New Roman" w:eastAsia="@Arial Unicode MS" w:hAnsi="Times New Roman" w:cs="Times New Roman"/>
          <w:sz w:val="28"/>
          <w:szCs w:val="28"/>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36D1D" w:rsidRPr="00036D1D" w:rsidRDefault="00036D1D" w:rsidP="00036D1D">
      <w:pPr>
        <w:spacing w:after="0" w:line="240" w:lineRule="auto"/>
        <w:jc w:val="both"/>
        <w:rPr>
          <w:rFonts w:ascii="Times New Roman" w:eastAsia="@Arial Unicode MS" w:hAnsi="Times New Roman" w:cs="Times New Roman"/>
          <w:i/>
          <w:iCs/>
          <w:sz w:val="28"/>
          <w:szCs w:val="28"/>
          <w:lang w:eastAsia="ru-RU"/>
        </w:rPr>
      </w:pPr>
      <w:r w:rsidRPr="00036D1D">
        <w:rPr>
          <w:rFonts w:ascii="Times New Roman" w:eastAsia="@Arial Unicode MS" w:hAnsi="Times New Roman" w:cs="Times New Roman"/>
          <w:b/>
          <w:bCs/>
          <w:sz w:val="28"/>
          <w:szCs w:val="28"/>
          <w:lang w:eastAsia="ru-RU"/>
        </w:rPr>
        <w:t>На материале плавания</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bCs/>
          <w:i/>
          <w:iCs/>
          <w:sz w:val="28"/>
          <w:szCs w:val="28"/>
          <w:lang w:eastAsia="ru-RU"/>
        </w:rPr>
        <w:t xml:space="preserve">Развитие выносливости: </w:t>
      </w:r>
      <w:r w:rsidRPr="00036D1D">
        <w:rPr>
          <w:rFonts w:ascii="Times New Roman" w:eastAsia="@Arial Unicode MS" w:hAnsi="Times New Roman" w:cs="Times New Roman"/>
          <w:b/>
          <w:bCs/>
          <w:sz w:val="28"/>
          <w:szCs w:val="28"/>
          <w:lang w:eastAsia="ru-RU"/>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036D1D" w:rsidRPr="00036D1D" w:rsidRDefault="00036D1D" w:rsidP="00036D1D">
      <w:pPr>
        <w:spacing w:after="0" w:line="240" w:lineRule="auto"/>
        <w:ind w:left="567" w:firstLine="567"/>
        <w:rPr>
          <w:rFonts w:ascii="Times New Roman" w:eastAsia="Arial Unicode MS" w:hAnsi="Times New Roman" w:cs="Times New Roman"/>
          <w:b/>
          <w:color w:val="00000A"/>
          <w:kern w:val="1"/>
          <w:sz w:val="28"/>
          <w:szCs w:val="28"/>
        </w:rPr>
      </w:pPr>
    </w:p>
    <w:p w:rsidR="00036D1D" w:rsidRPr="00036D1D" w:rsidRDefault="00036D1D" w:rsidP="00036D1D">
      <w:pPr>
        <w:spacing w:after="0" w:line="240" w:lineRule="auto"/>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w:t>
      </w:r>
      <w:r w:rsidR="006D119F">
        <w:rPr>
          <w:rFonts w:ascii="Times New Roman" w:eastAsia="Arial Unicode MS" w:hAnsi="Times New Roman" w:cs="Times New Roman"/>
          <w:b/>
          <w:color w:val="00000A"/>
          <w:kern w:val="1"/>
          <w:sz w:val="28"/>
          <w:szCs w:val="28"/>
        </w:rPr>
        <w:t>3</w:t>
      </w:r>
      <w:r w:rsidRPr="00036D1D">
        <w:rPr>
          <w:rFonts w:ascii="Times New Roman" w:eastAsia="Arial Unicode MS" w:hAnsi="Times New Roman" w:cs="Times New Roman"/>
          <w:b/>
          <w:color w:val="00000A"/>
          <w:kern w:val="1"/>
          <w:sz w:val="28"/>
          <w:szCs w:val="28"/>
        </w:rPr>
        <w:t>.2.8. Музыка</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Автор :Челышева Т.В., Кузнецова В.В.</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1 класс (33 ч)</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«Мир музыки в мире детства»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Содержание курса направлено на реализацию задачи музыкального образования: связи музыки с жизнью и, прежде всего, с жизнью самого ребенка. Это — звуки, окружающие его. Это —музыка природы и дома. Это — музыкальные встречи с героями, любимыми и понятными для детей младшего школьного возраста. Это — звучащий образ Родины и народные напевы.</w:t>
      </w:r>
      <w:r w:rsidRPr="00036D1D">
        <w:rPr>
          <w:rFonts w:ascii="PragmaticaC" w:eastAsia="MS Mincho" w:hAnsi="PragmaticaC" w:cs="PragmaticaC"/>
          <w:sz w:val="20"/>
          <w:szCs w:val="20"/>
          <w:lang w:eastAsia="ru-RU"/>
        </w:rPr>
        <w:t xml:space="preserve"> </w:t>
      </w:r>
      <w:r w:rsidRPr="00036D1D">
        <w:rPr>
          <w:rFonts w:ascii="Times New Roman" w:eastAsia="Times New Roman" w:hAnsi="Times New Roman" w:cs="Times New Roman"/>
          <w:sz w:val="28"/>
          <w:szCs w:val="28"/>
          <w:lang w:eastAsia="ru-RU"/>
        </w:rPr>
        <w:t>Программа 1 класса нацелена на развитие у младших школьников способности вслушиваться в звучащую вокруг них музыку, на выработку положительной мотивации и потребности в «общении» с музыкой в разных жизненных ситуациях: в будни и праздники, в связи с календарными датами, в процессе встреч со сказкой, с героями фильмов или мультфильмов и т. д. — в тех ситуациях, с которыми дети сталкиваются в своей повседневной жизни.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Учебную программу пронизывают идея детскости и ее естественной связи с музыкой, которая сопровождает жизнь ребенка, мысль о том, что разную музыку можно научиться распознавать, вслушиваясь в окружающий мир. Реализуя главную идею концепции УМК «Перспективная начальная школа», выраженную фразой «познаю мир», а также сверхзадачу музыкального образования (связь музыки с жизнью), программа 1 класса задумана как своего рода азбука музыкальной грамотности. Ее главный художественно-педагогический замысел — «Мир музыки в мире детства» — является темой данного года музыкального образования. В соответствии с азбучным характером учебная программа включает музыкальные произведения, которые отличаются житейскими истинами и отражают детский взгляд на мир. В ней представлены 34 песни и попевки, как народные, так и авторские. Среди них незаслуженно забытые авторские песни прошлых лет:</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 Киселёва, З. Компанейца, Н. Метлова, А. Островского, Т. Попатенко, Е. Тиличеевой, А. Филиппенко и др. Немало и новых песен современных авторов: Г. Гладкова, А. Зарубы, И. Красильникова, Е. Крылатова, В. Павленко, В. Семенова, Г. Струве, С. Соснина и др.</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программу 1 класса включены произведения русских и зарубежных композиторов-классиков: А.К. Лядова, М.И. Глинки, Н.А. Римского-Корсакова, М.П. Мусоргского, П.И. Чайковского, С.С. Прокофьева, Д.Б. Кабалевского, С.М. Слонимского, Э. Грига, К. Сен-Санса, К. Дебюсси, М. Равеля и др.</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Широко используются в обучении музыкально-ритмичные движения, игра на элементарных музыкальных инструментах и музыкальная игра. В процессе проведения занятий возможна</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sz w:val="28"/>
          <w:szCs w:val="28"/>
          <w:lang w:eastAsia="ru-RU"/>
        </w:rPr>
        <w:t>замена музыкального материала в соответствии с интересами и пристрастиями школьников и учителя.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1 классе выстроена система накопления общих музыкально-художественных представлений и прикладных понятий, связанных со средствами музыкальной выразительности (языком музыки, ее жанрами и формами) и имеющих преемственность с программой 2 класса.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1-я четверть — «Звуки вокруг нас».</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sz w:val="28"/>
          <w:szCs w:val="28"/>
          <w:lang w:eastAsia="ru-RU"/>
        </w:rPr>
        <w:t>Звуки в доме Маши и Миши. Рождение песни. Колыбельная. Поющие часы. «Кошкины» песни. О чем «поет» природа?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r w:rsidRPr="00036D1D">
        <w:rPr>
          <w:rFonts w:ascii="Times New Roman" w:eastAsia="Times New Roman" w:hAnsi="Times New Roman" w:cs="Times New Roman"/>
          <w:b/>
          <w:sz w:val="28"/>
          <w:szCs w:val="28"/>
          <w:lang w:eastAsia="ru-RU"/>
        </w:rPr>
        <w:t>-я четверть — «Музыкальные встречи Маши и Миши»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Темы: Музыка про разное. Звучащий образ Родины. Здравствуй, гостья-зима.</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3-я четверть — «Так и льются сами звуки из души!»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Темы: Зимние забавы. Музыкальные картинки. Мелодии жизни. Весенние напевы. «Поговорим» на музыкальном языке.</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4-я четверть — «Волшебная сила музыки»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Темы: Композитор–исполнитель–слушатель. Музыка в стране «Мульти-пульти». Всюду музыка живет.</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 класс (34 ч)</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«Музыка как вид искусства»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Учебную программу 2 класса, органично связанную с содержанием программы 1 класса, также пронизывает идея связи музыки с жизнью. Однако границы этой связи расширяются через проникновение учащихся в особенности музыки как вида искусства, осознание ее как звучащего искусства. Вслушиваясь в музыку, школьники узнают, что она вызывает чувства и пробуждает мысли, они сопереживают героям музыкальных произведений, воспринимают мелодию как «душу» музыки. Встречаясь с музыкой в разных жизненных ситуациях, </w:t>
      </w:r>
      <w:r w:rsidRPr="00036D1D">
        <w:rPr>
          <w:rFonts w:ascii="Times New Roman" w:eastAsia="Times New Roman" w:hAnsi="Times New Roman" w:cs="Times New Roman"/>
          <w:sz w:val="28"/>
          <w:szCs w:val="28"/>
          <w:lang w:eastAsia="ru-RU"/>
        </w:rPr>
        <w:lastRenderedPageBreak/>
        <w:t>второклассники наблюдают и чувственно воспринимают ее как особенное звучащее явление, проникают в выразительные возможности музыки, размышляют над изобразительностью. Дети учатся любить и понимать музыку, постепенно овладевая музыкальной грамотностью.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Многообразие музыкальных форм и жанров начинается для второклассников с «трех китов», трех основных сфер, основных областей музыки — песни, танца, марша, самых демократичных и массовых областей музыки. Они доступны и понятны всем, кто неоднократно встречался с ними в своей жизни. С помощью песни, танца и марша обучающиеся легко и незаметно для себя проникнут в любую сферу музыкального искусства, и ее связь с жизнью станет для них очевидной и естественной. Вхождение в мир большой музыки — это увлекательное путешествие в крупные и сложные музыкальные жанры — оперу, балет, симфонию, кантату, концерт. Знакомство с этими областями музыки должно показать второклассникам, что владение музыкальным языком дает им возможность проникать в глубины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любого музыкального жанра, простого или сложного, и с их помощью познавать мир. Главным здесь является развитие интереса обучающихся к музыке, ибо, как известно, без эмоциональной увлеченности в области искусства невозможно достичь каких-либо результатов. Ею окрашено познание школьниками речи музыки как звучащего искусства. Важно, что программное содержание 2 класса направлено на накопление у обучающихся музыкальных впечатлений, музыкальных понятий и терминов, приобретение слухового опыта. Это позволит им в следующем классе перейти к более углубленному освоению музыки как «искусства интонируемого смысла». Процесс восприятия и познания музыки второклассниками осуществляется (так же, как и в 1 классе) в разных формах общения с ней: слушании и размышлении, исполнении музыки по нотно-графической записи, пении с текстом и с ориентацией на нотную запись, в музыкально-ритмичных движениях, игре на музыкальных инструментах. В программу включены произведения русских и зарубежных композиторов-классиков: М.И. Глинки, Н.А. Римского-Корсакова, П.И. Чайковского, С.В. Рахманинова, Д.Д. Шостаковича, С.С. Прокофьева, И.О. Дунаевского, Г.В. Свиридова, Д.Б. Кабалевского, М.В. Коваля, В. Салманова, С. Чернецкого, М. Блантера, Э. Грига, К. Сен-Санса, К. Дебюсси, М. Равеля, Ж. Бизе, И.С. Баха, Р. Шумана, Ф. Шуберта. В программе представлены 23 песни (7 народных и 16 композиторских). Среди авторов: Я. Дубравин, Г. Струве, В. Шаинский, Т. Попатенко, Ю. Чичков, С. Соснин, А. Филиппенко, А. Жаров,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Бавельев, Д. Львов-Компанеец, В. Иванников, А. Спадавеккиа, В. Кикта.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
          <w:bCs/>
          <w:iCs/>
          <w:sz w:val="28"/>
          <w:szCs w:val="28"/>
          <w:lang w:eastAsia="ru-RU"/>
        </w:rPr>
        <w:t>1-я четверть — «Три кита» в музыке: песня, танец и марш.</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bCs/>
          <w:iCs/>
          <w:sz w:val="28"/>
          <w:szCs w:val="28"/>
          <w:lang w:eastAsia="ru-RU"/>
        </w:rPr>
        <w:t>Темы: Главный «кит» — песня. Мелодия — душа музыки. Каким бывает танец. Мы танцоры хоть куда! Маршируют все. «Музыкальные киты» встречаются вместе.</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2-я четверть — «О чем говорит музыка»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Маша и Миша узнают, что умеет музыка. Музыкальные портреты. Подражание голосам. Как музыка изображает движение? Музыкальные пейзажи.</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3-я четверть — «Куда ведут нас “три кита”»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«Сезам, откройся!». «Путешествие по музыкальным странам». Опера. Что такое балет? «Страна симфония». Каким бывает концерт?</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4-я четверть — «Что такое музыкальная речь?»</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lastRenderedPageBreak/>
        <w:t>Темы: Маша и Миша изучают музыкальный язык. Занятная музыкальная сказка. Главная песня страны.</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3 класс (34 ч)</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«Музыка — искусство интонируемого смысла»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Содержание программы 3 класса позволяет погрузить обучающихся в специфику музыкального искусства и является узловым в осознании его закономерностей. Музыка, как звучащее искусство, воспринимается как «искусство интонируемого</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смысла». Благодаря методу «забегания вперед и возвращения к пройденному» обучающиеся уже встречались в 1–2 классах с музыкой песенного, танцевального и маршевого характера. В 3 классе они осознают, что эти качества музыки весьма важны и играют</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bCs/>
          <w:iCs/>
          <w:sz w:val="28"/>
          <w:szCs w:val="28"/>
          <w:lang w:eastAsia="ru-RU"/>
        </w:rPr>
        <w:t>в ней большую роль. Часто музыка бывает пронизана песенной</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мелодичностью, но не предназначена для пения. Или музыка охвачена танцевальными ритмами, но не создана для того, что-бы под нее танцевать. Маршевость, хотя и насыщена маршевыми ритмами, но не обязательно предназначена для марширования. Эти свойства музыки делают ее доступной и понятной для любого слушателя. Узловой темой 3-го года обучения является тема «Интонация». Она рассматривается в двух музыковедческих смыслах: в широком смысле — как воплощение художественного образа в музыкальных звуках; в узком смысле — как мелодический оборот, наименьшая часть мелодии, имеющая выразительное значение. К 3 классу обучающиеся уже осознали, что мелодия — «душа музыки», а мелодичность всегда связана прежде всего с песенностью, с пением, с интонацией человеческого голоса, с интонированием. Интонационная природа мелодии свидетельствует о песенном происхождении музыки, а сама мелодия связана с речевым и вокальным интонированием. Это позволяет воспринимать мелодию как интонационное содержание музыки.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Реализация принципа сходства и различия позволяет обучающимся сравнивать разговорную и музыкальную речь, рассматривать наличие в музыке зерна-интонации, постигать особенности и взаимосвязи выразительных и изобразительных интонаций.</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Если музыка — «искусство интонируемого смысла», значит, она находится в постоянном движении. Музыковедческая проблема развития музыки освещается в 3 классе на основе принципов повтора и контраста. На том, что музыка располагает</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множеством элементов музыкальной речи, которые по аналогии с разговорной речью делят ее на предложения, эпизоды, периоды, части и пр. — пауза, цезура, фермата, долгий звук, движение мелодии вверх или вниз, тоника и т. д. Данная проблема рассматривается с точки зрения исполнительского развития и развития, заключенного в самой музыке. Опираясь на понимание «зерна-интонации», обучающиеся могут проследить за развитием мелодии, заложенном в произведении.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Например, с помощью симфонической сказки С. Прокофьева «Петя и волк». Герои сказки, с темами которых школьники познакомились во 2 классе, вступают во взаимодействие. Знакомые интонации видоизменяются, развиваются, поскольку на протяжении всей сказки с героями происходят разные события.</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 xml:space="preserve">Развитие музыки непременно требует особой ее организации, оформления, формы. Это следующая узловая музыковедческая проблема, которая нашла свое отражение в содержании программы 3 класса в смысле конструкции музыкальных произведений. Построение (формы) музыки представлены в </w:t>
      </w:r>
      <w:r w:rsidRPr="00036D1D">
        <w:rPr>
          <w:rFonts w:ascii="Times New Roman" w:eastAsia="Times New Roman" w:hAnsi="Times New Roman" w:cs="Times New Roman"/>
          <w:bCs/>
          <w:iCs/>
          <w:sz w:val="28"/>
          <w:szCs w:val="28"/>
          <w:lang w:eastAsia="ru-RU"/>
        </w:rPr>
        <w:lastRenderedPageBreak/>
        <w:t>программе одночастными, двухчастными и трехчастными произведениями; музыкой, написанной в форме рондо и вариаций. При этом в качестве важнейших средств построения музыки рассматриваются простое и измененное (варьированное) повторение и контраст. Все эти музыковедческие проблемы раскрываются перед обучающимися в простой и доступной форме — с помощью включенных в программу музыкальных произведений для разных видов музыкально-творческой деятельности. Так, программа содержит произведения отечественных и зарубежных композиторов- классиков: А. Аренского, А. Алябьева, М.И. Глинки, А. Лядова,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Н.А. Римского-Корсакова, М.П. Мусоргского, А.П. Бородина, П.И. Чайковского, С.С. Прокофьева, И. Стравинского, Р. Щедрина, И.С. Баха, Людвига ван Бетховена, В.А. Моцарта, К. Дебюсси, Ж. Бизе, Э. Грига, Ф. Шопена, Ф. Шуберта. А также народные песни и песни композиторов: А. Александрова, А. Аренского, И. Арсеева, С. Баневича, С. Бодренкова, Р. Бойко, Я. Дубравина, И. Дунаевского, Д. Кабалевского, М.М. Калининой, В. Калинникова, Е. Крылатова, Н. Метлова, М. Минкова, Славкина, С. Соснина, Г. Струве, Л. Хафизовой.</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1-я четверть — «Песня, танец, марш перерастают в песенность, танцевальность, маршевость</w:t>
      </w:r>
      <w:r w:rsidRPr="00036D1D">
        <w:rPr>
          <w:rFonts w:ascii="Times New Roman" w:eastAsia="Times New Roman" w:hAnsi="Times New Roman" w:cs="Times New Roman"/>
          <w:bCs/>
          <w:iCs/>
          <w:sz w:val="28"/>
          <w:szCs w:val="28"/>
          <w:lang w:eastAsia="ru-RU"/>
        </w:rPr>
        <w:t>»</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Открываем для себя новые качества музыки. Мелодичность — значит песенность?  Танцевальность бывает не только в танцах. Где слышится маршевость? Встречи с песенно-танцевальной и песенно-маршевой музыкой.</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2-я четверть — «Интонация»</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Сравниваем разговорную и музыкальную речь. Зерно- интонация в музыке. Как связаны между собой выразительные и изобразительные интонации?</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3-я четверть — «Развитие музыки»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Почему развивается музыка? Какие средства музыкальной выразительности помогают развиваться музыке? Что такое исполнительское развитие? Развитие, заложенное в самой музыке. Что нового мы услышим в музыкальной сказке «Петя 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волк».</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4-я четверть — «Построение (формы) музыки»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Почему музыкальные произведения бывают одночастными? Когда музыкальные произведения имеют две или три части? Рондо — интересная музыкальная форма. Как строятся вариации? О важнейших средствах построения музыки.</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4 класс (34 ч)</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«Музыка мира»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Если содержание программы 3 класса рассматривается как экспозиция наиболее значимых музыковедческих аспектов в структуре школьного музыкального образования, то задачей программы 4 класса является преломление этих аспектов в музыке разных народов мира. Обучающиеся, освоившие интонационные основы музыки, принципы ее развития и построения, могут с интересом наблюдать за проявлением этих закономерностей музыкального искусства в музыке своего народа и в музыке других народов России и мира. Приобщение к музыке народов России и мира происходит на основе сходства и различия музыкальной речи, имеющей свои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характерные особенности как в народных, так и в композиторских произведениях.</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lastRenderedPageBreak/>
        <w:t>Сначала обучающиеся погружаются в русскую музыку. Обращаясь к народным песням и песням композиторов, а также</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bCs/>
          <w:iCs/>
          <w:sz w:val="28"/>
          <w:szCs w:val="28"/>
          <w:lang w:eastAsia="ru-RU"/>
        </w:rPr>
        <w:t>к фортепианной, симфонической, вокальной, оперной и балетной музыке, они осознают самые главные отличительные черты русской музыки: песенность, певучесть, широту, преобладающую в песенной, танцевальной и маршевой музыке; распевность, наличие распевов; наличие солиста-запевалы; постепенное движение мелодии; вариационность. Здесь обучающиеся имеют возможность приобщиться к разным жанрам народной песни — обрядовым, лирическим, хороводным, эпическим песням-былинам, шуточным песням, частушкам, солдатским, трудовым песням. Народные песни сопровождали школьников с 1 класса. Они — живое воплощение</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жизни русского народа, сердечности и широты его души, красоты русской природы. Четвероклассники осознают, что русская народная песня нашла достойное продолжение в произведениях русских композиторов. Важно, чтобы они поняли, что композиторы всегда, на протяжении всей истории существо-вания страны учились «у своего народа думать, чувствовать и творить». Далее обучающиеся знакомятся с народной и композиторской музыкой других народов России и мира. Они сравнивают тематику музыкальных произведений, их интонационный склад,</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средства выразительности, образно-смысловое содержание. Сопоставляя разные музыкальные примеры, учащиеся отмечают общие черты и различия, находят объяснение этому, делают обобщение, что музыка народов России и мира представляет собой очень яркую и разнообразную картину. Но главный вывод состоит в том, что музыкальный язык не требует перевода, он одинаково понятен всем народам на Земле, сближает их, помогает им общаться и дружить.</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4 класс завершает музыкальное образование в начальной школе. Поэтому, с одной стороны, содержание программы этого класса начинает «разработку» основных закономерностей музыки (интонация, развитие музыки, построение музыки), которые найдут свое продолжение в основной школе. С другой — имеет логическое завершение для школьников данной возрастной категории, которое выразилось в возвращении к теме «Композитор–исполнитель–слушатель». Это своего рода</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bCs/>
          <w:iCs/>
          <w:sz w:val="28"/>
          <w:szCs w:val="28"/>
          <w:lang w:eastAsia="ru-RU"/>
        </w:rPr>
        <w:t>обобщение содержания музыкального образования обучающихся начальной школы, которое имеет арочное построение (см. музыкальный тематизм программы 1 класса) и позволяет школьникам накопить слушательский опыт, приобрести опыт исполнителей и приобщиться к композиторскому творчеству.</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В 4 классе обучающимся предлагаются для прослушивания различные музыкальные произведения отечественных и зарубежных композиторов-классиков: А. Аренского, М. Балакирева, А.П. Бородина, М.И. Глинки, А.С. Грибоедова, А. Даргомыжского,</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Ц. Кюи, А. Лядова, Н.А. Римского-Корсакова, П.И. Чайковского, Д.Д. Шостаковича, С.С. Прокофьева, А. Хачатуряна, Г. Свиридова, И.Ф. Стравинского, Д.Б. Кабалевского, Р. Щедрина, А. Эшпая, К. Караева, Э. Бальсиса, К. Хачатуряна, И.С. Баха, Л. Бетховена, В.А. Моцарта, Ф. Шопена, Ф. Шуберта, Э. Грига, К. Дебюсси,</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М. Равеля, Д. Гершвина.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 xml:space="preserve">Кроме этого, в программе представлено большое количество народных и композиторских песен (М. Балакирев, Р. Бойко, В. Голиков, М. Дунаевский, Г. </w:t>
      </w:r>
      <w:r w:rsidRPr="00036D1D">
        <w:rPr>
          <w:rFonts w:ascii="Times New Roman" w:eastAsia="Times New Roman" w:hAnsi="Times New Roman" w:cs="Times New Roman"/>
          <w:bCs/>
          <w:iCs/>
          <w:sz w:val="28"/>
          <w:szCs w:val="28"/>
          <w:lang w:eastAsia="ru-RU"/>
        </w:rPr>
        <w:lastRenderedPageBreak/>
        <w:t>Струве, В. Темнов. Д.Б. Кабалевский, Т. Попатенко, Н. Финк, И. Кириллина, А.Н. Пахмутова и др.), произведений для игры на элементарных музыкальных инструментах, драматизации. Общее количество песен и музыкальных произведений — 44. Из них народных песен — 14, композиторских — 22.</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1-я четверть — «Музыка моего народа»</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Россия — Родина моя. Народная музыка как энциклопедия жизни. «Преданья старины глубокой». Музыка в народном духе. Сказочные образы в музыке моего народа.</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2-я четверть — «Между музыкой моего народа и музыкой других народов моей страны нет непереходимых границ»</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«От Москвы — до самых до окраин». Песенность, танцевальность и маршевость в музыке разных народов страны. Знакомимся с интонационными портретами музыки народов России.</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3-я четверть — «Между музыкой разных народов мира нет непереходимых границ»</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Выразительность и изобразительность музыки народов мира. Своеобразие музыкальных интонаций в мире. Как музыка помогает дружить народам? Какие музыкальные инструменты есть у разных народов мира? Как прекрасен этот мир!</w:t>
      </w:r>
    </w:p>
    <w:p w:rsidR="00036D1D" w:rsidRPr="00036D1D" w:rsidRDefault="00036D1D" w:rsidP="00036D1D">
      <w:pPr>
        <w:spacing w:after="0" w:line="240" w:lineRule="auto"/>
        <w:jc w:val="both"/>
        <w:rPr>
          <w:rFonts w:ascii="Times New Roman" w:eastAsia="Times New Roman" w:hAnsi="Times New Roman" w:cs="Times New Roman"/>
          <w:b/>
          <w:bCs/>
          <w:iCs/>
          <w:sz w:val="28"/>
          <w:szCs w:val="28"/>
          <w:lang w:eastAsia="ru-RU"/>
        </w:rPr>
      </w:pPr>
      <w:r w:rsidRPr="00036D1D">
        <w:rPr>
          <w:rFonts w:ascii="Times New Roman" w:eastAsia="Times New Roman" w:hAnsi="Times New Roman" w:cs="Times New Roman"/>
          <w:b/>
          <w:bCs/>
          <w:iCs/>
          <w:sz w:val="28"/>
          <w:szCs w:val="28"/>
          <w:lang w:eastAsia="ru-RU"/>
        </w:rPr>
        <w:t>4-я четверть — «Композитор–исполнитель– слушатель»</w:t>
      </w:r>
    </w:p>
    <w:p w:rsidR="00036D1D" w:rsidRPr="00036D1D" w:rsidRDefault="00036D1D" w:rsidP="00036D1D">
      <w:pPr>
        <w:spacing w:after="0" w:line="240" w:lineRule="auto"/>
        <w:jc w:val="both"/>
        <w:rPr>
          <w:rFonts w:ascii="Times New Roman" w:eastAsia="Times New Roman" w:hAnsi="Times New Roman" w:cs="Times New Roman"/>
          <w:bCs/>
          <w:iCs/>
          <w:sz w:val="28"/>
          <w:szCs w:val="28"/>
          <w:lang w:eastAsia="ru-RU"/>
        </w:rPr>
      </w:pPr>
      <w:r w:rsidRPr="00036D1D">
        <w:rPr>
          <w:rFonts w:ascii="Times New Roman" w:eastAsia="Times New Roman" w:hAnsi="Times New Roman" w:cs="Times New Roman"/>
          <w:bCs/>
          <w:iCs/>
          <w:sz w:val="28"/>
          <w:szCs w:val="28"/>
          <w:lang w:eastAsia="ru-RU"/>
        </w:rPr>
        <w:t>Темы: Композитор — творец красоты. Галерея портретов исполнителей. Вслушивайся и услышишь!</w:t>
      </w:r>
    </w:p>
    <w:p w:rsidR="00036D1D" w:rsidRPr="00036D1D" w:rsidRDefault="00036D1D" w:rsidP="00036D1D">
      <w:pPr>
        <w:spacing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6D119F">
        <w:rPr>
          <w:rFonts w:ascii="Times New Roman" w:eastAsia="Times New Roman" w:hAnsi="Times New Roman" w:cs="Times New Roman"/>
          <w:b/>
          <w:sz w:val="28"/>
          <w:szCs w:val="28"/>
          <w:lang w:eastAsia="ru-RU"/>
        </w:rPr>
        <w:t>3</w:t>
      </w:r>
      <w:r w:rsidRPr="00036D1D">
        <w:rPr>
          <w:rFonts w:ascii="Times New Roman" w:eastAsia="Times New Roman" w:hAnsi="Times New Roman" w:cs="Times New Roman"/>
          <w:b/>
          <w:sz w:val="28"/>
          <w:szCs w:val="28"/>
          <w:lang w:eastAsia="ru-RU"/>
        </w:rPr>
        <w:t>.2.9. ИЗО</w:t>
      </w:r>
    </w:p>
    <w:p w:rsidR="00036D1D" w:rsidRPr="00036D1D" w:rsidRDefault="00036D1D" w:rsidP="00036D1D">
      <w:pPr>
        <w:spacing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1-й класс (30 часов)</w:t>
      </w:r>
    </w:p>
    <w:p w:rsidR="00036D1D" w:rsidRPr="00036D1D" w:rsidRDefault="00036D1D" w:rsidP="00036D1D">
      <w:pPr>
        <w:spacing w:line="240" w:lineRule="auto"/>
        <w:jc w:val="both"/>
        <w:rPr>
          <w:rFonts w:ascii="Times New Roman" w:eastAsia="Arial Unicode MS" w:hAnsi="Times New Roman" w:cs="Times New Roman"/>
          <w:b/>
          <w:color w:val="00000A"/>
          <w:kern w:val="1"/>
          <w:sz w:val="28"/>
          <w:szCs w:val="28"/>
          <w:u w:val="single"/>
        </w:rPr>
      </w:pPr>
      <w:r w:rsidRPr="00036D1D">
        <w:rPr>
          <w:rFonts w:ascii="Times New Roman" w:eastAsia="Arial Unicode MS" w:hAnsi="Times New Roman" w:cs="Times New Roman"/>
          <w:b/>
          <w:color w:val="00000A"/>
          <w:kern w:val="1"/>
          <w:sz w:val="28"/>
          <w:szCs w:val="28"/>
          <w:u w:val="single"/>
        </w:rPr>
        <w:t>Мой дом в искусстве (15 часов)</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Мой дом в искусстве. Дом, в котором я живу (2 часа).</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 Опыт восприятия окружающего мира. Внешний вид зданий разного предназначения. Отличие жилого дома от дворца, замка, общественного здания (величина, украшение). Описание дома, оперируя понятиями: большой, маленький, красивый, обычный, необычный, старый, новый, высокий, низкий, многоэтажный, деревянный, каменный, нравится, не нравится. Понимание того, что прежде чем построить дом, его надо нарисовать. Художественные материалы: цветные карандаши, восковые мелки, фломастеры, цветная бумага.</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Моя мама (1 час). </w:t>
      </w:r>
      <w:r w:rsidRPr="00036D1D">
        <w:rPr>
          <w:rFonts w:ascii="Times New Roman" w:eastAsia="Arial Unicode MS" w:hAnsi="Times New Roman" w:cs="Times New Roman"/>
          <w:color w:val="00000A"/>
          <w:kern w:val="1"/>
          <w:sz w:val="28"/>
          <w:szCs w:val="28"/>
        </w:rPr>
        <w:t xml:space="preserve">Представление о своем доме в первую очередь ассоциируются с образом матери. Изображение матери и дитя художниками разных стран в разные времена (в иконе – Богоматерь Владимирская, в живописи - Леонардо да Винчи, Рембрандт, П.Пикассо, А.Дейнека, Г.Климт, К. Петров-Водкин, А.Пластов). Качества мамы, которые выделяют художники в своих произведениях. Сравнение образов матери и дитя у разных художников. Описание отношения матери к ребенку, выявленное по ее взгляду, жесту. Сравнение Образа Богоматери с иконы Богоматерь Владимирская и Мадонны Бенуа Леонардо да Винчи. Качества мамы, которые выделяют художники в своих произведениях.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 xml:space="preserve">Семья – «семь – я» (2 часа). </w:t>
      </w:r>
      <w:r w:rsidRPr="00036D1D">
        <w:rPr>
          <w:rFonts w:ascii="Times New Roman" w:eastAsia="Arial Unicode MS" w:hAnsi="Times New Roman" w:cs="Times New Roman"/>
          <w:color w:val="00000A"/>
          <w:kern w:val="1"/>
          <w:sz w:val="28"/>
          <w:szCs w:val="28"/>
        </w:rPr>
        <w:t xml:space="preserve">Интерпретация смысла поговорки «Семья – это семь «Я». Изображение художниками разных семей и взаимоотношений внутри </w:t>
      </w:r>
      <w:r w:rsidRPr="00036D1D">
        <w:rPr>
          <w:rFonts w:ascii="Times New Roman" w:eastAsia="Arial Unicode MS" w:hAnsi="Times New Roman" w:cs="Times New Roman"/>
          <w:color w:val="00000A"/>
          <w:kern w:val="1"/>
          <w:sz w:val="28"/>
          <w:szCs w:val="28"/>
        </w:rPr>
        <w:lastRenderedPageBreak/>
        <w:t>них (например, семья Эхнатона со спинки трона, «Семья молочницы» Л. Ленена, «Святое семейство» Рембрандта). Описание сюжета картины по плану: Кто изображён на картине? Что делают герои картины? Что выражают лица героев? Как природа и окружающая среда отражают настроение людей? Варианты размещения фигур на листе. Рассказ о картине Рембрандта «Святое семейство».</w:t>
      </w:r>
      <w:r w:rsidRPr="00036D1D">
        <w:rPr>
          <w:rFonts w:ascii="Times New Roman" w:eastAsia="Arial Unicode MS" w:hAnsi="Times New Roman" w:cs="Times New Roman"/>
          <w:b/>
          <w:color w:val="00000A"/>
          <w:kern w:val="1"/>
          <w:sz w:val="28"/>
          <w:szCs w:val="28"/>
        </w:rPr>
        <w:t xml:space="preserve">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Семья за обедом (1 час). </w:t>
      </w:r>
      <w:r w:rsidRPr="00036D1D">
        <w:rPr>
          <w:rFonts w:ascii="Times New Roman" w:eastAsia="Arial Unicode MS" w:hAnsi="Times New Roman" w:cs="Times New Roman"/>
          <w:color w:val="00000A"/>
          <w:kern w:val="1"/>
          <w:sz w:val="28"/>
          <w:szCs w:val="28"/>
        </w:rPr>
        <w:t>Наблюдение художниками жизни разных семей. Обед - как важное семейное действо. Показатель особенностей быта и взаимоотношений между членами семьи (семьи – богатые или бедные, городские или сельские; отношения дружные или напряженные; о чем они могут разговаривать между собой). Предметы, расположенные художниками на столе, рассказывают о людях, которые ими пользуются, об образе их жизни.</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 «Красна изба пирогами» (1 час). </w:t>
      </w:r>
      <w:r w:rsidRPr="00036D1D">
        <w:rPr>
          <w:rFonts w:ascii="Times New Roman" w:eastAsia="Arial Unicode MS" w:hAnsi="Times New Roman" w:cs="Times New Roman"/>
          <w:color w:val="00000A"/>
          <w:kern w:val="1"/>
          <w:sz w:val="28"/>
          <w:szCs w:val="28"/>
        </w:rPr>
        <w:t>Изображение художниками предметов, используемых во время чаепития: чайников, чашек, самовара, и разнообразных лакомств. Особое отношение на Руси к пряникам. Способы изготовления пряников в старинных русских городах. Пряники лепные и печатные. Формы и украшения пряничных досок.</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Мои игрушки (1 час). </w:t>
      </w:r>
      <w:r w:rsidRPr="00036D1D">
        <w:rPr>
          <w:rFonts w:ascii="Times New Roman" w:eastAsia="Arial Unicode MS" w:hAnsi="Times New Roman" w:cs="Times New Roman"/>
          <w:color w:val="00000A"/>
          <w:kern w:val="1"/>
          <w:sz w:val="28"/>
          <w:szCs w:val="28"/>
        </w:rPr>
        <w:t>Из истории развития куклы. Самодельные куклы из деревяшек, соломы, тряпочек. Современные куклы, изготавливаемые фабричным способом.. Этапы работы с бумагой.</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Мои книжки (1 час). </w:t>
      </w:r>
      <w:r w:rsidRPr="00036D1D">
        <w:rPr>
          <w:rFonts w:ascii="Times New Roman" w:eastAsia="Arial Unicode MS" w:hAnsi="Times New Roman" w:cs="Times New Roman"/>
          <w:color w:val="00000A"/>
          <w:kern w:val="1"/>
          <w:sz w:val="28"/>
          <w:szCs w:val="28"/>
        </w:rPr>
        <w:t>Детские книги красивы и нарядны. В детских книгах всегда много иллюстраций, которые художник рисует к тесту. Одних и тех же персонажей разные художники изображают по-своему. Сравнение изображения медведя, лисицы, волка или других зверей, выполненные разными художниками. Определение художника по его художественной манере. Понимание того, что художник, передавая главные черты героя, придает ему определенную индивидуальность. Портрет – это изображение реального человека или литературного героя. Работу над портретом начинают с размещения фигуры в центре листа, цветом намечают пятно лица и шею. Особенности работы цветным мелком – плашмя и кончиком.</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Одежда (2 часа). </w:t>
      </w:r>
      <w:r w:rsidRPr="00036D1D">
        <w:rPr>
          <w:rFonts w:ascii="Times New Roman" w:eastAsia="Arial Unicode MS" w:hAnsi="Times New Roman" w:cs="Times New Roman"/>
          <w:color w:val="00000A"/>
          <w:kern w:val="1"/>
          <w:sz w:val="28"/>
          <w:szCs w:val="28"/>
        </w:rPr>
        <w:t xml:space="preserve">Одежда не только украшает человека, она оберегает его от непогоды. Удобная и красивая одежда создает хорошее настроение самому человеку и тем, кто на него смотрит. Определение, какая одежда подойдет для праздника, а какая для спорта, учебы, загородной прогулки.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Мебель (1 час). </w:t>
      </w:r>
      <w:r w:rsidRPr="00036D1D">
        <w:rPr>
          <w:rFonts w:ascii="Times New Roman" w:eastAsia="Arial Unicode MS" w:hAnsi="Times New Roman" w:cs="Times New Roman"/>
          <w:color w:val="00000A"/>
          <w:kern w:val="1"/>
          <w:sz w:val="28"/>
          <w:szCs w:val="28"/>
        </w:rPr>
        <w:t>Рассмотреть разнообразие форм и стилей мебели на примере стула или стола. Красота и удобство мебели. Выбрать среди изображений стульев и столов разной формы и декора, те, что подходят друг другу по стилю. Декор – украшение. Стиль – сходные черты</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Животные у нас дома (1 час). </w:t>
      </w:r>
      <w:r w:rsidRPr="00036D1D">
        <w:rPr>
          <w:rFonts w:ascii="Times New Roman" w:eastAsia="Arial Unicode MS" w:hAnsi="Times New Roman" w:cs="Times New Roman"/>
          <w:color w:val="00000A"/>
          <w:kern w:val="1"/>
          <w:sz w:val="28"/>
          <w:szCs w:val="28"/>
        </w:rPr>
        <w:t>Наблюдение за жизнью, домашних животных, их движениями, привычками. Художники, изображая животное,  передают его характер и настроение (веселый, добродушный, дружелюбный или злобный, сварливый, агрессивный). Рассмотреть рисунки художников (В.Сутеева, В.Чижикова, Е.Чарушина и др.). Рассказать, какой характер у зверей. Изображение общей формы животного «от пятна» с последующим добавлением деталей.</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Все дома (1 час). </w:t>
      </w:r>
      <w:r w:rsidRPr="00036D1D">
        <w:rPr>
          <w:rFonts w:ascii="Times New Roman" w:eastAsia="Arial Unicode MS" w:hAnsi="Times New Roman" w:cs="Times New Roman"/>
          <w:color w:val="00000A"/>
          <w:kern w:val="1"/>
          <w:sz w:val="28"/>
          <w:szCs w:val="28"/>
        </w:rPr>
        <w:t xml:space="preserve">В выходные дни вся семья собирается дома. Совместная работа по дому (уборка, приготовление пищи) и совместный отдых (чтение. Просмотр фильма, игра в шахматы, прогулка за город и т.д.). Изображение художниками </w:t>
      </w:r>
      <w:r w:rsidRPr="00036D1D">
        <w:rPr>
          <w:rFonts w:ascii="Times New Roman" w:eastAsia="Arial Unicode MS" w:hAnsi="Times New Roman" w:cs="Times New Roman"/>
          <w:color w:val="00000A"/>
          <w:kern w:val="1"/>
          <w:sz w:val="28"/>
          <w:szCs w:val="28"/>
        </w:rPr>
        <w:lastRenderedPageBreak/>
        <w:t xml:space="preserve">отдыха разных семей и оценка ситуаций, представленных в произведениях искусства.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u w:val="single"/>
        </w:rPr>
      </w:pPr>
      <w:r w:rsidRPr="00036D1D">
        <w:rPr>
          <w:rFonts w:ascii="Times New Roman" w:eastAsia="Arial Unicode MS" w:hAnsi="Times New Roman" w:cs="Times New Roman"/>
          <w:b/>
          <w:color w:val="00000A"/>
          <w:kern w:val="1"/>
          <w:sz w:val="28"/>
          <w:szCs w:val="28"/>
          <w:u w:val="single"/>
        </w:rPr>
        <w:t>Мои друзья всегда со мной (5 часов)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Мой самый лучший друг (1 час). </w:t>
      </w:r>
      <w:r w:rsidRPr="00036D1D">
        <w:rPr>
          <w:rFonts w:ascii="Times New Roman" w:eastAsia="Arial Unicode MS" w:hAnsi="Times New Roman" w:cs="Times New Roman"/>
          <w:color w:val="00000A"/>
          <w:kern w:val="1"/>
          <w:sz w:val="28"/>
          <w:szCs w:val="28"/>
        </w:rPr>
        <w:t>Рассмотреть рисунки и картины художников, изображающие детей (В.Серов, З. Серебрякова, А.Пластов и др.). Сосредоточить внимание на том, как художник относится к изображенным детям, какие черты и качества подчеркивает. Прочитать отрывки из стихотворений о друзьях, сравнить с образами, представленными художниками и соотнести с образами своих друзей.</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Мы вместе учимся и играем (1 час). </w:t>
      </w:r>
      <w:r w:rsidRPr="00036D1D">
        <w:rPr>
          <w:rFonts w:ascii="Times New Roman" w:eastAsia="Arial Unicode MS" w:hAnsi="Times New Roman" w:cs="Times New Roman"/>
          <w:color w:val="00000A"/>
          <w:kern w:val="1"/>
          <w:sz w:val="28"/>
          <w:szCs w:val="28"/>
        </w:rPr>
        <w:t>Человек учится всегда, когда получает новую, полезную информацию: на уроке в школе, читая книгу, просматривая фильм, беседуя с другим человеком. Художники, изображая, как люди общаются друг с другом, показывают взаимоотношения между людьми, их характеры и привычки.</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Мы мечтаем (1 час). </w:t>
      </w:r>
      <w:r w:rsidRPr="00036D1D">
        <w:rPr>
          <w:rFonts w:ascii="Times New Roman" w:eastAsia="Arial Unicode MS" w:hAnsi="Times New Roman" w:cs="Times New Roman"/>
          <w:color w:val="00000A"/>
          <w:kern w:val="1"/>
          <w:sz w:val="28"/>
          <w:szCs w:val="28"/>
        </w:rPr>
        <w:t xml:space="preserve">Рассмотреть картины, изображающие беседующих между собой детей (например, В.Серов «Дети. Саша и Юра», З.Серебрякова «Девочки», А.Дейнека «Будущие летчики» и др.).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 xml:space="preserve">Четвероногий друг (1 час). </w:t>
      </w:r>
      <w:r w:rsidRPr="00036D1D">
        <w:rPr>
          <w:rFonts w:ascii="Times New Roman" w:eastAsia="Arial Unicode MS" w:hAnsi="Times New Roman" w:cs="Times New Roman"/>
          <w:color w:val="00000A"/>
          <w:kern w:val="1"/>
          <w:sz w:val="28"/>
          <w:szCs w:val="28"/>
        </w:rPr>
        <w:t>Рассмотреть фотографии разных собак и рисунки художников, изображающие взаимоотношения детей с четвероногим другом. Рассказать, о своем четвероногом друге</w:t>
      </w:r>
      <w:r w:rsidRPr="00036D1D">
        <w:rPr>
          <w:rFonts w:ascii="Times New Roman" w:eastAsia="Arial Unicode MS" w:hAnsi="Times New Roman" w:cs="Times New Roman"/>
          <w:b/>
          <w:color w:val="00000A"/>
          <w:kern w:val="1"/>
          <w:sz w:val="28"/>
          <w:szCs w:val="28"/>
        </w:rPr>
        <w:t xml:space="preserve">.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Праздник с друзьями (1 час). </w:t>
      </w:r>
      <w:r w:rsidRPr="00036D1D">
        <w:rPr>
          <w:rFonts w:ascii="Times New Roman" w:eastAsia="Arial Unicode MS" w:hAnsi="Times New Roman" w:cs="Times New Roman"/>
          <w:color w:val="00000A"/>
          <w:kern w:val="1"/>
          <w:sz w:val="28"/>
          <w:szCs w:val="28"/>
        </w:rPr>
        <w:t>Настоящие друзья всегда рядом – и в будни и в праздники. Вспомнить, какие праздники ребенок встречал вместе с твоими друзьями. Подготовка к празднику. Исполнение ролей сказочных персонажей. Характер и внешний вид персонажа.</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u w:val="single"/>
        </w:rPr>
      </w:pPr>
      <w:r w:rsidRPr="00036D1D">
        <w:rPr>
          <w:rFonts w:ascii="Times New Roman" w:eastAsia="Arial Unicode MS" w:hAnsi="Times New Roman" w:cs="Times New Roman"/>
          <w:b/>
          <w:color w:val="00000A"/>
          <w:kern w:val="1"/>
          <w:sz w:val="28"/>
          <w:szCs w:val="28"/>
          <w:u w:val="single"/>
        </w:rPr>
        <w:t>Природа - лучший учитель художника (10 часов)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Природа Земли (1 час). </w:t>
      </w:r>
      <w:r w:rsidRPr="00036D1D">
        <w:rPr>
          <w:rFonts w:ascii="Times New Roman" w:eastAsia="Arial Unicode MS" w:hAnsi="Times New Roman" w:cs="Times New Roman"/>
          <w:color w:val="00000A"/>
          <w:kern w:val="1"/>
          <w:sz w:val="28"/>
          <w:szCs w:val="28"/>
        </w:rPr>
        <w:t>Рассмотреть изображения природы художниками в разное время года и в разную погоду. Вспомнить какие места видел на картинах, по телевизору или побывал сам. Сравнить соответствует ли изображение этих мест на картине впечатлениям. Определить, какие цвета художники используют для изображения листвы, травы, неба, воды. Какие цвета художники используют для изображения зимы, весны, лета, осени. Пейзаж - изображение природы в искусстве.</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Посмотри на небо (1 час). </w:t>
      </w:r>
      <w:r w:rsidRPr="00036D1D">
        <w:rPr>
          <w:rFonts w:ascii="Times New Roman" w:eastAsia="Arial Unicode MS" w:hAnsi="Times New Roman" w:cs="Times New Roman"/>
          <w:color w:val="00000A"/>
          <w:kern w:val="1"/>
          <w:sz w:val="28"/>
          <w:szCs w:val="28"/>
        </w:rPr>
        <w:t xml:space="preserve">Рассмотреть изображения облаков на картинах художников (например, Н.Рериха). Разнообразие формы облаков.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Поля, луга, поляны (1 час). </w:t>
      </w:r>
      <w:r w:rsidRPr="00036D1D">
        <w:rPr>
          <w:rFonts w:ascii="Times New Roman" w:eastAsia="Arial Unicode MS" w:hAnsi="Times New Roman" w:cs="Times New Roman"/>
          <w:color w:val="00000A"/>
          <w:kern w:val="1"/>
          <w:sz w:val="28"/>
          <w:szCs w:val="28"/>
        </w:rPr>
        <w:t>Соотнести фрагменты с изображением поля, луга, листвы с картинами художников и найти, откуда они. Пейзажи И. Левитана, И. Шишкина, И. Куинджи, М. Нестерова с изображением степи, полей, луга.</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Море и горы (1 час). </w:t>
      </w:r>
      <w:r w:rsidRPr="00036D1D">
        <w:rPr>
          <w:rFonts w:ascii="Times New Roman" w:eastAsia="Arial Unicode MS" w:hAnsi="Times New Roman" w:cs="Times New Roman"/>
          <w:color w:val="00000A"/>
          <w:kern w:val="1"/>
          <w:sz w:val="28"/>
          <w:szCs w:val="28"/>
        </w:rPr>
        <w:t>Рассмотреть изображения моря и гор в картинах художников. Рассказать какие они. Вспомнить литературные произведения (стихи, сказки, рассказы), где действие происходит на море или в горах. Как авторы описывают море и горы.</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Деревья (2 часа). </w:t>
      </w:r>
      <w:r w:rsidRPr="00036D1D">
        <w:rPr>
          <w:rFonts w:ascii="Times New Roman" w:eastAsia="Arial Unicode MS" w:hAnsi="Times New Roman" w:cs="Times New Roman"/>
          <w:color w:val="00000A"/>
          <w:kern w:val="1"/>
          <w:sz w:val="28"/>
          <w:szCs w:val="28"/>
        </w:rPr>
        <w:t>Породы деревьев и их внешний вид. Изображение деревьев в произведениях художников. Характер деревьев.</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 xml:space="preserve">Насекомые (1 час). </w:t>
      </w:r>
      <w:r w:rsidRPr="00036D1D">
        <w:rPr>
          <w:rFonts w:ascii="Times New Roman" w:eastAsia="Arial Unicode MS" w:hAnsi="Times New Roman" w:cs="Times New Roman"/>
          <w:color w:val="00000A"/>
          <w:kern w:val="1"/>
          <w:sz w:val="28"/>
          <w:szCs w:val="28"/>
        </w:rPr>
        <w:t>Вспомнить, каких насекомых видел, и чем они е запомнились. Героями, каких сказок были насекомые. Какими они были, добрыми или злыми, красивыми или уродливыми. Определить из каких простых элементов состоят их украшения (полоски, кружки, треугольники</w:t>
      </w:r>
      <w:r w:rsidRPr="00036D1D">
        <w:rPr>
          <w:rFonts w:ascii="Times New Roman" w:eastAsia="Arial Unicode MS" w:hAnsi="Times New Roman" w:cs="Times New Roman"/>
          <w:b/>
          <w:color w:val="00000A"/>
          <w:kern w:val="1"/>
          <w:sz w:val="28"/>
          <w:szCs w:val="28"/>
        </w:rPr>
        <w:t>).</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 xml:space="preserve">Домашние животные на природе (1 час).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 xml:space="preserve">Рассмотреть, как художники изобразили домашних животных. Рассказать, какие они.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 xml:space="preserve">Дикие животные (1 час).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Вспомнить, качества свойственны диким животным. Определить, какие качества животных подчеркнули художники в своих произведениях (Дюрер, В.</w:t>
      </w:r>
      <w:r w:rsidR="006D119F">
        <w:rPr>
          <w:rFonts w:ascii="Times New Roman" w:eastAsia="Arial Unicode MS" w:hAnsi="Times New Roman" w:cs="Times New Roman"/>
          <w:color w:val="00000A"/>
          <w:kern w:val="1"/>
          <w:sz w:val="28"/>
          <w:szCs w:val="28"/>
        </w:rPr>
        <w:t xml:space="preserve"> </w:t>
      </w:r>
      <w:r w:rsidRPr="00036D1D">
        <w:rPr>
          <w:rFonts w:ascii="Times New Roman" w:eastAsia="Arial Unicode MS" w:hAnsi="Times New Roman" w:cs="Times New Roman"/>
          <w:color w:val="00000A"/>
          <w:kern w:val="1"/>
          <w:sz w:val="28"/>
          <w:szCs w:val="28"/>
        </w:rPr>
        <w:t>Ватагин, П.</w:t>
      </w:r>
      <w:r w:rsidR="006D119F">
        <w:rPr>
          <w:rFonts w:ascii="Times New Roman" w:eastAsia="Arial Unicode MS" w:hAnsi="Times New Roman" w:cs="Times New Roman"/>
          <w:color w:val="00000A"/>
          <w:kern w:val="1"/>
          <w:sz w:val="28"/>
          <w:szCs w:val="28"/>
        </w:rPr>
        <w:t xml:space="preserve"> </w:t>
      </w:r>
      <w:r w:rsidRPr="00036D1D">
        <w:rPr>
          <w:rFonts w:ascii="Times New Roman" w:eastAsia="Arial Unicode MS" w:hAnsi="Times New Roman" w:cs="Times New Roman"/>
          <w:color w:val="00000A"/>
          <w:kern w:val="1"/>
          <w:sz w:val="28"/>
          <w:szCs w:val="28"/>
        </w:rPr>
        <w:t>Пикассо и др.). Вспомнить сказки, героями которых были животные.</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Обобщающий урок. Мы все - жители планеты Земля (</w:t>
      </w:r>
      <w:r w:rsidR="006D119F">
        <w:rPr>
          <w:rFonts w:ascii="Times New Roman" w:eastAsia="Arial Unicode MS" w:hAnsi="Times New Roman" w:cs="Times New Roman"/>
          <w:b/>
          <w:color w:val="00000A"/>
          <w:kern w:val="1"/>
          <w:sz w:val="28"/>
          <w:szCs w:val="28"/>
        </w:rPr>
        <w:t>1 час)</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2-й класс (35 часов)</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Художественный образ - основа любого искусства (1 час)</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Художественный образ (1 час). </w:t>
      </w:r>
      <w:r w:rsidRPr="00036D1D">
        <w:rPr>
          <w:rFonts w:ascii="Times New Roman" w:eastAsia="Arial Unicode MS" w:hAnsi="Times New Roman" w:cs="Times New Roman"/>
          <w:color w:val="00000A"/>
          <w:kern w:val="1"/>
          <w:sz w:val="28"/>
          <w:szCs w:val="28"/>
        </w:rPr>
        <w:t>Образ - это изображение, отображение. Художественный образ создаётся художником в процессе творческой деятельности. Создание в изобразительном искусстве визуальных образов реального и вымышленного мира. Создание художественного образа в изобразительном искусстве (на примере образа дерева): замысел – сбор и изучение материала - зарисовки - отбор рисунков, которые наиболее полно передают идею – воплощение замысла. Соответствие (сходство и отличия) художественного образа первоначальному замыслу. Передача художником с помощью художественного образа мыслей и чувств. Образ Древа Жизни и его художественные воплощения. Образ дерева в искусстве разных художников. Разница между фотографией и произведением изобразительного искусства.</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u w:val="single"/>
        </w:rPr>
      </w:pPr>
      <w:r w:rsidRPr="00036D1D">
        <w:rPr>
          <w:rFonts w:ascii="Times New Roman" w:eastAsia="Arial Unicode MS" w:hAnsi="Times New Roman" w:cs="Times New Roman"/>
          <w:b/>
          <w:color w:val="00000A"/>
          <w:kern w:val="1"/>
          <w:sz w:val="28"/>
          <w:szCs w:val="28"/>
          <w:u w:val="single"/>
        </w:rPr>
        <w:t>Азбука искусства (28 часов)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Введение в азбуку изобразительного искусства (2 часа). Язык искусства. Цвет, линия, объём. Передача окружающего мира с помощью цвета, линии, объёма. Художественные материалы. Материалы, передающие красочное разнообразие мира (краски – акварель, гуашь,  масляные); материалы помогающие быстро сделать рисунок (карандаш, фломастер, уголь, перо и тушь, роллер, пастель, уголь); материалы, создающие объёмное изображение (пластилин, глина, камень, литье из металла). Использование необычных, не художественных материалов (бумага, тесьма, нити, стекло, пластиковые бутылки, береста). Образ осени. Соотнесение очертания листа с очертанием дерева. Сравнение литературных и живописных образов осени.</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Линия, штрих и художественный образ (1 час). </w:t>
      </w:r>
      <w:r w:rsidRPr="00036D1D">
        <w:rPr>
          <w:rFonts w:ascii="Times New Roman" w:eastAsia="Arial Unicode MS" w:hAnsi="Times New Roman" w:cs="Times New Roman"/>
          <w:color w:val="00000A"/>
          <w:kern w:val="1"/>
          <w:sz w:val="28"/>
          <w:szCs w:val="28"/>
        </w:rPr>
        <w:t>Создание образа природы, животных, людей, предметов с помощью линий и штрихов. Влияние характера линий и штрихов на характер художественного образа. Описание характера линий и штрихов.  Графика. Графические художественные материалы. Рисунки художников, в которых разные по характеру штрихи создают разнообразные</w:t>
      </w:r>
      <w:r w:rsidRPr="00036D1D">
        <w:rPr>
          <w:rFonts w:ascii="Times New Roman" w:eastAsia="Arial Unicode MS" w:hAnsi="Times New Roman" w:cs="Times New Roman"/>
          <w:b/>
          <w:color w:val="00000A"/>
          <w:kern w:val="1"/>
          <w:sz w:val="28"/>
          <w:szCs w:val="28"/>
        </w:rPr>
        <w:t xml:space="preserve"> </w:t>
      </w:r>
      <w:r w:rsidRPr="00036D1D">
        <w:rPr>
          <w:rFonts w:ascii="Times New Roman" w:eastAsia="Arial Unicode MS" w:hAnsi="Times New Roman" w:cs="Times New Roman"/>
          <w:color w:val="00000A"/>
          <w:kern w:val="1"/>
          <w:sz w:val="28"/>
          <w:szCs w:val="28"/>
        </w:rPr>
        <w:t>художественные образы природы.</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Линия, пятно и художественный образ (2 часа). </w:t>
      </w:r>
      <w:r w:rsidRPr="00036D1D">
        <w:rPr>
          <w:rFonts w:ascii="Times New Roman" w:eastAsia="Arial Unicode MS" w:hAnsi="Times New Roman" w:cs="Times New Roman"/>
          <w:color w:val="00000A"/>
          <w:kern w:val="1"/>
          <w:sz w:val="28"/>
          <w:szCs w:val="28"/>
        </w:rPr>
        <w:t>Пятно и линия. Пятно и художественный образ в графике. Воплощение художественного  замысла с помощью пятна и линии. Художественные материалы: краска, тушь, уголь. Угадывание изображений в случайных пятнах. Получение отпечатка. Создание образа животного, растения, человека или предмета путем дополнения пятна линиями.</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 xml:space="preserve">Создаём художественный образ в графике (2 часа). </w:t>
      </w:r>
      <w:r w:rsidRPr="00036D1D">
        <w:rPr>
          <w:rFonts w:ascii="Times New Roman" w:eastAsia="Arial Unicode MS" w:hAnsi="Times New Roman" w:cs="Times New Roman"/>
          <w:color w:val="00000A"/>
          <w:kern w:val="1"/>
          <w:sz w:val="28"/>
          <w:szCs w:val="28"/>
        </w:rPr>
        <w:t>Изображение и значение образа птицы в искусстве (песни, сказки, росписи, резьба и т.д.). Сказочные птицы – образы добра и зла, дня и ночи. Использование различных по характеру линий и штрихов для изображения добрых и злых птиц.</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lastRenderedPageBreak/>
        <w:t xml:space="preserve"> Цвет и художественный образ (2 часа). </w:t>
      </w:r>
      <w:r w:rsidRPr="00036D1D">
        <w:rPr>
          <w:rFonts w:ascii="Times New Roman" w:eastAsia="Arial Unicode MS" w:hAnsi="Times New Roman" w:cs="Times New Roman"/>
          <w:color w:val="00000A"/>
          <w:kern w:val="1"/>
          <w:sz w:val="28"/>
          <w:szCs w:val="28"/>
        </w:rPr>
        <w:t xml:space="preserve">Использование цвета для создания выразительных образов в живописи. Три основные цвета - жёлтый, красный, синий. Смешивание основных цветов для получения составных. Умение различать на репродукциях картин основные и составные цвета. Многоцветие природы осенью. Образы осенней природы в живописи и в поэзии. Образ дерева осенью.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Тёплые и холодные цвета создают разные образы (2 часа). </w:t>
      </w:r>
      <w:r w:rsidRPr="00036D1D">
        <w:rPr>
          <w:rFonts w:ascii="Times New Roman" w:eastAsia="Arial Unicode MS" w:hAnsi="Times New Roman" w:cs="Times New Roman"/>
          <w:color w:val="00000A"/>
          <w:kern w:val="1"/>
          <w:sz w:val="28"/>
          <w:szCs w:val="28"/>
        </w:rPr>
        <w:t>Теплые и холодные цвета создают разные образы. Характеристики тёплых и холодных цветов. Тёплые цвета – цвета солнца, огня, земли — жёлтый, оранжевый, красный, коричневый. Вспомнить сказки, в которых принимают участие Солнце, Огонь или Земля. Образ Огня и Солнца. Продумать, какими они могут быть: добрыми или злыми, полезными для человека и природы или вредными. Слова для справки: палящий, жалящий, хищный, ласковый, тёплый, согревающий, дающий жизнь, губящий всё живое, испепеляющий, весёлый, радостный, озорной. Особое значение образов Солнца, Огня, Земли. Выбрать краски, которые понадобятся для изображения солнца или огня.</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Создаём художественный образ в живописи (1 час). </w:t>
      </w:r>
      <w:r w:rsidRPr="00036D1D">
        <w:rPr>
          <w:rFonts w:ascii="Times New Roman" w:eastAsia="Arial Unicode MS" w:hAnsi="Times New Roman" w:cs="Times New Roman"/>
          <w:color w:val="00000A"/>
          <w:kern w:val="1"/>
          <w:sz w:val="28"/>
          <w:szCs w:val="28"/>
        </w:rPr>
        <w:t>Повторить, какое настроение помогают передать тёплые цвета, а какое — холодные. Передача оттенков настроения путем добавления в любой цвет белой или чёрной краски. Изменение характера цвета при смешении с белой краской. Изменение характера цвета при смешении с чёрной краской. Найти примеры смешения красок с белой и черной в картинах художников. Описать, какое настроение удалось выразить художникам в этих картинах с помощью цвета.</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Объём и художественный образ (1 час). </w:t>
      </w:r>
      <w:r w:rsidRPr="00036D1D">
        <w:rPr>
          <w:rFonts w:ascii="Times New Roman" w:eastAsia="Arial Unicode MS" w:hAnsi="Times New Roman" w:cs="Times New Roman"/>
          <w:color w:val="00000A"/>
          <w:kern w:val="1"/>
          <w:sz w:val="28"/>
          <w:szCs w:val="28"/>
        </w:rPr>
        <w:t>Объём использует скульптор для создания художественного образа человека или животного в скульптуре. Скульптура — один из самых древних видов искусства. Материалы скульптуры и способы их обработки: из мягких материалов — пластилина, глины — скульптуру лепят; работая с твердыми материалами — камнем, деревом — скульптор отсекает лишнее. Лепка маленьких статуэток из глины, высечение из камня огромных статуй богов, отливание фигур из различных металлов. Понимание замысла скульптора при круговом осмотре скульптуры. Создаём художественный образ в скульптуре. Изображение животных в скульптуре разных времен (первобытное искусство, звериный стиль у Скифов, искусство Египта, Дюрер, Рубенс и др.). Изображение зверей современными скульпторами (В. Ватагин, И. Ефимов). Красота, сила и пластика животных.</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Линия, цвет и объём могут работать дружно (1 час). </w:t>
      </w:r>
      <w:r w:rsidRPr="00036D1D">
        <w:rPr>
          <w:rFonts w:ascii="Times New Roman" w:eastAsia="Arial Unicode MS" w:hAnsi="Times New Roman" w:cs="Times New Roman"/>
          <w:color w:val="00000A"/>
          <w:kern w:val="1"/>
          <w:sz w:val="28"/>
          <w:szCs w:val="28"/>
        </w:rPr>
        <w:t>Использование объёма архитектором для создания художественного образа архитектурных сооружений. Рассмотреть фотографии разных зданий, построенных в 15 – 17 вв. в Москве. Линия, цвет и объём помогают создать выразительный образ в архитектуре.</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Цвет, линия и объём (2 часа). </w:t>
      </w:r>
      <w:r w:rsidRPr="00036D1D">
        <w:rPr>
          <w:rFonts w:ascii="Times New Roman" w:eastAsia="Arial Unicode MS" w:hAnsi="Times New Roman" w:cs="Times New Roman"/>
          <w:color w:val="00000A"/>
          <w:kern w:val="1"/>
          <w:sz w:val="28"/>
          <w:szCs w:val="28"/>
        </w:rPr>
        <w:t>Средства художественной выразительности разных видов изобразительного искусства. Использование цвета, линии, объема в художественном конструировании и оформлении разных предметов. Объяснить, почему люди выбирают для себя разные по оформлению предметы. Симметрия.</w:t>
      </w:r>
    </w:p>
    <w:p w:rsidR="00036D1D" w:rsidRPr="00036D1D" w:rsidRDefault="00036D1D" w:rsidP="00036D1D">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036D1D">
        <w:rPr>
          <w:rFonts w:ascii="Times New Roman" w:eastAsia="MS Mincho" w:hAnsi="Times New Roman" w:cs="Times New Roman"/>
          <w:b/>
          <w:color w:val="000000"/>
          <w:sz w:val="28"/>
          <w:szCs w:val="28"/>
          <w:lang w:eastAsia="ja-JP"/>
        </w:rPr>
        <w:t xml:space="preserve">Общие средства художественной выразительности (1 час). </w:t>
      </w:r>
      <w:r w:rsidRPr="00036D1D">
        <w:rPr>
          <w:rFonts w:ascii="Times New Roman" w:eastAsia="MS Mincho" w:hAnsi="Times New Roman" w:cs="Times New Roman"/>
          <w:color w:val="000000"/>
          <w:sz w:val="28"/>
          <w:szCs w:val="28"/>
          <w:lang w:eastAsia="ja-JP"/>
        </w:rPr>
        <w:t xml:space="preserve">Живопись, графика и скульптура для создания художественного образа используют общие средства выразительности – это композиция, ритм, форма. </w:t>
      </w:r>
      <w:r w:rsidRPr="00036D1D">
        <w:rPr>
          <w:rFonts w:ascii="Times New Roman" w:eastAsia="MS Mincho" w:hAnsi="Times New Roman" w:cs="Times New Roman"/>
          <w:bCs/>
          <w:color w:val="000000"/>
          <w:sz w:val="28"/>
          <w:szCs w:val="28"/>
          <w:lang w:eastAsia="ja-JP"/>
        </w:rPr>
        <w:t xml:space="preserve">Композиция и художественный образ. </w:t>
      </w:r>
      <w:r w:rsidRPr="00036D1D">
        <w:rPr>
          <w:rFonts w:ascii="Times New Roman" w:eastAsia="MS Mincho" w:hAnsi="Times New Roman" w:cs="Times New Roman"/>
          <w:color w:val="000000"/>
          <w:sz w:val="28"/>
          <w:szCs w:val="28"/>
          <w:lang w:eastAsia="ja-JP"/>
        </w:rPr>
        <w:t xml:space="preserve">Композиция – создание целого из отдельных частей на основе художественной идеи. С помощью композиции художник раскрывает зрителю </w:t>
      </w:r>
      <w:r w:rsidRPr="00036D1D">
        <w:rPr>
          <w:rFonts w:ascii="Times New Roman" w:eastAsia="MS Mincho" w:hAnsi="Times New Roman" w:cs="Times New Roman"/>
          <w:color w:val="000000"/>
          <w:sz w:val="28"/>
          <w:szCs w:val="28"/>
          <w:lang w:eastAsia="ja-JP"/>
        </w:rPr>
        <w:lastRenderedPageBreak/>
        <w:t>содержание придуманных им историй. Многоцветие природы осенью. Образы осенней природы в живописи и в поэзии. Образ дерева осенью. Композиция и х</w:t>
      </w:r>
      <w:r w:rsidRPr="00036D1D">
        <w:rPr>
          <w:rFonts w:ascii="Times New Roman" w:eastAsia="MS Mincho" w:hAnsi="Times New Roman" w:cs="Times New Roman"/>
          <w:b/>
          <w:bCs/>
          <w:color w:val="000000"/>
          <w:sz w:val="28"/>
          <w:szCs w:val="28"/>
          <w:lang w:eastAsia="ja-JP"/>
        </w:rPr>
        <w:t xml:space="preserve"> Симметрия и художественный образ (1 час). </w:t>
      </w:r>
      <w:r w:rsidRPr="00036D1D">
        <w:rPr>
          <w:rFonts w:ascii="Times New Roman" w:eastAsia="MS Mincho" w:hAnsi="Times New Roman" w:cs="Times New Roman"/>
          <w:color w:val="000000"/>
          <w:sz w:val="28"/>
          <w:szCs w:val="28"/>
          <w:lang w:eastAsia="ja-JP"/>
        </w:rPr>
        <w:t xml:space="preserve">Симметрия в жизни и в искусстве. Характер симметричных предметов (устойчивость, ощущение спокойствия уверенности). Характер несимметричных предметов (неустойчивость, готовность к движению). Способы получения симметричной фигуры. Опечаток. Симметрия в композиции. Симметрия помогает создать художественный образ в композиции. Устойчивость и спокойствие симметричной композиции. Передача движения, волнения, тревоги в несимметричной композиции. </w:t>
      </w:r>
    </w:p>
    <w:p w:rsidR="00036D1D" w:rsidRPr="00036D1D" w:rsidRDefault="00036D1D" w:rsidP="00036D1D">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036D1D">
        <w:rPr>
          <w:rFonts w:ascii="Times New Roman" w:eastAsia="MS Mincho" w:hAnsi="Times New Roman" w:cs="Times New Roman"/>
          <w:b/>
          <w:bCs/>
          <w:color w:val="000000"/>
          <w:sz w:val="28"/>
          <w:szCs w:val="28"/>
          <w:lang w:eastAsia="ja-JP"/>
        </w:rPr>
        <w:t xml:space="preserve">Ритм линий и пятен (1 час). </w:t>
      </w:r>
      <w:r w:rsidRPr="00036D1D">
        <w:rPr>
          <w:rFonts w:ascii="Times New Roman" w:eastAsia="MS Mincho" w:hAnsi="Times New Roman" w:cs="Times New Roman"/>
          <w:color w:val="000000"/>
          <w:sz w:val="28"/>
          <w:szCs w:val="28"/>
          <w:lang w:eastAsia="ja-JP"/>
        </w:rPr>
        <w:t xml:space="preserve">Ритм линий и пятен помогают художникам создавать различные художественные образы. Загораживание предметами друг друга в композиции. Передача с помощью ритма весёлого или тревожного настроения.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bCs/>
          <w:color w:val="00000A"/>
          <w:kern w:val="1"/>
          <w:sz w:val="28"/>
          <w:szCs w:val="28"/>
        </w:rPr>
        <w:t xml:space="preserve">Ритм, симметрия и орнамент (2 часа). </w:t>
      </w:r>
      <w:r w:rsidRPr="00036D1D">
        <w:rPr>
          <w:rFonts w:ascii="Times New Roman" w:eastAsia="Arial Unicode MS" w:hAnsi="Times New Roman" w:cs="Times New Roman"/>
          <w:color w:val="00000A"/>
          <w:kern w:val="1"/>
          <w:sz w:val="28"/>
          <w:szCs w:val="28"/>
        </w:rPr>
        <w:t xml:space="preserve">Особое значение ритма в декоративно-прикладном искусстве. Ритм в построении орнамента. Древнейшие элементы орнамента (круг, квадрат, треугольник, и зигзаг). Значение круга – солнце, небо, покой, свет, передача представления о добре и красоте. Значение квадрата – устойчивость, надёжность, земля. Квадрат или прямоугольник с пересекающимися линиями – пашня, плодородие. Треугольник – движение, рост, устремление ввысь. Зигзаг, волнистая линия, змейка означают воду, дождь. Оберегающее значение древних орнаментов. Орнамент как знак — оберег. Использование древних знаков в украшении предметов народного декоративно-прикладного искусства. Мотивы древних орнаментов – Мировое Древо, фигурки птицы, коня, Праматерь Сыра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bCs/>
          <w:color w:val="00000A"/>
          <w:kern w:val="1"/>
          <w:sz w:val="28"/>
          <w:szCs w:val="28"/>
        </w:rPr>
        <w:t>Форма и художественный образ (2 часа).</w:t>
      </w:r>
      <w:r w:rsidRPr="00036D1D">
        <w:rPr>
          <w:rFonts w:ascii="Calibri" w:eastAsia="Arial Unicode MS" w:hAnsi="Calibri" w:cs="Calibri"/>
          <w:b/>
          <w:bCs/>
          <w:color w:val="00000A"/>
          <w:kern w:val="1"/>
          <w:sz w:val="28"/>
          <w:szCs w:val="28"/>
        </w:rPr>
        <w:t xml:space="preserve"> </w:t>
      </w:r>
      <w:r w:rsidRPr="00036D1D">
        <w:rPr>
          <w:rFonts w:ascii="Times New Roman" w:eastAsia="Arial Unicode MS" w:hAnsi="Times New Roman" w:cs="Times New Roman"/>
          <w:color w:val="00000A"/>
          <w:kern w:val="1"/>
          <w:sz w:val="28"/>
          <w:szCs w:val="28"/>
        </w:rPr>
        <w:t xml:space="preserve">Форма - это внешний вид, очертание предмета. Форма может быть простая и сложная. Простые формы (простые геометрические фигуры – круг, квадрат, треугольник; геометрические тела – куб, призма, конус, пирамида, шар и т.д.). Сложные формы получены при сочетании в одном предмете нескольких простых форм. Определение, из каких простых форм составлены различные предметы. Отражение в форме характера. Рассмотреть натюрморт (например, голландских художников XVII в., Дж. Моранди. П. Пикассо). </w:t>
      </w:r>
      <w:r w:rsidRPr="00036D1D">
        <w:rPr>
          <w:rFonts w:ascii="Times New Roman" w:eastAsia="Arial Unicode MS" w:hAnsi="Times New Roman" w:cs="Times New Roman"/>
          <w:b/>
          <w:bCs/>
          <w:color w:val="00000A"/>
          <w:kern w:val="1"/>
          <w:sz w:val="28"/>
          <w:szCs w:val="28"/>
        </w:rPr>
        <w:t xml:space="preserve">Форма создаёт художественный образ на плоскости (2 часа). </w:t>
      </w:r>
      <w:r w:rsidRPr="00036D1D">
        <w:rPr>
          <w:rFonts w:ascii="Times New Roman" w:eastAsia="Arial Unicode MS" w:hAnsi="Times New Roman" w:cs="Times New Roman"/>
          <w:color w:val="00000A"/>
          <w:kern w:val="1"/>
          <w:sz w:val="28"/>
          <w:szCs w:val="28"/>
        </w:rPr>
        <w:t xml:space="preserve">Создание с помощью формы выразительного образа персонажа. Различные формы пятен и их характер (плавные, словно стекающие или струящиеся формы, передают состояние покоя, нежности, лёгкости; жёсткие, угловатые формы передают агрессивное, тревожное состояние). Неустойчивые, подвижные, изящные формы, неуклюжие, тяжелые формы пятен.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bCs/>
          <w:color w:val="00000A"/>
          <w:kern w:val="1"/>
          <w:sz w:val="28"/>
          <w:szCs w:val="28"/>
        </w:rPr>
        <w:t xml:space="preserve">Форма создаёт художественный образ в объеме (1 час). </w:t>
      </w:r>
      <w:r w:rsidRPr="00036D1D">
        <w:rPr>
          <w:rFonts w:ascii="Times New Roman" w:eastAsia="Arial Unicode MS" w:hAnsi="Times New Roman" w:cs="Times New Roman"/>
          <w:color w:val="00000A"/>
          <w:kern w:val="1"/>
          <w:sz w:val="28"/>
          <w:szCs w:val="28"/>
        </w:rPr>
        <w:t xml:space="preserve">Художественный образ в скульптуре. Восприятие скульптуры при круговом движении. Передача формой характера персонажей. Украшение скульптурой парков, скверов, улиц. Образы сказочных персонажей в скульптурном оформлении современных парков.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bCs/>
          <w:color w:val="00000A"/>
          <w:kern w:val="1"/>
          <w:sz w:val="28"/>
          <w:szCs w:val="28"/>
        </w:rPr>
        <w:t xml:space="preserve">Форма в художественном конструировании (1 час). </w:t>
      </w:r>
      <w:r w:rsidRPr="00036D1D">
        <w:rPr>
          <w:rFonts w:ascii="Times New Roman" w:eastAsia="Arial Unicode MS" w:hAnsi="Times New Roman" w:cs="Times New Roman"/>
          <w:color w:val="00000A"/>
          <w:kern w:val="1"/>
          <w:sz w:val="28"/>
          <w:szCs w:val="28"/>
        </w:rPr>
        <w:t xml:space="preserve">Форма играет важную роль в художественном конструировании. Конструировать можно посуду и мебель, одежду и игрушки, машины и здания. Художественное конструирование — это художественное построение предметов и расположение различных частей по отношению друг к другу. Форма предмета должна быть красива и удобна для использования. Конструирование различных предметов из бумаги. Придание разнообразных форм обычному листу бумаги путем сгибания, вырезания, </w:t>
      </w:r>
      <w:r w:rsidRPr="00036D1D">
        <w:rPr>
          <w:rFonts w:ascii="Times New Roman" w:eastAsia="Arial Unicode MS" w:hAnsi="Times New Roman" w:cs="Times New Roman"/>
          <w:color w:val="00000A"/>
          <w:kern w:val="1"/>
          <w:sz w:val="28"/>
          <w:szCs w:val="28"/>
        </w:rPr>
        <w:lastRenderedPageBreak/>
        <w:t xml:space="preserve">склеивания. форм — куб, шар, призма, цилиндр, конус. Формы зданий – формы простых геометрических тел.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bCs/>
          <w:color w:val="00000A"/>
          <w:kern w:val="1"/>
          <w:sz w:val="28"/>
          <w:szCs w:val="28"/>
        </w:rPr>
        <w:t xml:space="preserve">Композиция, ритм, форма должны работать дружно (2 часа). </w:t>
      </w:r>
      <w:r w:rsidRPr="00036D1D">
        <w:rPr>
          <w:rFonts w:ascii="Times New Roman" w:eastAsia="Arial Unicode MS" w:hAnsi="Times New Roman" w:cs="Times New Roman"/>
          <w:color w:val="00000A"/>
          <w:kern w:val="1"/>
          <w:sz w:val="28"/>
          <w:szCs w:val="28"/>
        </w:rPr>
        <w:t xml:space="preserve">Композиция, ритм, форма работают вместе в любом виде художественной деятельности. Важным атрибутом современного праздника является поздравительная открытка. Композиция ритм, форма в поздравительной открытке. Разнообразие форм открыток (от обычной прямоугольной карточки до сложной раскладной конструкции). Открытка игрушка. Ритм форм в композиции открытки. Использование для изготовления открытки плотной бумаги или картона, различных материалов: нитей, ткани, тесьмы, бусинок, сухоцветов. </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u w:val="single"/>
        </w:rPr>
      </w:pPr>
      <w:r w:rsidRPr="00036D1D">
        <w:rPr>
          <w:rFonts w:ascii="Times New Roman" w:eastAsia="Arial Unicode MS" w:hAnsi="Times New Roman" w:cs="Times New Roman"/>
          <w:b/>
          <w:color w:val="00000A"/>
          <w:kern w:val="1"/>
          <w:sz w:val="28"/>
          <w:szCs w:val="28"/>
          <w:u w:val="single"/>
        </w:rPr>
        <w:t>Использование художниками композиции, ритма и формы для создания художественного образа</w:t>
      </w:r>
      <w:r w:rsidRPr="00036D1D">
        <w:rPr>
          <w:rFonts w:ascii="Times New Roman" w:eastAsia="Arial Unicode MS" w:hAnsi="Times New Roman" w:cs="Times New Roman"/>
          <w:color w:val="00000A"/>
          <w:kern w:val="1"/>
          <w:sz w:val="28"/>
          <w:szCs w:val="28"/>
        </w:rPr>
        <w:t>(6 часов)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Равновесие композиции с помощью ритма и формы предметов</w:t>
      </w:r>
      <w:r w:rsidRPr="00036D1D">
        <w:rPr>
          <w:rFonts w:ascii="Times New Roman" w:eastAsia="Arial Unicode MS" w:hAnsi="Times New Roman" w:cs="Times New Roman"/>
          <w:color w:val="00000A"/>
          <w:kern w:val="1"/>
          <w:sz w:val="28"/>
          <w:szCs w:val="28"/>
        </w:rPr>
        <w:t xml:space="preserve"> (2 часа) Местоположение главного предмета в композиции (в центре, со смещением вверх-вниз или в сторону). Взаимоотношения второстепенных объектов с главным. Характер композиции (спокойствие или напряженность). Равновесие пространства картины с помощью формы и ритма предметов. Значение каждого предмета в целостном образе композиции.</w:t>
      </w:r>
    </w:p>
    <w:p w:rsidR="00036D1D" w:rsidRPr="00036D1D" w:rsidRDefault="00036D1D" w:rsidP="00036D1D">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036D1D">
        <w:rPr>
          <w:rFonts w:ascii="Times New Roman" w:eastAsia="MS Mincho" w:hAnsi="Times New Roman" w:cs="Times New Roman"/>
          <w:b/>
          <w:bCs/>
          <w:iCs/>
          <w:color w:val="000000"/>
          <w:sz w:val="28"/>
          <w:szCs w:val="28"/>
          <w:lang w:eastAsia="ja-JP"/>
        </w:rPr>
        <w:t>Тема произведения и художественный образ (2 часа).</w:t>
      </w:r>
      <w:r w:rsidRPr="00036D1D">
        <w:rPr>
          <w:rFonts w:ascii="Times New Roman" w:eastAsia="MS Mincho" w:hAnsi="Times New Roman" w:cs="Times New Roman"/>
          <w:b/>
          <w:bCs/>
          <w:i/>
          <w:iCs/>
          <w:color w:val="000000"/>
          <w:sz w:val="28"/>
          <w:szCs w:val="28"/>
          <w:lang w:eastAsia="ja-JP"/>
        </w:rPr>
        <w:t xml:space="preserve"> </w:t>
      </w:r>
      <w:r w:rsidRPr="00036D1D">
        <w:rPr>
          <w:rFonts w:ascii="Times New Roman" w:eastAsia="MS Mincho" w:hAnsi="Times New Roman" w:cs="Times New Roman"/>
          <w:iCs/>
          <w:color w:val="000000"/>
          <w:sz w:val="28"/>
          <w:szCs w:val="28"/>
          <w:lang w:eastAsia="ja-JP"/>
        </w:rPr>
        <w:t xml:space="preserve">Художник может на языке искусства рассказать о природе, человеке, событии. Темы, нашедшие отражение в искусстве. </w:t>
      </w:r>
      <w:r w:rsidRPr="00036D1D">
        <w:rPr>
          <w:rFonts w:ascii="Times New Roman" w:eastAsia="MS Mincho" w:hAnsi="Times New Roman" w:cs="Times New Roman"/>
          <w:bCs/>
          <w:iCs/>
          <w:color w:val="000000"/>
          <w:sz w:val="28"/>
          <w:szCs w:val="28"/>
          <w:lang w:eastAsia="ja-JP"/>
        </w:rPr>
        <w:t xml:space="preserve">Образы природы в изобразительном искусстве. </w:t>
      </w:r>
      <w:r w:rsidRPr="00036D1D">
        <w:rPr>
          <w:rFonts w:ascii="Times New Roman" w:eastAsia="MS Mincho" w:hAnsi="Times New Roman" w:cs="Times New Roman"/>
          <w:iCs/>
          <w:color w:val="000000"/>
          <w:sz w:val="28"/>
          <w:szCs w:val="28"/>
          <w:lang w:eastAsia="ja-JP"/>
        </w:rPr>
        <w:t xml:space="preserve">Природа - лучший учитель художника. Пейзаж </w:t>
      </w:r>
      <w:r w:rsidRPr="00036D1D">
        <w:rPr>
          <w:rFonts w:ascii="Times New Roman" w:eastAsia="MS Mincho" w:hAnsi="Times New Roman" w:cs="Times New Roman"/>
          <w:bCs/>
          <w:iCs/>
          <w:color w:val="000000"/>
          <w:sz w:val="28"/>
          <w:szCs w:val="28"/>
          <w:lang w:eastAsia="ja-JP"/>
        </w:rPr>
        <w:t xml:space="preserve">– </w:t>
      </w:r>
      <w:r w:rsidRPr="00036D1D">
        <w:rPr>
          <w:rFonts w:ascii="Times New Roman" w:eastAsia="MS Mincho" w:hAnsi="Times New Roman" w:cs="Times New Roman"/>
          <w:iCs/>
          <w:color w:val="000000"/>
          <w:sz w:val="28"/>
          <w:szCs w:val="28"/>
          <w:lang w:eastAsia="ja-JP"/>
        </w:rPr>
        <w:t>изображение природы в изобразительном</w:t>
      </w:r>
      <w:r w:rsidRPr="00036D1D">
        <w:rPr>
          <w:rFonts w:ascii="Times New Roman" w:eastAsia="MS Mincho" w:hAnsi="Times New Roman" w:cs="Times New Roman"/>
          <w:b/>
          <w:i/>
          <w:iCs/>
          <w:color w:val="000000"/>
          <w:sz w:val="28"/>
          <w:szCs w:val="28"/>
          <w:lang w:eastAsia="ja-JP"/>
        </w:rPr>
        <w:t xml:space="preserve"> </w:t>
      </w:r>
      <w:r w:rsidRPr="00036D1D">
        <w:rPr>
          <w:rFonts w:ascii="Times New Roman" w:eastAsia="MS Mincho" w:hAnsi="Times New Roman" w:cs="Times New Roman"/>
          <w:color w:val="000000"/>
          <w:sz w:val="28"/>
          <w:szCs w:val="28"/>
          <w:lang w:eastAsia="ja-JP"/>
        </w:rPr>
        <w:t xml:space="preserve">искусстве. Весенняя природа в изобразительном искусстве, поэзии, в музыке. Разные образы весны. Впечатления от весенней природы, переданные в разных произведениях: общее и особенное. </w:t>
      </w:r>
    </w:p>
    <w:p w:rsidR="00036D1D" w:rsidRPr="00036D1D" w:rsidRDefault="00036D1D" w:rsidP="00036D1D">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036D1D">
        <w:rPr>
          <w:rFonts w:ascii="Times New Roman" w:eastAsia="MS Mincho" w:hAnsi="Times New Roman" w:cs="Times New Roman"/>
          <w:b/>
          <w:bCs/>
          <w:color w:val="000000"/>
          <w:sz w:val="28"/>
          <w:szCs w:val="28"/>
          <w:lang w:eastAsia="ja-JP"/>
        </w:rPr>
        <w:t xml:space="preserve">Образ человека в изобразительном искусстве (1 час). </w:t>
      </w:r>
      <w:r w:rsidRPr="00036D1D">
        <w:rPr>
          <w:rFonts w:ascii="Times New Roman" w:eastAsia="MS Mincho" w:hAnsi="Times New Roman" w:cs="Times New Roman"/>
          <w:color w:val="000000"/>
          <w:sz w:val="28"/>
          <w:szCs w:val="28"/>
          <w:lang w:eastAsia="ja-JP"/>
        </w:rPr>
        <w:t xml:space="preserve">Передача внешности, движений, поведения людей средствами живописи, графики, скульптуры.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Интерес художников не только к внешнему облику, но и внутреннему миру человека. Понимание человека с помощью его изображения, открытие новых черт его характера. Портрет </w:t>
      </w:r>
      <w:r w:rsidRPr="00036D1D">
        <w:rPr>
          <w:rFonts w:ascii="Times New Roman" w:eastAsia="Arial Unicode MS" w:hAnsi="Times New Roman" w:cs="Times New Roman"/>
          <w:b/>
          <w:bCs/>
          <w:color w:val="00000A"/>
          <w:kern w:val="1"/>
          <w:sz w:val="28"/>
          <w:szCs w:val="28"/>
        </w:rPr>
        <w:t xml:space="preserve">– </w:t>
      </w:r>
      <w:r w:rsidRPr="00036D1D">
        <w:rPr>
          <w:rFonts w:ascii="Times New Roman" w:eastAsia="Arial Unicode MS" w:hAnsi="Times New Roman" w:cs="Times New Roman"/>
          <w:color w:val="00000A"/>
          <w:kern w:val="1"/>
          <w:sz w:val="28"/>
          <w:szCs w:val="28"/>
        </w:rPr>
        <w:t>изображение человека в изобразительном искусстве. Расположение фигуры на листе. Смешение красок для изображения лица и рук. Тень от подбородка. Деление лица на три части линией бровей и линией кончика носа. Характерные черты персонажа</w:t>
      </w:r>
    </w:p>
    <w:p w:rsidR="00036D1D" w:rsidRPr="00036D1D" w:rsidRDefault="00036D1D" w:rsidP="00036D1D">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036D1D">
        <w:rPr>
          <w:rFonts w:ascii="Times New Roman" w:eastAsia="MS Mincho" w:hAnsi="Times New Roman" w:cs="Times New Roman"/>
          <w:b/>
          <w:bCs/>
          <w:color w:val="000000"/>
          <w:sz w:val="28"/>
          <w:szCs w:val="28"/>
          <w:lang w:eastAsia="ja-JP"/>
        </w:rPr>
        <w:t xml:space="preserve">Музеи изобразительного искусства (1 час). </w:t>
      </w:r>
      <w:r w:rsidRPr="00036D1D">
        <w:rPr>
          <w:rFonts w:ascii="Times New Roman" w:eastAsia="MS Mincho" w:hAnsi="Times New Roman" w:cs="Times New Roman"/>
          <w:color w:val="000000"/>
          <w:sz w:val="28"/>
          <w:szCs w:val="28"/>
          <w:lang w:eastAsia="ja-JP"/>
        </w:rPr>
        <w:t xml:space="preserve">Произведения изобразительного искусства хранятся в художественных музеях. В больших музеях хранятся огромные коллекции живописи, графики и скульптуры, собранные людьми за многие века. Здания, в которых находятся эти музеи. Крупные музеи России, имеющие мировое значение: Третьяковская галерея, музей изобразительных искусств им. А. С. Пушкина в Москве; Эрмитаж и </w:t>
      </w:r>
      <w:r w:rsidRPr="00036D1D">
        <w:rPr>
          <w:rFonts w:ascii="Times New Roman" w:eastAsia="MS Mincho" w:hAnsi="Times New Roman" w:cs="Times New Roman"/>
          <w:sz w:val="28"/>
          <w:szCs w:val="28"/>
          <w:lang w:eastAsia="ja-JP"/>
        </w:rPr>
        <w:t xml:space="preserve">Русский музей в Санкт-Петербурге. Коллекция произведений художников Древней Руси и России в Третьяковской галерее. Павел и Сергей Третьяковы. Здание Третьяковской галереи (проект В. Васнецова). Коллекция зарубежного искусства в Эрмитаже. Региональные художественные музеи. Дом-музей художника Виктора Васнецова в Москве. Дом-музей художника Исаака Левитана в Плёсе. Знакомство с музеями своего района, области, города. </w:t>
      </w:r>
    </w:p>
    <w:p w:rsidR="00036D1D" w:rsidRPr="00036D1D" w:rsidRDefault="00036D1D" w:rsidP="00036D1D">
      <w:pPr>
        <w:spacing w:line="240" w:lineRule="auto"/>
        <w:jc w:val="both"/>
        <w:rPr>
          <w:rFonts w:ascii="Times New Roman" w:eastAsia="Arial Unicode MS" w:hAnsi="Times New Roman" w:cs="Times New Roman"/>
          <w:b/>
          <w:color w:val="00000A"/>
          <w:kern w:val="1"/>
          <w:sz w:val="28"/>
          <w:szCs w:val="28"/>
        </w:rPr>
      </w:pPr>
    </w:p>
    <w:p w:rsidR="00036D1D" w:rsidRPr="00036D1D" w:rsidRDefault="00036D1D" w:rsidP="00036D1D">
      <w:pPr>
        <w:spacing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t>3 класс (35 часов)</w:t>
      </w:r>
    </w:p>
    <w:p w:rsidR="00036D1D" w:rsidRPr="00036D1D" w:rsidRDefault="00036D1D" w:rsidP="00036D1D">
      <w:pPr>
        <w:spacing w:line="240" w:lineRule="auto"/>
        <w:jc w:val="both"/>
        <w:rPr>
          <w:rFonts w:ascii="Times New Roman" w:eastAsia="Arial Unicode MS" w:hAnsi="Times New Roman" w:cs="Times New Roman"/>
          <w:b/>
          <w:color w:val="00000A"/>
          <w:kern w:val="1"/>
          <w:sz w:val="28"/>
          <w:szCs w:val="28"/>
        </w:rPr>
      </w:pPr>
      <w:r w:rsidRPr="00036D1D">
        <w:rPr>
          <w:rFonts w:ascii="Times New Roman" w:eastAsia="Arial Unicode MS" w:hAnsi="Times New Roman" w:cs="Times New Roman"/>
          <w:b/>
          <w:color w:val="00000A"/>
          <w:kern w:val="1"/>
          <w:sz w:val="28"/>
          <w:szCs w:val="28"/>
        </w:rPr>
        <w:lastRenderedPageBreak/>
        <w:t>Волшебный мир, наполненный чудесами (6 часов)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Древние корни народного искусства (1 час). </w:t>
      </w:r>
      <w:r w:rsidRPr="00036D1D">
        <w:rPr>
          <w:rFonts w:ascii="Times New Roman" w:eastAsia="Arial Unicode MS" w:hAnsi="Times New Roman" w:cs="Times New Roman"/>
          <w:color w:val="00000A"/>
          <w:kern w:val="1"/>
          <w:sz w:val="28"/>
          <w:szCs w:val="28"/>
        </w:rPr>
        <w:t>Традиции народного искусства. Отражение в традиционном народном искусстве верований, труда и быта народа. Древние корни народного искусства. Каждый человек с раннего детства входит в необычный сказочный мир, наполненный чудесами. Роль мифа и мифических персонажей в развитии культуры и искусства. Миф и сказка.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lang w:eastAsia="ru-RU"/>
        </w:rPr>
        <w:t xml:space="preserve">Из чего родилась сказка... </w:t>
      </w:r>
      <w:r w:rsidRPr="00036D1D">
        <w:rPr>
          <w:rFonts w:ascii="Times New Roman" w:eastAsia="Times New Roman" w:hAnsi="Times New Roman" w:cs="Times New Roman"/>
          <w:sz w:val="28"/>
          <w:szCs w:val="28"/>
          <w:lang w:eastAsia="ru-RU"/>
        </w:rPr>
        <w:t xml:space="preserve">Представление древних людей о мироустройстве. Знание о том, как жили наши древние предки, сохранилось благодаря искусству. Украшения, предметы быта, орудия труда, найденные при раскопках на местах древних поселений, росписи на стенах пещер рассказывают о жизни древних людей. Изображение животных древними художниками.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w:t>
      </w:r>
      <w:r w:rsidRPr="00036D1D">
        <w:rPr>
          <w:rFonts w:ascii="Times New Roman" w:eastAsia="Times New Roman" w:hAnsi="Times New Roman" w:cs="Times New Roman"/>
          <w:b/>
          <w:bCs/>
          <w:sz w:val="28"/>
          <w:szCs w:val="28"/>
          <w:lang w:eastAsia="ru-RU"/>
        </w:rPr>
        <w:t xml:space="preserve">из потребностей жизни (1 час). </w:t>
      </w:r>
      <w:r w:rsidRPr="00036D1D">
        <w:rPr>
          <w:rFonts w:ascii="Times New Roman" w:eastAsia="Times New Roman" w:hAnsi="Times New Roman" w:cs="Times New Roman"/>
          <w:sz w:val="28"/>
          <w:szCs w:val="28"/>
          <w:lang w:eastAsia="ru-RU"/>
        </w:rPr>
        <w:t>Древние изображения на каменных стенах пещер, в которых обитали древние люди. Образы животных в наскальной живописи. Обобщенность образа; передача самых типичных качеств животного; сочетание в одном образе реальных и фантастических черт. Выразительность и узнаваемость изображений животных, условность в изображении людей.</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bCs/>
          <w:color w:val="00000A"/>
          <w:kern w:val="1"/>
          <w:sz w:val="28"/>
          <w:szCs w:val="28"/>
        </w:rPr>
        <w:t xml:space="preserve">…из веры (1 час). </w:t>
      </w:r>
      <w:r w:rsidRPr="00036D1D">
        <w:rPr>
          <w:rFonts w:ascii="Times New Roman" w:eastAsia="Arial Unicode MS" w:hAnsi="Times New Roman" w:cs="Times New Roman"/>
          <w:color w:val="00000A"/>
          <w:kern w:val="1"/>
          <w:sz w:val="28"/>
          <w:szCs w:val="28"/>
        </w:rPr>
        <w:t>Вера древних людей в происхождение их рода от животного –</w:t>
      </w:r>
      <w:r w:rsidRPr="00036D1D">
        <w:rPr>
          <w:rFonts w:ascii="Calibri" w:eastAsia="Arial Unicode MS" w:hAnsi="Calibri" w:cs="Calibri"/>
          <w:color w:val="00000A"/>
          <w:kern w:val="1"/>
          <w:sz w:val="28"/>
          <w:szCs w:val="28"/>
        </w:rPr>
        <w:t xml:space="preserve"> </w:t>
      </w:r>
      <w:r w:rsidRPr="00036D1D">
        <w:rPr>
          <w:rFonts w:ascii="Times New Roman" w:eastAsia="Arial Unicode MS" w:hAnsi="Times New Roman" w:cs="Times New Roman"/>
          <w:color w:val="00000A"/>
          <w:kern w:val="1"/>
          <w:sz w:val="28"/>
          <w:szCs w:val="28"/>
        </w:rPr>
        <w:t>медведя, пантеры или оленя. Фигурки животного – покровителя рода, сделанные из камня, дерева, металла или керамики. «Звериный стиль» в искусстве древних скифов. Украшение фигурками животных оружия, конских сбруй, щитов, колчанов, пряжек, застежек на одежде скифских воинов. Передача сути образа: силы, ловкости, скорости, чуткости, зоркости, быстроты реакции животного. Оберег – священное изображение, наделенное, по мнению человека, оберегающей силой</w:t>
      </w:r>
      <w:r w:rsidRPr="00036D1D">
        <w:rPr>
          <w:rFonts w:ascii="Times New Roman" w:eastAsia="Arial Unicode MS" w:hAnsi="Times New Roman" w:cs="Times New Roman"/>
          <w:b/>
          <w:bCs/>
          <w:color w:val="00000A"/>
          <w:kern w:val="1"/>
          <w:sz w:val="28"/>
          <w:szCs w:val="28"/>
        </w:rPr>
        <w:t xml:space="preserve">. </w:t>
      </w:r>
      <w:r w:rsidRPr="00036D1D">
        <w:rPr>
          <w:rFonts w:ascii="Times New Roman" w:eastAsia="Arial Unicode MS" w:hAnsi="Times New Roman" w:cs="Times New Roman"/>
          <w:color w:val="00000A"/>
          <w:kern w:val="1"/>
          <w:sz w:val="28"/>
          <w:szCs w:val="28"/>
        </w:rPr>
        <w:t>Соединение реальных и фантастических черт в образах животных. Красота и польза в представлении древних.</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bCs/>
          <w:color w:val="00000A"/>
          <w:kern w:val="1"/>
          <w:sz w:val="28"/>
          <w:szCs w:val="28"/>
        </w:rPr>
        <w:t xml:space="preserve">…из желания узнать мир и сделать его лучше (1 час). </w:t>
      </w:r>
      <w:r w:rsidRPr="00036D1D">
        <w:rPr>
          <w:rFonts w:ascii="Times New Roman" w:eastAsia="Arial Unicode MS" w:hAnsi="Times New Roman" w:cs="Times New Roman"/>
          <w:color w:val="00000A"/>
          <w:kern w:val="1"/>
          <w:sz w:val="28"/>
          <w:szCs w:val="28"/>
        </w:rPr>
        <w:t>Объединение искусством многих видов деятельности, которые помогали человеку выразить свои представления об окружающем мире, усвоить и передать знания и умения, способствовали общению</w:t>
      </w:r>
      <w:r w:rsidRPr="00036D1D">
        <w:rPr>
          <w:rFonts w:ascii="Calibri" w:eastAsia="Arial Unicode MS" w:hAnsi="Calibri" w:cs="Calibri"/>
          <w:color w:val="00000A"/>
          <w:kern w:val="1"/>
          <w:sz w:val="28"/>
          <w:szCs w:val="28"/>
        </w:rPr>
        <w:t>.</w:t>
      </w:r>
      <w:r w:rsidRPr="00036D1D">
        <w:rPr>
          <w:rFonts w:ascii="Calibri" w:eastAsia="Arial Unicode MS" w:hAnsi="Calibri" w:cs="Calibri"/>
          <w:color w:val="00000A"/>
          <w:kern w:val="1"/>
        </w:rPr>
        <w:t xml:space="preserve"> </w:t>
      </w:r>
      <w:r w:rsidRPr="00036D1D">
        <w:rPr>
          <w:rFonts w:ascii="Times New Roman" w:eastAsia="Arial Unicode MS" w:hAnsi="Times New Roman" w:cs="Times New Roman"/>
          <w:color w:val="00000A"/>
          <w:kern w:val="1"/>
          <w:sz w:val="28"/>
          <w:szCs w:val="28"/>
        </w:rPr>
        <w:t>Слитность древнего искусства – музыки, изобразительных искусств, танца, театра – в древних обрядах и ритуалах. Сказочный характер мифологических образов. Сохранение отголосков древнего ритуального действа сохранились в языке сказочных символов.</w:t>
      </w:r>
    </w:p>
    <w:p w:rsidR="00036D1D" w:rsidRPr="00036D1D" w:rsidRDefault="00036D1D" w:rsidP="00036D1D">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036D1D">
        <w:rPr>
          <w:rFonts w:ascii="Times New Roman" w:eastAsia="MS Mincho" w:hAnsi="Times New Roman" w:cs="Times New Roman"/>
          <w:b/>
          <w:bCs/>
          <w:color w:val="000000"/>
          <w:sz w:val="28"/>
          <w:szCs w:val="28"/>
          <w:lang w:eastAsia="ja-JP"/>
        </w:rPr>
        <w:t xml:space="preserve">Знак и символ (1 час). </w:t>
      </w:r>
      <w:r w:rsidRPr="00036D1D">
        <w:rPr>
          <w:rFonts w:ascii="Times New Roman" w:eastAsia="MS Mincho" w:hAnsi="Times New Roman" w:cs="Times New Roman"/>
          <w:color w:val="000000"/>
          <w:sz w:val="28"/>
          <w:szCs w:val="28"/>
          <w:lang w:eastAsia="ja-JP"/>
        </w:rPr>
        <w:t xml:space="preserve">Владение языком знаков и символов для понимания искусства. Древние знаки солнца, земли, воды. Символ </w:t>
      </w:r>
      <w:r w:rsidRPr="00036D1D">
        <w:rPr>
          <w:rFonts w:ascii="Times New Roman" w:eastAsia="MS Mincho" w:hAnsi="Times New Roman" w:cs="Times New Roman"/>
          <w:b/>
          <w:bCs/>
          <w:color w:val="000000"/>
          <w:sz w:val="28"/>
          <w:szCs w:val="28"/>
          <w:lang w:eastAsia="ja-JP"/>
        </w:rPr>
        <w:t xml:space="preserve">- </w:t>
      </w:r>
      <w:r w:rsidRPr="00036D1D">
        <w:rPr>
          <w:rFonts w:ascii="Times New Roman" w:eastAsia="MS Mincho" w:hAnsi="Times New Roman" w:cs="Times New Roman"/>
          <w:color w:val="000000"/>
          <w:sz w:val="28"/>
          <w:szCs w:val="28"/>
          <w:lang w:eastAsia="ja-JP"/>
        </w:rPr>
        <w:t xml:space="preserve">похож на знак, но имеет множество значений. Глубокое содержание символа и сообщение им многозначности художественному образу. Раскрытие символом общих для людей переживания мира и самих себя.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Древний символ Древа жизни в народных вышивках. Образ Древа жизни в современном искусстве. Возможность интерпретировать изображение как знак и как символ. Символика прялки и ее связь с космическими и календарно-циклическими представлениями. тесным образом Соединение русской прялки с культом плодородия и заупокойным культом предков. Символика резных украшений деревянного дома; формы и росписи прялки. Разнообразие сказочных символов: символические персонажи, предметы, элементы природы, птицы и животные.</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Сказка - ложь, да в ней намек... (1 час).</w:t>
      </w:r>
      <w:r w:rsidRPr="00036D1D">
        <w:rPr>
          <w:rFonts w:ascii="Times New Roman" w:eastAsia="Arial Unicode MS" w:hAnsi="Times New Roman" w:cs="Times New Roman"/>
          <w:color w:val="00000A"/>
          <w:kern w:val="1"/>
          <w:sz w:val="28"/>
          <w:szCs w:val="28"/>
        </w:rPr>
        <w:t xml:space="preserve"> Отличия сказки от мифа. Конь – любимый герой народных сказок мифов. Конь - символ добра и благополучия. </w:t>
      </w:r>
      <w:r w:rsidRPr="00036D1D">
        <w:rPr>
          <w:rFonts w:ascii="Times New Roman" w:eastAsia="Arial Unicode MS" w:hAnsi="Times New Roman" w:cs="Times New Roman"/>
          <w:color w:val="00000A"/>
          <w:kern w:val="1"/>
          <w:sz w:val="28"/>
          <w:szCs w:val="28"/>
        </w:rPr>
        <w:lastRenderedPageBreak/>
        <w:t xml:space="preserve">Роль коня в сказках. Изображение коня в искусстве. Образ коня в раскрытии содержания художественного произведения. Интерпретация образа Коня с иллюстраций к сказкам. Образ коня в искусстве разных народов. </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 xml:space="preserve">Сказочные темы и сюжеты в изобразительном искусстве (2 часа). </w:t>
      </w:r>
      <w:r w:rsidRPr="00036D1D">
        <w:rPr>
          <w:rFonts w:ascii="Times New Roman" w:eastAsia="Arial Unicode MS" w:hAnsi="Times New Roman" w:cs="Times New Roman"/>
          <w:color w:val="00000A"/>
          <w:kern w:val="1"/>
          <w:sz w:val="28"/>
          <w:szCs w:val="28"/>
        </w:rPr>
        <w:t>Богатырская тема в изобразительном искусстве России (В.Васнецов, М. Врубель и др.). Тема – сюжет – содержание произведения искусства. Тема - сфера реальной жизни или фантазия, получившая отражение в произведении искусства. Сюжет - изображенное событие и развитие действия, запечатленного в произведении. Темы поиска счастья или Жар-птицы, от которой оно зависело и др. Троекратные повторы в сюжете. Волшебные превращения в сюжетах сказок. Сказочные мотивы в изобразительном искусстве. Сказочная птица (М.Врубель, В.Васнецов). Композиция и цвет в создании выразительных образов. Отличие положительных и отрицательных героев сказок, преображенных в зверей и птиц. Образы добрых и злых персонажей. Линии и цвета для их изображения. Разнообразие штрихов для передачи фактуры перьев птицы или меха животного.</w:t>
      </w:r>
    </w:p>
    <w:p w:rsidR="00036D1D" w:rsidRPr="00036D1D" w:rsidRDefault="00036D1D" w:rsidP="00036D1D">
      <w:pPr>
        <w:spacing w:after="0" w:line="240" w:lineRule="auto"/>
        <w:jc w:val="both"/>
        <w:rPr>
          <w:rFonts w:ascii="Times New Roman" w:eastAsia="Arial Unicode MS" w:hAnsi="Times New Roman" w:cs="Times New Roman"/>
          <w:b/>
          <w:color w:val="00000A"/>
          <w:kern w:val="1"/>
          <w:sz w:val="28"/>
          <w:szCs w:val="28"/>
          <w:u w:val="single"/>
        </w:rPr>
      </w:pPr>
      <w:r w:rsidRPr="00036D1D">
        <w:rPr>
          <w:rFonts w:ascii="Times New Roman" w:eastAsia="Arial Unicode MS" w:hAnsi="Times New Roman" w:cs="Times New Roman"/>
          <w:b/>
          <w:color w:val="00000A"/>
          <w:kern w:val="1"/>
          <w:sz w:val="28"/>
          <w:szCs w:val="28"/>
          <w:u w:val="single"/>
        </w:rPr>
        <w:t>Художники-сказочники. Сказочные образы (5 часов)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Художники-сказочники (1 час).</w:t>
      </w:r>
      <w:r w:rsidRPr="00036D1D">
        <w:rPr>
          <w:rFonts w:ascii="Times New Roman" w:eastAsia="Arial Unicode MS" w:hAnsi="Times New Roman" w:cs="Times New Roman"/>
          <w:color w:val="00000A"/>
          <w:kern w:val="1"/>
          <w:sz w:val="28"/>
          <w:szCs w:val="28"/>
        </w:rPr>
        <w:t xml:space="preserve"> Художники, использовавшие в своем творчестве сюжеты сказок: Виктор Васнецов, Михаил Врубель, Иван Билибин, Николай Рерих. Специфика их творчества, художественная манера и свой круг сюжетов.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Образы героев сказки неотделимы от ее сюжета.</w:t>
      </w:r>
      <w:r w:rsidRPr="00036D1D">
        <w:rPr>
          <w:rFonts w:ascii="Times New Roman" w:eastAsia="Arial Unicode MS" w:hAnsi="Times New Roman" w:cs="Times New Roman"/>
          <w:color w:val="00000A"/>
          <w:kern w:val="1"/>
          <w:sz w:val="28"/>
          <w:szCs w:val="28"/>
        </w:rPr>
        <w:t xml:space="preserve"> Мифопоэтические образы славянского искусства и их отражение в народной культуре в разных видах искусства. Изображения волшебных птиц Сирина и Алконоста, лесного божества Лешего, обитательниц рек – русалок. Изображение русалок в деревянной резьбе, украшающей деревенский дом. Связь древнего понятия «оберег» с берегом реки.</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Герой сказки - носитель народных идеалов (1 час).</w:t>
      </w:r>
      <w:r w:rsidRPr="00036D1D">
        <w:rPr>
          <w:rFonts w:ascii="Times New Roman" w:eastAsia="Arial Unicode MS" w:hAnsi="Times New Roman" w:cs="Times New Roman"/>
          <w:color w:val="00000A"/>
          <w:kern w:val="1"/>
          <w:sz w:val="28"/>
          <w:szCs w:val="28"/>
        </w:rPr>
        <w:t xml:space="preserve"> Образ главного героя сказки. Перерождение в результате выпавших на долю героя по сюжету сказки испытаний, Иванушка-дурачок (царевич, юноша) в сильного, смелого, доброго, крепкого духом идеального героя. Образы русских богатырей с картины В. Васнецова. Одежда русского воина: кольчуга, шлем, кольчужка. Щит и меч - обязательные атрибуты воина. Этапы создания портрета героя сказки: пятном изобразить овал лица, шею и плечи. Изменения в одежде русских воинов с течением времени (17, 19, 20 вв.). Изменения образов сказочных героев.</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Образ Героя - защитника отечества в искусстве (1 час).</w:t>
      </w:r>
      <w:r w:rsidRPr="00036D1D">
        <w:rPr>
          <w:rFonts w:ascii="Times New Roman" w:eastAsia="Arial Unicode MS" w:hAnsi="Times New Roman" w:cs="Times New Roman"/>
          <w:color w:val="00000A"/>
          <w:kern w:val="1"/>
          <w:sz w:val="28"/>
          <w:szCs w:val="28"/>
        </w:rPr>
        <w:t xml:space="preserve"> Герои сказок – как воплощение мечты народа об идеальном защитнике, которому по плечу любые подвиги во имя мира и добра на родной Земле.</w:t>
      </w:r>
    </w:p>
    <w:p w:rsidR="00036D1D" w:rsidRPr="00036D1D" w:rsidRDefault="00036D1D" w:rsidP="00036D1D">
      <w:pPr>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b/>
          <w:color w:val="00000A"/>
          <w:kern w:val="1"/>
          <w:sz w:val="28"/>
          <w:szCs w:val="28"/>
        </w:rPr>
        <w:t>Идеальные образы сказочных героинь (1 час).</w:t>
      </w:r>
      <w:r w:rsidRPr="00036D1D">
        <w:rPr>
          <w:rFonts w:ascii="Times New Roman" w:eastAsia="Arial Unicode MS" w:hAnsi="Times New Roman" w:cs="Times New Roman"/>
          <w:color w:val="00000A"/>
          <w:kern w:val="1"/>
          <w:sz w:val="28"/>
          <w:szCs w:val="28"/>
        </w:rPr>
        <w:t xml:space="preserve"> Главные героини русских сказок. Наделение сказочной героини качествами, которые, по мнению народа, должны были присутствовать у идеальной женщины: красота, скромность, терпение, стойкость, верность, доброта, заботливость, трудолюбие, умелость, чувство собственного достоинства. Роль одежды в характеристике женского образа: головной убор - кокошник или платок, сарафан, рубаха.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Идеальные женские образы в искусстве (1 час).</w:t>
      </w:r>
      <w:r w:rsidRPr="00036D1D">
        <w:rPr>
          <w:rFonts w:ascii="Times New Roman" w:eastAsia="Times New Roman" w:hAnsi="Times New Roman" w:cs="Times New Roman"/>
          <w:sz w:val="28"/>
          <w:szCs w:val="28"/>
          <w:lang w:eastAsia="ru-RU"/>
        </w:rPr>
        <w:t xml:space="preserve"> Представление об образе идеальной женщины, отраженное в искусстве. Качества женщин – героинь произведений искусства: нежность и сила духа, доброта и смелость, трудолюбие и заботливость, скромность и оптимизм, мастерство и обладание хорошим вкусом.</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Реальность и фантазия (12 часов)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lastRenderedPageBreak/>
        <w:t>Образы отрицательных персонажей (2 часа</w:t>
      </w:r>
      <w:r w:rsidRPr="00036D1D">
        <w:rPr>
          <w:rFonts w:ascii="Times New Roman" w:eastAsia="Times New Roman" w:hAnsi="Times New Roman" w:cs="Times New Roman"/>
          <w:sz w:val="28"/>
          <w:szCs w:val="28"/>
          <w:lang w:eastAsia="ru-RU"/>
        </w:rPr>
        <w:t>). Борьба двух главных противников - противоположных по духу, внешнему виду и целям – основа любого сказочного сюжета. Противостояние положительных героев в сказок злым, хитрым, коварным персонажам. Наделение отрицательных персонажей (Баба Яга, Кощей Бессмертный, Змей-Горыныч, злая царица и др.) огромной силой, покрепленной колдовскими чарами.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дороги в сказке и дорога в жизни (1 час).</w:t>
      </w:r>
      <w:r w:rsidRPr="00036D1D">
        <w:rPr>
          <w:rFonts w:ascii="Times New Roman" w:eastAsia="Times New Roman" w:hAnsi="Times New Roman" w:cs="Times New Roman"/>
          <w:sz w:val="28"/>
          <w:szCs w:val="28"/>
          <w:lang w:eastAsia="ru-RU"/>
        </w:rPr>
        <w:t xml:space="preserve"> Дорога как символ жизненного пути. Образ дороги в сказках. Соединение в образе дороги трех миров – подземного, земного и небесного. Путь по стволу дерева к небу, путь через реку в потусторонний мир и т.д. Встречи и приключения, поджидающие героя на дороге. Образ дороги в произведениях художников И. Левитана, Н. Рериха, И. Шишкина, в иллюстрациях И. Билибина. Использование правил перспективы при изображении дороги. Линия горизонта.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Там, на неведомых дорожках... (1 час).</w:t>
      </w:r>
      <w:r w:rsidRPr="00036D1D">
        <w:rPr>
          <w:rFonts w:ascii="Times New Roman" w:eastAsia="Times New Roman" w:hAnsi="Times New Roman" w:cs="Times New Roman"/>
          <w:sz w:val="28"/>
          <w:szCs w:val="28"/>
          <w:lang w:eastAsia="ru-RU"/>
        </w:rPr>
        <w:t xml:space="preserve"> Роль перекрестка дорог (перепутье, росстань). Выбор героем своего жизненного пути, принятие, жизненно важного решения. Знаки перепутья: Поклонный крест или огромный валун. Образ пути-дороги – символ судьбы героя. Дорога по реке или по небу.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Странствия по различным мирам (1 час).</w:t>
      </w:r>
      <w:r w:rsidRPr="00036D1D">
        <w:rPr>
          <w:rFonts w:ascii="Times New Roman" w:eastAsia="Times New Roman" w:hAnsi="Times New Roman" w:cs="Times New Roman"/>
          <w:sz w:val="28"/>
          <w:szCs w:val="28"/>
          <w:lang w:eastAsia="ru-RU"/>
        </w:rPr>
        <w:t xml:space="preserve"> Соединение дорогой трех миров – подземного, земного и небесного. Странствия героя по различным мирам.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Жизнь человека как путешествие по дороге жизни. Изображение дороги длиною в жизнь человека, весь его жизненный путь на картине К. Петрова-Водкина. Виртуальное присутствие дороги на картине. Представление о дороге, по которой идёт герой, её характеристика, представление о том, какой путь совершил герой, какой была его дорога: лёгкой или тяжёлой, длинной или короткой и т.д.</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Сказочного леса (1 час).</w:t>
      </w:r>
      <w:r w:rsidRPr="00036D1D">
        <w:rPr>
          <w:rFonts w:ascii="Times New Roman" w:eastAsia="Times New Roman" w:hAnsi="Times New Roman" w:cs="Times New Roman"/>
          <w:sz w:val="28"/>
          <w:szCs w:val="28"/>
          <w:lang w:eastAsia="ru-RU"/>
        </w:rPr>
        <w:t xml:space="preserve"> Дорога через заколдованный лес. Образы сказочного дерева: могучий дуб, нежная березка или рябинка, колючая ель. Близость деревьев по духу персонажам сказок. Способы изображения деревьев и их особенности.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Заколдованный лес (1 час).</w:t>
      </w:r>
      <w:r w:rsidRPr="00036D1D">
        <w:rPr>
          <w:rFonts w:ascii="Times New Roman" w:eastAsia="Times New Roman" w:hAnsi="Times New Roman" w:cs="Times New Roman"/>
          <w:sz w:val="28"/>
          <w:szCs w:val="28"/>
          <w:lang w:eastAsia="ru-RU"/>
        </w:rPr>
        <w:t xml:space="preserve"> Образ мрачного леса Бабы Яги как олицетворение для героя иного мира. Избушка на курьих ножках. Образы деревьев, которые могут расти в заколдованном лесу. Выражение в образах этих деревьев характера и помыслов Бабы Яги. Избушка Бабы Яги, созданная по рисунку В. Васнецова в Абрамцево. Иллюстрация И. Билибина к сказке «Василиса Прекрасная».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Волшебный лес (1 час).</w:t>
      </w:r>
      <w:r w:rsidRPr="00036D1D">
        <w:rPr>
          <w:rFonts w:ascii="Times New Roman" w:eastAsia="Times New Roman" w:hAnsi="Times New Roman" w:cs="Times New Roman"/>
          <w:sz w:val="28"/>
          <w:szCs w:val="28"/>
          <w:lang w:eastAsia="ru-RU"/>
        </w:rPr>
        <w:t xml:space="preserve"> Образ заснеженного леса на картине В. Васнецова «Снегурочка», его соответствие образу Снегурочки.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жилища в сказке и в жизни (1 час</w:t>
      </w:r>
      <w:r w:rsidRPr="00036D1D">
        <w:rPr>
          <w:rFonts w:ascii="Times New Roman" w:eastAsia="Times New Roman" w:hAnsi="Times New Roman" w:cs="Times New Roman"/>
          <w:sz w:val="28"/>
          <w:szCs w:val="28"/>
          <w:lang w:eastAsia="ru-RU"/>
        </w:rPr>
        <w:t>). Путешествие героя от порога родного дома: избы, каменных купеческих палат или царского дворца. Изба – русское крестьянское жилище, срубленное из бревен и покрытое двухскатной крышей. Отношение крестьян к своему дому.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деревни (1 час).</w:t>
      </w:r>
      <w:r w:rsidRPr="00036D1D">
        <w:rPr>
          <w:rFonts w:ascii="Times New Roman" w:eastAsia="Times New Roman" w:hAnsi="Times New Roman" w:cs="Times New Roman"/>
          <w:sz w:val="28"/>
          <w:szCs w:val="28"/>
          <w:lang w:eastAsia="ru-RU"/>
        </w:rPr>
        <w:t xml:space="preserve"> Путешествие от порога сельского дома. Жизнь в ладу с природой деревенских жителей, знание и уважение ее законов. Деревенская улица, повторение очертаний рельефа местности. Разнообразие изб: богатые и бедные, украшенные резными орнаментами и почерневшие, покосившиеся от времени. Расположение деревни на живописном берегу реки или озера, среди полей или на опушке леса. В. Васнецов - эскизы декорации к опере Н.Римского-Корсакова «Снегурочка».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города (1 час).</w:t>
      </w:r>
      <w:r w:rsidRPr="00036D1D">
        <w:rPr>
          <w:rFonts w:ascii="Times New Roman" w:eastAsia="Times New Roman" w:hAnsi="Times New Roman" w:cs="Times New Roman"/>
          <w:sz w:val="28"/>
          <w:szCs w:val="28"/>
          <w:lang w:eastAsia="ru-RU"/>
        </w:rPr>
        <w:t xml:space="preserve"> Город древности – неприступная крепость. Могучие стены, сторожевые башни, проездные ворота, подъемные мосты, ров, окружающий со </w:t>
      </w:r>
      <w:r w:rsidRPr="00036D1D">
        <w:rPr>
          <w:rFonts w:ascii="Times New Roman" w:eastAsia="Times New Roman" w:hAnsi="Times New Roman" w:cs="Times New Roman"/>
          <w:sz w:val="28"/>
          <w:szCs w:val="28"/>
          <w:lang w:eastAsia="ru-RU"/>
        </w:rPr>
        <w:lastRenderedPageBreak/>
        <w:t>всех сторон город. Главный собор в центре города, деревянный или каменный дворец и хоромы или палаты бояр и именитых людей. Дома богатых купцов. Избы бедного и мастерового люда на окраине города (Н. Рерих «Путивль», «Ростовский кремль»; А. Васнецов «Московский Кремль»).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сказочного города (1 час</w:t>
      </w:r>
      <w:r w:rsidRPr="00036D1D">
        <w:rPr>
          <w:rFonts w:ascii="Times New Roman" w:eastAsia="Times New Roman" w:hAnsi="Times New Roman" w:cs="Times New Roman"/>
          <w:sz w:val="28"/>
          <w:szCs w:val="28"/>
          <w:lang w:eastAsia="ru-RU"/>
        </w:rPr>
        <w:t>). Образ сказочного чудо-города «с златоглавыми церквами, с теремами и садами». Легенда о невидимом чудесном граде Китеже.</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Образы сказочных атрибутов (7 часов)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Роль предметов, наделенных волшебной силой в сказках: блюдечко с голубой каемочкой, молодильные яблоки, клубок, сапоги-скороходы, скатерть-самобранка, волшебные бусины, шапка-невидимка, куколка, прялка, волшебное зеркальце, колечко, гребень, веретено, корона, меч-кладенец и др. Символика и особенности изображения сказочных предметов.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Свет мой, зеркальце... (1 час).</w:t>
      </w:r>
      <w:r w:rsidRPr="00036D1D">
        <w:rPr>
          <w:rFonts w:ascii="Times New Roman" w:eastAsia="Times New Roman" w:hAnsi="Times New Roman" w:cs="Times New Roman"/>
          <w:sz w:val="28"/>
          <w:szCs w:val="28"/>
          <w:lang w:eastAsia="ru-RU"/>
        </w:rPr>
        <w:t xml:space="preserve"> Особая роль зеркала, отражение героини, событий, происходящих с другими персонажами сказки. Зеркало как таинственный мир и как дорогая вещь.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Куколка... (1 час</w:t>
      </w:r>
      <w:r w:rsidRPr="00036D1D">
        <w:rPr>
          <w:rFonts w:ascii="Times New Roman" w:eastAsia="Times New Roman" w:hAnsi="Times New Roman" w:cs="Times New Roman"/>
          <w:sz w:val="28"/>
          <w:szCs w:val="28"/>
          <w:lang w:eastAsia="ru-RU"/>
        </w:rPr>
        <w:t>). Кукла в сказочных сюжетах и в древних обрядах, и обрядовых играх. Изготовление кукол в древности (вырезание из дерева, вязание из соломы, лепка из глины, скручивание из тряпочек). Куклы - пеленашка, закрутка, стригушка, куватка. Куклы-помощницы, свадебные куклы и др. Обрядовые куклы.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Яблоки и яблоня (1 час).</w:t>
      </w:r>
      <w:r w:rsidRPr="00036D1D">
        <w:rPr>
          <w:rFonts w:ascii="Times New Roman" w:eastAsia="Times New Roman" w:hAnsi="Times New Roman" w:cs="Times New Roman"/>
          <w:sz w:val="28"/>
          <w:szCs w:val="28"/>
          <w:lang w:eastAsia="ru-RU"/>
        </w:rPr>
        <w:t xml:space="preserve"> Волшебное яблоко или от яблони и развитие сюжета сказки. Особое отношение к яблоне на Руси. Праздник Яблочный Спас. Освещение нового урожая плодов. Тайна сказочных яблонь. Добрая или злая сила яблока в сказках.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Перо Жар-птицы (1 час).</w:t>
      </w:r>
      <w:r w:rsidRPr="00036D1D">
        <w:rPr>
          <w:rFonts w:ascii="Times New Roman" w:eastAsia="Times New Roman" w:hAnsi="Times New Roman" w:cs="Times New Roman"/>
          <w:sz w:val="28"/>
          <w:szCs w:val="28"/>
          <w:lang w:eastAsia="ru-RU"/>
        </w:rPr>
        <w:t xml:space="preserve"> Жар-птица – символ бессмертия. Волшебные свойства пера Жар-птицы. Сюжеты сказок с пером Жар Птицы.. Сюжеты сказок, связывающие Жар-птицу с клеткой, внутри которой находятся золотые яблоки. Интерес художников к образу волшебной птицы, освещающей пространство и дающей тепло. Иллюстрация И. Билибина к «Сказке об Иван-царевиче, Жар-птице и о Сером Волке».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Корона (1 час).</w:t>
      </w:r>
      <w:r w:rsidRPr="00036D1D">
        <w:rPr>
          <w:rFonts w:ascii="Times New Roman" w:eastAsia="Times New Roman" w:hAnsi="Times New Roman" w:cs="Times New Roman"/>
          <w:sz w:val="28"/>
          <w:szCs w:val="28"/>
          <w:lang w:eastAsia="ru-RU"/>
        </w:rPr>
        <w:t xml:space="preserve"> Корона - символ величия и власти. Царские и императорские короны, изготовленные из драгоценных металлов и камней. Древние символы в декоре царской короны. Соответствие в сказках короны характеру и намерениям владельца. Черты короны царя, доброй или злой царицы, царевны, Кощея Бессмертного?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Меч-кладенец и щит (1 час</w:t>
      </w:r>
      <w:r w:rsidRPr="00036D1D">
        <w:rPr>
          <w:rFonts w:ascii="Times New Roman" w:eastAsia="Times New Roman" w:hAnsi="Times New Roman" w:cs="Times New Roman"/>
          <w:sz w:val="28"/>
          <w:szCs w:val="28"/>
          <w:lang w:eastAsia="ru-RU"/>
        </w:rPr>
        <w:t>). Меч, щит, копье – оружие, которым пользовались наши предки. Волшебная сила оружия в сказках. Солнечная символика Меча-кладенца и его использование богатырями из русского фольклора. Яркое свечение вокруг меча на иллюстрациях к сказкам. Меч-кладенец - символ отваги, справедливости, могущества, сражающегося за правое дело. Смысл его в мудрости, определяющей коварство и невежество и карающей преступников. Меч мог обозначать также власть и достоинство. Второй важный атрибут воина – щит. Щит – символом защиты и безопасности. Интерпретация слова «защита».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Прялка и волшебный клубок (1 час</w:t>
      </w:r>
      <w:r w:rsidRPr="00036D1D">
        <w:rPr>
          <w:rFonts w:ascii="Times New Roman" w:eastAsia="Times New Roman" w:hAnsi="Times New Roman" w:cs="Times New Roman"/>
          <w:sz w:val="28"/>
          <w:szCs w:val="28"/>
          <w:lang w:eastAsia="ru-RU"/>
        </w:rPr>
        <w:t>). Определяющая роль в сказках прядения, прялки, ткачества, клубка ниток или веретена. Значимость прядения в крестьянской жизни. Зависимость судьбы пряхи от её сноровки, мастерства и вкуса.</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lastRenderedPageBreak/>
        <w:t>Скоро сказка сказывается, да не скоро дело делается... (3 часа)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Изображение праздника и его атрибутов в искусстве (1 час).</w:t>
      </w:r>
      <w:r w:rsidRPr="00036D1D">
        <w:rPr>
          <w:rFonts w:ascii="Times New Roman" w:eastAsia="Times New Roman" w:hAnsi="Times New Roman" w:cs="Times New Roman"/>
          <w:sz w:val="28"/>
          <w:szCs w:val="28"/>
          <w:lang w:eastAsia="ru-RU"/>
        </w:rPr>
        <w:t xml:space="preserve"> Счастливый конец сказки. Праздник, народное гуляние на картинах художников. Праздничный стол, посуда, угощение. Самовар, ковши, братины, чаши, туеса, крынки. Посуда на крестьянском столе – деревянная, глиняная. Медная. Посуда на царском столе – серебряная, покрытая цветными глазурями. Дух русской старины в натюрмортах с предметами крестьянского быта (В. Стожаров).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Пир на весь мир (2 часа).</w:t>
      </w:r>
      <w:r w:rsidRPr="00036D1D">
        <w:rPr>
          <w:rFonts w:ascii="Times New Roman" w:eastAsia="Times New Roman" w:hAnsi="Times New Roman" w:cs="Times New Roman"/>
          <w:sz w:val="28"/>
          <w:szCs w:val="28"/>
          <w:lang w:eastAsia="ru-RU"/>
        </w:rPr>
        <w:t xml:space="preserve"> Композиции на тему народных гуляний в живописи и в иллюстрациях к сказкам (Б. Кустодиев, И. Билибин, В. Васнецов).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Символика народного праздника (1 час).</w:t>
      </w:r>
      <w:r w:rsidRPr="00036D1D">
        <w:rPr>
          <w:rFonts w:ascii="Times New Roman" w:eastAsia="Times New Roman" w:hAnsi="Times New Roman" w:cs="Times New Roman"/>
          <w:sz w:val="28"/>
          <w:szCs w:val="28"/>
          <w:lang w:eastAsia="ru-RU"/>
        </w:rPr>
        <w:t xml:space="preserve"> Народный праздник – Красная горка. Хороводные игры. Песни-веснянки и «заклички» весны. Символика праздника Красная горка. Хороводы в творчестве художников А. Саврасова, Б.Кустодиева.</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lang w:eastAsia="ru-RU"/>
        </w:rPr>
        <w:t>4 класс (35 часов</w:t>
      </w:r>
      <w:r w:rsidRPr="00036D1D">
        <w:rPr>
          <w:rFonts w:ascii="Times New Roman" w:eastAsia="Times New Roman" w:hAnsi="Times New Roman" w:cs="Times New Roman"/>
          <w:b/>
          <w:sz w:val="28"/>
          <w:szCs w:val="28"/>
          <w:u w:val="single"/>
          <w:lang w:eastAsia="ru-RU"/>
        </w:rPr>
        <w:t>)  Искусство - генератор культуры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(повторение и углубление предыдущего материала)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Искусство и художественное творчество в культурном развитии человечества. Функции искусства: искусство формирует эстетическое восприятие мира; искусство – одна из форм познания окружающего мира; искусство является универсальным способом общения; искусство воплощает в зримых образах идеи религии и власти, прославляет и увековечивает правителей и героев; искусство способно внушать определенные идеи; искусство в состоянии пробудить чувства и сознание, оно способно к пророчеству; искусство придает каждому городу своё собственное лицо, запечатлённое в памятниках его архитектуры, в специфике современной планировки и строительства.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u w:val="single"/>
          <w:lang w:eastAsia="ru-RU"/>
        </w:rPr>
        <w:t>Художественный мир, сотворенный по законам сказки</w:t>
      </w:r>
      <w:r w:rsidRPr="00036D1D">
        <w:rPr>
          <w:rFonts w:ascii="Times New Roman" w:eastAsia="Times New Roman" w:hAnsi="Times New Roman" w:cs="Times New Roman"/>
          <w:sz w:val="28"/>
          <w:szCs w:val="28"/>
          <w:lang w:eastAsia="ru-RU"/>
        </w:rPr>
        <w:t xml:space="preserve"> (2 часа)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Сказочные сюжеты (1 час).</w:t>
      </w:r>
      <w:r w:rsidRPr="00036D1D">
        <w:rPr>
          <w:rFonts w:ascii="Times New Roman" w:eastAsia="Times New Roman" w:hAnsi="Times New Roman" w:cs="Times New Roman"/>
          <w:sz w:val="28"/>
          <w:szCs w:val="28"/>
          <w:lang w:eastAsia="ru-RU"/>
        </w:rPr>
        <w:t xml:space="preserve"> Сказочные сюжеты в произведениях русских </w:t>
      </w:r>
      <w:r w:rsidRPr="00036D1D">
        <w:rPr>
          <w:rFonts w:ascii="Times New Roman" w:eastAsia="Times New Roman" w:hAnsi="Times New Roman" w:cs="Times New Roman"/>
          <w:b/>
          <w:sz w:val="28"/>
          <w:szCs w:val="28"/>
          <w:lang w:eastAsia="ru-RU"/>
        </w:rPr>
        <w:t>Раскрытие образа героя с помощью окружающей среды</w:t>
      </w:r>
      <w:r w:rsidRPr="00036D1D">
        <w:rPr>
          <w:rFonts w:ascii="Times New Roman" w:eastAsia="Times New Roman" w:hAnsi="Times New Roman" w:cs="Times New Roman"/>
          <w:sz w:val="28"/>
          <w:szCs w:val="28"/>
          <w:lang w:eastAsia="ru-RU"/>
        </w:rPr>
        <w:t>. (1 час) Использование пейзажа для раскрытия состояния и помыслов персонажей картины (М. Нестеров «Видение отроку Варфоломею», В.Васнецов иллюстрация к поэме А.Пушкина «Песнь о вещем Олеге»).художников. Их смысл и обучающее значение.</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Образы стихий (7 часов)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Ожившие стихии (1 час).</w:t>
      </w:r>
      <w:r w:rsidRPr="00036D1D">
        <w:rPr>
          <w:rFonts w:ascii="Times New Roman" w:eastAsia="Times New Roman" w:hAnsi="Times New Roman" w:cs="Times New Roman"/>
          <w:sz w:val="28"/>
          <w:szCs w:val="28"/>
          <w:lang w:eastAsia="ru-RU"/>
        </w:rPr>
        <w:t xml:space="preserve"> 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Мифы, а вслед за ними и сказки посвященные стихиям. Древние символы, обозначающие стихии. Стихии в картинах художников И.Левитана, К.Айвазовского, Н.Рериха. Помощь пейзажа в раскрытии величия и трагизма события (на примере фрагмента картины А. Альтдорфера «Битва Александра Македонского с Дарием»). Стихии, встретившиеся в картине. Смысл и значение древнего декора с символикой стихий.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земли в искусстве (1 час).</w:t>
      </w:r>
      <w:r w:rsidRPr="00036D1D">
        <w:rPr>
          <w:rFonts w:ascii="Times New Roman" w:eastAsia="Times New Roman" w:hAnsi="Times New Roman" w:cs="Times New Roman"/>
          <w:sz w:val="28"/>
          <w:szCs w:val="28"/>
          <w:lang w:eastAsia="ru-RU"/>
        </w:rPr>
        <w:t xml:space="preserve"> Почтение человека к земле. часто Соотнесение образа Земли в искусстве с представлениями о родной земле, о родном крае, о Родине. Соотнесение образа земли в поэзии и в изобразительном искусстве.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Ключ Земли - сказы Бажова (1 час</w:t>
      </w:r>
      <w:r w:rsidRPr="00036D1D">
        <w:rPr>
          <w:rFonts w:ascii="Times New Roman" w:eastAsia="Times New Roman" w:hAnsi="Times New Roman" w:cs="Times New Roman"/>
          <w:sz w:val="28"/>
          <w:szCs w:val="28"/>
          <w:lang w:eastAsia="ru-RU"/>
        </w:rPr>
        <w:t xml:space="preserve">). Связь древних обрядов с Землей. Уральский сказочник П. Бажов и его герои. Волшебный Ключ земли, способный людям светлые перемены в жизни открыть. Ключ – символ открытия тайн, нового знания и мудрости. Сказки, в которых ключ играл решающее значение </w:t>
      </w:r>
      <w:r w:rsidRPr="00036D1D">
        <w:rPr>
          <w:rFonts w:ascii="Times New Roman" w:eastAsia="Times New Roman" w:hAnsi="Times New Roman" w:cs="Times New Roman"/>
          <w:sz w:val="28"/>
          <w:szCs w:val="28"/>
          <w:lang w:eastAsia="ru-RU"/>
        </w:rPr>
        <w:lastRenderedPageBreak/>
        <w:t>(«Буратино или Золотой ключик», «Королевство кривых зеркал» и др.). Зависимость формы и декора ключа в сказке от его предназначения.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воздуха в искусстве (2 часа</w:t>
      </w:r>
      <w:r w:rsidRPr="00036D1D">
        <w:rPr>
          <w:rFonts w:ascii="Times New Roman" w:eastAsia="Times New Roman" w:hAnsi="Times New Roman" w:cs="Times New Roman"/>
          <w:sz w:val="28"/>
          <w:szCs w:val="28"/>
          <w:lang w:eastAsia="ru-RU"/>
        </w:rPr>
        <w:t>). 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Поклонение небу, ожидание от него помощи или наказания. Страх перед небом. Небо – место обитания милостивых и карающих богов в мифах. Мать-Земля, Небо-отец в представлении древних.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огня в искусстве (1 час</w:t>
      </w:r>
      <w:r w:rsidRPr="00036D1D">
        <w:rPr>
          <w:rFonts w:ascii="Times New Roman" w:eastAsia="Times New Roman" w:hAnsi="Times New Roman" w:cs="Times New Roman"/>
          <w:sz w:val="28"/>
          <w:szCs w:val="28"/>
          <w:lang w:eastAsia="ru-RU"/>
        </w:rPr>
        <w:t>). Завораживающее впечатление от горящего пламени, костра или свечи. Огонь – символом власти и победы света и жизни над мраком и смертью. Огонь с древнейших времён священное явление для человека. Значение огня и света в жизни человека и природы.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связанных с огнем, сказочных героев.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воды в искусстве (2 часа).</w:t>
      </w:r>
      <w:r w:rsidRPr="00036D1D">
        <w:rPr>
          <w:rFonts w:ascii="Times New Roman" w:eastAsia="Times New Roman" w:hAnsi="Times New Roman" w:cs="Times New Roman"/>
          <w:sz w:val="28"/>
          <w:szCs w:val="28"/>
          <w:lang w:eastAsia="ru-RU"/>
        </w:rPr>
        <w:t xml:space="preserve"> Предания мифов многих народов о том, что мир создавался из тёмной воды – символа первозданного хаоса. Двойственность Воды по своему значению: океаны, моря быстроводные реки с неизведанными омутами и порогами, озёра и пруды несут пользу, но и таят опасность для человека.</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Художественные образы мирового искусства. Героические образы Древней Греции (3 часа)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Культура Древней Греции (1 час).</w:t>
      </w:r>
      <w:r w:rsidRPr="00036D1D">
        <w:rPr>
          <w:rFonts w:ascii="Times New Roman" w:eastAsia="Times New Roman" w:hAnsi="Times New Roman" w:cs="Times New Roman"/>
          <w:sz w:val="28"/>
          <w:szCs w:val="28"/>
          <w:lang w:eastAsia="ru-RU"/>
        </w:rPr>
        <w:t xml:space="preserve"> В основе греческой культуры, также как и любой другой лежат мифы и легенды о богах и героях. Культура Древней Греции - одна из самых замечательных в истории человечества. Эпоха Античности. Значение культуры Древней Греции для развития последующей культуры Европы: театр, математика, спортивные состязания, мифология, храмы, скульптура, новый взгляд на человека. Жизнь, мечты и героические подвиги народа в мифологии античности. Греческие боги – Зевс, Посейдон, Аид, и таинственные силы природы.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Театр в Древней Греции (1 час).</w:t>
      </w:r>
      <w:r w:rsidRPr="00036D1D">
        <w:rPr>
          <w:rFonts w:ascii="Times New Roman" w:eastAsia="Times New Roman" w:hAnsi="Times New Roman" w:cs="Times New Roman"/>
          <w:sz w:val="28"/>
          <w:szCs w:val="28"/>
          <w:lang w:eastAsia="ru-RU"/>
        </w:rPr>
        <w:t xml:space="preserve"> Одним из величайших открытий греческой культуры был театр. Амфитеатр. Особенности греческого театра. Рождение греческого театра из древнего ритуала, посвященного богу виноделия Дионису – символу умирающей и возрождающейся природы. Красочное зрелище праздника, торжественная процессия, состязания драматургов, поэтов, хоров. Трагедия – спектакль с печальным концом. Комедия – весёлое, смешное представление. Костюм и маска актера.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человека Древней Греции (1 час</w:t>
      </w:r>
      <w:r w:rsidRPr="00036D1D">
        <w:rPr>
          <w:rFonts w:ascii="Times New Roman" w:eastAsia="Times New Roman" w:hAnsi="Times New Roman" w:cs="Times New Roman"/>
          <w:sz w:val="28"/>
          <w:szCs w:val="28"/>
          <w:lang w:eastAsia="ru-RU"/>
        </w:rPr>
        <w:t>). Человек наряду с богами центральная фигура изобразительного искусства. Основные качества достойного человека: мужество, отвага, доблесть, решительность – черты, способные подчеркнуть в нём в первую очередь гражданина – защитника своей страны.</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Одухотворённые Образы Средневековья (8 часов)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Идеалы Средневековья (1 час</w:t>
      </w:r>
      <w:r w:rsidRPr="00036D1D">
        <w:rPr>
          <w:rFonts w:ascii="Times New Roman" w:eastAsia="Times New Roman" w:hAnsi="Times New Roman" w:cs="Times New Roman"/>
          <w:sz w:val="28"/>
          <w:szCs w:val="28"/>
          <w:lang w:eastAsia="ru-RU"/>
        </w:rPr>
        <w:t>). 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Строительство града Божьего на Земле. Возвышенные представления людей о Космосе и величественные, устремлённые к небу, соборы, воплотившие идеалы эпохи. Переплетение реальности и фантазии в искусстве готики.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Образы мифологических персонажей в искусстве Средних веков (1 час</w:t>
      </w:r>
      <w:r w:rsidRPr="00036D1D">
        <w:rPr>
          <w:rFonts w:ascii="Times New Roman" w:eastAsia="Times New Roman" w:hAnsi="Times New Roman" w:cs="Times New Roman"/>
          <w:sz w:val="28"/>
          <w:szCs w:val="28"/>
          <w:lang w:eastAsia="ru-RU"/>
        </w:rPr>
        <w:t xml:space="preserve">). Декоративное оформление соборов и его воспитательная роль. Архитектурный </w:t>
      </w:r>
      <w:r w:rsidRPr="00036D1D">
        <w:rPr>
          <w:rFonts w:ascii="Times New Roman" w:eastAsia="Times New Roman" w:hAnsi="Times New Roman" w:cs="Times New Roman"/>
          <w:sz w:val="28"/>
          <w:szCs w:val="28"/>
          <w:lang w:eastAsia="ru-RU"/>
        </w:rPr>
        <w:lastRenderedPageBreak/>
        <w:t>облик собора и скульптурные образы святых, символические образы заморских чудищ: чертей и обезьян, химер, горгулий и пр. Народные сказания и образы чудищ в живописи средневековья.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человека в искусстве Средних веков (1 час).</w:t>
      </w:r>
      <w:r w:rsidRPr="00036D1D">
        <w:rPr>
          <w:rFonts w:ascii="Times New Roman" w:eastAsia="Times New Roman" w:hAnsi="Times New Roman" w:cs="Times New Roman"/>
          <w:sz w:val="28"/>
          <w:szCs w:val="28"/>
          <w:lang w:eastAsia="ru-RU"/>
        </w:rPr>
        <w:t xml:space="preserve"> Многочисленные скульптуры персонажей Священного писания, святых, королей при входе в готический храм.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неразрывную связь знака и предмета, которого знак обозначает.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Родовой герб над входом в замок (1 час</w:t>
      </w:r>
      <w:r w:rsidRPr="00036D1D">
        <w:rPr>
          <w:rFonts w:ascii="Times New Roman" w:eastAsia="Times New Roman" w:hAnsi="Times New Roman" w:cs="Times New Roman"/>
          <w:sz w:val="28"/>
          <w:szCs w:val="28"/>
          <w:lang w:eastAsia="ru-RU"/>
        </w:rPr>
        <w:t>). Вера древними в неразрывную связь знака и предмета, которого знак обозначает. Рисунки на стенах пещер знаков животных и проведение ритуала охоты. Вера, что если во время ритуала «убит» знак зверя, охота будет удачной. Изображения, которые можно рассматривать как знак и как символ. Древнейшие знаки и символы – основа развития письменности.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Символика цвета (1 час</w:t>
      </w:r>
      <w:r w:rsidRPr="00036D1D">
        <w:rPr>
          <w:rFonts w:ascii="Times New Roman" w:eastAsia="Times New Roman" w:hAnsi="Times New Roman" w:cs="Times New Roman"/>
          <w:sz w:val="28"/>
          <w:szCs w:val="28"/>
          <w:lang w:eastAsia="ru-RU"/>
        </w:rPr>
        <w:t>). Значение цвета в гербах и в живописи Средних веков. Важность языка геральдики для рыцарей. Язык геральдики в турнирных рыцарских доспехах. Рыцарские турниры — боевые состязания, облечённые в праздничную форму. Изображение герба на щите каждого рыцаря.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Образы сказочных персонажей. Спящая красавица. Таинственный замок (1 час).</w:t>
      </w:r>
      <w:r w:rsidRPr="00036D1D">
        <w:rPr>
          <w:rFonts w:ascii="Times New Roman" w:eastAsia="Times New Roman" w:hAnsi="Times New Roman" w:cs="Times New Roman"/>
          <w:sz w:val="28"/>
          <w:szCs w:val="28"/>
          <w:lang w:eastAsia="ru-RU"/>
        </w:rPr>
        <w:t xml:space="preserve"> Образы сказки Шарля Перро «Спящая красавица». Иллюстрации к сказке «Спящая красавица» (А. Зик, Э.Булатов, О.Васильев и др.). Черты средневековой культуры в иллюстрациях к сказке «Спящая красавица»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времени в сказках (1 час).</w:t>
      </w:r>
      <w:r w:rsidRPr="00036D1D">
        <w:rPr>
          <w:rFonts w:ascii="Times New Roman" w:eastAsia="Times New Roman" w:hAnsi="Times New Roman" w:cs="Times New Roman"/>
          <w:sz w:val="28"/>
          <w:szCs w:val="28"/>
          <w:lang w:eastAsia="ru-RU"/>
        </w:rPr>
        <w:t xml:space="preserve"> Течение времени в сказках: «Жили старик со старухой тридцать лет и три года...», «долго ли коротко ли...», «скоро сказка сказывается, да не скоро дело делается», «ночь простоять, да день продержаться». Часы – как символ идущего, навсегда проходящего времени и даже жизни. Солнечные часы. Песочные часы.</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Сказочные образы Востока (6 часов)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Чудесный мир сказок народов Востока (1 час).</w:t>
      </w:r>
      <w:r w:rsidRPr="00036D1D">
        <w:rPr>
          <w:rFonts w:ascii="Times New Roman" w:eastAsia="Times New Roman" w:hAnsi="Times New Roman" w:cs="Times New Roman"/>
          <w:sz w:val="28"/>
          <w:szCs w:val="28"/>
          <w:lang w:eastAsia="ru-RU"/>
        </w:rPr>
        <w:t xml:space="preserve"> Путешествие в чудесный мир волшебных сказок народов Востока. Символы сказок Востока. Символические образы героев сказок – важные и коварные султаны, бедные и смекалистые рыбаки, хитрые торговцы и мудрые женщины, звери и птицы. Особые черты искусства каждой страны Востока (Турция, Иран, Индия, Корея, Китай, Япония). Отражение в искусстве сложившегося веками уклада жизни, понимания красоты человека и его гармонии с окружающим миром. Вековая мудрость Востока, сокрытая в искусстве. Значение жаркого, засушливого климата для характера искусства стран Востока.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Образы архитектуры (1 час).</w:t>
      </w:r>
      <w:r w:rsidRPr="00036D1D">
        <w:rPr>
          <w:rFonts w:ascii="Times New Roman" w:eastAsia="Times New Roman" w:hAnsi="Times New Roman" w:cs="Times New Roman"/>
          <w:sz w:val="28"/>
          <w:szCs w:val="28"/>
          <w:lang w:eastAsia="ru-RU"/>
        </w:rPr>
        <w:t xml:space="preserve"> Голубая мечеть в Стамбуле – одно из самых красивых сооружений восточного мира. Богатство декора архитектурных сооружений Востока. содержат Геометрический и растительный орнамент изразцов. Мечеть - это мусульманский храм. Высокие башни - колокольни по углам мечети – минареты. Медресе - религиозное учебное заведение.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Художественное оформление волшебных предметов (2 часа</w:t>
      </w:r>
      <w:r w:rsidRPr="00036D1D">
        <w:rPr>
          <w:rFonts w:ascii="Times New Roman" w:eastAsia="Times New Roman" w:hAnsi="Times New Roman" w:cs="Times New Roman"/>
          <w:sz w:val="28"/>
          <w:szCs w:val="28"/>
          <w:lang w:eastAsia="ru-RU"/>
        </w:rPr>
        <w:t>). Представления людей Арабского Востока во многом определялось мифологией. Образы мифологии: джины-демоны, сотворенные из чистого огня.</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Образ человека в искусстве арабского Востока (2 часа).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Мужской образ. Богатые фольклорные традиции – дающие образ человека. Отсутствие живописи на арабском Востоке. Книжная миниатюра Персии – иллюстрации к произведениям поэтов. Образ человека, запечатлённый в </w:t>
      </w:r>
      <w:r w:rsidRPr="00036D1D">
        <w:rPr>
          <w:rFonts w:ascii="Times New Roman" w:eastAsia="Times New Roman" w:hAnsi="Times New Roman" w:cs="Times New Roman"/>
          <w:sz w:val="28"/>
          <w:szCs w:val="28"/>
          <w:lang w:eastAsia="ru-RU"/>
        </w:rPr>
        <w:lastRenderedPageBreak/>
        <w:t>миниатюре, его одежда, окружающие предметы.</w:t>
      </w:r>
      <w:r w:rsidRPr="00036D1D">
        <w:rPr>
          <w:rFonts w:ascii="Calibri" w:eastAsia="Arial Unicode MS" w:hAnsi="Calibri" w:cs="Calibri"/>
          <w:color w:val="00000A"/>
          <w:kern w:val="1"/>
        </w:rPr>
        <w:t xml:space="preserve"> </w:t>
      </w:r>
      <w:r w:rsidRPr="00036D1D">
        <w:rPr>
          <w:rFonts w:ascii="Times New Roman" w:eastAsia="Times New Roman" w:hAnsi="Times New Roman" w:cs="Times New Roman"/>
          <w:sz w:val="28"/>
          <w:szCs w:val="28"/>
          <w:lang w:eastAsia="ru-RU"/>
        </w:rPr>
        <w:t>Женский образ. 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Яркие образы Индии (4 часа)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Образы архитектуры Индии (1 час).</w:t>
      </w:r>
      <w:r w:rsidRPr="00036D1D">
        <w:rPr>
          <w:rFonts w:ascii="Times New Roman" w:eastAsia="Times New Roman" w:hAnsi="Times New Roman" w:cs="Times New Roman"/>
          <w:sz w:val="28"/>
          <w:szCs w:val="28"/>
          <w:lang w:eastAsia="ru-RU"/>
        </w:rPr>
        <w:t xml:space="preserve"> Влияние традиций персидской архитектуры на древнюю, богатую собственными традициями Индию. Мусульманская архитектура в Индии. Мраморный мавзолей Тадж-Махал. Образы традиционного искусства Индии.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Ступа - символ природы и ума (1 час).</w:t>
      </w:r>
      <w:r w:rsidRPr="00036D1D">
        <w:rPr>
          <w:rFonts w:ascii="Times New Roman" w:eastAsia="Times New Roman" w:hAnsi="Times New Roman" w:cs="Times New Roman"/>
          <w:sz w:val="28"/>
          <w:szCs w:val="28"/>
          <w:lang w:eastAsia="ru-RU"/>
        </w:rPr>
        <w:t xml:space="preserve"> Архитектурное сооружение Ступа - древнейший символ индийской культуры («вершина», «верхушка»). Ступа - символ мудрости Будды – человека, основавшего одну из мировых религий – буддизм. Ступа как вертикальная модель Вселенной.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Слон — символ мудрости, величия и непобедимой мощи (1 час</w:t>
      </w:r>
      <w:r w:rsidRPr="00036D1D">
        <w:rPr>
          <w:rFonts w:ascii="Times New Roman" w:eastAsia="Times New Roman" w:hAnsi="Times New Roman" w:cs="Times New Roman"/>
          <w:sz w:val="28"/>
          <w:szCs w:val="28"/>
          <w:lang w:eastAsia="ru-RU"/>
        </w:rPr>
        <w:t>). Особое значение слона в Индии. Ганеша – бог с головой слона. Изображение слона в оформлении храмовой архитектуры. Слоны в современной Индии.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человека в искусстве Индии (1 час</w:t>
      </w:r>
      <w:r w:rsidRPr="00036D1D">
        <w:rPr>
          <w:rFonts w:ascii="Times New Roman" w:eastAsia="Times New Roman" w:hAnsi="Times New Roman" w:cs="Times New Roman"/>
          <w:sz w:val="28"/>
          <w:szCs w:val="28"/>
          <w:lang w:eastAsia="ru-RU"/>
        </w:rPr>
        <w:t>). Отражение в живописи и в миниатюре представления жителей Индии о прекрасном человеке. Герои мифов, правители, танцовщицы, музыканты, гуляющие юноши и девушки, воспроизведенные среди яркого многоцветия мелких декоративных деталей.</w:t>
      </w:r>
    </w:p>
    <w:p w:rsidR="00036D1D" w:rsidRPr="00036D1D" w:rsidRDefault="00036D1D" w:rsidP="00036D1D">
      <w:pPr>
        <w:spacing w:after="0" w:line="240" w:lineRule="auto"/>
        <w:jc w:val="both"/>
        <w:rPr>
          <w:rFonts w:ascii="Times New Roman" w:eastAsia="Times New Roman" w:hAnsi="Times New Roman" w:cs="Times New Roman"/>
          <w:b/>
          <w:sz w:val="28"/>
          <w:szCs w:val="28"/>
          <w:u w:val="single"/>
          <w:lang w:eastAsia="ru-RU"/>
        </w:rPr>
      </w:pPr>
      <w:r w:rsidRPr="00036D1D">
        <w:rPr>
          <w:rFonts w:ascii="Times New Roman" w:eastAsia="Times New Roman" w:hAnsi="Times New Roman" w:cs="Times New Roman"/>
          <w:b/>
          <w:sz w:val="28"/>
          <w:szCs w:val="28"/>
          <w:u w:val="single"/>
          <w:lang w:eastAsia="ru-RU"/>
        </w:rPr>
        <w:t>Добрые образы Китая (4 часа)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Образы архитектуры Китая (1 час).</w:t>
      </w:r>
      <w:r w:rsidRPr="00036D1D">
        <w:rPr>
          <w:rFonts w:ascii="Times New Roman" w:eastAsia="Times New Roman" w:hAnsi="Times New Roman" w:cs="Times New Roman"/>
          <w:sz w:val="28"/>
          <w:szCs w:val="28"/>
          <w:lang w:eastAsia="ru-RU"/>
        </w:rPr>
        <w:t xml:space="preserve"> Древний Китай – одна из самых высокоразвитых стран мира. Изобретение в Китае шёлка, фарфора и бумаги. Необычная архитектура и живопись Китая.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Связь с природой. Высокие многоярусные пагоды своими очертаниями напоминают горы, изображениями которых богата китайская живопись.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Искусство выбирать главное (1 час</w:t>
      </w:r>
      <w:r w:rsidRPr="00036D1D">
        <w:rPr>
          <w:rFonts w:ascii="Times New Roman" w:eastAsia="Times New Roman" w:hAnsi="Times New Roman" w:cs="Times New Roman"/>
          <w:sz w:val="28"/>
          <w:szCs w:val="28"/>
          <w:lang w:eastAsia="ru-RU"/>
        </w:rPr>
        <w:t>). Одухотворённые и поэтичные пейзажи в искусстве Китая. Художественные материалы: тушь или акварель на вертикальных свитках. Дополнение рисунков надписями в виде иероглифов. Вертикальное расположение строки. Сравнение рисунка со сновидением: краски и телесность изображаемого тают в пустоте листа.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Дракон - символ добра и защиты (1 час).</w:t>
      </w:r>
      <w:r w:rsidRPr="00036D1D">
        <w:rPr>
          <w:rFonts w:ascii="Times New Roman" w:eastAsia="Times New Roman" w:hAnsi="Times New Roman" w:cs="Times New Roman"/>
          <w:sz w:val="28"/>
          <w:szCs w:val="28"/>
          <w:lang w:eastAsia="ru-RU"/>
        </w:rPr>
        <w:t xml:space="preserve"> Центральное место Дракона в китайской мифологии. Дракон - существо доброе и милостивое, объединяет в себе 4 стихии – вода и огонь, земля и воздух.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Образ человека в искусстве Китая (1 час).</w:t>
      </w:r>
      <w:r w:rsidRPr="00036D1D">
        <w:rPr>
          <w:rFonts w:ascii="Times New Roman" w:eastAsia="Times New Roman" w:hAnsi="Times New Roman" w:cs="Times New Roman"/>
          <w:sz w:val="28"/>
          <w:szCs w:val="28"/>
          <w:lang w:eastAsia="ru-RU"/>
        </w:rPr>
        <w:t xml:space="preserve"> Соединение реального образа человека в китайской живописи с фантастическими и причудливыми образами растений, птиц, драконов, различных духов.</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Музеи и выставки (1 час).</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Образы искусства разных стран и народов можно увидеть в различных музеях мира. Главные музеи России в Москве и в Санкт-Петербурге.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4C185D" w:rsidP="00036D1D">
      <w:pPr>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w:t>
      </w:r>
      <w:r w:rsidR="00036D1D" w:rsidRPr="00036D1D">
        <w:rPr>
          <w:rFonts w:ascii="Times New Roman" w:eastAsia="Times New Roman" w:hAnsi="Times New Roman" w:cs="Times New Roman"/>
          <w:b/>
          <w:sz w:val="28"/>
          <w:szCs w:val="28"/>
          <w:lang w:eastAsia="ru-RU"/>
        </w:rPr>
        <w:t>. ПРОГРАММА ДУХОВНО-НРАВСТВЕННОГО РАЗВИТИЯ И В</w:t>
      </w:r>
      <w:r w:rsidR="004F2164">
        <w:rPr>
          <w:rFonts w:ascii="Times New Roman" w:eastAsia="Times New Roman" w:hAnsi="Times New Roman" w:cs="Times New Roman"/>
          <w:b/>
          <w:sz w:val="28"/>
          <w:szCs w:val="28"/>
          <w:lang w:eastAsia="ru-RU"/>
        </w:rPr>
        <w:t>ОСПИТАНИЯ ОБУЧАЮЩИХСЯ ПРИ ПОЛУЧЕНИИ</w:t>
      </w:r>
      <w:r w:rsidR="00036D1D" w:rsidRPr="00036D1D">
        <w:rPr>
          <w:rFonts w:ascii="Times New Roman" w:eastAsia="Times New Roman" w:hAnsi="Times New Roman" w:cs="Times New Roman"/>
          <w:b/>
          <w:sz w:val="28"/>
          <w:szCs w:val="28"/>
          <w:lang w:eastAsia="ru-RU"/>
        </w:rPr>
        <w:t xml:space="preserve"> НАЧАЛЬНОГО ОБЩЕГО ОБРАЗОВАНИЯ</w:t>
      </w:r>
    </w:p>
    <w:p w:rsidR="00036D1D" w:rsidRPr="00036D1D" w:rsidRDefault="004C185D" w:rsidP="00036D1D">
      <w:pPr>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w:t>
      </w:r>
      <w:r w:rsidR="00036D1D" w:rsidRPr="00036D1D">
        <w:rPr>
          <w:rFonts w:ascii="Times New Roman" w:eastAsia="Times New Roman" w:hAnsi="Times New Roman" w:cs="Times New Roman"/>
          <w:b/>
          <w:sz w:val="28"/>
          <w:szCs w:val="28"/>
          <w:lang w:eastAsia="ru-RU"/>
        </w:rPr>
        <w:t>.1. Пояснительная записка.</w:t>
      </w:r>
    </w:p>
    <w:p w:rsidR="00036D1D" w:rsidRPr="00036D1D" w:rsidRDefault="00036D1D" w:rsidP="00036D1D">
      <w:pPr>
        <w:widowControl w:val="0"/>
        <w:autoSpaceDE w:val="0"/>
        <w:autoSpaceDN w:val="0"/>
        <w:adjustRightInd w:val="0"/>
        <w:spacing w:after="0" w:line="240" w:lineRule="auto"/>
        <w:ind w:firstLine="426"/>
        <w:jc w:val="both"/>
        <w:rPr>
          <w:rFonts w:ascii="Times New Roman" w:eastAsia="@Arial Unicode MS" w:hAnsi="Times New Roman" w:cs="Times New Roman"/>
          <w:color w:val="000000"/>
          <w:sz w:val="21"/>
          <w:szCs w:val="21"/>
          <w:lang w:eastAsia="ru-RU"/>
        </w:rPr>
      </w:pPr>
      <w:r w:rsidRPr="00036D1D">
        <w:rPr>
          <w:rFonts w:ascii="NewtonCSanPin" w:eastAsia="Times New Roman" w:hAnsi="NewtonCSanPin" w:cs="NewtonCSanPin"/>
          <w:sz w:val="28"/>
          <w:szCs w:val="28"/>
          <w:lang w:eastAsia="ru-RU"/>
        </w:rPr>
        <w:t>Программа духовно-нравственного воспитания разработана в соответствии с требованиями Закона «Об образовании в Российской Федерации», Федерального государственного образовательного стандарта начального общего</w:t>
      </w:r>
      <w:r w:rsidRPr="00036D1D">
        <w:rPr>
          <w:rFonts w:ascii="NewtonCSanPin" w:eastAsia="Times New Roman" w:hAnsi="NewtonCSanPin" w:cs="NewtonCSanPin"/>
          <w:color w:val="000000"/>
          <w:sz w:val="28"/>
          <w:szCs w:val="28"/>
          <w:lang w:eastAsia="ru-RU"/>
        </w:rPr>
        <w:t xml:space="preserve"> образования, </w:t>
      </w:r>
      <w:r w:rsidRPr="00036D1D">
        <w:rPr>
          <w:rFonts w:ascii="NewtonCSanPin" w:eastAsia="Times New Roman" w:hAnsi="NewtonCSanPin" w:cs="NewtonCSanPin"/>
          <w:color w:val="000000"/>
          <w:sz w:val="28"/>
          <w:szCs w:val="28"/>
          <w:lang w:eastAsia="ru-RU"/>
        </w:rPr>
        <w:lastRenderedPageBreak/>
        <w:t>на основании Концепции духовно-нравственного развития и воспитания личности гражданина России, примерной Программы духовно-нравственного развития и воспитания личности воспитательной работы МБОУ гимназия им. А.Платонова.</w:t>
      </w:r>
      <w:r w:rsidRPr="00036D1D">
        <w:rPr>
          <w:rFonts w:ascii="Times New Roman" w:eastAsia="@Arial Unicode MS" w:hAnsi="Times New Roman" w:cs="Times New Roman"/>
          <w:color w:val="000000"/>
          <w:sz w:val="21"/>
          <w:szCs w:val="21"/>
          <w:lang w:eastAsia="ru-RU"/>
        </w:rPr>
        <w:t xml:space="preserve"> </w:t>
      </w:r>
    </w:p>
    <w:p w:rsidR="00036D1D" w:rsidRPr="00036D1D" w:rsidRDefault="00036D1D" w:rsidP="00036D1D">
      <w:pPr>
        <w:shd w:val="clear" w:color="auto" w:fill="FFFFFF"/>
        <w:spacing w:after="0" w:line="240" w:lineRule="auto"/>
        <w:ind w:firstLine="454"/>
        <w:jc w:val="both"/>
        <w:rPr>
          <w:rFonts w:ascii="Times New Roman" w:eastAsia="Times New Roman" w:hAnsi="Times New Roman" w:cs="Times New Roman"/>
          <w:color w:val="0D0D0D"/>
          <w:spacing w:val="-8"/>
          <w:sz w:val="28"/>
          <w:szCs w:val="28"/>
          <w:lang w:eastAsia="ru-RU"/>
        </w:rPr>
      </w:pPr>
      <w:r w:rsidRPr="00036D1D">
        <w:rPr>
          <w:rFonts w:ascii="Times New Roman" w:eastAsia="Times New Roman" w:hAnsi="Times New Roman" w:cs="Times New Roman"/>
          <w:color w:val="0D0D0D"/>
          <w:spacing w:val="-8"/>
          <w:sz w:val="28"/>
          <w:szCs w:val="28"/>
          <w:lang w:eastAsia="ru-RU"/>
        </w:rPr>
        <w:t xml:space="preserve">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 </w:t>
      </w:r>
    </w:p>
    <w:p w:rsidR="00036D1D" w:rsidRPr="00036D1D" w:rsidRDefault="00036D1D" w:rsidP="00036D1D">
      <w:pPr>
        <w:widowControl w:val="0"/>
        <w:autoSpaceDE w:val="0"/>
        <w:autoSpaceDN w:val="0"/>
        <w:adjustRightInd w:val="0"/>
        <w:spacing w:after="0" w:line="240" w:lineRule="auto"/>
        <w:ind w:firstLine="426"/>
        <w:jc w:val="both"/>
        <w:rPr>
          <w:rFonts w:ascii="Times New Roman" w:eastAsia="Times New Roman" w:hAnsi="Times New Roman" w:cs="Times New Roman"/>
          <w:color w:val="000000"/>
          <w:spacing w:val="-2"/>
          <w:sz w:val="28"/>
          <w:szCs w:val="28"/>
          <w:lang w:eastAsia="ru-RU"/>
        </w:rPr>
      </w:pPr>
      <w:r w:rsidRPr="00036D1D">
        <w:rPr>
          <w:rFonts w:ascii="Times New Roman" w:eastAsia="@Arial Unicode MS" w:hAnsi="Times New Roman" w:cs="Times New Roman"/>
          <w:color w:val="0D0D0D"/>
          <w:sz w:val="28"/>
          <w:szCs w:val="28"/>
          <w:lang w:eastAsia="ru-RU"/>
        </w:rPr>
        <w:t xml:space="preserve">Программа духовно-нравственного развития и воспитания разработана </w:t>
      </w:r>
      <w:r w:rsidRPr="00036D1D">
        <w:rPr>
          <w:rFonts w:ascii="Times New Roman" w:eastAsia="Times New Roman" w:hAnsi="Times New Roman" w:cs="Times New Roman"/>
          <w:color w:val="0D0D0D"/>
          <w:spacing w:val="2"/>
          <w:sz w:val="28"/>
          <w:szCs w:val="28"/>
          <w:lang w:eastAsia="ru-RU"/>
        </w:rPr>
        <w:t xml:space="preserve">с учётом культурно­исторических, этнических, </w:t>
      </w:r>
      <w:r w:rsidRPr="00036D1D">
        <w:rPr>
          <w:rFonts w:ascii="Times New Roman" w:eastAsia="Times New Roman" w:hAnsi="Times New Roman" w:cs="Times New Roman"/>
          <w:color w:val="0D0D0D"/>
          <w:spacing w:val="-2"/>
          <w:sz w:val="28"/>
          <w:szCs w:val="28"/>
          <w:lang w:eastAsia="ru-RU"/>
        </w:rPr>
        <w:t>кон</w:t>
      </w:r>
      <w:r w:rsidRPr="00036D1D">
        <w:rPr>
          <w:rFonts w:ascii="Times New Roman" w:eastAsia="Times New Roman" w:hAnsi="Times New Roman" w:cs="Times New Roman"/>
          <w:color w:val="0D0D0D"/>
          <w:sz w:val="28"/>
          <w:szCs w:val="28"/>
          <w:lang w:eastAsia="ru-RU"/>
        </w:rPr>
        <w:t xml:space="preserve">фессиональных, социально­экономических, демографических </w:t>
      </w:r>
      <w:r w:rsidRPr="00036D1D">
        <w:rPr>
          <w:rFonts w:ascii="Times New Roman" w:eastAsia="Times New Roman" w:hAnsi="Times New Roman" w:cs="Times New Roman"/>
          <w:color w:val="0D0D0D"/>
          <w:spacing w:val="-2"/>
          <w:sz w:val="28"/>
          <w:szCs w:val="28"/>
          <w:lang w:eastAsia="ru-RU"/>
        </w:rPr>
        <w:t>и иных особенностей региона, запросов семей</w:t>
      </w:r>
      <w:r w:rsidRPr="00036D1D">
        <w:rPr>
          <w:rFonts w:ascii="Times New Roman" w:eastAsia="Times New Roman" w:hAnsi="Times New Roman" w:cs="Times New Roman"/>
          <w:color w:val="000000"/>
          <w:spacing w:val="-2"/>
          <w:sz w:val="28"/>
          <w:szCs w:val="28"/>
          <w:lang w:eastAsia="ru-RU"/>
        </w:rPr>
        <w:t xml:space="preserve"> и </w:t>
      </w:r>
      <w:r w:rsidRPr="00036D1D">
        <w:rPr>
          <w:rFonts w:ascii="Times New Roman" w:eastAsia="@Arial Unicode MS" w:hAnsi="Times New Roman" w:cs="Times New Roman"/>
          <w:color w:val="000000"/>
          <w:sz w:val="28"/>
          <w:szCs w:val="28"/>
          <w:lang w:eastAsia="ru-RU"/>
        </w:rPr>
        <w:t>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r w:rsidRPr="00036D1D">
        <w:rPr>
          <w:rFonts w:ascii="Times New Roman" w:eastAsia="Times New Roman" w:hAnsi="Times New Roman" w:cs="Times New Roman"/>
          <w:color w:val="000000"/>
          <w:spacing w:val="-2"/>
          <w:sz w:val="28"/>
          <w:szCs w:val="28"/>
          <w:lang w:eastAsia="ru-RU"/>
        </w:rPr>
        <w:t xml:space="preserve"> </w:t>
      </w:r>
    </w:p>
    <w:p w:rsidR="00036D1D" w:rsidRPr="00036D1D" w:rsidRDefault="00036D1D" w:rsidP="00036D1D">
      <w:pPr>
        <w:widowControl w:val="0"/>
        <w:autoSpaceDE w:val="0"/>
        <w:autoSpaceDN w:val="0"/>
        <w:adjustRightInd w:val="0"/>
        <w:spacing w:after="0" w:line="240" w:lineRule="auto"/>
        <w:ind w:firstLine="426"/>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036D1D" w:rsidRPr="00036D1D" w:rsidRDefault="00036D1D" w:rsidP="00036D1D">
      <w:pPr>
        <w:spacing w:after="0" w:line="240" w:lineRule="auto"/>
        <w:ind w:firstLine="567"/>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4</w:t>
      </w:r>
      <w:r w:rsidRPr="00036D1D">
        <w:rPr>
          <w:rFonts w:ascii="Times New Roman" w:eastAsia="Times New Roman" w:hAnsi="Times New Roman" w:cs="Times New Roman"/>
          <w:b/>
          <w:sz w:val="28"/>
          <w:szCs w:val="28"/>
          <w:lang w:eastAsia="ru-RU"/>
        </w:rPr>
        <w:t>.2. Цель и задачи духовно-нравственного развития и воспитания обучающихся на ступени начального общего образования</w:t>
      </w:r>
    </w:p>
    <w:p w:rsidR="00036D1D" w:rsidRPr="00036D1D" w:rsidRDefault="00036D1D" w:rsidP="00036D1D">
      <w:pPr>
        <w:spacing w:after="0" w:line="240" w:lineRule="auto"/>
        <w:ind w:firstLine="567"/>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Цель программы</w:t>
      </w:r>
      <w:r w:rsidRPr="00036D1D">
        <w:rPr>
          <w:rFonts w:ascii="Times New Roman" w:eastAsia="Times New Roman" w:hAnsi="Times New Roman" w:cs="Times New Roman"/>
          <w:color w:val="0D0D0D"/>
          <w:sz w:val="28"/>
          <w:szCs w:val="28"/>
          <w:lang w:eastAsia="ru-RU"/>
        </w:rPr>
        <w:t xml:space="preserve"> духовно-нравственного развития и воспитания обучающихся – становление и развитие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укорененный в духовных и культурных традициях российского народа</w:t>
      </w:r>
      <w:r w:rsidRPr="00036D1D">
        <w:rPr>
          <w:rFonts w:ascii="Times New Roman" w:eastAsia="Times New Roman" w:hAnsi="Times New Roman" w:cs="Times New Roman"/>
          <w:b/>
          <w:color w:val="0D0D0D"/>
          <w:sz w:val="28"/>
          <w:szCs w:val="28"/>
          <w:lang w:eastAsia="ru-RU"/>
        </w:rPr>
        <w:t xml:space="preserve"> </w:t>
      </w:r>
    </w:p>
    <w:p w:rsidR="00036D1D" w:rsidRPr="00036D1D" w:rsidRDefault="00036D1D" w:rsidP="00036D1D">
      <w:pPr>
        <w:spacing w:after="0" w:line="240" w:lineRule="auto"/>
        <w:ind w:firstLine="567"/>
        <w:jc w:val="both"/>
        <w:rPr>
          <w:rFonts w:ascii="Times New Roman" w:eastAsia="Times New Roman" w:hAnsi="Times New Roman" w:cs="Times New Roman"/>
          <w:color w:val="0D0D0D"/>
          <w:sz w:val="28"/>
          <w:szCs w:val="28"/>
          <w:lang w:eastAsia="ru-RU"/>
        </w:rPr>
      </w:pPr>
    </w:p>
    <w:p w:rsidR="00036D1D" w:rsidRPr="00036D1D" w:rsidRDefault="00036D1D" w:rsidP="00036D1D">
      <w:pPr>
        <w:spacing w:after="0" w:line="240" w:lineRule="auto"/>
        <w:ind w:firstLine="567"/>
        <w:jc w:val="center"/>
        <w:rPr>
          <w:rFonts w:ascii="Times New Roman" w:eastAsia="Times New Roman" w:hAnsi="Times New Roman" w:cs="Times New Roman"/>
          <w:b/>
          <w:color w:val="0D0D0D"/>
          <w:sz w:val="28"/>
          <w:szCs w:val="28"/>
          <w:lang w:eastAsia="ru-RU"/>
        </w:rPr>
      </w:pPr>
      <w:r w:rsidRPr="00036D1D">
        <w:rPr>
          <w:rFonts w:ascii="Times New Roman" w:eastAsia="Times New Roman" w:hAnsi="Times New Roman" w:cs="Times New Roman"/>
          <w:b/>
          <w:color w:val="0D0D0D"/>
          <w:sz w:val="28"/>
          <w:szCs w:val="28"/>
          <w:lang w:eastAsia="ru-RU"/>
        </w:rPr>
        <w:t>Задачи программы:</w:t>
      </w:r>
    </w:p>
    <w:p w:rsidR="00036D1D" w:rsidRPr="00036D1D" w:rsidRDefault="00036D1D" w:rsidP="00036D1D">
      <w:pPr>
        <w:spacing w:after="0" w:line="240" w:lineRule="auto"/>
        <w:ind w:left="360"/>
        <w:jc w:val="both"/>
        <w:rPr>
          <w:rFonts w:ascii="Times New Roman" w:eastAsia="Times New Roman" w:hAnsi="Times New Roman" w:cs="Times New Roman"/>
          <w:b/>
          <w:color w:val="0D0D0D"/>
          <w:sz w:val="28"/>
          <w:szCs w:val="28"/>
          <w:lang w:eastAsia="ru-RU"/>
        </w:rPr>
      </w:pPr>
      <w:r w:rsidRPr="00036D1D">
        <w:rPr>
          <w:rFonts w:ascii="Times New Roman" w:eastAsia="Times New Roman" w:hAnsi="Times New Roman" w:cs="Times New Roman"/>
          <w:b/>
          <w:i/>
          <w:color w:val="0D0D0D"/>
          <w:sz w:val="28"/>
          <w:szCs w:val="28"/>
          <w:lang w:eastAsia="ru-RU"/>
        </w:rPr>
        <w:t>В сфере личностного развития воспитание обучающихся обеспечить</w:t>
      </w:r>
      <w:r w:rsidRPr="00036D1D">
        <w:rPr>
          <w:rFonts w:ascii="Times New Roman" w:eastAsia="Times New Roman" w:hAnsi="Times New Roman" w:cs="Times New Roman"/>
          <w:b/>
          <w:color w:val="0D0D0D"/>
          <w:sz w:val="28"/>
          <w:szCs w:val="28"/>
          <w:lang w:eastAsia="ru-RU"/>
        </w:rPr>
        <w:t>:</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 xml:space="preserve">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формирование морали как осознанной личностью необходимости определенного поведения, основанного на принятых в обществе представлениях о добре и зле, должном и недопустимом;</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lastRenderedPageBreak/>
        <w:t>принятие личностью базовых национальных ценностей, национальных духовных традиций;</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готовность и способность выражать и отстаивать свою общественную позицию, критически оценивать собственные намерения, мысли и поступки;</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трудолюбие, бережливость, жизненный оптимизм, способность к преодолению трудностей;</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умение им противодействовать;</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семьей, обществом, Россией, будущими поколениями;</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укрепление веры в Россию, чувства личной ответственности за Отечество перед прошлыми, настоящими и будущими поколениями.</w:t>
      </w:r>
    </w:p>
    <w:p w:rsidR="00036D1D" w:rsidRPr="00036D1D" w:rsidRDefault="00036D1D" w:rsidP="00036D1D">
      <w:pPr>
        <w:spacing w:after="0" w:line="240" w:lineRule="auto"/>
        <w:ind w:left="360"/>
        <w:jc w:val="both"/>
        <w:rPr>
          <w:rFonts w:ascii="Times New Roman" w:eastAsia="Times New Roman" w:hAnsi="Times New Roman" w:cs="Times New Roman"/>
          <w:b/>
          <w:color w:val="0D0D0D"/>
          <w:sz w:val="28"/>
          <w:szCs w:val="28"/>
          <w:lang w:eastAsia="ru-RU"/>
        </w:rPr>
      </w:pPr>
      <w:r w:rsidRPr="00036D1D">
        <w:rPr>
          <w:rFonts w:ascii="Times New Roman" w:eastAsia="Times New Roman" w:hAnsi="Times New Roman" w:cs="Times New Roman"/>
          <w:b/>
          <w:i/>
          <w:color w:val="0D0D0D"/>
          <w:sz w:val="28"/>
          <w:szCs w:val="28"/>
          <w:lang w:eastAsia="ru-RU"/>
        </w:rPr>
        <w:t>В сфере общественных отношений духовно-нравственное развитие и воспитание обучающихся обеспечить:</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осознание себя гражданином России на основе принятия общих национальных нравственных ценностей;</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готовность граждан солидарно противостоять внешним и внутренним вызовам;</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развитость чувства патриотизма и гражданской солидарности;</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заботу о благосостоянии многонационального  народа Российской Федерации, поддержание межэтнического мира и согласия;</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осознание безусловной ценности семьи как первоосновы нашей принадлежности к многонациональному народу Российской Федерации, Отечеству;</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бережное отношение к жизни человека, забота о продолжении рода;</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законопослушность и сознательно поддерживаемый гражданами правопорядок;</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духовную, культурную и социальную преемственность  поколений.</w:t>
      </w:r>
    </w:p>
    <w:p w:rsidR="00036D1D" w:rsidRPr="00036D1D" w:rsidRDefault="00036D1D" w:rsidP="00036D1D">
      <w:pPr>
        <w:spacing w:after="0" w:line="240" w:lineRule="auto"/>
        <w:ind w:left="360"/>
        <w:jc w:val="both"/>
        <w:rPr>
          <w:rFonts w:ascii="Times New Roman" w:eastAsia="Times New Roman" w:hAnsi="Times New Roman" w:cs="Times New Roman"/>
          <w:b/>
          <w:i/>
          <w:color w:val="0D0D0D"/>
          <w:sz w:val="28"/>
          <w:szCs w:val="28"/>
          <w:lang w:eastAsia="ru-RU"/>
        </w:rPr>
      </w:pPr>
      <w:r w:rsidRPr="00036D1D">
        <w:rPr>
          <w:rFonts w:ascii="Times New Roman" w:eastAsia="Times New Roman" w:hAnsi="Times New Roman" w:cs="Times New Roman"/>
          <w:b/>
          <w:i/>
          <w:color w:val="0D0D0D"/>
          <w:sz w:val="28"/>
          <w:szCs w:val="28"/>
          <w:lang w:eastAsia="ru-RU"/>
        </w:rPr>
        <w:t>В сфере государственных отношений духовно-нравственное развитие и воспитание обучающихся содействовать:</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укреплению и совершенствованию демократического федеративного правового государства с республиканской формой правления;</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повышению доверия к государственным институтам со стороны граждан и общественных организаций;</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повышению эффективности усилий государства, направленных на  модернизацию страны;</w:t>
      </w:r>
    </w:p>
    <w:p w:rsidR="00036D1D" w:rsidRPr="00036D1D" w:rsidRDefault="00036D1D" w:rsidP="00036D1D">
      <w:pPr>
        <w:numPr>
          <w:ilvl w:val="0"/>
          <w:numId w:val="14"/>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lastRenderedPageBreak/>
        <w:t>укреплению национальной безопасности.</w:t>
      </w:r>
    </w:p>
    <w:p w:rsidR="00036D1D" w:rsidRPr="00036D1D" w:rsidRDefault="00036D1D" w:rsidP="00036D1D">
      <w:pPr>
        <w:spacing w:after="0" w:line="240" w:lineRule="auto"/>
        <w:ind w:firstLine="567"/>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8"/>
          <w:szCs w:val="28"/>
          <w:lang w:eastAsia="ru-RU"/>
        </w:rPr>
        <w:t>Программа реализуется МБОУ гимназия им. А Платонова в постоянном взаимодействии и тесном сотрудничестве с семьями учащихся и социальными партнерами школы: МОУ ДОД ЦРТДиЮ «Радуга», городской библиотекой №42, Воронежской государственной филармонией, Воронежской духовной православной семинарией.</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Программа духовно-нравственного развития и воспитания обучающихся содержит:</w:t>
      </w:r>
    </w:p>
    <w:p w:rsidR="00036D1D" w:rsidRPr="00036D1D" w:rsidRDefault="00036D1D" w:rsidP="00036D1D">
      <w:pPr>
        <w:numPr>
          <w:ilvl w:val="0"/>
          <w:numId w:val="9"/>
        </w:numPr>
        <w:suppressAutoHyphens/>
        <w:spacing w:after="0" w:line="240" w:lineRule="auto"/>
        <w:ind w:firstLine="426"/>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Основные направления, ценностные установки и ожидаемые результаты духовно-нравственного развития и воспитания обучающихся.</w:t>
      </w:r>
    </w:p>
    <w:p w:rsidR="00036D1D" w:rsidRPr="00036D1D" w:rsidRDefault="00036D1D" w:rsidP="00036D1D">
      <w:pPr>
        <w:numPr>
          <w:ilvl w:val="0"/>
          <w:numId w:val="9"/>
        </w:numPr>
        <w:suppressAutoHyphens/>
        <w:spacing w:after="0" w:line="240" w:lineRule="auto"/>
        <w:ind w:firstLine="426"/>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Виды деятельности и формы занятий с обучающимися на ступени начального общего образования.</w:t>
      </w:r>
    </w:p>
    <w:p w:rsidR="00036D1D" w:rsidRPr="00036D1D" w:rsidRDefault="00036D1D" w:rsidP="00036D1D">
      <w:pPr>
        <w:numPr>
          <w:ilvl w:val="0"/>
          <w:numId w:val="9"/>
        </w:numPr>
        <w:suppressAutoHyphens/>
        <w:spacing w:after="0" w:line="240" w:lineRule="auto"/>
        <w:ind w:firstLine="426"/>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036D1D" w:rsidRPr="00036D1D" w:rsidRDefault="00036D1D" w:rsidP="00036D1D">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cs="Times New Roman"/>
          <w:bCs/>
          <w:color w:val="000000"/>
          <w:sz w:val="28"/>
          <w:szCs w:val="28"/>
          <w:lang w:eastAsia="ru-RU"/>
        </w:rPr>
      </w:pPr>
      <w:r w:rsidRPr="00036D1D">
        <w:rPr>
          <w:rFonts w:ascii="Times New Roman" w:eastAsia="@Arial Unicode MS" w:hAnsi="Times New Roman" w:cs="Times New Roman"/>
          <w:bCs/>
          <w:color w:val="000000"/>
          <w:sz w:val="28"/>
          <w:szCs w:val="28"/>
          <w:lang w:eastAsia="ru-RU"/>
        </w:rPr>
        <w:t>4.Повышение педагогической культуры родителей (законных представителей обучающихся.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5.Планируемые результаты духовно-нравственного развития и воспитания обучающихся на ступени начального образования.</w:t>
      </w: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ind w:firstLine="567"/>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4</w:t>
      </w:r>
      <w:r w:rsidRPr="00036D1D">
        <w:rPr>
          <w:rFonts w:ascii="Times New Roman" w:eastAsia="Times New Roman" w:hAnsi="Times New Roman" w:cs="Times New Roman"/>
          <w:b/>
          <w:sz w:val="28"/>
          <w:szCs w:val="28"/>
          <w:lang w:eastAsia="ru-RU"/>
        </w:rPr>
        <w:t>.3. Основные направления, ценностные основы духовно-нравственного развития и воспитания обучающихся.</w:t>
      </w:r>
    </w:p>
    <w:p w:rsidR="00036D1D" w:rsidRPr="00036D1D" w:rsidRDefault="00036D1D" w:rsidP="00036D1D">
      <w:pPr>
        <w:spacing w:after="0" w:line="240" w:lineRule="auto"/>
        <w:ind w:firstLine="567"/>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Основным содержанием духовно-нравственного развития, воспитания и социализации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Соответственно базовые национальные ценности:</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 xml:space="preserve">патриотизм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социальная солидарность</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гражданственность</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семья</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труд и творчество</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наука</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 xml:space="preserve">традиционные российские религии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искусство и природа</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numPr>
          <w:ilvl w:val="0"/>
          <w:numId w:val="15"/>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человечество</w:t>
      </w:r>
      <w:r w:rsidRPr="00036D1D">
        <w:rPr>
          <w:rFonts w:ascii="Times New Roman" w:eastAsia="Times New Roman" w:hAnsi="Times New Roman" w:cs="Times New Roman"/>
          <w:color w:val="0D0D0D"/>
          <w:sz w:val="28"/>
          <w:szCs w:val="28"/>
          <w:lang w:eastAsia="ru-RU"/>
        </w:rPr>
        <w:t xml:space="preserve"> </w:t>
      </w:r>
    </w:p>
    <w:p w:rsidR="00036D1D" w:rsidRPr="00036D1D" w:rsidRDefault="00036D1D" w:rsidP="00036D1D">
      <w:pPr>
        <w:spacing w:after="0" w:line="240" w:lineRule="auto"/>
        <w:ind w:firstLine="540"/>
        <w:jc w:val="both"/>
        <w:rPr>
          <w:rFonts w:ascii="Times New Roman" w:eastAsia="Times New Roman" w:hAnsi="Times New Roman" w:cs="Times New Roman"/>
          <w:color w:val="008000"/>
          <w:sz w:val="28"/>
          <w:szCs w:val="28"/>
          <w:lang w:eastAsia="ru-RU"/>
        </w:rPr>
      </w:pPr>
      <w:r w:rsidRPr="00036D1D">
        <w:rPr>
          <w:rFonts w:ascii="Times New Roman" w:eastAsia="Times New Roman" w:hAnsi="Times New Roman" w:cs="Times New Roman"/>
          <w:color w:val="0D0D0D"/>
          <w:sz w:val="28"/>
          <w:szCs w:val="28"/>
          <w:lang w:eastAsia="ru-RU"/>
        </w:rPr>
        <w:t>Общие задачи духовно­нравственного</w:t>
      </w:r>
      <w:r w:rsidRPr="00036D1D">
        <w:rPr>
          <w:rFonts w:ascii="Times New Roman" w:eastAsia="Times New Roman" w:hAnsi="Times New Roman" w:cs="Times New Roman"/>
          <w:sz w:val="28"/>
          <w:szCs w:val="28"/>
          <w:lang w:eastAsia="ru-RU"/>
        </w:rPr>
        <w:t xml:space="preserve">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w:t>
      </w:r>
      <w:r w:rsidRPr="00036D1D">
        <w:rPr>
          <w:rFonts w:ascii="Times New Roman" w:eastAsia="Times New Roman" w:hAnsi="Times New Roman" w:cs="Times New Roman"/>
          <w:spacing w:val="2"/>
          <w:sz w:val="28"/>
          <w:szCs w:val="28"/>
          <w:lang w:eastAsia="ru-RU"/>
        </w:rPr>
        <w:t xml:space="preserve"> существенных сторон духовно­нравственного развития лич</w:t>
      </w:r>
      <w:r w:rsidRPr="00036D1D">
        <w:rPr>
          <w:rFonts w:ascii="Times New Roman" w:eastAsia="Times New Roman" w:hAnsi="Times New Roman" w:cs="Times New Roman"/>
          <w:sz w:val="28"/>
          <w:szCs w:val="28"/>
          <w:lang w:eastAsia="ru-RU"/>
        </w:rPr>
        <w:t>ности гражданина России.</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lastRenderedPageBreak/>
        <w:t>Организация духовно­нравственного развития и воспита</w:t>
      </w:r>
      <w:r w:rsidRPr="00036D1D">
        <w:rPr>
          <w:rFonts w:ascii="Times New Roman" w:eastAsia="Times New Roman" w:hAnsi="Times New Roman" w:cs="Times New Roman"/>
          <w:color w:val="000000"/>
          <w:spacing w:val="2"/>
          <w:sz w:val="28"/>
          <w:szCs w:val="28"/>
          <w:lang w:eastAsia="ru-RU"/>
        </w:rPr>
        <w:t>ния обучающихся осуществляется по следующим направле</w:t>
      </w:r>
      <w:r w:rsidRPr="00036D1D">
        <w:rPr>
          <w:rFonts w:ascii="Times New Roman" w:eastAsia="Times New Roman" w:hAnsi="Times New Roman" w:cs="Times New Roman"/>
          <w:color w:val="000000"/>
          <w:sz w:val="28"/>
          <w:szCs w:val="28"/>
          <w:lang w:eastAsia="ru-RU"/>
        </w:rPr>
        <w:t>ниям:</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pacing w:val="2"/>
          <w:sz w:val="28"/>
          <w:szCs w:val="28"/>
          <w:lang w:eastAsia="ru-RU"/>
        </w:rPr>
        <w:t xml:space="preserve">1) Воспитание гражданственности, патриотизма, уважения </w:t>
      </w:r>
      <w:r w:rsidRPr="00036D1D">
        <w:rPr>
          <w:rFonts w:ascii="Times New Roman" w:eastAsia="Times New Roman" w:hAnsi="Times New Roman" w:cs="Times New Roman"/>
          <w:color w:val="000000"/>
          <w:sz w:val="28"/>
          <w:szCs w:val="28"/>
          <w:lang w:eastAsia="ru-RU"/>
        </w:rPr>
        <w:t>к правам, свободам и обязанностям человека.</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00000"/>
          <w:sz w:val="28"/>
          <w:szCs w:val="28"/>
          <w:lang w:eastAsia="ru-RU"/>
        </w:rPr>
      </w:pPr>
      <w:r w:rsidRPr="00036D1D">
        <w:rPr>
          <w:rFonts w:ascii="Times New Roman" w:eastAsia="Times New Roman" w:hAnsi="Times New Roman" w:cs="Times New Roman"/>
          <w:color w:val="000000"/>
          <w:sz w:val="28"/>
          <w:szCs w:val="28"/>
          <w:lang w:eastAsia="ru-RU"/>
        </w:rPr>
        <w:t xml:space="preserve">Ценности: </w:t>
      </w:r>
      <w:r w:rsidRPr="00036D1D">
        <w:rPr>
          <w:rFonts w:ascii="Times New Roman" w:eastAsia="Times New Roman" w:hAnsi="Times New Roman" w:cs="Times New Roman"/>
          <w:i/>
          <w:iCs/>
          <w:color w:val="000000"/>
          <w:sz w:val="28"/>
          <w:szCs w:val="28"/>
          <w:lang w:eastAsia="ru-RU"/>
        </w:rPr>
        <w:t xml:space="preserve">любовь к России, своему народу, своему краю; служение Отечеству; правовое государство; гражданское </w:t>
      </w:r>
      <w:r w:rsidRPr="00036D1D">
        <w:rPr>
          <w:rFonts w:ascii="Times New Roman" w:eastAsia="Times New Roman" w:hAnsi="Times New Roman" w:cs="Times New Roman"/>
          <w:i/>
          <w:iCs/>
          <w:color w:val="000000"/>
          <w:spacing w:val="-2"/>
          <w:sz w:val="28"/>
          <w:szCs w:val="28"/>
          <w:lang w:eastAsia="ru-RU"/>
        </w:rPr>
        <w:t>общество; закон и правопорядок; поликультурный мир; сво</w:t>
      </w:r>
      <w:r w:rsidRPr="00036D1D">
        <w:rPr>
          <w:rFonts w:ascii="Times New Roman" w:eastAsia="Times New Roman" w:hAnsi="Times New Roman" w:cs="Times New Roman"/>
          <w:i/>
          <w:iCs/>
          <w:color w:val="000000"/>
          <w:sz w:val="28"/>
          <w:szCs w:val="28"/>
          <w:lang w:eastAsia="ru-RU"/>
        </w:rPr>
        <w:t>бода личная и национальная; доверие к людям, институтам государства и гражданского общества.</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2) Воспитание нравственных чувств и этического сознания.</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 xml:space="preserve">Ценности: </w:t>
      </w:r>
      <w:r w:rsidRPr="00036D1D">
        <w:rPr>
          <w:rFonts w:ascii="Times New Roman" w:eastAsia="Times New Roman" w:hAnsi="Times New Roman" w:cs="Times New Roman"/>
          <w:i/>
          <w:iCs/>
          <w:color w:val="000000"/>
          <w:sz w:val="28"/>
          <w:szCs w:val="28"/>
          <w:lang w:eastAsia="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w:t>
      </w:r>
      <w:r w:rsidRPr="00036D1D">
        <w:rPr>
          <w:rFonts w:ascii="Times New Roman" w:eastAsia="Times New Roman" w:hAnsi="Times New Roman" w:cs="Times New Roman"/>
          <w:i/>
          <w:iCs/>
          <w:color w:val="000000"/>
          <w:sz w:val="28"/>
          <w:szCs w:val="28"/>
          <w:lang w:eastAsia="ru-RU"/>
        </w:rPr>
        <w:br/>
        <w:t>и младших; свобода совести и вероисповедания; толерантность, представление о вере, духовной культуре и светской этике.</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3) Воспитание трудолюбия, творческого отношения к учению, труду, жизни.</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00000"/>
          <w:sz w:val="28"/>
          <w:szCs w:val="28"/>
          <w:lang w:eastAsia="ru-RU"/>
        </w:rPr>
      </w:pPr>
      <w:r w:rsidRPr="00036D1D">
        <w:rPr>
          <w:rFonts w:ascii="Times New Roman" w:eastAsia="Times New Roman" w:hAnsi="Times New Roman" w:cs="Times New Roman"/>
          <w:color w:val="000000"/>
          <w:sz w:val="28"/>
          <w:szCs w:val="28"/>
          <w:lang w:eastAsia="ru-RU"/>
        </w:rPr>
        <w:t xml:space="preserve">Ценности: </w:t>
      </w:r>
      <w:r w:rsidRPr="00036D1D">
        <w:rPr>
          <w:rFonts w:ascii="Times New Roman" w:eastAsia="Times New Roman" w:hAnsi="Times New Roman" w:cs="Times New Roman"/>
          <w:i/>
          <w:iCs/>
          <w:color w:val="000000"/>
          <w:sz w:val="28"/>
          <w:szCs w:val="28"/>
          <w:lang w:eastAsia="ru-RU"/>
        </w:rPr>
        <w:t>уважение к труду; творчество и созидание; стремление к познанию и истине; целеустремлённость и настойчивость; бережливость; трудолюбие.</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4) Воспитание ценностного отношения к природе, окружающей среде (экологическое воспитание).</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00000"/>
          <w:sz w:val="28"/>
          <w:szCs w:val="28"/>
          <w:lang w:eastAsia="ru-RU"/>
        </w:rPr>
      </w:pPr>
      <w:r w:rsidRPr="00036D1D">
        <w:rPr>
          <w:rFonts w:ascii="Times New Roman" w:eastAsia="Times New Roman" w:hAnsi="Times New Roman" w:cs="Times New Roman"/>
          <w:color w:val="000000"/>
          <w:spacing w:val="2"/>
          <w:sz w:val="28"/>
          <w:szCs w:val="28"/>
          <w:lang w:eastAsia="ru-RU"/>
        </w:rPr>
        <w:t xml:space="preserve">Ценности: </w:t>
      </w:r>
      <w:r w:rsidRPr="00036D1D">
        <w:rPr>
          <w:rFonts w:ascii="Times New Roman" w:eastAsia="Times New Roman" w:hAnsi="Times New Roman" w:cs="Times New Roman"/>
          <w:i/>
          <w:iCs/>
          <w:color w:val="000000"/>
          <w:spacing w:val="2"/>
          <w:sz w:val="28"/>
          <w:szCs w:val="28"/>
          <w:lang w:eastAsia="ru-RU"/>
        </w:rPr>
        <w:t xml:space="preserve">родная земля; заповедная природа; планета </w:t>
      </w:r>
      <w:r w:rsidRPr="00036D1D">
        <w:rPr>
          <w:rFonts w:ascii="Times New Roman" w:eastAsia="Times New Roman" w:hAnsi="Times New Roman" w:cs="Times New Roman"/>
          <w:i/>
          <w:iCs/>
          <w:color w:val="000000"/>
          <w:sz w:val="28"/>
          <w:szCs w:val="28"/>
          <w:lang w:eastAsia="ru-RU"/>
        </w:rPr>
        <w:t>Земля; экологическое сознание.</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pacing w:val="-2"/>
          <w:sz w:val="28"/>
          <w:szCs w:val="28"/>
          <w:lang w:eastAsia="ru-RU"/>
        </w:rPr>
        <w:t>5) Воспитание ценностного отношения к прекрасному, фор</w:t>
      </w:r>
      <w:r w:rsidRPr="00036D1D">
        <w:rPr>
          <w:rFonts w:ascii="Times New Roman" w:eastAsia="Times New Roman" w:hAnsi="Times New Roman" w:cs="Times New Roman"/>
          <w:color w:val="000000"/>
          <w:sz w:val="28"/>
          <w:szCs w:val="28"/>
          <w:lang w:eastAsia="ru-RU"/>
        </w:rPr>
        <w:t>мирование представлений об эстетических идеалах и ценностях (эстетическое воспитание).</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 xml:space="preserve">Ценности: </w:t>
      </w:r>
      <w:r w:rsidRPr="00036D1D">
        <w:rPr>
          <w:rFonts w:ascii="Times New Roman" w:eastAsia="Times New Roman" w:hAnsi="Times New Roman" w:cs="Times New Roman"/>
          <w:i/>
          <w:iCs/>
          <w:color w:val="000000"/>
          <w:sz w:val="28"/>
          <w:szCs w:val="28"/>
          <w:lang w:eastAsia="ru-RU"/>
        </w:rPr>
        <w:t xml:space="preserve">красота; гармония; духовный мир человека; </w:t>
      </w:r>
      <w:r w:rsidRPr="00036D1D">
        <w:rPr>
          <w:rFonts w:ascii="Times New Roman" w:eastAsia="Times New Roman" w:hAnsi="Times New Roman" w:cs="Times New Roman"/>
          <w:i/>
          <w:iCs/>
          <w:color w:val="000000"/>
          <w:spacing w:val="-3"/>
          <w:sz w:val="28"/>
          <w:szCs w:val="28"/>
          <w:lang w:eastAsia="ru-RU"/>
        </w:rPr>
        <w:t>эстетическое развитие, самовыражение в творчестве и ис</w:t>
      </w:r>
      <w:r w:rsidRPr="00036D1D">
        <w:rPr>
          <w:rFonts w:ascii="Times New Roman" w:eastAsia="Times New Roman" w:hAnsi="Times New Roman" w:cs="Times New Roman"/>
          <w:i/>
          <w:iCs/>
          <w:color w:val="000000"/>
          <w:sz w:val="28"/>
          <w:szCs w:val="28"/>
          <w:lang w:eastAsia="ru-RU"/>
        </w:rPr>
        <w:t>кусстве.</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NewtonCSanPin" w:eastAsia="Times New Roman" w:hAnsi="NewtonCSanPin" w:cs="NewtonCSanPin"/>
          <w:color w:val="000000"/>
          <w:spacing w:val="-2"/>
          <w:sz w:val="28"/>
          <w:szCs w:val="28"/>
          <w:lang w:eastAsia="ru-RU"/>
        </w:rPr>
        <w:t>Все направления духовно­нравственного развития и воспи</w:t>
      </w:r>
      <w:r w:rsidRPr="00036D1D">
        <w:rPr>
          <w:rFonts w:ascii="NewtonCSanPin" w:eastAsia="Times New Roman" w:hAnsi="NewtonCSanPin" w:cs="NewtonCSanPin"/>
          <w:color w:val="000000"/>
          <w:sz w:val="28"/>
          <w:szCs w:val="28"/>
          <w:lang w:eastAsia="ru-RU"/>
        </w:rPr>
        <w:t xml:space="preserve">тания важны, дополняют друг друга и обеспечивают развитие личности на основе отечественных духовных, нравственных и культурных традиций. </w:t>
      </w:r>
    </w:p>
    <w:p w:rsidR="00036D1D" w:rsidRPr="00036D1D" w:rsidRDefault="00036D1D" w:rsidP="00036D1D">
      <w:pPr>
        <w:spacing w:after="0" w:line="240" w:lineRule="auto"/>
        <w:ind w:firstLine="567"/>
        <w:jc w:val="center"/>
        <w:rPr>
          <w:rFonts w:ascii="Times New Roman" w:eastAsia="Times New Roman" w:hAnsi="Times New Roman" w:cs="Times New Roman"/>
          <w:sz w:val="28"/>
          <w:szCs w:val="28"/>
          <w:lang w:eastAsia="ru-RU"/>
        </w:rPr>
      </w:pPr>
    </w:p>
    <w:p w:rsidR="00036D1D" w:rsidRPr="00036D1D" w:rsidRDefault="00036D1D" w:rsidP="00036D1D">
      <w:pPr>
        <w:spacing w:after="0" w:line="240" w:lineRule="auto"/>
        <w:ind w:firstLine="567"/>
        <w:jc w:val="center"/>
        <w:rPr>
          <w:rFonts w:ascii="Times New Roman" w:eastAsia="@Arial Unicode MS" w:hAnsi="Times New Roman" w:cs="Times New Roman"/>
          <w:b/>
          <w:sz w:val="28"/>
          <w:szCs w:val="28"/>
          <w:lang w:eastAsia="ru-RU"/>
        </w:rPr>
      </w:pPr>
      <w:r w:rsidRPr="00036D1D">
        <w:rPr>
          <w:rFonts w:ascii="Times New Roman" w:eastAsia="@Arial Unicode MS" w:hAnsi="Times New Roman" w:cs="Times New Roman"/>
          <w:b/>
          <w:sz w:val="28"/>
          <w:szCs w:val="28"/>
          <w:lang w:eastAsia="ru-RU"/>
        </w:rPr>
        <w:t>2.</w:t>
      </w:r>
      <w:r w:rsidR="004C185D">
        <w:rPr>
          <w:rFonts w:ascii="Times New Roman" w:eastAsia="@Arial Unicode MS" w:hAnsi="Times New Roman" w:cs="Times New Roman"/>
          <w:b/>
          <w:sz w:val="28"/>
          <w:szCs w:val="28"/>
          <w:lang w:eastAsia="ru-RU"/>
        </w:rPr>
        <w:t>4</w:t>
      </w:r>
      <w:r w:rsidRPr="00036D1D">
        <w:rPr>
          <w:rFonts w:ascii="Times New Roman" w:eastAsia="@Arial Unicode MS" w:hAnsi="Times New Roman" w:cs="Times New Roman"/>
          <w:b/>
          <w:sz w:val="28"/>
          <w:szCs w:val="28"/>
          <w:lang w:eastAsia="ru-RU"/>
        </w:rPr>
        <w:t xml:space="preserve">.4.  Принципы и особенности организации содержания духовно-нравственного развития и воспитания обучающихся на ступени </w:t>
      </w: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r w:rsidRPr="00036D1D">
        <w:rPr>
          <w:rFonts w:ascii="Times New Roman" w:eastAsia="@Arial Unicode MS" w:hAnsi="Times New Roman" w:cs="Times New Roman"/>
          <w:b/>
          <w:sz w:val="28"/>
          <w:szCs w:val="28"/>
          <w:lang w:eastAsia="ru-RU"/>
        </w:rPr>
        <w:t>начального общего образования</w:t>
      </w:r>
    </w:p>
    <w:p w:rsidR="00036D1D" w:rsidRPr="00036D1D" w:rsidRDefault="00036D1D" w:rsidP="00036D1D">
      <w:pPr>
        <w:spacing w:after="0" w:line="240" w:lineRule="auto"/>
        <w:ind w:firstLine="567"/>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color w:val="0D0D0D"/>
          <w:sz w:val="28"/>
          <w:szCs w:val="28"/>
          <w:lang w:eastAsia="ru-RU"/>
        </w:rPr>
        <w:t xml:space="preserve">       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036D1D" w:rsidRPr="00036D1D" w:rsidRDefault="00036D1D" w:rsidP="00036D1D">
      <w:pPr>
        <w:numPr>
          <w:ilvl w:val="0"/>
          <w:numId w:val="16"/>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нравственного примера педагога;</w:t>
      </w:r>
    </w:p>
    <w:p w:rsidR="00036D1D" w:rsidRPr="00036D1D" w:rsidRDefault="00036D1D" w:rsidP="00036D1D">
      <w:pPr>
        <w:numPr>
          <w:ilvl w:val="0"/>
          <w:numId w:val="16"/>
        </w:numPr>
        <w:suppressAutoHyphens/>
        <w:spacing w:after="0" w:line="240" w:lineRule="auto"/>
        <w:jc w:val="both"/>
        <w:rPr>
          <w:rFonts w:ascii="Times New Roman" w:eastAsia="Times New Roman" w:hAnsi="Times New Roman" w:cs="Times New Roman"/>
          <w:b/>
          <w:color w:val="0D0D0D"/>
          <w:sz w:val="28"/>
          <w:szCs w:val="28"/>
          <w:lang w:eastAsia="ru-RU"/>
        </w:rPr>
      </w:pPr>
      <w:r w:rsidRPr="00036D1D">
        <w:rPr>
          <w:rFonts w:ascii="Times New Roman" w:eastAsia="Times New Roman" w:hAnsi="Times New Roman" w:cs="Times New Roman"/>
          <w:b/>
          <w:color w:val="0D0D0D"/>
          <w:sz w:val="28"/>
          <w:szCs w:val="28"/>
          <w:lang w:eastAsia="ru-RU"/>
        </w:rPr>
        <w:t>социально-педагогического партнерства;</w:t>
      </w:r>
    </w:p>
    <w:p w:rsidR="00036D1D" w:rsidRPr="00036D1D" w:rsidRDefault="00036D1D" w:rsidP="00036D1D">
      <w:pPr>
        <w:numPr>
          <w:ilvl w:val="0"/>
          <w:numId w:val="16"/>
        </w:numPr>
        <w:suppressAutoHyphens/>
        <w:spacing w:after="0" w:line="240" w:lineRule="auto"/>
        <w:jc w:val="both"/>
        <w:rPr>
          <w:rFonts w:ascii="Times New Roman" w:eastAsia="Times New Roman" w:hAnsi="Times New Roman" w:cs="Times New Roman"/>
          <w:b/>
          <w:color w:val="0D0D0D"/>
          <w:sz w:val="28"/>
          <w:szCs w:val="28"/>
          <w:lang w:eastAsia="ru-RU"/>
        </w:rPr>
      </w:pPr>
      <w:r w:rsidRPr="00036D1D">
        <w:rPr>
          <w:rFonts w:ascii="Times New Roman" w:eastAsia="Times New Roman" w:hAnsi="Times New Roman" w:cs="Times New Roman"/>
          <w:b/>
          <w:color w:val="0D0D0D"/>
          <w:sz w:val="28"/>
          <w:szCs w:val="28"/>
          <w:lang w:eastAsia="ru-RU"/>
        </w:rPr>
        <w:t>индивидуально-личностного развития;</w:t>
      </w:r>
    </w:p>
    <w:p w:rsidR="00036D1D" w:rsidRPr="00036D1D" w:rsidRDefault="00036D1D" w:rsidP="00036D1D">
      <w:pPr>
        <w:numPr>
          <w:ilvl w:val="0"/>
          <w:numId w:val="16"/>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интегративности программ духовно-нравственного воспитания</w:t>
      </w:r>
      <w:r w:rsidRPr="00036D1D">
        <w:rPr>
          <w:rFonts w:ascii="Times New Roman" w:eastAsia="Times New Roman" w:hAnsi="Times New Roman" w:cs="Times New Roman"/>
          <w:color w:val="0D0D0D"/>
          <w:sz w:val="28"/>
          <w:szCs w:val="28"/>
          <w:lang w:eastAsia="ru-RU"/>
        </w:rPr>
        <w:t>;</w:t>
      </w:r>
    </w:p>
    <w:p w:rsidR="00036D1D" w:rsidRPr="00036D1D" w:rsidRDefault="00036D1D" w:rsidP="00036D1D">
      <w:pPr>
        <w:numPr>
          <w:ilvl w:val="0"/>
          <w:numId w:val="16"/>
        </w:numPr>
        <w:suppressAutoHyphens/>
        <w:spacing w:after="0" w:line="240" w:lineRule="auto"/>
        <w:jc w:val="both"/>
        <w:rPr>
          <w:rFonts w:ascii="Times New Roman" w:eastAsia="Times New Roman" w:hAnsi="Times New Roman" w:cs="Times New Roman"/>
          <w:color w:val="0D0D0D"/>
          <w:sz w:val="28"/>
          <w:szCs w:val="28"/>
          <w:lang w:eastAsia="ru-RU"/>
        </w:rPr>
      </w:pPr>
      <w:r w:rsidRPr="00036D1D">
        <w:rPr>
          <w:rFonts w:ascii="Times New Roman" w:eastAsia="Times New Roman" w:hAnsi="Times New Roman" w:cs="Times New Roman"/>
          <w:b/>
          <w:color w:val="0D0D0D"/>
          <w:sz w:val="28"/>
          <w:szCs w:val="28"/>
          <w:lang w:eastAsia="ru-RU"/>
        </w:rPr>
        <w:t>социальной востребованности воспитания.</w:t>
      </w:r>
    </w:p>
    <w:p w:rsidR="00036D1D" w:rsidRPr="00036D1D" w:rsidRDefault="00036D1D" w:rsidP="00036D1D">
      <w:pPr>
        <w:autoSpaceDE w:val="0"/>
        <w:autoSpaceDN w:val="0"/>
        <w:adjustRightInd w:val="0"/>
        <w:spacing w:after="0" w:line="240" w:lineRule="auto"/>
        <w:jc w:val="both"/>
        <w:rPr>
          <w:rFonts w:ascii="Times New Roman" w:eastAsia="ArialMT"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w:t>
      </w:r>
      <w:r w:rsidRPr="00036D1D">
        <w:rPr>
          <w:rFonts w:ascii="Times New Roman" w:eastAsia="ArialMT" w:hAnsi="Times New Roman" w:cs="Times New Roman"/>
          <w:sz w:val="28"/>
          <w:szCs w:val="28"/>
          <w:lang w:eastAsia="ru-RU"/>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t>Принцип ориентации на идеал</w:t>
      </w:r>
      <w:r w:rsidRPr="00036D1D">
        <w:rPr>
          <w:rFonts w:ascii="Times New Roman" w:eastAsia="ArialMT" w:hAnsi="Times New Roman" w:cs="Times New Roman"/>
          <w:sz w:val="28"/>
          <w:szCs w:val="28"/>
          <w:lang w:eastAsia="ru-RU"/>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w:t>
      </w:r>
      <w:r w:rsidRPr="00036D1D">
        <w:rPr>
          <w:rFonts w:ascii="Times New Roman" w:eastAsia="ArialMT" w:hAnsi="Times New Roman" w:cs="Times New Roman"/>
          <w:sz w:val="28"/>
          <w:szCs w:val="28"/>
          <w:lang w:eastAsia="ru-RU"/>
        </w:rPr>
        <w:lastRenderedPageBreak/>
        <w:t>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t>Аксиологический принцип</w:t>
      </w:r>
      <w:r w:rsidRPr="00036D1D">
        <w:rPr>
          <w:rFonts w:ascii="Times New Roman" w:eastAsia="ArialMT" w:hAnsi="Times New Roman" w:cs="Times New Roman"/>
          <w:sz w:val="28"/>
          <w:szCs w:val="28"/>
          <w:lang w:eastAsia="ru-RU"/>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t>Принцип следования нравственному примеру</w:t>
      </w:r>
      <w:r w:rsidRPr="00036D1D">
        <w:rPr>
          <w:rFonts w:ascii="Times New Roman" w:eastAsia="ArialMT" w:hAnsi="Times New Roman" w:cs="Times New Roman"/>
          <w:sz w:val="28"/>
          <w:szCs w:val="28"/>
          <w:lang w:eastAsia="ru-RU"/>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t>Принцип идентификации (персонификации)</w:t>
      </w:r>
      <w:r w:rsidRPr="00036D1D">
        <w:rPr>
          <w:rFonts w:ascii="Times New Roman" w:eastAsia="ArialMT" w:hAnsi="Times New Roman" w:cs="Times New Roman"/>
          <w:sz w:val="28"/>
          <w:szCs w:val="28"/>
          <w:lang w:eastAsia="ru-RU"/>
        </w:rPr>
        <w:t>.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t>Принцип диалогического общения</w:t>
      </w:r>
      <w:r w:rsidRPr="00036D1D">
        <w:rPr>
          <w:rFonts w:ascii="Times New Roman" w:eastAsia="ArialMT" w:hAnsi="Times New Roman" w:cs="Times New Roman"/>
          <w:sz w:val="28"/>
          <w:szCs w:val="28"/>
          <w:lang w:eastAsia="ru-RU"/>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lastRenderedPageBreak/>
        <w:t>Принцип полисубъектности воспитания</w:t>
      </w:r>
      <w:r w:rsidRPr="00036D1D">
        <w:rPr>
          <w:rFonts w:ascii="Times New Roman" w:eastAsia="ArialMT" w:hAnsi="Times New Roman" w:cs="Times New Roman"/>
          <w:sz w:val="28"/>
          <w:szCs w:val="28"/>
          <w:lang w:eastAsia="ru-RU"/>
        </w:rPr>
        <w:t>. В современных условиях процесс развития и воспитания личности имеет полисубъектный, многомерно-деятельностный характер.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BoldMT" w:hAnsi="Times New Roman" w:cs="Times New Roman"/>
          <w:b/>
          <w:bCs/>
          <w:sz w:val="28"/>
          <w:szCs w:val="28"/>
          <w:lang w:eastAsia="ru-RU"/>
        </w:rPr>
        <w:t>Принцип системно-деятельностной организации воспитания</w:t>
      </w:r>
      <w:r w:rsidRPr="00036D1D">
        <w:rPr>
          <w:rFonts w:ascii="Times New Roman" w:eastAsia="ArialMT" w:hAnsi="Times New Roman" w:cs="Times New Roman"/>
          <w:sz w:val="28"/>
          <w:szCs w:val="28"/>
          <w:lang w:eastAsia="ru-RU"/>
        </w:rPr>
        <w:t xml:space="preserve">.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r w:rsidRPr="00036D1D">
        <w:rPr>
          <w:rFonts w:ascii="Times New Roman" w:eastAsia="Arial-ItalicMT" w:hAnsi="Times New Roman" w:cs="Times New Roman"/>
          <w:iCs/>
          <w:sz w:val="28"/>
          <w:szCs w:val="28"/>
          <w:lang w:eastAsia="ru-RU"/>
        </w:rPr>
        <w:t>Каждая из базовых ценностей</w:t>
      </w:r>
      <w:r w:rsidRPr="00036D1D">
        <w:rPr>
          <w:rFonts w:ascii="Times New Roman" w:eastAsia="ArialMT" w:hAnsi="Times New Roman" w:cs="Times New Roman"/>
          <w:sz w:val="28"/>
          <w:szCs w:val="28"/>
          <w:lang w:eastAsia="ru-RU"/>
        </w:rPr>
        <w:t xml:space="preserve">, педагогически определяемая как вопрос, </w:t>
      </w:r>
      <w:r w:rsidRPr="00036D1D">
        <w:rPr>
          <w:rFonts w:ascii="Times New Roman" w:eastAsia="Arial-ItalicMT" w:hAnsi="Times New Roman" w:cs="Times New Roman"/>
          <w:iCs/>
          <w:sz w:val="28"/>
          <w:szCs w:val="28"/>
          <w:lang w:eastAsia="ru-RU"/>
        </w:rPr>
        <w:t>превращается в воспитательную задачу</w:t>
      </w:r>
      <w:r w:rsidRPr="00036D1D">
        <w:rPr>
          <w:rFonts w:ascii="Times New Roman" w:eastAsia="ArialMT" w:hAnsi="Times New Roman" w:cs="Times New Roman"/>
          <w:sz w:val="28"/>
          <w:szCs w:val="28"/>
          <w:lang w:eastAsia="ru-RU"/>
        </w:rPr>
        <w:t>.</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Что есть Отечество? семья? милосердие? закон? честь? и т.д.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общеобразовательных дисциплин;</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произведений искусства;</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периодической литературы, публикаций, радио и телепередач, отражающих современную жизнь;</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духовной культуры и фольклора народов России;</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истории, традиций и современной жизни своей Родины, своего края, своей семьи;</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жизненного опыта своих родителей (законных представителей) и прародителей;</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общественно полезной и личностно значимой деятельности в рамках педагогически организованных социальных и культурных практик;</w:t>
      </w:r>
    </w:p>
    <w:p w:rsidR="00036D1D" w:rsidRPr="00036D1D" w:rsidRDefault="00036D1D" w:rsidP="00036D1D">
      <w:pPr>
        <w:autoSpaceDE w:val="0"/>
        <w:autoSpaceDN w:val="0"/>
        <w:adjustRightInd w:val="0"/>
        <w:spacing w:after="0" w:line="240" w:lineRule="auto"/>
        <w:ind w:firstLine="454"/>
        <w:jc w:val="both"/>
        <w:textAlignment w:val="center"/>
        <w:rPr>
          <w:rFonts w:ascii="NewtonCSanPin" w:eastAsia="Times New Roman" w:hAnsi="NewtonCSanPin" w:cs="NewtonCSanPin"/>
          <w:color w:val="000000"/>
          <w:spacing w:val="-2"/>
          <w:sz w:val="28"/>
          <w:szCs w:val="28"/>
          <w:lang w:eastAsia="ru-RU"/>
        </w:rPr>
      </w:pPr>
      <w:r w:rsidRPr="00036D1D">
        <w:rPr>
          <w:rFonts w:ascii="NewtonCSanPin" w:eastAsia="ArialMT" w:hAnsi="NewtonCSanPin" w:cs="NewtonCSanPin"/>
          <w:color w:val="000000"/>
          <w:sz w:val="28"/>
          <w:szCs w:val="28"/>
          <w:lang w:eastAsia="ru-RU"/>
        </w:rPr>
        <w:t>• других источников информации и научного знания.</w:t>
      </w:r>
      <w:r w:rsidRPr="00036D1D">
        <w:rPr>
          <w:rFonts w:ascii="NewtonCSanPin" w:eastAsia="Times New Roman" w:hAnsi="NewtonCSanPin" w:cs="NewtonCSanPin"/>
          <w:color w:val="000000"/>
          <w:spacing w:val="-2"/>
          <w:sz w:val="28"/>
          <w:szCs w:val="28"/>
          <w:lang w:eastAsia="ru-RU"/>
        </w:rPr>
        <w:t xml:space="preserve"> </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D0D0D"/>
          <w:spacing w:val="-2"/>
          <w:sz w:val="28"/>
          <w:szCs w:val="28"/>
          <w:lang w:eastAsia="ru-RU"/>
        </w:rPr>
      </w:pPr>
      <w:r w:rsidRPr="00036D1D">
        <w:rPr>
          <w:rFonts w:ascii="Times New Roman" w:eastAsia="Times New Roman" w:hAnsi="Times New Roman" w:cs="Times New Roman"/>
          <w:color w:val="0D0D0D"/>
          <w:spacing w:val="-2"/>
          <w:sz w:val="28"/>
          <w:szCs w:val="28"/>
          <w:lang w:eastAsia="ru-RU"/>
        </w:rPr>
        <w:t>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036D1D" w:rsidRPr="00036D1D" w:rsidRDefault="00036D1D" w:rsidP="00036D1D">
      <w:pPr>
        <w:autoSpaceDE w:val="0"/>
        <w:autoSpaceDN w:val="0"/>
        <w:adjustRightInd w:val="0"/>
        <w:spacing w:after="0" w:line="240" w:lineRule="auto"/>
        <w:ind w:firstLine="567"/>
        <w:jc w:val="both"/>
        <w:rPr>
          <w:rFonts w:ascii="Times New Roman" w:eastAsia="ArialMT" w:hAnsi="Times New Roman" w:cs="Times New Roman"/>
          <w:color w:val="0D0D0D"/>
          <w:sz w:val="28"/>
          <w:szCs w:val="28"/>
          <w:lang w:eastAsia="ru-RU"/>
        </w:rPr>
      </w:pPr>
      <w:r w:rsidRPr="00036D1D">
        <w:rPr>
          <w:rFonts w:ascii="Times New Roman" w:eastAsia="Times New Roman" w:hAnsi="Times New Roman" w:cs="Times New Roman"/>
          <w:color w:val="0D0D0D"/>
          <w:spacing w:val="2"/>
          <w:sz w:val="28"/>
          <w:szCs w:val="28"/>
          <w:lang w:eastAsia="ru-RU"/>
        </w:rPr>
        <w:t xml:space="preserve">Перечисленные принципы определяют концептуальную </w:t>
      </w:r>
      <w:r w:rsidRPr="00036D1D">
        <w:rPr>
          <w:rFonts w:ascii="Times New Roman" w:eastAsia="Times New Roman" w:hAnsi="Times New Roman" w:cs="Times New Roman"/>
          <w:color w:val="0D0D0D"/>
          <w:sz w:val="28"/>
          <w:szCs w:val="28"/>
          <w:lang w:eastAsia="ru-RU"/>
        </w:rPr>
        <w:t>основу уклада школьной жизни.</w:t>
      </w:r>
    </w:p>
    <w:p w:rsidR="00036D1D" w:rsidRPr="00036D1D" w:rsidRDefault="00036D1D" w:rsidP="00036D1D">
      <w:pPr>
        <w:spacing w:after="0" w:line="240" w:lineRule="auto"/>
        <w:jc w:val="center"/>
        <w:rPr>
          <w:rFonts w:ascii="Times New Roman" w:eastAsia="@Arial Unicode MS" w:hAnsi="Times New Roman" w:cs="Times New Roman"/>
          <w:b/>
          <w:color w:val="000000"/>
          <w:sz w:val="24"/>
          <w:szCs w:val="24"/>
          <w:lang w:eastAsia="ru-RU"/>
        </w:rPr>
      </w:pPr>
    </w:p>
    <w:p w:rsidR="00036D1D" w:rsidRPr="00036D1D" w:rsidRDefault="00036D1D" w:rsidP="00036D1D">
      <w:pPr>
        <w:widowControl w:val="0"/>
        <w:autoSpaceDE w:val="0"/>
        <w:autoSpaceDN w:val="0"/>
        <w:adjustRightInd w:val="0"/>
        <w:spacing w:after="129" w:line="240" w:lineRule="auto"/>
        <w:jc w:val="center"/>
        <w:rPr>
          <w:rFonts w:ascii="Times New Roman" w:eastAsia="@Arial Unicode MS" w:hAnsi="Times New Roman" w:cs="Times New Roman"/>
          <w:b/>
          <w:bCs/>
          <w:color w:val="000000"/>
          <w:sz w:val="28"/>
          <w:szCs w:val="28"/>
          <w:lang w:eastAsia="ru-RU"/>
        </w:rPr>
      </w:pPr>
      <w:r w:rsidRPr="00036D1D">
        <w:rPr>
          <w:rFonts w:ascii="Times New Roman" w:eastAsia="@Arial Unicode MS" w:hAnsi="Times New Roman" w:cs="Times New Roman"/>
          <w:b/>
          <w:bCs/>
          <w:color w:val="000000"/>
          <w:sz w:val="28"/>
          <w:szCs w:val="28"/>
          <w:lang w:eastAsia="ru-RU"/>
        </w:rPr>
        <w:t>2.</w:t>
      </w:r>
      <w:r w:rsidR="004C185D">
        <w:rPr>
          <w:rFonts w:ascii="Times New Roman" w:eastAsia="@Arial Unicode MS" w:hAnsi="Times New Roman" w:cs="Times New Roman"/>
          <w:b/>
          <w:bCs/>
          <w:color w:val="000000"/>
          <w:sz w:val="28"/>
          <w:szCs w:val="28"/>
          <w:lang w:eastAsia="ru-RU"/>
        </w:rPr>
        <w:t>4</w:t>
      </w:r>
      <w:r w:rsidRPr="00036D1D">
        <w:rPr>
          <w:rFonts w:ascii="Times New Roman" w:eastAsia="@Arial Unicode MS" w:hAnsi="Times New Roman" w:cs="Times New Roman"/>
          <w:b/>
          <w:bCs/>
          <w:color w:val="000000"/>
          <w:sz w:val="28"/>
          <w:szCs w:val="28"/>
          <w:lang w:eastAsia="ru-RU"/>
        </w:rPr>
        <w:t>.5. Основное содержание духовно-нравственного развития и воспитания обучающихся на ступени начального общего образования</w:t>
      </w:r>
    </w:p>
    <w:p w:rsidR="00036D1D" w:rsidRPr="00036D1D" w:rsidRDefault="00036D1D" w:rsidP="00036D1D">
      <w:pPr>
        <w:widowControl w:val="0"/>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b/>
          <w:bCs/>
          <w:i/>
          <w:iCs/>
          <w:color w:val="000000"/>
          <w:sz w:val="28"/>
          <w:szCs w:val="28"/>
          <w:lang w:eastAsia="ru-RU"/>
        </w:rPr>
        <w:t>Воспитание гражданственности, патриотизма, уважения к правам, свободам и обязанностям человека:</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lastRenderedPageBreak/>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·элементарные представления о правах и обязанностях гражданина России;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·интерес к общественным явлениям, понимание активной роли человека в обществе;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·уважительное отношение к русскому языку как государственному, языку межнационального общения;</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·ценностное отношение к своему национальному языку и культуре;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·начальные представления о народах России, об их общей исторической судьбе, о единстве народов нашей страны;</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·элементарные представления о национальных героях и важнейших событиях истории России и её народов;</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·стремление активно участвовать в делах класса, школы, семьи, своего села, города;</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·любовь к образовательному учреждению, своему селу, городу, народу, России;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·уважение к защитникам Родины;</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·умение отвечать за свои поступки;</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color w:val="000000"/>
          <w:sz w:val="28"/>
          <w:szCs w:val="28"/>
          <w:lang w:eastAsia="ru-RU"/>
        </w:rPr>
        <w:t>·негативное отношение к нарушениям порядка в классе, дома, на улице, к невыполнению человеком своих обязанностей.</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b/>
          <w:bCs/>
          <w:i/>
          <w:iCs/>
          <w:color w:val="000000"/>
          <w:sz w:val="28"/>
          <w:szCs w:val="28"/>
          <w:lang w:eastAsia="ru-RU"/>
        </w:rPr>
        <w:t>Воспитание нравственных чувств и этического сознания:</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·первоначальные представления о базовых национальных российских ценностях;</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·различение хороших и плохих поступков;</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·уважительное отношение к родителям, старшим, доброжелательное отношение к сверстникам и младшим;</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·установление дружеских взаимоотношений в коллективе, основанных на взаимопомощи и взаимной поддержке;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·бережное, гуманное отношение ко всему живому;</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·знание правил этики, культуры речи;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color w:val="000000"/>
          <w:sz w:val="28"/>
          <w:szCs w:val="28"/>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b/>
          <w:bCs/>
          <w:i/>
          <w:iCs/>
          <w:color w:val="000000"/>
          <w:sz w:val="28"/>
          <w:szCs w:val="28"/>
          <w:lang w:eastAsia="ru-RU"/>
        </w:rPr>
        <w:t>Воспитание трудолюбия, творческого отношения к учению, труду, жизни: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·уважение к труду и творчеству старших и сверстников;</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·элементарные представления об основных профессиях;</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·ценностное отношение к учёбе как виду творческой деятельности;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·элементарные представления о роли знаний, науки, современного производства в жизни человека и общества;</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·первоначальные навыки коллективной работы, в том числе при разработке и реализации учебных и учебно-трудовых проектов;</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·умение проявлять дисциплинированность, последовательность и настойчивость в выполнении учебных и учебно-трудовых заданий;</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·умение соблюдать порядок на рабочем месте;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·бережное отношение к результатам своего труда, труда других людей, к школьному имуществу, учебникам, личным вещам;</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color w:val="000000"/>
          <w:sz w:val="28"/>
          <w:szCs w:val="28"/>
          <w:lang w:eastAsia="ru-RU"/>
        </w:rPr>
        <w:t>·отрицательное отношение к лени и небрежности в труде и учёбе, небережливому отношению к результатам труда людей.</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b/>
          <w:bCs/>
          <w:i/>
          <w:iCs/>
          <w:color w:val="000000"/>
          <w:sz w:val="28"/>
          <w:szCs w:val="28"/>
          <w:lang w:eastAsia="ru-RU"/>
        </w:rPr>
        <w:t>Воспитание ценностного отношения к природе, окружающей среде (экологическое воспитание):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·развитие интереса к природе, природным явлениям и формам жизни, понимание активной роли человека в природе;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·ценностное отношение к природе и всем формам жизни;</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·элементарный опыт природоохранительной деятельности;</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color w:val="000000"/>
          <w:sz w:val="28"/>
          <w:szCs w:val="28"/>
          <w:lang w:eastAsia="ru-RU"/>
        </w:rPr>
        <w:t>·бережное отношение к растениям и животным.</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b/>
          <w:bCs/>
          <w:i/>
          <w:iCs/>
          <w:color w:val="000000"/>
          <w:sz w:val="28"/>
          <w:szCs w:val="28"/>
          <w:lang w:eastAsia="ru-RU"/>
        </w:rPr>
      </w:pPr>
      <w:r w:rsidRPr="00036D1D">
        <w:rPr>
          <w:rFonts w:ascii="Times New Roman" w:eastAsia="@Arial Unicode MS" w:hAnsi="Times New Roman" w:cs="Times New Roman"/>
          <w:b/>
          <w:bCs/>
          <w:i/>
          <w:iCs/>
          <w:color w:val="000000"/>
          <w:sz w:val="28"/>
          <w:szCs w:val="28"/>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·представления о душевной и физической красоте человека;</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·формирование эстетических идеалов, чувства прекрасного; умение видеть красоту природы, труда и творчества;</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·интерес к чтению, произведениям искусства, детским спектаклям, концертам, выставкам, музыке;</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·интерес к занятиям художественным творчеством;</w:t>
      </w:r>
    </w:p>
    <w:p w:rsidR="00036D1D" w:rsidRPr="00036D1D" w:rsidRDefault="00036D1D" w:rsidP="00036D1D">
      <w:pPr>
        <w:tabs>
          <w:tab w:val="left" w:leader="dot" w:pos="624"/>
        </w:tabs>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·стремление к опрятному внешнему виду;</w:t>
      </w:r>
    </w:p>
    <w:p w:rsidR="00036D1D" w:rsidRPr="00036D1D" w:rsidRDefault="00036D1D" w:rsidP="00036D1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·отрицательное отношение к некрасивым поступкам и неряшливости.</w:t>
      </w:r>
    </w:p>
    <w:p w:rsidR="00036D1D" w:rsidRPr="00036D1D" w:rsidRDefault="00036D1D" w:rsidP="00036D1D">
      <w:pPr>
        <w:spacing w:after="0" w:line="240" w:lineRule="auto"/>
        <w:jc w:val="center"/>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 xml:space="preserve">   </w:t>
      </w:r>
    </w:p>
    <w:p w:rsidR="00036D1D" w:rsidRPr="00036D1D" w:rsidRDefault="004C185D" w:rsidP="00036D1D">
      <w:pPr>
        <w:spacing w:after="0" w:line="240" w:lineRule="auto"/>
        <w:jc w:val="center"/>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b/>
          <w:color w:val="000000"/>
          <w:sz w:val="28"/>
          <w:szCs w:val="28"/>
          <w:lang w:eastAsia="ru-RU"/>
        </w:rPr>
        <w:t>2.4</w:t>
      </w:r>
      <w:r w:rsidR="00036D1D" w:rsidRPr="00036D1D">
        <w:rPr>
          <w:rFonts w:ascii="Times New Roman" w:eastAsia="@Arial Unicode MS" w:hAnsi="Times New Roman" w:cs="Times New Roman"/>
          <w:b/>
          <w:color w:val="000000"/>
          <w:sz w:val="28"/>
          <w:szCs w:val="28"/>
          <w:lang w:eastAsia="ru-RU"/>
        </w:rPr>
        <w:t>.6.</w:t>
      </w:r>
      <w:r w:rsidR="00036D1D" w:rsidRPr="00036D1D">
        <w:rPr>
          <w:rFonts w:ascii="Times New Roman" w:eastAsia="@Arial Unicode MS" w:hAnsi="Times New Roman" w:cs="Times New Roman"/>
          <w:color w:val="000000"/>
          <w:sz w:val="28"/>
          <w:szCs w:val="28"/>
          <w:lang w:eastAsia="ru-RU"/>
        </w:rPr>
        <w:t xml:space="preserve"> </w:t>
      </w:r>
      <w:r w:rsidR="00036D1D" w:rsidRPr="00036D1D">
        <w:rPr>
          <w:rFonts w:ascii="Times New Roman" w:eastAsia="Times New Roman" w:hAnsi="Times New Roman" w:cs="Times New Roman"/>
          <w:b/>
          <w:sz w:val="28"/>
          <w:szCs w:val="28"/>
          <w:lang w:eastAsia="ru-RU"/>
        </w:rPr>
        <w:t>Виды деятельности и формы занятий с обучающимися</w:t>
      </w: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на ступени начального общего образования</w:t>
      </w:r>
    </w:p>
    <w:p w:rsidR="00036D1D" w:rsidRPr="00036D1D" w:rsidRDefault="00036D1D" w:rsidP="00036D1D">
      <w:pPr>
        <w:spacing w:after="0" w:line="240" w:lineRule="auto"/>
        <w:jc w:val="both"/>
        <w:rPr>
          <w:rFonts w:ascii="Times New Roman" w:eastAsia="Times New Roman" w:hAnsi="Times New Roman" w:cs="Times New Roman"/>
          <w:b/>
          <w:i/>
          <w:sz w:val="28"/>
          <w:szCs w:val="28"/>
          <w:lang w:eastAsia="ru-RU"/>
        </w:rPr>
      </w:pPr>
      <w:r w:rsidRPr="00036D1D">
        <w:rPr>
          <w:rFonts w:ascii="Times New Roman" w:eastAsia="Times New Roman" w:hAnsi="Times New Roman" w:cs="Times New Roman"/>
          <w:b/>
          <w:i/>
          <w:sz w:val="28"/>
          <w:szCs w:val="28"/>
          <w:lang w:eastAsia="ru-RU"/>
        </w:rPr>
        <w:t>Воспитание гражданственности, патриотизма, уважения к правам, свободам и обязанностям человека:</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получение первоначальных представлений о Конституции</w:t>
      </w:r>
      <w:r w:rsidRPr="00036D1D">
        <w:rPr>
          <w:rFonts w:ascii="Times New Roman" w:eastAsia="Times New Roman" w:hAnsi="Times New Roman" w:cs="Times New Roman"/>
          <w:sz w:val="28"/>
          <w:szCs w:val="28"/>
          <w:lang w:eastAsia="ru-RU"/>
        </w:rPr>
        <w:br/>
        <w:t>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036D1D" w:rsidRPr="00036D1D" w:rsidRDefault="00036D1D" w:rsidP="00036D1D">
      <w:pPr>
        <w:numPr>
          <w:ilvl w:val="0"/>
          <w:numId w:val="10"/>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i/>
          <w:iCs/>
          <w:color w:val="000000"/>
          <w:sz w:val="28"/>
          <w:szCs w:val="28"/>
          <w:lang w:eastAsia="ru-RU"/>
        </w:rPr>
      </w:pPr>
      <w:r w:rsidRPr="00036D1D">
        <w:rPr>
          <w:rFonts w:ascii="Times New Roman" w:eastAsia="Times New Roman" w:hAnsi="Times New Roman" w:cs="Times New Roman"/>
          <w:b/>
          <w:bCs/>
          <w:i/>
          <w:iCs/>
          <w:color w:val="000000"/>
          <w:sz w:val="28"/>
          <w:szCs w:val="28"/>
          <w:lang w:eastAsia="ru-RU"/>
        </w:rPr>
        <w:t>Воспитание нравственных чувств и этического сознания:</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w:t>
      </w:r>
      <w:r w:rsidRPr="00036D1D">
        <w:rPr>
          <w:rFonts w:ascii="Times New Roman" w:eastAsia="Times New Roman" w:hAnsi="Times New Roman" w:cs="Times New Roman"/>
          <w:sz w:val="28"/>
          <w:szCs w:val="28"/>
          <w:lang w:eastAsia="ru-RU"/>
        </w:rPr>
        <w:lastRenderedPageBreak/>
        <w:t>литературно­музыкальные композиции, художественные выставки и</w:t>
      </w:r>
      <w:r w:rsidRPr="00036D1D">
        <w:rPr>
          <w:rFonts w:ascii="Arial Unicode MS" w:eastAsia="Arial Unicode MS" w:hAnsi="Arial Unicode MS" w:cs="Arial Unicode MS" w:hint="eastAsia"/>
          <w:sz w:val="28"/>
          <w:szCs w:val="28"/>
          <w:lang w:eastAsia="ru-RU"/>
        </w:rPr>
        <w:t> </w:t>
      </w:r>
      <w:r w:rsidRPr="00036D1D">
        <w:rPr>
          <w:rFonts w:ascii="Times New Roman" w:eastAsia="Times New Roman" w:hAnsi="Times New Roman" w:cs="Times New Roman"/>
          <w:sz w:val="28"/>
          <w:szCs w:val="28"/>
          <w:lang w:eastAsia="ru-RU"/>
        </w:rPr>
        <w:t>др., отражающие культурные и духовные традиции народов России);</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ознакомление по желанию обучающихся и с согласия</w:t>
      </w:r>
      <w:r w:rsidRPr="00036D1D">
        <w:rPr>
          <w:rFonts w:ascii="Times New Roman" w:eastAsia="Times New Roman" w:hAnsi="Times New Roman" w:cs="Times New Roman"/>
          <w:sz w:val="28"/>
          <w:szCs w:val="28"/>
          <w:lang w:eastAsia="ru-RU"/>
        </w:rPr>
        <w:br/>
        <w:t>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w:t>
      </w:r>
      <w:r w:rsidRPr="00036D1D">
        <w:rPr>
          <w:rFonts w:ascii="Times New Roman" w:eastAsia="Times New Roman" w:hAnsi="Times New Roman" w:cs="Times New Roman"/>
          <w:sz w:val="28"/>
          <w:szCs w:val="28"/>
          <w:lang w:eastAsia="ru-RU"/>
        </w:rPr>
        <w:br/>
        <w:t>совместной деятельности;</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получение первоначальных представлений о нравственных взаимоотношениях в семье (участие в беседах о семье, о родителях и прародителях);</w:t>
      </w:r>
    </w:p>
    <w:p w:rsidR="00036D1D" w:rsidRPr="00036D1D" w:rsidRDefault="00036D1D" w:rsidP="00036D1D">
      <w:pPr>
        <w:numPr>
          <w:ilvl w:val="0"/>
          <w:numId w:val="11"/>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ind w:left="-142"/>
        <w:jc w:val="center"/>
        <w:rPr>
          <w:rFonts w:ascii="Times New Roman" w:eastAsia="@Arial Unicode MS" w:hAnsi="Times New Roman" w:cs="Times New Roman"/>
          <w:color w:val="000000"/>
          <w:sz w:val="28"/>
          <w:szCs w:val="28"/>
          <w:lang w:eastAsia="ru-RU"/>
        </w:rPr>
      </w:pPr>
      <w:r w:rsidRPr="00036D1D">
        <w:rPr>
          <w:rFonts w:ascii="Times New Roman" w:eastAsia="Times New Roman" w:hAnsi="Times New Roman" w:cs="Times New Roman"/>
          <w:b/>
          <w:sz w:val="28"/>
          <w:szCs w:val="28"/>
          <w:lang w:eastAsia="ru-RU"/>
        </w:rPr>
        <w:t>Виды деятельности и формы занятий с обучающимися</w:t>
      </w:r>
    </w:p>
    <w:p w:rsidR="00036D1D" w:rsidRPr="00036D1D" w:rsidRDefault="00036D1D" w:rsidP="00036D1D">
      <w:pPr>
        <w:spacing w:after="0" w:line="240" w:lineRule="auto"/>
        <w:ind w:left="567" w:firstLine="567"/>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на ступени начального общего образования</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4424"/>
        <w:gridCol w:w="3441"/>
      </w:tblGrid>
      <w:tr w:rsidR="00036D1D" w:rsidRPr="00036D1D" w:rsidTr="00036D1D">
        <w:tc>
          <w:tcPr>
            <w:tcW w:w="2683" w:type="dxa"/>
          </w:tcPr>
          <w:p w:rsidR="00036D1D" w:rsidRPr="00036D1D" w:rsidRDefault="00036D1D" w:rsidP="00036D1D">
            <w:pPr>
              <w:spacing w:after="0" w:line="240" w:lineRule="auto"/>
              <w:jc w:val="center"/>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t>Основные направления духовно-нравственного развития</w:t>
            </w:r>
          </w:p>
        </w:tc>
        <w:tc>
          <w:tcPr>
            <w:tcW w:w="4424" w:type="dxa"/>
          </w:tcPr>
          <w:p w:rsidR="00036D1D" w:rsidRPr="00036D1D" w:rsidRDefault="00036D1D" w:rsidP="00036D1D">
            <w:pPr>
              <w:spacing w:after="0" w:line="240" w:lineRule="auto"/>
              <w:ind w:left="-121"/>
              <w:jc w:val="center"/>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t>Урочная деятельность</w:t>
            </w:r>
          </w:p>
        </w:tc>
        <w:tc>
          <w:tcPr>
            <w:tcW w:w="3441" w:type="dxa"/>
          </w:tcPr>
          <w:p w:rsidR="00036D1D" w:rsidRPr="00036D1D" w:rsidRDefault="00036D1D" w:rsidP="00036D1D">
            <w:pPr>
              <w:spacing w:after="0" w:line="240" w:lineRule="auto"/>
              <w:ind w:left="-111"/>
              <w:jc w:val="center"/>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t>Внеурочная деятельность</w:t>
            </w:r>
          </w:p>
        </w:tc>
      </w:tr>
      <w:tr w:rsidR="00036D1D" w:rsidRPr="00036D1D" w:rsidTr="00036D1D">
        <w:tc>
          <w:tcPr>
            <w:tcW w:w="2683" w:type="dxa"/>
          </w:tcPr>
          <w:p w:rsidR="00036D1D" w:rsidRPr="00036D1D" w:rsidRDefault="00036D1D" w:rsidP="00036D1D">
            <w:pPr>
              <w:spacing w:after="0" w:line="240" w:lineRule="auto"/>
              <w:ind w:firstLine="284"/>
              <w:rPr>
                <w:rFonts w:ascii="Times New Roman" w:eastAsia="Times New Roman" w:hAnsi="Times New Roman" w:cs="Times New Roman"/>
                <w:sz w:val="24"/>
                <w:szCs w:val="24"/>
                <w:lang w:eastAsia="ru-RU"/>
              </w:rPr>
            </w:pPr>
          </w:p>
          <w:p w:rsidR="00036D1D" w:rsidRPr="00036D1D" w:rsidRDefault="00036D1D" w:rsidP="00036D1D">
            <w:pPr>
              <w:spacing w:after="0" w:line="240" w:lineRule="auto"/>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t>Воспитание гражданственности, патриотизма, уважения к правам, свободам и обязанностям человека</w:t>
            </w:r>
          </w:p>
        </w:tc>
        <w:tc>
          <w:tcPr>
            <w:tcW w:w="4424" w:type="dxa"/>
          </w:tcPr>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Изучение материала и выполнение учебных заданий по нравственно-оценочным линиям развития в разных предметах.</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Окружающий мир, 3–4 кл. – «современная Россия – люди и государство», «наследие предков в культуре и символах государства, </w:t>
            </w:r>
            <w:r w:rsidRPr="00036D1D">
              <w:rPr>
                <w:rFonts w:ascii="Times New Roman" w:eastAsia="Times New Roman" w:hAnsi="Times New Roman" w:cs="Times New Roman"/>
                <w:sz w:val="24"/>
                <w:szCs w:val="24"/>
                <w:lang w:eastAsia="ru-RU"/>
              </w:rPr>
              <w:lastRenderedPageBreak/>
              <w:t>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highlight w:val="green"/>
                <w:lang w:eastAsia="ru-RU"/>
              </w:rPr>
            </w:pPr>
            <w:r w:rsidRPr="00036D1D">
              <w:rPr>
                <w:rFonts w:ascii="Times New Roman" w:eastAsia="Times New Roman" w:hAnsi="Times New Roman" w:cs="Times New Roman"/>
                <w:sz w:val="24"/>
                <w:szCs w:val="24"/>
                <w:lang w:eastAsia="ru-RU"/>
              </w:rPr>
              <w:t>Литературное чтение – сказки народов России и мира; произведения о России, её природе, людях, истории.</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highlight w:val="green"/>
                <w:lang w:eastAsia="ru-RU"/>
              </w:rPr>
            </w:pPr>
            <w:r w:rsidRPr="00036D1D">
              <w:rPr>
                <w:rFonts w:ascii="Times New Roman" w:eastAsia="Times New Roman" w:hAnsi="Times New Roman" w:cs="Times New Roman"/>
                <w:sz w:val="24"/>
                <w:szCs w:val="24"/>
                <w:lang w:eastAsia="ru-RU"/>
              </w:rPr>
              <w:t>Духовно-нравственная культура народов России – равенство и добрые отношения народов России.</w:t>
            </w:r>
            <w:r w:rsidRPr="00036D1D">
              <w:rPr>
                <w:rFonts w:ascii="Times New Roman" w:eastAsia="Times New Roman" w:hAnsi="Times New Roman" w:cs="Times New Roman"/>
                <w:sz w:val="24"/>
                <w:szCs w:val="24"/>
                <w:highlight w:val="green"/>
                <w:lang w:eastAsia="ru-RU"/>
              </w:rPr>
              <w:t xml:space="preserve"> </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Риторика – культура диалога, взаимодействие представителей разных конфессий.  </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Реализация гражданских правил поведения в учебных взаимодействиях </w:t>
            </w:r>
            <w:r w:rsidRPr="00036D1D">
              <w:rPr>
                <w:rFonts w:ascii="Times New Roman" w:eastAsia="Times New Roman" w:hAnsi="Times New Roman" w:cs="Times New Roman"/>
                <w:b/>
                <w:sz w:val="24"/>
                <w:szCs w:val="24"/>
                <w:lang w:eastAsia="ru-RU"/>
              </w:rPr>
              <w:t>:</w:t>
            </w:r>
            <w:r w:rsidRPr="00036D1D">
              <w:rPr>
                <w:rFonts w:ascii="Times New Roman" w:eastAsia="Times New Roman" w:hAnsi="Times New Roman" w:cs="Times New Roman"/>
                <w:sz w:val="24"/>
                <w:szCs w:val="24"/>
                <w:lang w:eastAsia="ru-RU"/>
              </w:rPr>
              <w:t xml:space="preserve"> </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036D1D" w:rsidRPr="00036D1D" w:rsidRDefault="00036D1D" w:rsidP="00036D1D">
            <w:pPr>
              <w:spacing w:after="0" w:line="240" w:lineRule="auto"/>
              <w:ind w:left="21"/>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036D1D" w:rsidRPr="00036D1D" w:rsidRDefault="00036D1D" w:rsidP="00036D1D">
            <w:pPr>
              <w:spacing w:after="0" w:line="240" w:lineRule="auto"/>
              <w:ind w:left="21"/>
              <w:jc w:val="center"/>
              <w:rPr>
                <w:rFonts w:ascii="Times New Roman" w:eastAsia="Times New Roman" w:hAnsi="Times New Roman" w:cs="Times New Roman"/>
                <w:b/>
                <w:sz w:val="24"/>
                <w:szCs w:val="24"/>
                <w:lang w:eastAsia="ru-RU"/>
              </w:rPr>
            </w:pPr>
          </w:p>
        </w:tc>
        <w:tc>
          <w:tcPr>
            <w:tcW w:w="3441" w:type="dxa"/>
          </w:tcPr>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lastRenderedPageBreak/>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lastRenderedPageBreak/>
              <w:t xml:space="preserve">–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r w:rsidRPr="00036D1D">
              <w:rPr>
                <w:rFonts w:ascii="Times New Roman" w:eastAsia="Times New Roman" w:hAnsi="Times New Roman" w:cs="Times New Roman"/>
                <w:b/>
                <w:sz w:val="24"/>
                <w:szCs w:val="24"/>
                <w:lang w:eastAsia="ru-RU"/>
              </w:rPr>
              <w:t>;</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экскурсии и путешествия по примерной тематике: «Герои Великой Отечественной войны в памяти нашего края», «Культурное наследие предков в музеях нашего края» и т.д. ;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встречи-беседы с ветеранами войны и труда, людьми, делами которых можно гордиться;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осуществление вместе с родителями творческих проектов национальной, гражданской, социальной направленности; </w:t>
            </w:r>
          </w:p>
          <w:p w:rsidR="00036D1D" w:rsidRPr="00036D1D" w:rsidRDefault="00036D1D" w:rsidP="00036D1D">
            <w:pPr>
              <w:tabs>
                <w:tab w:val="left" w:pos="3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ролевые игры, моделирующие ситуации гражданского выбора, требующие выхода из национальных, религиозных, общественных конфликтов </w:t>
            </w:r>
            <w:r w:rsidRPr="00036D1D">
              <w:rPr>
                <w:rFonts w:ascii="Times New Roman" w:eastAsia="Times New Roman" w:hAnsi="Times New Roman" w:cs="Times New Roman"/>
                <w:b/>
                <w:sz w:val="24"/>
                <w:szCs w:val="24"/>
                <w:lang w:eastAsia="ru-RU"/>
              </w:rPr>
              <w:t>;</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завершение каждого (большинства) из этих событий рефлексией: «Какие новые правила я узнал?», «Чем я могу руководствоваться при выборе своих поступков» и </w:t>
            </w:r>
            <w:r w:rsidRPr="00036D1D">
              <w:rPr>
                <w:rFonts w:ascii="Times New Roman" w:eastAsia="Times New Roman" w:hAnsi="Times New Roman" w:cs="Times New Roman"/>
                <w:sz w:val="24"/>
                <w:szCs w:val="24"/>
                <w:lang w:eastAsia="ru-RU"/>
              </w:rPr>
              <w:lastRenderedPageBreak/>
              <w:t>т.п.</w:t>
            </w:r>
          </w:p>
          <w:p w:rsidR="00036D1D" w:rsidRPr="00036D1D" w:rsidRDefault="00036D1D" w:rsidP="00036D1D">
            <w:pPr>
              <w:spacing w:after="0" w:line="240" w:lineRule="auto"/>
              <w:ind w:left="567"/>
              <w:jc w:val="center"/>
              <w:rPr>
                <w:rFonts w:ascii="Times New Roman" w:eastAsia="Times New Roman" w:hAnsi="Times New Roman" w:cs="Times New Roman"/>
                <w:b/>
                <w:sz w:val="24"/>
                <w:szCs w:val="24"/>
                <w:lang w:eastAsia="ru-RU"/>
              </w:rPr>
            </w:pPr>
          </w:p>
        </w:tc>
      </w:tr>
      <w:tr w:rsidR="00036D1D" w:rsidRPr="00036D1D" w:rsidTr="00036D1D">
        <w:tc>
          <w:tcPr>
            <w:tcW w:w="2683" w:type="dxa"/>
          </w:tcPr>
          <w:p w:rsidR="00036D1D" w:rsidRPr="00036D1D" w:rsidRDefault="00036D1D" w:rsidP="00036D1D">
            <w:pPr>
              <w:spacing w:after="0" w:line="240" w:lineRule="auto"/>
              <w:jc w:val="center"/>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lastRenderedPageBreak/>
              <w:t>Воспитание нравственных чувств и этического сознания</w:t>
            </w:r>
          </w:p>
        </w:tc>
        <w:tc>
          <w:tcPr>
            <w:tcW w:w="4424" w:type="dxa"/>
          </w:tcPr>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Изучение материала и выполнение учебных заданий по нравственно-оценочным линиям развития в разных предметах .</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Литературное чтение (анализ и оценка поступков героев; развитие чувства прекрасного; развитие эмоциональной сферы ребёнка и т.д.).</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Окружающий мир («связь человека и мира», правила поведения в отношениях «человек –человек» и «человек – природа» и т.д.).</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Духовно-нравственная культура народов России («добро и зло», «мораль и нравственность», «долг и совесть», «милосердие и справедливость» и т.д.).</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Реализация нравственных правил поведения в учебном взаимодействии .</w:t>
            </w:r>
          </w:p>
          <w:p w:rsidR="00036D1D" w:rsidRPr="00036D1D" w:rsidRDefault="00036D1D" w:rsidP="00036D1D">
            <w:pPr>
              <w:tabs>
                <w:tab w:val="left" w:pos="360"/>
              </w:tabs>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036D1D" w:rsidRPr="00036D1D" w:rsidRDefault="00036D1D" w:rsidP="00036D1D">
            <w:pPr>
              <w:tabs>
                <w:tab w:val="left" w:pos="360"/>
              </w:tabs>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036D1D" w:rsidRPr="00036D1D" w:rsidRDefault="00036D1D" w:rsidP="00036D1D">
            <w:pPr>
              <w:tabs>
                <w:tab w:val="left" w:pos="360"/>
              </w:tabs>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Групповая форма работы, требующая помощи и поддержки товарища.</w:t>
            </w:r>
          </w:p>
        </w:tc>
        <w:tc>
          <w:tcPr>
            <w:tcW w:w="3441" w:type="dxa"/>
          </w:tcPr>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sz w:val="24"/>
                <w:szCs w:val="24"/>
                <w:lang w:eastAsia="ru-RU"/>
              </w:rPr>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r w:rsidRPr="00036D1D">
              <w:rPr>
                <w:rFonts w:ascii="Times New Roman" w:eastAsia="Times New Roman" w:hAnsi="Times New Roman" w:cs="Times New Roman"/>
                <w:b/>
                <w:sz w:val="24"/>
                <w:szCs w:val="24"/>
                <w:lang w:eastAsia="ru-RU"/>
              </w:rPr>
              <w:t>;</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просмотр и обсуждение видеофрагментов, фильмов, представляющих противоречивые ситуации нравственного поведения;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экскурсии, например, «Добро и зло на полотнах художников» и др.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r w:rsidRPr="00036D1D">
              <w:rPr>
                <w:rFonts w:ascii="Times New Roman" w:eastAsia="Times New Roman" w:hAnsi="Times New Roman" w:cs="Times New Roman"/>
                <w:b/>
                <w:sz w:val="24"/>
                <w:szCs w:val="24"/>
                <w:lang w:eastAsia="ru-RU"/>
              </w:rPr>
              <w:t>;</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осуществление вместе с родителями творческих проектов и представление их; </w:t>
            </w:r>
          </w:p>
          <w:p w:rsidR="00036D1D" w:rsidRPr="00036D1D" w:rsidRDefault="00036D1D" w:rsidP="00036D1D">
            <w:pPr>
              <w:tabs>
                <w:tab w:val="left" w:pos="3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ролевые игры, моделирующие ситуации нравственного выбора</w:t>
            </w:r>
            <w:r w:rsidRPr="00036D1D">
              <w:rPr>
                <w:rFonts w:ascii="Times New Roman" w:eastAsia="Times New Roman" w:hAnsi="Times New Roman" w:cs="Times New Roman"/>
                <w:b/>
                <w:sz w:val="24"/>
                <w:szCs w:val="24"/>
                <w:lang w:eastAsia="ru-RU"/>
              </w:rPr>
              <w:t>;</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Завершение каждого (большинства) из этих событий рефлексией: «Какие новые правила я узнал?»; «Чем я могу руководствовать при выборе своих поступков» и </w:t>
            </w:r>
            <w:r w:rsidRPr="00036D1D">
              <w:rPr>
                <w:rFonts w:ascii="Times New Roman" w:eastAsia="Times New Roman" w:hAnsi="Times New Roman" w:cs="Times New Roman"/>
                <w:sz w:val="24"/>
                <w:szCs w:val="24"/>
                <w:lang w:eastAsia="ru-RU"/>
              </w:rPr>
              <w:lastRenderedPageBreak/>
              <w:t>т.п.</w:t>
            </w:r>
          </w:p>
          <w:p w:rsidR="00036D1D" w:rsidRPr="00036D1D" w:rsidRDefault="00036D1D" w:rsidP="00036D1D">
            <w:pPr>
              <w:spacing w:after="0" w:line="240" w:lineRule="auto"/>
              <w:ind w:left="34"/>
              <w:jc w:val="center"/>
              <w:rPr>
                <w:rFonts w:ascii="Times New Roman" w:eastAsia="Times New Roman" w:hAnsi="Times New Roman" w:cs="Times New Roman"/>
                <w:b/>
                <w:sz w:val="28"/>
                <w:szCs w:val="28"/>
                <w:lang w:eastAsia="ru-RU"/>
              </w:rPr>
            </w:pPr>
          </w:p>
        </w:tc>
      </w:tr>
      <w:tr w:rsidR="00036D1D" w:rsidRPr="00036D1D" w:rsidTr="00036D1D">
        <w:tc>
          <w:tcPr>
            <w:tcW w:w="2683" w:type="dxa"/>
          </w:tcPr>
          <w:p w:rsidR="00036D1D" w:rsidRPr="00036D1D" w:rsidRDefault="00036D1D" w:rsidP="00036D1D">
            <w:pPr>
              <w:spacing w:after="0" w:line="240" w:lineRule="auto"/>
              <w:jc w:val="both"/>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lastRenderedPageBreak/>
              <w:t>Воспитание трудолюбия, творческого отношения к учению, труду, жизни</w:t>
            </w:r>
          </w:p>
        </w:tc>
        <w:tc>
          <w:tcPr>
            <w:tcW w:w="4424" w:type="dxa"/>
          </w:tcPr>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Изучение материала и выполнение учебных заданий: знакомство с разными профессиями, их ролью и ролью труда, творчества, учёбы в жизни людей.</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Окружающий мир – знакомство с профессиями и ролью труда (в т.ч. труда учёных) в развитии общества, преобразования природы. </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Литературное чтение, изобразительное искусство, музыка – роль творческого труда писателей, художников, музыкантов</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Получение трудового опыта в процессе учебной работы.</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Настойчивость в исполнении учебных заданий, доведение их до конца. </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Оценивание результатов своего труда в рамках использования технологии оценивания.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Творческое применение предметных знаний на практике, в том числе при реализации различных учебных проектов.</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Работа в группах и коллективные учебные проекты – навыки сотрудничества. Презентация своих учебных и творческих достижений.</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c>
          <w:tcPr>
            <w:tcW w:w="3441" w:type="dxa"/>
          </w:tcPr>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Знакомство с правилами взаимоотношений людей в процессе труда в ходе различных добрых дел (мероприятий):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праздники-игры по теме труда: ярмарки, «Город мастеров» и т.д.;</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экскурсии, видео-путешествия по знакомству с разными профессиями своего края и мира;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коллективно-творческие дела по подготовке трудовых праздников и т.п.;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встречи-беседы с людьми различных профессий, прославившихся своим трудом, его результатами;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ролевые игры, моделирующие экономические, производственные ситуации;</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совместные проекты с родителями «Труд моих родных» </w:t>
            </w:r>
          </w:p>
          <w:p w:rsidR="00036D1D" w:rsidRPr="00036D1D" w:rsidRDefault="00036D1D" w:rsidP="00036D1D">
            <w:pPr>
              <w:spacing w:after="0" w:line="240" w:lineRule="auto"/>
              <w:ind w:left="34"/>
              <w:jc w:val="center"/>
              <w:rPr>
                <w:rFonts w:ascii="Times New Roman" w:eastAsia="Times New Roman" w:hAnsi="Times New Roman" w:cs="Times New Roman"/>
                <w:b/>
                <w:sz w:val="28"/>
                <w:szCs w:val="28"/>
                <w:lang w:eastAsia="ru-RU"/>
              </w:rPr>
            </w:pPr>
          </w:p>
        </w:tc>
      </w:tr>
      <w:tr w:rsidR="00036D1D" w:rsidRPr="00036D1D" w:rsidTr="00036D1D">
        <w:tc>
          <w:tcPr>
            <w:tcW w:w="2683" w:type="dxa"/>
          </w:tcPr>
          <w:p w:rsidR="00036D1D" w:rsidRPr="00036D1D" w:rsidRDefault="00036D1D" w:rsidP="00036D1D">
            <w:pPr>
              <w:spacing w:after="0" w:line="240" w:lineRule="auto"/>
              <w:jc w:val="both"/>
              <w:rPr>
                <w:rFonts w:ascii="Times New Roman" w:eastAsia="Times New Roman" w:hAnsi="Times New Roman" w:cs="Times New Roman"/>
                <w:sz w:val="24"/>
                <w:szCs w:val="24"/>
                <w:lang w:eastAsia="ru-RU"/>
              </w:rPr>
            </w:pPr>
          </w:p>
          <w:p w:rsidR="00036D1D" w:rsidRPr="00036D1D" w:rsidRDefault="00036D1D" w:rsidP="00036D1D">
            <w:pPr>
              <w:spacing w:after="0" w:line="240" w:lineRule="auto"/>
              <w:jc w:val="both"/>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t>Формирование ценностного отношения к здоровью и здоровому образу жизни.</w:t>
            </w:r>
          </w:p>
        </w:tc>
        <w:tc>
          <w:tcPr>
            <w:tcW w:w="4424" w:type="dxa"/>
          </w:tcPr>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Изучение материала и выполнение учебных заданий по знакомству со здоровым образом жизни и опасностями, угрожающими здоровью людей.</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Риторика – влияние слова на физическое и психологическое состояние человека («словом может убить, словом может спасти»).</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Технология – правила техники </w:t>
            </w:r>
            <w:r w:rsidRPr="00036D1D">
              <w:rPr>
                <w:rFonts w:ascii="Times New Roman" w:eastAsia="Times New Roman" w:hAnsi="Times New Roman" w:cs="Times New Roman"/>
                <w:sz w:val="24"/>
                <w:szCs w:val="24"/>
                <w:lang w:eastAsia="ru-RU"/>
              </w:rPr>
              <w:lastRenderedPageBreak/>
              <w:t>безопасности.</w:t>
            </w:r>
          </w:p>
          <w:p w:rsidR="00036D1D" w:rsidRPr="00036D1D" w:rsidRDefault="00036D1D" w:rsidP="00036D1D">
            <w:pPr>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Получение опыта укрепления и сбережения здоровья в процессе учебной работы: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осмысленное чередование умственной и физической активности в процессе учёбы;</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регулярность безопасных физических упражнений, игр на уроках физкультуры, на переменах и т.п.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tc>
        <w:tc>
          <w:tcPr>
            <w:tcW w:w="3441" w:type="dxa"/>
          </w:tcPr>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спортивные праздники, подвижные игры (в т.ч. с родителями);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занятия в спортивных секциях;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туристические походы (развитие выносливости, интерес к физической активности);</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классные часы, беседы, коллективно-творческие дела по примерным темам: </w:t>
            </w:r>
            <w:r w:rsidRPr="00036D1D">
              <w:rPr>
                <w:rFonts w:ascii="Times New Roman" w:eastAsia="Times New Roman" w:hAnsi="Times New Roman" w:cs="Times New Roman"/>
                <w:sz w:val="24"/>
                <w:szCs w:val="24"/>
                <w:lang w:eastAsia="ru-RU"/>
              </w:rPr>
              <w:lastRenderedPageBreak/>
              <w:t>«Вредные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экскурсии, видео-путешествия по знакомству с людьми, их образом жизни, укрепляющим или губящим здоровье</w:t>
            </w:r>
            <w:r w:rsidRPr="00036D1D">
              <w:rPr>
                <w:rFonts w:ascii="Times New Roman" w:eastAsia="Times New Roman" w:hAnsi="Times New Roman" w:cs="Times New Roman"/>
                <w:b/>
                <w:sz w:val="24"/>
                <w:szCs w:val="24"/>
                <w:lang w:eastAsia="ru-RU"/>
              </w:rPr>
              <w:t>;</w:t>
            </w:r>
            <w:r w:rsidRPr="00036D1D">
              <w:rPr>
                <w:rFonts w:ascii="Times New Roman" w:eastAsia="Times New Roman" w:hAnsi="Times New Roman" w:cs="Times New Roman"/>
                <w:sz w:val="24"/>
                <w:szCs w:val="24"/>
                <w:lang w:eastAsia="ru-RU"/>
              </w:rPr>
              <w:t xml:space="preserve">  </w:t>
            </w:r>
          </w:p>
          <w:p w:rsidR="00036D1D" w:rsidRPr="00036D1D" w:rsidRDefault="00036D1D" w:rsidP="00036D1D">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tc>
      </w:tr>
      <w:tr w:rsidR="00036D1D" w:rsidRPr="00036D1D" w:rsidTr="00036D1D">
        <w:tc>
          <w:tcPr>
            <w:tcW w:w="2683" w:type="dxa"/>
          </w:tcPr>
          <w:p w:rsidR="00036D1D" w:rsidRPr="00036D1D" w:rsidRDefault="00036D1D" w:rsidP="00036D1D">
            <w:pPr>
              <w:spacing w:after="0" w:line="240" w:lineRule="auto"/>
              <w:jc w:val="both"/>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lastRenderedPageBreak/>
              <w:t>Формирование  ценностного отношения к природе, окружающей среде (экологическое воспитание)</w:t>
            </w:r>
          </w:p>
        </w:tc>
        <w:tc>
          <w:tcPr>
            <w:tcW w:w="4424" w:type="dxa"/>
          </w:tcPr>
          <w:p w:rsidR="00036D1D" w:rsidRPr="00036D1D" w:rsidRDefault="00036D1D" w:rsidP="00036D1D">
            <w:pPr>
              <w:spacing w:after="0" w:line="240" w:lineRule="auto"/>
              <w:ind w:hanging="540"/>
              <w:contextualSpacing/>
              <w:rPr>
                <w:rFonts w:ascii="Times New Roman" w:eastAsia="Times New Roman" w:hAnsi="Times New Roman" w:cs="Times New Roman"/>
                <w:i/>
                <w:sz w:val="24"/>
                <w:szCs w:val="24"/>
                <w:lang w:eastAsia="ru-RU"/>
              </w:rPr>
            </w:pPr>
            <w:r w:rsidRPr="00036D1D">
              <w:rPr>
                <w:rFonts w:ascii="Times New Roman" w:eastAsia="Times New Roman" w:hAnsi="Times New Roman" w:cs="Times New Roman"/>
                <w:i/>
                <w:sz w:val="24"/>
                <w:szCs w:val="24"/>
                <w:lang w:eastAsia="ru-RU"/>
              </w:rPr>
              <w:t xml:space="preserve">Уч   </w:t>
            </w:r>
            <w:r w:rsidRPr="00036D1D">
              <w:rPr>
                <w:rFonts w:ascii="Times New Roman" w:eastAsia="Times New Roman" w:hAnsi="Times New Roman" w:cs="Times New Roman"/>
                <w:sz w:val="24"/>
                <w:szCs w:val="24"/>
                <w:lang w:eastAsia="ru-RU"/>
              </w:rPr>
              <w:t>Изучение материала и выполнение учебных заданий по изучению правил взаимоотношений человека и природы, экологических правил.</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Литературное чтение – опыт бережного отношения к природе разных народов, отражённый в литературных произведениях. </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Получение опыта бережного отношения к природе в процессе учебной работы: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tc>
        <w:tc>
          <w:tcPr>
            <w:tcW w:w="3441" w:type="dxa"/>
          </w:tcPr>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Знакомство с правилами бережного отношения к природе в ходе различных добрых дел (мероприятий):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встречи-беседы с учеными, изучающими природу, воздействие человека на неё;</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ролевые игры, моделирующие природоохранные мероприятия;</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lastRenderedPageBreak/>
              <w:t xml:space="preserve">– проекты по изучению природы родного края, его богатств и способов их сбережения. </w:t>
            </w:r>
          </w:p>
        </w:tc>
      </w:tr>
      <w:tr w:rsidR="00036D1D" w:rsidRPr="00036D1D" w:rsidTr="00036D1D">
        <w:tc>
          <w:tcPr>
            <w:tcW w:w="2683" w:type="dxa"/>
          </w:tcPr>
          <w:p w:rsidR="00036D1D" w:rsidRPr="00036D1D" w:rsidRDefault="00036D1D" w:rsidP="00036D1D">
            <w:pPr>
              <w:spacing w:after="0" w:line="240" w:lineRule="auto"/>
              <w:jc w:val="both"/>
              <w:rPr>
                <w:rFonts w:ascii="Times New Roman" w:eastAsia="Times New Roman" w:hAnsi="Times New Roman" w:cs="Times New Roman"/>
                <w:b/>
                <w:sz w:val="24"/>
                <w:szCs w:val="24"/>
                <w:lang w:eastAsia="ru-RU"/>
              </w:rPr>
            </w:pPr>
            <w:r w:rsidRPr="00036D1D">
              <w:rPr>
                <w:rFonts w:ascii="Times New Roman" w:eastAsia="Times New Roman" w:hAnsi="Times New Roman" w:cs="Times New Roman"/>
                <w:b/>
                <w:sz w:val="24"/>
                <w:szCs w:val="24"/>
                <w:lang w:eastAsia="ru-RU"/>
              </w:rPr>
              <w:lastRenderedPageBreak/>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4424" w:type="dxa"/>
          </w:tcPr>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Изобразительное искусство и Музыка – приобщение к законам изобразительного и музыкального искусства; опыт творческой деятельности.</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Литературное чтение – приобщение к литературе как к  искусству слова, опыт создания письменных творческих работ.</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Технология – приобщение к художественному труду; осознание красоты и гармонии изделий народных промыслов; опыт творческой деятельности.</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Театр (учебный курс) – красота сценического действия.</w:t>
            </w:r>
          </w:p>
          <w:p w:rsidR="00036D1D" w:rsidRPr="00036D1D" w:rsidRDefault="00036D1D" w:rsidP="00036D1D">
            <w:pPr>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Получение опыта восприятия искусства и художественного творчества в процессе учебной работы: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исполнение творческих заданий по разным предметам с целью самовыражения, снятия стресса, а не для «первых мест на выставках»;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tc>
        <w:tc>
          <w:tcPr>
            <w:tcW w:w="3441" w:type="dxa"/>
          </w:tcPr>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Знакомство с художественными идеалами, ценностями в ходе различных добрых дел (мероприятий):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игры «Красота вокруг нас!», «Красота в привычном» (погода, дома и т.п.);</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xml:space="preserve">– занятия в творческих кружках – опыт самореализации в художественном творчестве; </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встречи-беседы с людьми творческих профессий;</w:t>
            </w:r>
          </w:p>
          <w:p w:rsidR="00036D1D" w:rsidRPr="00036D1D" w:rsidRDefault="00036D1D" w:rsidP="00036D1D">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36D1D">
              <w:rPr>
                <w:rFonts w:ascii="Times New Roman" w:eastAsia="Times New Roman" w:hAnsi="Times New Roman" w:cs="Times New Roman"/>
                <w:sz w:val="24"/>
                <w:szCs w:val="24"/>
                <w:lang w:eastAsia="ru-RU"/>
              </w:rPr>
              <w:t>– участие вместе с родителями в проведении выставок семейного художественного творчества, музыкальных вечеров.</w:t>
            </w:r>
          </w:p>
        </w:tc>
      </w:tr>
    </w:tbl>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4</w:t>
      </w:r>
      <w:r w:rsidRPr="00036D1D">
        <w:rPr>
          <w:rFonts w:ascii="Times New Roman" w:eastAsia="Times New Roman" w:hAnsi="Times New Roman" w:cs="Times New Roman"/>
          <w:b/>
          <w:sz w:val="28"/>
          <w:szCs w:val="28"/>
          <w:lang w:eastAsia="ru-RU"/>
        </w:rPr>
        <w:t>.7. Совместная деятельность образовательного учреждения, семьи и общественности по духовно-нравственному развитию и воспитанию обучающихся</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Духовно-нравственное развитие и воспитание обучающихся осуществляются не только образовательным учреждением, но и семьёй, внешкольными учреждениями по месту жительства. Взаимодействие школы и </w:t>
      </w:r>
      <w:r w:rsidRPr="00036D1D">
        <w:rPr>
          <w:rFonts w:ascii="Times New Roman" w:eastAsia="Times New Roman" w:hAnsi="Times New Roman" w:cs="Times New Roman"/>
          <w:sz w:val="28"/>
          <w:szCs w:val="28"/>
          <w:lang w:eastAsia="ru-RU"/>
        </w:rPr>
        <w:lastRenderedPageBreak/>
        <w:t>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color w:val="FF0000"/>
          <w:sz w:val="28"/>
          <w:szCs w:val="28"/>
          <w:lang w:eastAsia="ru-RU"/>
        </w:rPr>
        <w:t xml:space="preserve">        </w:t>
      </w:r>
      <w:r w:rsidRPr="00036D1D">
        <w:rPr>
          <w:rFonts w:ascii="Times New Roman" w:eastAsia="Times New Roman" w:hAnsi="Times New Roman" w:cs="Times New Roman"/>
          <w:sz w:val="28"/>
          <w:szCs w:val="28"/>
          <w:lang w:eastAsia="ru-RU"/>
        </w:rPr>
        <w:t>При осуществлении программы духовно-нравственного развития и воспитания МБОУ гимназия им. А.Платонова может взаимодействовать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036D1D" w:rsidRPr="00036D1D" w:rsidRDefault="00036D1D" w:rsidP="00036D1D">
      <w:pPr>
        <w:spacing w:after="0" w:line="240" w:lineRule="auto"/>
        <w:ind w:left="1167"/>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center"/>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Формы взаимодействия:</w:t>
      </w:r>
    </w:p>
    <w:p w:rsidR="00036D1D" w:rsidRPr="00036D1D" w:rsidRDefault="00036D1D" w:rsidP="00036D1D">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мероприятий в рамках реализации направлений программы духовно-нравственного развития и воспитания обучающихся;</w:t>
      </w:r>
    </w:p>
    <w:p w:rsidR="00036D1D" w:rsidRPr="00036D1D" w:rsidRDefault="00036D1D" w:rsidP="00036D1D">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и родительским комитетом МБОУ гимназия им.А.Платонова;</w:t>
      </w:r>
    </w:p>
    <w:p w:rsidR="00036D1D" w:rsidRPr="00036D1D" w:rsidRDefault="00036D1D" w:rsidP="00036D1D">
      <w:pPr>
        <w:numPr>
          <w:ilvl w:val="0"/>
          <w:numId w:val="13"/>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 совместных мероприятий по направлениям духовно-нравственного развития и воспитания в образовательном учреждении.</w:t>
      </w:r>
    </w:p>
    <w:p w:rsidR="00036D1D" w:rsidRPr="00036D1D" w:rsidRDefault="00036D1D" w:rsidP="00036D1D">
      <w:pPr>
        <w:spacing w:after="0" w:line="240" w:lineRule="auto"/>
        <w:ind w:left="180"/>
        <w:jc w:val="both"/>
        <w:rPr>
          <w:rFonts w:ascii="Times New Roman" w:eastAsia="Times New Roman" w:hAnsi="Times New Roman" w:cs="Times New Roman"/>
          <w:sz w:val="28"/>
          <w:szCs w:val="28"/>
          <w:lang w:eastAsia="ru-RU"/>
        </w:rPr>
      </w:pPr>
    </w:p>
    <w:p w:rsidR="00036D1D" w:rsidRPr="00036D1D" w:rsidRDefault="00036D1D" w:rsidP="00036D1D">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8"/>
          <w:szCs w:val="28"/>
          <w:lang w:eastAsia="ru-RU"/>
        </w:rPr>
      </w:pPr>
      <w:r w:rsidRPr="00036D1D">
        <w:rPr>
          <w:rFonts w:ascii="Times New Roman" w:eastAsia="@Arial Unicode MS" w:hAnsi="Times New Roman" w:cs="Times New Roman"/>
          <w:b/>
          <w:bCs/>
          <w:color w:val="000000"/>
          <w:sz w:val="28"/>
          <w:szCs w:val="28"/>
          <w:lang w:eastAsia="ru-RU"/>
        </w:rPr>
        <w:t>2.</w:t>
      </w:r>
      <w:r w:rsidR="004C185D">
        <w:rPr>
          <w:rFonts w:ascii="Times New Roman" w:eastAsia="@Arial Unicode MS" w:hAnsi="Times New Roman" w:cs="Times New Roman"/>
          <w:b/>
          <w:bCs/>
          <w:color w:val="000000"/>
          <w:sz w:val="28"/>
          <w:szCs w:val="28"/>
          <w:lang w:eastAsia="ru-RU"/>
        </w:rPr>
        <w:t>4</w:t>
      </w:r>
      <w:r w:rsidRPr="00036D1D">
        <w:rPr>
          <w:rFonts w:ascii="Times New Roman" w:eastAsia="@Arial Unicode MS" w:hAnsi="Times New Roman" w:cs="Times New Roman"/>
          <w:b/>
          <w:bCs/>
          <w:color w:val="000000"/>
          <w:sz w:val="28"/>
          <w:szCs w:val="28"/>
          <w:lang w:eastAsia="ru-RU"/>
        </w:rPr>
        <w:t>.8. Повышение педагогической культуры родителей (законных представителей) обучающихся</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036D1D" w:rsidRPr="00036D1D" w:rsidRDefault="00036D1D" w:rsidP="00036D1D">
      <w:pPr>
        <w:numPr>
          <w:ilvl w:val="0"/>
          <w:numId w:val="12"/>
        </w:numPr>
        <w:suppressAutoHyphens/>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w:t>
      </w:r>
      <w:r w:rsidRPr="00036D1D">
        <w:rPr>
          <w:rFonts w:ascii="Times New Roman" w:eastAsia="Times New Roman" w:hAnsi="Times New Roman" w:cs="Times New Roman"/>
          <w:b/>
          <w:sz w:val="28"/>
          <w:szCs w:val="28"/>
          <w:lang w:eastAsia="ru-RU"/>
        </w:rPr>
        <w:t xml:space="preserve"> </w:t>
      </w:r>
      <w:r w:rsidRPr="00036D1D">
        <w:rPr>
          <w:rFonts w:ascii="Times New Roman" w:eastAsia="Times New Roman" w:hAnsi="Times New Roman" w:cs="Times New Roman"/>
          <w:sz w:val="28"/>
          <w:szCs w:val="28"/>
          <w:lang w:eastAsia="ru-RU"/>
        </w:rPr>
        <w:t>работы за год и т.п.</w:t>
      </w:r>
    </w:p>
    <w:p w:rsidR="00036D1D" w:rsidRPr="00036D1D" w:rsidRDefault="00036D1D" w:rsidP="00036D1D">
      <w:pPr>
        <w:numPr>
          <w:ilvl w:val="0"/>
          <w:numId w:val="12"/>
        </w:numPr>
        <w:suppressAutoHyphens/>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Совершенствования межличностных отношений педагогов, учащихся и родителей путем организации совместных мероприятий, праздников, акций.</w:t>
      </w:r>
    </w:p>
    <w:p w:rsidR="00036D1D" w:rsidRPr="00036D1D" w:rsidRDefault="00036D1D" w:rsidP="00036D1D">
      <w:pPr>
        <w:numPr>
          <w:ilvl w:val="0"/>
          <w:numId w:val="12"/>
        </w:numPr>
        <w:suppressAutoHyphens/>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Расширение партнерских взаимоотношений с родителями путем привлечения их к активной деятельности в составе Попечительского Совета школы, активизации деятельности родительских комитетов классных коллективов учащихся.</w:t>
      </w:r>
    </w:p>
    <w:p w:rsidR="00036D1D" w:rsidRPr="00036D1D" w:rsidRDefault="00036D1D" w:rsidP="00036D1D">
      <w:pPr>
        <w:spacing w:after="0" w:line="240" w:lineRule="auto"/>
        <w:ind w:firstLine="567"/>
        <w:jc w:val="center"/>
        <w:rPr>
          <w:rFonts w:ascii="Times New Roman" w:eastAsia="Times New Roman" w:hAnsi="Times New Roman" w:cs="Times New Roman"/>
          <w:sz w:val="28"/>
          <w:szCs w:val="28"/>
          <w:lang w:eastAsia="ru-RU"/>
        </w:rPr>
      </w:pP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4</w:t>
      </w:r>
      <w:r w:rsidRPr="00036D1D">
        <w:rPr>
          <w:rFonts w:ascii="Times New Roman" w:eastAsia="Times New Roman" w:hAnsi="Times New Roman" w:cs="Times New Roman"/>
          <w:b/>
          <w:sz w:val="28"/>
          <w:szCs w:val="28"/>
          <w:lang w:eastAsia="ru-RU"/>
        </w:rPr>
        <w:t>.9. Планируемые результаты духовно-нравственного развития и воспитания обучающихся на ступени начального общего образования</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xml:space="preserve">  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самосознания гражданина России.</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Воспитательные результаты распределяются по трём уровням.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i/>
          <w:sz w:val="28"/>
          <w:szCs w:val="28"/>
          <w:lang w:eastAsia="ru-RU"/>
        </w:rPr>
        <w:t xml:space="preserve">       Первый уровень результатов</w:t>
      </w:r>
      <w:r w:rsidRPr="00036D1D">
        <w:rPr>
          <w:rFonts w:ascii="Times New Roman" w:eastAsia="Times New Roman" w:hAnsi="Times New Roman" w:cs="Times New Roman"/>
          <w:sz w:val="28"/>
          <w:szCs w:val="28"/>
          <w:lang w:eastAsia="ru-RU"/>
        </w:rPr>
        <w:t xml:space="preserve"> – приобретение обучающимися социальных знаний (об общественных нормах, устройстве обществе,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sz w:val="28"/>
          <w:szCs w:val="28"/>
          <w:lang w:eastAsia="ru-RU"/>
        </w:rPr>
        <w:t xml:space="preserve">       На этом  уровне воспитание приближено к обучению, при этом предметом воспитания как учения  являются знания о ценностях</w:t>
      </w:r>
      <w:r w:rsidRPr="00036D1D">
        <w:rPr>
          <w:rFonts w:ascii="Times New Roman" w:eastAsia="Times New Roman" w:hAnsi="Times New Roman" w:cs="Times New Roman"/>
          <w:sz w:val="28"/>
          <w:szCs w:val="28"/>
          <w:lang w:eastAsia="ru-RU"/>
        </w:rPr>
        <w:t>.</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w:t>
      </w:r>
      <w:r w:rsidRPr="00036D1D">
        <w:rPr>
          <w:rFonts w:ascii="Times New Roman" w:eastAsia="Times New Roman" w:hAnsi="Times New Roman" w:cs="Times New Roman"/>
          <w:b/>
          <w:i/>
          <w:sz w:val="28"/>
          <w:szCs w:val="28"/>
          <w:lang w:eastAsia="ru-RU"/>
        </w:rPr>
        <w:t>Второй уровень результатов</w:t>
      </w:r>
      <w:r w:rsidRPr="00036D1D">
        <w:rPr>
          <w:rFonts w:ascii="Times New Roman" w:eastAsia="Times New Roman" w:hAnsi="Times New Roman" w:cs="Times New Roman"/>
          <w:sz w:val="28"/>
          <w:szCs w:val="28"/>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w:t>
      </w:r>
      <w:r w:rsidRPr="00036D1D">
        <w:rPr>
          <w:rFonts w:ascii="Times New Roman" w:eastAsia="Times New Roman" w:hAnsi="Times New Roman" w:cs="Times New Roman"/>
          <w:i/>
          <w:sz w:val="28"/>
          <w:szCs w:val="28"/>
          <w:lang w:eastAsia="ru-RU"/>
        </w:rPr>
        <w:t xml:space="preserve"> </w:t>
      </w:r>
      <w:r w:rsidRPr="00036D1D">
        <w:rPr>
          <w:rFonts w:ascii="Times New Roman" w:eastAsia="Times New Roman" w:hAnsi="Times New Roman" w:cs="Times New Roman"/>
          <w:sz w:val="28"/>
          <w:szCs w:val="28"/>
          <w:lang w:eastAsia="ru-RU"/>
        </w:rPr>
        <w:t>целом.</w:t>
      </w:r>
      <w:r w:rsidRPr="00036D1D">
        <w:rPr>
          <w:rFonts w:ascii="Times New Roman" w:eastAsia="Times New Roman" w:hAnsi="Times New Roman" w:cs="Times New Roman"/>
          <w:i/>
          <w:sz w:val="28"/>
          <w:szCs w:val="28"/>
          <w:lang w:eastAsia="ru-RU"/>
        </w:rPr>
        <w:t xml:space="preserve"> </w:t>
      </w:r>
      <w:r w:rsidRPr="00036D1D">
        <w:rPr>
          <w:rFonts w:ascii="Times New Roman" w:eastAsia="Times New Roman" w:hAnsi="Times New Roman" w:cs="Times New Roman"/>
          <w:sz w:val="28"/>
          <w:szCs w:val="28"/>
          <w:lang w:eastAsia="ru-RU"/>
        </w:rPr>
        <w:t>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просоциальной среде, в которой ребёнок получает ( или не получает) первое практическое подтверждение приобретённых социальных знаний, начинает их ценить ( или отвергает).</w:t>
      </w:r>
    </w:p>
    <w:p w:rsidR="00036D1D" w:rsidRPr="00036D1D" w:rsidRDefault="00036D1D" w:rsidP="00036D1D">
      <w:pPr>
        <w:spacing w:after="0" w:line="240" w:lineRule="auto"/>
        <w:jc w:val="both"/>
        <w:rPr>
          <w:rFonts w:ascii="Times New Roman" w:eastAsia="Times New Roman" w:hAnsi="Times New Roman" w:cs="Times New Roman"/>
          <w:i/>
          <w:sz w:val="28"/>
          <w:szCs w:val="28"/>
          <w:lang w:eastAsia="ru-RU"/>
        </w:rPr>
      </w:pPr>
      <w:r w:rsidRPr="00036D1D">
        <w:rPr>
          <w:rFonts w:ascii="Times New Roman" w:eastAsia="Times New Roman" w:hAnsi="Times New Roman" w:cs="Times New Roman"/>
          <w:sz w:val="28"/>
          <w:szCs w:val="28"/>
          <w:lang w:eastAsia="ru-RU"/>
        </w:rPr>
        <w:t xml:space="preserve">       </w:t>
      </w:r>
      <w:r w:rsidRPr="00036D1D">
        <w:rPr>
          <w:rFonts w:ascii="Times New Roman" w:eastAsia="Times New Roman" w:hAnsi="Times New Roman" w:cs="Times New Roman"/>
          <w:i/>
          <w:sz w:val="28"/>
          <w:szCs w:val="28"/>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w:t>
      </w:r>
      <w:r w:rsidRPr="00036D1D">
        <w:rPr>
          <w:rFonts w:ascii="Times New Roman" w:eastAsia="Times New Roman" w:hAnsi="Times New Roman" w:cs="Times New Roman"/>
          <w:b/>
          <w:i/>
          <w:sz w:val="28"/>
          <w:szCs w:val="28"/>
          <w:lang w:eastAsia="ru-RU"/>
        </w:rPr>
        <w:t>Третий уровень результатов</w:t>
      </w:r>
      <w:r w:rsidRPr="00036D1D">
        <w:rPr>
          <w:rFonts w:ascii="Times New Roman" w:eastAsia="Times New Roman" w:hAnsi="Times New Roman" w:cs="Times New Roman"/>
          <w:sz w:val="28"/>
          <w:szCs w:val="28"/>
          <w:lang w:eastAsia="ru-RU"/>
        </w:rPr>
        <w:t xml:space="preserve"> – получение обучающимися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xml:space="preserve">         </w:t>
      </w:r>
      <w:r w:rsidRPr="00036D1D">
        <w:rPr>
          <w:rFonts w:ascii="Times New Roman" w:eastAsia="Times New Roman" w:hAnsi="Times New Roman" w:cs="Times New Roman"/>
          <w:i/>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036D1D">
        <w:rPr>
          <w:rFonts w:ascii="Times New Roman" w:eastAsia="Times New Roman" w:hAnsi="Times New Roman" w:cs="Times New Roman"/>
          <w:sz w:val="28"/>
          <w:szCs w:val="28"/>
          <w:lang w:eastAsia="ru-RU"/>
        </w:rPr>
        <w:t>.</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Переход от одного уровня воспитательных результатов к другому должен быть последовательным, постепенным.</w:t>
      </w:r>
    </w:p>
    <w:p w:rsidR="00036D1D" w:rsidRPr="00036D1D" w:rsidRDefault="00036D1D" w:rsidP="00036D1D">
      <w:pPr>
        <w:spacing w:after="0" w:line="240" w:lineRule="auto"/>
        <w:ind w:firstLine="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являются: экспертные суждения ( родителей, партнёров школы); анкеты, позволяющие анализировать ( не оценивать) ценностную сферу личности; различные тестовые инструменты, созданные с учетом возраста; самооценочные суждения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семьёй ученика.</w:t>
      </w:r>
    </w:p>
    <w:p w:rsidR="00036D1D" w:rsidRPr="00036D1D" w:rsidRDefault="00036D1D" w:rsidP="00036D1D">
      <w:pPr>
        <w:spacing w:after="0" w:line="240" w:lineRule="auto"/>
        <w:ind w:firstLine="567"/>
        <w:jc w:val="center"/>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Arial-BoldMT" w:hAnsi="Times New Roman" w:cs="Times New Roman"/>
          <w:b/>
          <w:sz w:val="28"/>
          <w:szCs w:val="28"/>
          <w:lang w:eastAsia="ru-RU"/>
        </w:rPr>
      </w:pPr>
      <w:r w:rsidRPr="00036D1D">
        <w:rPr>
          <w:rFonts w:ascii="Times New Roman" w:eastAsia="Arial-BoldMT" w:hAnsi="Times New Roman" w:cs="Times New Roman"/>
          <w:b/>
          <w:sz w:val="28"/>
          <w:szCs w:val="28"/>
          <w:lang w:eastAsia="ru-RU"/>
        </w:rPr>
        <w:t>2.</w:t>
      </w:r>
      <w:r w:rsidR="004C185D">
        <w:rPr>
          <w:rFonts w:ascii="Times New Roman" w:eastAsia="Arial-BoldMT" w:hAnsi="Times New Roman" w:cs="Times New Roman"/>
          <w:b/>
          <w:sz w:val="28"/>
          <w:szCs w:val="28"/>
          <w:lang w:eastAsia="ru-RU"/>
        </w:rPr>
        <w:t>5</w:t>
      </w:r>
      <w:r w:rsidRPr="00036D1D">
        <w:rPr>
          <w:rFonts w:ascii="Times New Roman" w:eastAsia="Arial-BoldMT" w:hAnsi="Times New Roman" w:cs="Times New Roman"/>
          <w:b/>
          <w:sz w:val="28"/>
          <w:szCs w:val="28"/>
          <w:lang w:eastAsia="ru-RU"/>
        </w:rPr>
        <w:t xml:space="preserve"> ПРОГРАММА ФОРМИРОВАНИЯ ЭКОЛОГИЧЕСКОЙ КУЛЬТУРЫ, ЗДОРОВОГО И БЕЗОПАСНОГО ОБРАЗА ЖИЗНИ </w:t>
      </w:r>
    </w:p>
    <w:p w:rsidR="00036D1D" w:rsidRPr="00036D1D" w:rsidRDefault="00036D1D" w:rsidP="00036D1D">
      <w:pPr>
        <w:spacing w:after="0" w:line="240" w:lineRule="auto"/>
        <w:jc w:val="both"/>
        <w:rPr>
          <w:rFonts w:ascii="Times New Roman" w:eastAsia="Arial-BoldMT" w:hAnsi="Times New Roman" w:cs="Times New Roman"/>
          <w:b/>
          <w:sz w:val="28"/>
          <w:szCs w:val="28"/>
          <w:lang w:eastAsia="ru-RU"/>
        </w:rPr>
      </w:pPr>
    </w:p>
    <w:p w:rsidR="00036D1D" w:rsidRPr="00036D1D" w:rsidRDefault="00036D1D" w:rsidP="00036D1D">
      <w:pPr>
        <w:spacing w:after="0" w:line="240" w:lineRule="auto"/>
        <w:jc w:val="both"/>
        <w:rPr>
          <w:rFonts w:ascii="Times New Roman" w:eastAsia="Arial-BoldMT" w:hAnsi="Times New Roman" w:cs="Times New Roman"/>
          <w:b/>
          <w:sz w:val="28"/>
          <w:szCs w:val="28"/>
          <w:lang w:eastAsia="ru-RU"/>
        </w:rPr>
      </w:pPr>
      <w:r w:rsidRPr="00036D1D">
        <w:rPr>
          <w:rFonts w:ascii="Times New Roman" w:eastAsia="Arial-BoldMT" w:hAnsi="Times New Roman" w:cs="Times New Roman"/>
          <w:b/>
          <w:sz w:val="28"/>
          <w:szCs w:val="28"/>
          <w:lang w:eastAsia="ru-RU"/>
        </w:rPr>
        <w:t>2.</w:t>
      </w:r>
      <w:r w:rsidR="004C185D">
        <w:rPr>
          <w:rFonts w:ascii="Times New Roman" w:eastAsia="Arial-BoldMT" w:hAnsi="Times New Roman" w:cs="Times New Roman"/>
          <w:b/>
          <w:sz w:val="28"/>
          <w:szCs w:val="28"/>
          <w:lang w:eastAsia="ru-RU"/>
        </w:rPr>
        <w:t>5</w:t>
      </w:r>
      <w:r w:rsidRPr="00036D1D">
        <w:rPr>
          <w:rFonts w:ascii="Times New Roman" w:eastAsia="Arial-BoldMT" w:hAnsi="Times New Roman" w:cs="Times New Roman"/>
          <w:b/>
          <w:sz w:val="28"/>
          <w:szCs w:val="28"/>
          <w:lang w:eastAsia="ru-RU"/>
        </w:rPr>
        <w:t>.1. Пояснительная записка.</w:t>
      </w:r>
    </w:p>
    <w:p w:rsidR="00036D1D" w:rsidRPr="00036D1D" w:rsidRDefault="00036D1D" w:rsidP="004C185D">
      <w:pPr>
        <w:spacing w:after="0" w:line="240" w:lineRule="auto"/>
        <w:ind w:firstLine="708"/>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 xml:space="preserve">Программа формирования экологической культуры здорового и безопасного образа жизни на ступени начального общего образования – это комплексная </w:t>
      </w:r>
      <w:r w:rsidRPr="00036D1D">
        <w:rPr>
          <w:rFonts w:ascii="Times New Roman" w:eastAsia="Arial-BoldMT" w:hAnsi="Times New Roman" w:cs="Times New Roman"/>
          <w:sz w:val="28"/>
          <w:szCs w:val="28"/>
          <w:lang w:eastAsia="ru-RU"/>
        </w:rPr>
        <w:t xml:space="preserve">программа формирования экологической культуры, а также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w:t>
      </w:r>
      <w:r w:rsidRPr="00036D1D">
        <w:rPr>
          <w:rFonts w:ascii="Times New Roman" w:eastAsia="ArialMT" w:hAnsi="Times New Roman" w:cs="Times New Roman"/>
          <w:sz w:val="28"/>
          <w:szCs w:val="28"/>
          <w:lang w:eastAsia="ru-RU"/>
        </w:rPr>
        <w:t>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036D1D" w:rsidRPr="00036D1D" w:rsidRDefault="00036D1D" w:rsidP="004C185D">
      <w:pPr>
        <w:spacing w:after="0" w:line="240" w:lineRule="auto"/>
        <w:ind w:firstLine="708"/>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Актуальность создания такой программы объясняется тем, что в целом</w:t>
      </w:r>
    </w:p>
    <w:p w:rsidR="00036D1D" w:rsidRPr="00036D1D" w:rsidRDefault="00036D1D" w:rsidP="00036D1D">
      <w:pPr>
        <w:spacing w:after="0" w:line="240" w:lineRule="auto"/>
        <w:jc w:val="both"/>
        <w:rPr>
          <w:rFonts w:ascii="Times New Roman" w:eastAsia="ArialMT" w:hAnsi="Times New Roman" w:cs="Times New Roman"/>
          <w:sz w:val="28"/>
          <w:szCs w:val="28"/>
          <w:lang w:eastAsia="ru-RU"/>
        </w:rPr>
      </w:pPr>
      <w:r w:rsidRPr="00036D1D">
        <w:rPr>
          <w:rFonts w:ascii="Times New Roman" w:eastAsia="ArialMT" w:hAnsi="Times New Roman" w:cs="Times New Roman"/>
          <w:sz w:val="28"/>
          <w:szCs w:val="28"/>
          <w:lang w:eastAsia="ru-RU"/>
        </w:rPr>
        <w:t>по стране наблюдается ухудшение состояния здоровья школьников за последние десятилетия. Здоровье – первая и основная потребность человека, обеспечивающая гармоничное развитие личности и возможность ее самореализации.</w:t>
      </w:r>
    </w:p>
    <w:p w:rsidR="00036D1D" w:rsidRPr="00036D1D" w:rsidRDefault="00036D1D" w:rsidP="004C185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Состояние здоровья подрастающего поколения — важнейший показатель благополучия общества и государства, отражающий не только настоящую ситуацию, но и дающий точный прогноз на будущее. В последнее время довольно часто говорится об отсутствии культуры здоровья в России — о низком уровне мотивации на сохранение и укрепление индивидуального здоровья, о недостаточных знаниях детей об основах экологической культуры. Необходимо определить новую стратегию сохранения здоровья, основанную на его </w:t>
      </w:r>
      <w:r w:rsidRPr="00036D1D">
        <w:rPr>
          <w:rFonts w:ascii="Times New Roman" w:eastAsia="Times New Roman" w:hAnsi="Times New Roman" w:cs="Times New Roman"/>
          <w:sz w:val="28"/>
          <w:szCs w:val="28"/>
          <w:lang w:eastAsia="ru-RU"/>
        </w:rPr>
        <w:lastRenderedPageBreak/>
        <w:t>социальной ценности и идее ответственности каждого человека за свое здоровье перед обществом и общества перед человеком.</w:t>
      </w:r>
    </w:p>
    <w:p w:rsidR="00036D1D" w:rsidRPr="00036D1D" w:rsidRDefault="00036D1D" w:rsidP="004C185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Здоровье каждого человека определяется, с одной стороны, соотношением внешних и внутренних воздействий на его организм, с другой стороны, уровнем защиты от них. При анализе причин заболеваний детей и подростков отмечается многокомпонентность и разнонаправленность воздействия факторов риска на растущий организм. Наиболее интенсивными факторами риска специалисты называют: интенсификацию обучения (использование технических средств обучения); переход на новые формы и методы обучения (по длительности учебной недели); учебный стресс (до 80 % учащихся испытывают воздействие стресса); снижение двигательной активности; влияние светового, воздушно-теплового режима, подбора учебной мебели; несбалансированное питание.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z w:val="28"/>
          <w:szCs w:val="28"/>
          <w:u w:val="single"/>
          <w:lang w:eastAsia="ru-RU"/>
        </w:rPr>
        <w:t>Цель программы</w:t>
      </w:r>
      <w:r w:rsidRPr="00036D1D">
        <w:rPr>
          <w:rFonts w:ascii="Times New Roman" w:eastAsia="Times New Roman" w:hAnsi="Times New Roman" w:cs="Times New Roman"/>
          <w:sz w:val="28"/>
          <w:szCs w:val="28"/>
          <w:lang w:eastAsia="ru-RU"/>
        </w:rPr>
        <w:t xml:space="preserve"> создание благоприятных условий, обеспечивающих возможность сохранения здоровья, формирование необходимых знаний, умений и навыков по здоровому образу жизни (ЗОЖ), использование полученных знаний в практике.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воспитание полезных привычек и пропаганда физической культуры, спорта, туризма в семье.</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Задачи Программы:</w:t>
      </w:r>
    </w:p>
    <w:p w:rsidR="00036D1D" w:rsidRPr="004C185D" w:rsidRDefault="00036D1D" w:rsidP="008451B6">
      <w:pPr>
        <w:pStyle w:val="afff1"/>
        <w:numPr>
          <w:ilvl w:val="0"/>
          <w:numId w:val="36"/>
        </w:numPr>
        <w:jc w:val="both"/>
        <w:rPr>
          <w:sz w:val="28"/>
          <w:szCs w:val="28"/>
        </w:rPr>
      </w:pPr>
      <w:r w:rsidRPr="004C185D">
        <w:rPr>
          <w:sz w:val="28"/>
          <w:szCs w:val="28"/>
        </w:rPr>
        <w:t xml:space="preserve">пробуждение в детях желания заботиться о своем здоровье (формирование заинтересованного отношения к собственному здоровью); </w:t>
      </w:r>
    </w:p>
    <w:p w:rsidR="00036D1D" w:rsidRPr="004C185D" w:rsidRDefault="00036D1D" w:rsidP="008451B6">
      <w:pPr>
        <w:pStyle w:val="afff1"/>
        <w:numPr>
          <w:ilvl w:val="0"/>
          <w:numId w:val="36"/>
        </w:numPr>
        <w:jc w:val="both"/>
        <w:rPr>
          <w:sz w:val="28"/>
          <w:szCs w:val="28"/>
        </w:rPr>
      </w:pPr>
      <w:r w:rsidRPr="004C185D">
        <w:rPr>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36D1D" w:rsidRPr="004C185D" w:rsidRDefault="00036D1D" w:rsidP="008451B6">
      <w:pPr>
        <w:pStyle w:val="afff1"/>
        <w:numPr>
          <w:ilvl w:val="0"/>
          <w:numId w:val="36"/>
        </w:numPr>
        <w:jc w:val="both"/>
        <w:rPr>
          <w:sz w:val="28"/>
          <w:szCs w:val="28"/>
        </w:rPr>
      </w:pPr>
      <w:r w:rsidRPr="004C185D">
        <w:rPr>
          <w:sz w:val="28"/>
          <w:szCs w:val="28"/>
        </w:rPr>
        <w:t xml:space="preserve">формирование установки на использование здорового питания; </w:t>
      </w:r>
    </w:p>
    <w:p w:rsidR="00036D1D" w:rsidRPr="004C185D" w:rsidRDefault="00036D1D" w:rsidP="008451B6">
      <w:pPr>
        <w:pStyle w:val="afff1"/>
        <w:numPr>
          <w:ilvl w:val="0"/>
          <w:numId w:val="36"/>
        </w:numPr>
        <w:jc w:val="both"/>
        <w:rPr>
          <w:sz w:val="28"/>
          <w:szCs w:val="28"/>
        </w:rPr>
      </w:pPr>
      <w:r w:rsidRPr="004C185D">
        <w:rPr>
          <w:sz w:val="28"/>
          <w:szCs w:val="28"/>
        </w:rPr>
        <w:t>использование оптимальных двигательных режимов для детей с учетом их возрастных, психологических и иных особенностей,</w:t>
      </w:r>
      <w:r w:rsidRPr="004C185D">
        <w:rPr>
          <w:b/>
          <w:i/>
          <w:sz w:val="28"/>
          <w:szCs w:val="28"/>
        </w:rPr>
        <w:t xml:space="preserve"> </w:t>
      </w:r>
      <w:r w:rsidRPr="004C185D">
        <w:rPr>
          <w:sz w:val="28"/>
          <w:szCs w:val="28"/>
        </w:rPr>
        <w:t xml:space="preserve">развитие потребности в занятиях физической культурой и спортом; </w:t>
      </w:r>
    </w:p>
    <w:p w:rsidR="00036D1D" w:rsidRPr="004C185D" w:rsidRDefault="00036D1D" w:rsidP="008451B6">
      <w:pPr>
        <w:pStyle w:val="afff1"/>
        <w:numPr>
          <w:ilvl w:val="0"/>
          <w:numId w:val="36"/>
        </w:numPr>
        <w:jc w:val="both"/>
        <w:rPr>
          <w:sz w:val="28"/>
          <w:szCs w:val="28"/>
        </w:rPr>
      </w:pPr>
      <w:r w:rsidRPr="004C185D">
        <w:rPr>
          <w:sz w:val="28"/>
          <w:szCs w:val="28"/>
        </w:rPr>
        <w:t xml:space="preserve">применение рекомендуемого врачами режима дня; </w:t>
      </w:r>
    </w:p>
    <w:p w:rsidR="00036D1D" w:rsidRPr="004C185D" w:rsidRDefault="00036D1D" w:rsidP="008451B6">
      <w:pPr>
        <w:pStyle w:val="afff1"/>
        <w:numPr>
          <w:ilvl w:val="0"/>
          <w:numId w:val="36"/>
        </w:numPr>
        <w:jc w:val="both"/>
        <w:rPr>
          <w:sz w:val="28"/>
          <w:szCs w:val="28"/>
        </w:rPr>
      </w:pPr>
      <w:r w:rsidRPr="004C185D">
        <w:rPr>
          <w:sz w:val="28"/>
          <w:szCs w:val="28"/>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036D1D" w:rsidRPr="004C185D" w:rsidRDefault="00036D1D" w:rsidP="008451B6">
      <w:pPr>
        <w:pStyle w:val="afff1"/>
        <w:numPr>
          <w:ilvl w:val="0"/>
          <w:numId w:val="36"/>
        </w:numPr>
        <w:jc w:val="both"/>
        <w:rPr>
          <w:sz w:val="28"/>
          <w:szCs w:val="28"/>
        </w:rPr>
      </w:pPr>
      <w:r w:rsidRPr="004C185D">
        <w:rPr>
          <w:sz w:val="28"/>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036D1D" w:rsidRPr="004C185D" w:rsidRDefault="00036D1D" w:rsidP="008451B6">
      <w:pPr>
        <w:pStyle w:val="afff1"/>
        <w:numPr>
          <w:ilvl w:val="0"/>
          <w:numId w:val="36"/>
        </w:numPr>
        <w:jc w:val="both"/>
        <w:rPr>
          <w:sz w:val="28"/>
          <w:szCs w:val="28"/>
        </w:rPr>
      </w:pPr>
      <w:r w:rsidRPr="004C185D">
        <w:rPr>
          <w:sz w:val="28"/>
          <w:szCs w:val="28"/>
        </w:rPr>
        <w:t>формирование умений безопасного поведения в окружающей среде и простейших умений поведения в экстремальных ситуациях;</w:t>
      </w:r>
    </w:p>
    <w:p w:rsidR="00036D1D" w:rsidRPr="004C185D" w:rsidRDefault="00036D1D" w:rsidP="008451B6">
      <w:pPr>
        <w:pStyle w:val="afff1"/>
        <w:numPr>
          <w:ilvl w:val="0"/>
          <w:numId w:val="36"/>
        </w:numPr>
        <w:jc w:val="both"/>
        <w:rPr>
          <w:sz w:val="28"/>
          <w:szCs w:val="28"/>
        </w:rPr>
      </w:pPr>
      <w:r w:rsidRPr="004C185D">
        <w:rPr>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36D1D" w:rsidRPr="004C185D" w:rsidRDefault="00036D1D" w:rsidP="008451B6">
      <w:pPr>
        <w:pStyle w:val="afff1"/>
        <w:numPr>
          <w:ilvl w:val="0"/>
          <w:numId w:val="36"/>
        </w:numPr>
        <w:jc w:val="both"/>
        <w:rPr>
          <w:sz w:val="28"/>
          <w:szCs w:val="28"/>
        </w:rPr>
      </w:pPr>
      <w:r w:rsidRPr="004C185D">
        <w:rPr>
          <w:sz w:val="28"/>
          <w:szCs w:val="28"/>
        </w:rPr>
        <w:t>формирование познавательного интереса и бережного отношения к природе;</w:t>
      </w:r>
    </w:p>
    <w:p w:rsidR="00036D1D" w:rsidRPr="004C185D" w:rsidRDefault="00036D1D" w:rsidP="008451B6">
      <w:pPr>
        <w:pStyle w:val="afff1"/>
        <w:numPr>
          <w:ilvl w:val="0"/>
          <w:numId w:val="36"/>
        </w:numPr>
        <w:jc w:val="both"/>
        <w:rPr>
          <w:sz w:val="28"/>
          <w:szCs w:val="28"/>
        </w:rPr>
      </w:pPr>
      <w:r w:rsidRPr="004C185D">
        <w:rPr>
          <w:spacing w:val="-1"/>
          <w:sz w:val="28"/>
          <w:szCs w:val="28"/>
        </w:rPr>
        <w:t>соблюдение здоровьесозидающих режимов дня;</w:t>
      </w:r>
    </w:p>
    <w:p w:rsidR="00036D1D" w:rsidRPr="004C185D" w:rsidRDefault="00036D1D" w:rsidP="008451B6">
      <w:pPr>
        <w:pStyle w:val="afff1"/>
        <w:numPr>
          <w:ilvl w:val="0"/>
          <w:numId w:val="36"/>
        </w:numPr>
        <w:jc w:val="both"/>
        <w:rPr>
          <w:sz w:val="28"/>
          <w:szCs w:val="28"/>
        </w:rPr>
      </w:pPr>
      <w:r w:rsidRPr="004C185D">
        <w:rPr>
          <w:sz w:val="28"/>
          <w:szCs w:val="28"/>
        </w:rPr>
        <w:t xml:space="preserve">формирование основ здоровьесберегающей учебной культуры: умений </w:t>
      </w:r>
      <w:r w:rsidRPr="004C185D">
        <w:rPr>
          <w:spacing w:val="-2"/>
          <w:sz w:val="28"/>
          <w:szCs w:val="28"/>
        </w:rPr>
        <w:t xml:space="preserve">организовывать успешную учебную работу, создавая здоровьесберегающие </w:t>
      </w:r>
      <w:r w:rsidRPr="004C185D">
        <w:rPr>
          <w:spacing w:val="-2"/>
          <w:sz w:val="28"/>
          <w:szCs w:val="28"/>
        </w:rPr>
        <w:lastRenderedPageBreak/>
        <w:t xml:space="preserve">условия, </w:t>
      </w:r>
      <w:r w:rsidRPr="004C185D">
        <w:rPr>
          <w:sz w:val="28"/>
          <w:szCs w:val="28"/>
        </w:rPr>
        <w:t>выбирая адекватные средства и приемы выполнения заданий с учетом индивидуальных особенностей.</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основу программы формирования экологической культуры, культуры здорового и безопасного образа жизни положены принципы: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 актуальности.</w:t>
      </w:r>
      <w:r w:rsidRPr="00036D1D">
        <w:rPr>
          <w:rFonts w:ascii="Times New Roman" w:eastAsia="Times New Roman" w:hAnsi="Times New Roman" w:cs="Times New Roman"/>
          <w:sz w:val="28"/>
          <w:szCs w:val="28"/>
          <w:lang w:eastAsia="ru-RU"/>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i/>
          <w:iCs/>
          <w:sz w:val="28"/>
          <w:szCs w:val="28"/>
          <w:lang w:eastAsia="ru-RU"/>
        </w:rPr>
        <w:t>доступности.</w:t>
      </w:r>
      <w:r w:rsidRPr="00036D1D">
        <w:rPr>
          <w:rFonts w:ascii="Times New Roman" w:eastAsia="Times New Roman" w:hAnsi="Times New Roman" w:cs="Times New Roman"/>
          <w:sz w:val="28"/>
          <w:szCs w:val="28"/>
          <w:lang w:eastAsia="ru-RU"/>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w:t>
      </w:r>
      <w:r w:rsidRPr="00036D1D">
        <w:rPr>
          <w:rFonts w:ascii="Times New Roman" w:eastAsia="Times New Roman" w:hAnsi="Times New Roman" w:cs="Times New Roman"/>
          <w:sz w:val="28"/>
          <w:szCs w:val="28"/>
          <w:lang w:eastAsia="ru-RU"/>
        </w:rPr>
        <w:softHyphen/>
        <w:t xml:space="preserve">жения гигиенической информации теоретического характера с примерами и демонстрациями, что улучшает его восприятие. </w:t>
      </w:r>
      <w:r w:rsidR="004C185D">
        <w:rPr>
          <w:rFonts w:ascii="Times New Roman" w:eastAsia="Times New Roman" w:hAnsi="Times New Roman" w:cs="Times New Roman"/>
          <w:sz w:val="28"/>
          <w:szCs w:val="28"/>
          <w:lang w:eastAsia="ru-RU"/>
        </w:rPr>
        <w:t xml:space="preserve">  </w:t>
      </w:r>
      <w:r w:rsidRPr="00036D1D">
        <w:rPr>
          <w:rFonts w:ascii="Times New Roman" w:eastAsia="Times New Roman" w:hAnsi="Times New Roman" w:cs="Times New Roman"/>
          <w:sz w:val="28"/>
          <w:szCs w:val="28"/>
          <w:lang w:eastAsia="ru-RU"/>
        </w:rPr>
        <w:t>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w:t>
      </w:r>
      <w:r w:rsidRPr="00036D1D">
        <w:rPr>
          <w:rFonts w:ascii="Times New Roman" w:eastAsia="Times New Roman" w:hAnsi="Times New Roman" w:cs="Times New Roman"/>
          <w:sz w:val="28"/>
          <w:szCs w:val="28"/>
          <w:lang w:eastAsia="ru-RU"/>
        </w:rPr>
        <w:softHyphen/>
        <w:t>тических сцен;</w:t>
      </w:r>
    </w:p>
    <w:p w:rsidR="00036D1D" w:rsidRPr="004C185D" w:rsidRDefault="00036D1D" w:rsidP="008451B6">
      <w:pPr>
        <w:pStyle w:val="afff1"/>
        <w:numPr>
          <w:ilvl w:val="0"/>
          <w:numId w:val="37"/>
        </w:numPr>
        <w:jc w:val="both"/>
        <w:rPr>
          <w:sz w:val="28"/>
          <w:szCs w:val="28"/>
        </w:rPr>
      </w:pPr>
      <w:r w:rsidRPr="004C185D">
        <w:rPr>
          <w:i/>
          <w:iCs/>
          <w:sz w:val="28"/>
          <w:szCs w:val="28"/>
        </w:rPr>
        <w:t>положительного ориентирования.</w:t>
      </w:r>
      <w:r w:rsidRPr="004C185D">
        <w:rPr>
          <w:sz w:val="28"/>
          <w:szCs w:val="28"/>
        </w:rPr>
        <w:t xml:space="preserve"> В соответствии с этим принципом уделяется значительное внимание позитивным, с точки зрения здоровья, стилям жизни, их благотворному влиянию на здоровье. Реализация данного принципа, т. е. показ положительных примеров, более эффективна, чем показ отрицательных последствий негативного в отношении здоровья и поведения;</w:t>
      </w:r>
    </w:p>
    <w:p w:rsidR="00036D1D" w:rsidRPr="004C185D" w:rsidRDefault="00036D1D" w:rsidP="008451B6">
      <w:pPr>
        <w:pStyle w:val="afff1"/>
        <w:numPr>
          <w:ilvl w:val="0"/>
          <w:numId w:val="37"/>
        </w:numPr>
        <w:jc w:val="both"/>
        <w:rPr>
          <w:sz w:val="28"/>
          <w:szCs w:val="28"/>
        </w:rPr>
      </w:pPr>
      <w:r w:rsidRPr="004C185D">
        <w:rPr>
          <w:i/>
          <w:iCs/>
          <w:sz w:val="28"/>
          <w:szCs w:val="28"/>
        </w:rPr>
        <w:t>последовательности.</w:t>
      </w:r>
      <w:r w:rsidRPr="004C185D">
        <w:rPr>
          <w:sz w:val="28"/>
          <w:szCs w:val="28"/>
        </w:rPr>
        <w:t xml:space="preserve"> Он предусматривает выделение основных этапов и блоков, а также их логическую преемственность в процессе его осуществления;</w:t>
      </w:r>
    </w:p>
    <w:p w:rsidR="00036D1D" w:rsidRPr="004C185D" w:rsidRDefault="00036D1D" w:rsidP="008451B6">
      <w:pPr>
        <w:pStyle w:val="afff1"/>
        <w:numPr>
          <w:ilvl w:val="0"/>
          <w:numId w:val="37"/>
        </w:numPr>
        <w:jc w:val="both"/>
        <w:rPr>
          <w:sz w:val="28"/>
          <w:szCs w:val="28"/>
        </w:rPr>
      </w:pPr>
      <w:r w:rsidRPr="004C185D">
        <w:rPr>
          <w:i/>
          <w:iCs/>
          <w:sz w:val="28"/>
          <w:szCs w:val="28"/>
        </w:rPr>
        <w:t>системности.</w:t>
      </w:r>
      <w:r w:rsidRPr="004C185D">
        <w:rPr>
          <w:sz w:val="28"/>
          <w:szCs w:val="28"/>
        </w:rPr>
        <w:t xml:space="preserve"> Этот принцип 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036D1D" w:rsidRPr="004C185D" w:rsidRDefault="00036D1D" w:rsidP="008451B6">
      <w:pPr>
        <w:pStyle w:val="afff1"/>
        <w:numPr>
          <w:ilvl w:val="0"/>
          <w:numId w:val="37"/>
        </w:numPr>
        <w:jc w:val="both"/>
        <w:rPr>
          <w:sz w:val="28"/>
          <w:szCs w:val="28"/>
        </w:rPr>
      </w:pPr>
      <w:r w:rsidRPr="004C185D">
        <w:rPr>
          <w:i/>
          <w:iCs/>
          <w:sz w:val="28"/>
          <w:szCs w:val="28"/>
        </w:rPr>
        <w:t>сознательности и активности.</w:t>
      </w:r>
      <w:r w:rsidRPr="004C185D">
        <w:rPr>
          <w:sz w:val="28"/>
          <w:szCs w:val="28"/>
        </w:rPr>
        <w:t xml:space="preserve"> Он направлен на повышение активности учащихся в вопросах здоровья, что возможно только при осознании ответственности за своё здоровье и здоровье окружающих. Этот принцип выступает в качестве основополагающего для изучения форм поведения и стилей жизни.</w:t>
      </w:r>
    </w:p>
    <w:p w:rsidR="00036D1D" w:rsidRPr="00036D1D" w:rsidRDefault="00036D1D" w:rsidP="00036D1D">
      <w:pPr>
        <w:framePr w:w="10485" w:wrap="auto" w:hAnchor="text"/>
        <w:spacing w:after="0" w:line="240" w:lineRule="auto"/>
        <w:jc w:val="both"/>
        <w:rPr>
          <w:rFonts w:ascii="Times New Roman" w:eastAsia="Times New Roman" w:hAnsi="Times New Roman" w:cs="Times New Roman"/>
          <w:b/>
          <w:sz w:val="28"/>
          <w:szCs w:val="28"/>
          <w:lang w:eastAsia="ru-RU"/>
        </w:rPr>
        <w:sectPr w:rsidR="00036D1D" w:rsidRPr="00036D1D" w:rsidSect="00AC1B0B">
          <w:footerReference w:type="even" r:id="rId9"/>
          <w:footerReference w:type="default" r:id="rId10"/>
          <w:pgSz w:w="11906" w:h="16838"/>
          <w:pgMar w:top="284" w:right="926" w:bottom="284" w:left="1134" w:header="709" w:footer="709" w:gutter="0"/>
          <w:cols w:space="708"/>
          <w:docGrid w:linePitch="360"/>
        </w:sect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4C185D" w:rsidP="00036D1D">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w:t>
      </w:r>
      <w:r w:rsidR="00036D1D" w:rsidRPr="00036D1D">
        <w:rPr>
          <w:rFonts w:ascii="Times New Roman" w:eastAsia="Times New Roman" w:hAnsi="Times New Roman" w:cs="Times New Roman"/>
          <w:b/>
          <w:sz w:val="28"/>
          <w:szCs w:val="28"/>
          <w:lang w:eastAsia="ru-RU"/>
        </w:rPr>
        <w:t>.2. Основные направления, ценностные установки и планируемые результаты формирования экологической культуры, здорового и безопасного образа жизни</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tbl>
      <w:tblPr>
        <w:tblW w:w="0" w:type="auto"/>
        <w:tblInd w:w="44" w:type="dxa"/>
        <w:tblCellMar>
          <w:left w:w="10" w:type="dxa"/>
          <w:right w:w="10" w:type="dxa"/>
        </w:tblCellMar>
        <w:tblLook w:val="0000" w:firstRow="0" w:lastRow="0" w:firstColumn="0" w:lastColumn="0" w:noHBand="0" w:noVBand="0"/>
      </w:tblPr>
      <w:tblGrid>
        <w:gridCol w:w="2759"/>
        <w:gridCol w:w="2978"/>
        <w:gridCol w:w="9105"/>
      </w:tblGrid>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Направления  формирования  здорового образа жизни и экологической культуры</w:t>
            </w: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Ценностные установки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Планируемые результаты  формирования экологической культуры, культуры здорового и безопасного образа жизни</w:t>
            </w:r>
          </w:p>
        </w:tc>
      </w:tr>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Формирование ценностного отношения к здоровью и здоровому образу жизни; формирование экологического мышления и экологической культуры учащихся;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Здоровье физическое, стремление к здоровому образу жизни, здоровье нравственное, психологическое,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нервно-психическое и социально-психологическое.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Экологически целесообразное поведение как показатель духовного развития личности</w:t>
            </w:r>
          </w:p>
        </w:tc>
        <w:tc>
          <w:tcPr>
            <w:tcW w:w="9214"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 учащихся сформировано ценностное отношение к своему здоровью, здоровью близких и окружающих людей;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учащиеся имеют элементарные представления о физическом, нравственном,  психическом и социальном здоровье человека;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учащиеся имеют первоначальный личный опыт здоровьесберегающей деятельности;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учащиеся знают о возможном негативном влиянии компьютерных игр, телевидения, рекламы на здоровье человека;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учащиеся имеют элементарные представления о природе как среде жизнедеятельности человека, умеют вести себя в соответствии с общепринятыми нормами.</w:t>
            </w:r>
          </w:p>
        </w:tc>
      </w:tr>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Создание здоровьесберегающей инфраструктуры образовательного учреждения.</w:t>
            </w: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Ценность здоровья и здорового образа жизни.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w:t>
            </w:r>
          </w:p>
        </w:tc>
      </w:tr>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Рациональная организация образовательного </w:t>
            </w:r>
            <w:r w:rsidRPr="00036D1D">
              <w:rPr>
                <w:rFonts w:ascii="Times New Roman" w:eastAsia="Times New Roman" w:hAnsi="Times New Roman" w:cs="Times New Roman"/>
                <w:sz w:val="28"/>
                <w:szCs w:val="28"/>
                <w:lang w:eastAsia="ru-RU"/>
              </w:rPr>
              <w:lastRenderedPageBreak/>
              <w:t>процесса.</w:t>
            </w: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xml:space="preserve">Отношение к здоровью детей как главной ценности. Ценность </w:t>
            </w:r>
            <w:r w:rsidRPr="00036D1D">
              <w:rPr>
                <w:rFonts w:ascii="Times New Roman" w:eastAsia="Times New Roman" w:hAnsi="Times New Roman" w:cs="Times New Roman"/>
                <w:sz w:val="28"/>
                <w:szCs w:val="28"/>
                <w:lang w:eastAsia="ru-RU"/>
              </w:rPr>
              <w:lastRenderedPageBreak/>
              <w:t>рациональной организации учебной деятельности.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Организация физкультурно-оздоровительной работы.</w:t>
            </w: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Положительное отношение к двигательной активности и  совершенствование физического состояния.</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полноценная  и эффективная работа с обучающимися всех групп здоровья (на уроках физкультуры, в секциях)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Реализация дополнительных образовательных программ.</w:t>
            </w: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Ценность здоровья и здорового образа жизни.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27044C" w:rsidTr="00036D1D">
        <w:trPr>
          <w:trHeight w:val="1"/>
        </w:trPr>
        <w:tc>
          <w:tcPr>
            <w:tcW w:w="241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Просветительская работа с родителями (законными представителями).</w:t>
            </w:r>
          </w:p>
        </w:tc>
        <w:tc>
          <w:tcPr>
            <w:tcW w:w="2987"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Отношение к здоровью детей как главной ценности семейного воспитания.</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экологических акций и т. п.</w:t>
            </w:r>
          </w:p>
        </w:tc>
      </w:tr>
    </w:tbl>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5</w:t>
      </w:r>
      <w:r w:rsidRPr="00036D1D">
        <w:rPr>
          <w:rFonts w:ascii="Times New Roman" w:eastAsia="Times New Roman" w:hAnsi="Times New Roman" w:cs="Times New Roman"/>
          <w:b/>
          <w:sz w:val="28"/>
          <w:szCs w:val="28"/>
          <w:lang w:eastAsia="ru-RU"/>
        </w:rPr>
        <w:t>.3. Взаимосвязь направлений, задач, видов и форм воспитания</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tbl>
      <w:tblPr>
        <w:tblW w:w="14590" w:type="dxa"/>
        <w:tblInd w:w="44" w:type="dxa"/>
        <w:tblLayout w:type="fixed"/>
        <w:tblCellMar>
          <w:left w:w="10" w:type="dxa"/>
          <w:right w:w="10" w:type="dxa"/>
        </w:tblCellMar>
        <w:tblLook w:val="0000" w:firstRow="0" w:lastRow="0" w:firstColumn="0" w:lastColumn="0" w:noHBand="0" w:noVBand="0"/>
      </w:tblPr>
      <w:tblGrid>
        <w:gridCol w:w="3430"/>
        <w:gridCol w:w="3780"/>
        <w:gridCol w:w="7380"/>
      </w:tblGrid>
      <w:tr w:rsidR="0027044C" w:rsidTr="00036D1D">
        <w:trPr>
          <w:trHeight w:val="1"/>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Направления   формирования  здорового образа жизни и экологической культуры</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Задачи формирования  здорового образа жизни</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Виды и формы здоровьесберегающих  мероприятий</w:t>
            </w:r>
          </w:p>
        </w:tc>
      </w:tr>
      <w:tr w:rsidR="0027044C" w:rsidTr="00036D1D">
        <w:trPr>
          <w:trHeight w:val="894"/>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Формирование ценностного отношения к здоровью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здоровому образу жизни, формирование экологического мышления и экологической культуры учащихся</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Пробуждение в детях желания заботиться о своем здоровье (формирование заинтересованного отношения к собственному здоровью).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Обеспечение заинтересованного отношения педагогов, родителей к </w:t>
            </w:r>
            <w:r w:rsidRPr="00036D1D">
              <w:rPr>
                <w:rFonts w:ascii="Times New Roman" w:eastAsia="Times New Roman" w:hAnsi="Times New Roman" w:cs="Times New Roman"/>
                <w:sz w:val="28"/>
                <w:szCs w:val="28"/>
                <w:lang w:eastAsia="ru-RU"/>
              </w:rPr>
              <w:lastRenderedPageBreak/>
              <w:t>здоровью детей.</w:t>
            </w:r>
          </w:p>
        </w:tc>
        <w:tc>
          <w:tcPr>
            <w:tcW w:w="73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1.Беседа (классные часы):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Режим дня.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Закаливание организма.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Культура поведения в общественных местах.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Культура поведения за столом.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Культура питания.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Мой друг – Мойдодыр.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Культура одежды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xml:space="preserve">Профилактика простудных заболеваний.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Береги здоровье смолоду.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«День птиц», «День воды», «День Земли»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2.Тренинговые занятия психолога.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3.Оформление классных уголков здоровья, гигиены, профилактики простудных заболеваний.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4.Привлечение родителей для проведения профилактической работы по сохранению 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5.Проведение медицинских осмотров, витаминизации, диспансеризации, разъяснительной работы во время эпидемий.</w:t>
            </w:r>
          </w:p>
        </w:tc>
      </w:tr>
      <w:tr w:rsidR="0027044C" w:rsidTr="00036D1D">
        <w:trPr>
          <w:trHeight w:val="2531"/>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Создание здоровьесберегающей инфраструктуры ОУ.</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 качественного горячего питания учащихся.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1.Обеспечение  пищевого рациона (достаточность, сбалансированность, правильность, сочетание продуктов)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2.Обеспечение санитарного состояния учебного помещения – отопление, вентиляция, освещенность, водоснабжение, канализация.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  Обеспечение естественной и искусственной освещенности учебных   кабинетов.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 Недопущение использования вредных для здоровья красок и других материалов в процессе ремонта классных комнат и помещения школы.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 Эстетическое оформление класса и школы.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6.Укомплектованность штата учителей физической культуры, руководителей спортивных секций, психологов, медицинских работников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7.Обеспечение функционирования двух медицинских кабинетов.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27044C" w:rsidTr="00036D1D">
        <w:trPr>
          <w:trHeight w:val="1"/>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Рациональная организация образовательного процесса</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Повышение эффективности учебного процесса, снижение чрезмерного функционального напряжения </w:t>
            </w:r>
            <w:r w:rsidRPr="00036D1D">
              <w:rPr>
                <w:rFonts w:ascii="Times New Roman" w:eastAsia="Times New Roman" w:hAnsi="Times New Roman" w:cs="Times New Roman"/>
                <w:i/>
                <w:sz w:val="28"/>
                <w:szCs w:val="28"/>
                <w:lang w:eastAsia="ru-RU"/>
              </w:rPr>
              <w:lastRenderedPageBreak/>
              <w:t>и утомления, создание условий для</w:t>
            </w:r>
            <w:r w:rsidRPr="00036D1D">
              <w:rPr>
                <w:rFonts w:ascii="Times New Roman" w:eastAsia="Times New Roman" w:hAnsi="Times New Roman" w:cs="Times New Roman"/>
                <w:sz w:val="28"/>
                <w:szCs w:val="28"/>
                <w:lang w:eastAsia="ru-RU"/>
              </w:rPr>
              <w:t xml:space="preserve"> снятия перегрузки, нормального чередования труда и отдыха.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1.Организация режима ступенчатого повышения нагрузки для   учащихся первых  классов с целью обеспечения адаптации к  новым условиям обучения.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Валеологический анализ расписания уроков.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3. Организация перемен и длительной динамической паузы с   обязательным пребыванием на свежем воздухе для 1-х классов.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4.Организация дежурства администрации, учителей, учащихся (классов) на переменах в целях профилактики травматизма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5.Оптимальное расписание организации горячего питания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Работы школьного буфета на переменах.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6.Предотвращение перегрузки  учащихся домашними заданиями.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7.Организация активного отдыха на переменах.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8. Контроль за правильным использованием ТСО.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9. Валеологический анализ урока.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10. Выполнением норм самообслуживания.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11. Повышение валеологической грамотности учителей.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12. Недопустимостью использования в отношении учащихся  и учителей непроверенных оздоровительных систем и методов.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13. Инструктаж сотрудников школы и учащихся по правилам техники безопасности во время урока и вне его.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 Отслеживание параметров 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запуск медико-педагогического мониторинга детей    при зачислении их в школу;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-мониторинг физических показателей для учащихся специальной медицинской группы.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27044C" w:rsidTr="00036D1D">
        <w:trPr>
          <w:trHeight w:val="1"/>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Организация физкультурно-оздоровительной работы</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w:t>
            </w:r>
            <w:r w:rsidRPr="00036D1D">
              <w:rPr>
                <w:rFonts w:ascii="Times New Roman" w:eastAsia="Times New Roman" w:hAnsi="Times New Roman" w:cs="Times New Roman"/>
                <w:sz w:val="28"/>
                <w:szCs w:val="28"/>
                <w:lang w:eastAsia="ru-RU"/>
              </w:rPr>
              <w:lastRenderedPageBreak/>
              <w:t>обучающихся, повышение адаптивных возможностей организма, сохранение и укрепление здоровья обучающихся и формирование культуры 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1.Обеспечение двигательного режима.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Проведение физкультминуток на уроках в соответствии с СаНПиН.</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 Проведение динамической паузы в середине дня для учащихся 1-х классов.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4.Проведение прогулки в ГПД не менее 2 часов.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5. Введение третьего часа физической культуры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 Организация работы специальной медицинской группы для детей с медицинскими показаниями.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7.Организанизация работы спортивных секций: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-спортивные танцы, 1 классы,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-ритмика, 2 классы.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-футбол, 1-4 классы.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27044C" w:rsidTr="00036D1D">
        <w:trPr>
          <w:trHeight w:val="562"/>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Реализация дополнительных образовательных программ</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Включение каждого учащегося в здоровьесберегающую деятельность.</w:t>
            </w:r>
          </w:p>
        </w:tc>
        <w:tc>
          <w:tcPr>
            <w:tcW w:w="7380" w:type="dxa"/>
            <w:tcBorders>
              <w:top w:val="single" w:sz="2" w:space="0" w:color="000000"/>
              <w:left w:val="single" w:sz="2" w:space="0" w:color="000000"/>
              <w:bottom w:val="single" w:sz="4"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1.Конкурсы рисунков: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·«Осторожно, дети!»;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«Я за здоровый образ жизни!»;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«Зеленая аптека».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2.Конкукрс плакатов: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«Жизнь без наркотиков»;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«Нет вредным привычкам»;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«Земля - наш общий дом»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 Конкурс проектов «Дорога в школу»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4.Викторины: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«Красный, желтый, зеленый»;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«Кушайте на здоровье».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5.Ролевая игра «Суд над табаком».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 Проведение спортивно-оздоровительных мероприятий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-день 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-«Папа, мама, я- спортивная семья»,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 ну-ка, мальчики»,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веселые старты,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-однодневный поход в летнее время.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7. Природоохранные акции: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-«Пернатые друзья»,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«Птичья столовая»,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«Школьный двор» и т.д</w:t>
            </w:r>
          </w:p>
        </w:tc>
      </w:tr>
      <w:tr w:rsidR="0027044C" w:rsidTr="00036D1D">
        <w:trPr>
          <w:trHeight w:val="1"/>
        </w:trPr>
        <w:tc>
          <w:tcPr>
            <w:tcW w:w="343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Просветительская работа с родителями (законными представителями)</w:t>
            </w:r>
          </w:p>
        </w:tc>
        <w:tc>
          <w:tcPr>
            <w:tcW w:w="3780" w:type="dxa"/>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Включение  родителей  (законных представителей) в здоровьесберегающую и здоровьеукрепляющую деятельность школы, вовлечение в экологические акции</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Родительский лекторий: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Психологические особенности учащегося (по возрастам).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Режим дня и гигиенические нормы.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Режим питания.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Встреча с сотрудниками ПДН ОВД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Лекции  нарколога и врача кожно-венерологического диспансера.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Семейные конфликты (ведет психолог)</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Как уберечь вашего ребенка от наркотиков.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«Как воспитать любовь к природе»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Экологические акции «Школьный двор», «Посади дерево», «Подари жизнь книге».</w:t>
            </w:r>
          </w:p>
        </w:tc>
      </w:tr>
    </w:tbl>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4C185D" w:rsidP="00036D1D">
      <w:pPr>
        <w:spacing w:after="0" w:line="240" w:lineRule="auto"/>
        <w:jc w:val="both"/>
        <w:rPr>
          <w:rFonts w:ascii="Times New Roman" w:eastAsia="Arial-BoldMT" w:hAnsi="Times New Roman" w:cs="Times New Roman"/>
          <w:b/>
          <w:sz w:val="28"/>
          <w:szCs w:val="28"/>
          <w:lang w:eastAsia="ru-RU"/>
        </w:rPr>
      </w:pPr>
      <w:r>
        <w:rPr>
          <w:rFonts w:ascii="Times New Roman" w:eastAsia="Times New Roman" w:hAnsi="Times New Roman" w:cs="Times New Roman"/>
          <w:b/>
          <w:sz w:val="28"/>
          <w:szCs w:val="28"/>
          <w:lang w:eastAsia="ru-RU"/>
        </w:rPr>
        <w:t>2.5</w:t>
      </w:r>
      <w:r w:rsidR="00036D1D" w:rsidRPr="00036D1D">
        <w:rPr>
          <w:rFonts w:ascii="Times New Roman" w:eastAsia="Times New Roman" w:hAnsi="Times New Roman" w:cs="Times New Roman"/>
          <w:b/>
          <w:sz w:val="28"/>
          <w:szCs w:val="28"/>
          <w:lang w:eastAsia="ru-RU"/>
        </w:rPr>
        <w:t xml:space="preserve">.4. Реализация программы </w:t>
      </w:r>
      <w:r w:rsidR="00036D1D" w:rsidRPr="00036D1D">
        <w:rPr>
          <w:rFonts w:ascii="Times New Roman" w:eastAsia="Arial-BoldMT" w:hAnsi="Times New Roman" w:cs="Times New Roman"/>
          <w:b/>
          <w:sz w:val="28"/>
          <w:szCs w:val="28"/>
          <w:lang w:eastAsia="ru-RU"/>
        </w:rPr>
        <w:t>формирования экологической  культуры, здорового и</w:t>
      </w:r>
    </w:p>
    <w:p w:rsidR="00036D1D" w:rsidRPr="00036D1D" w:rsidRDefault="00036D1D" w:rsidP="00036D1D">
      <w:pPr>
        <w:spacing w:after="0" w:line="240" w:lineRule="auto"/>
        <w:jc w:val="both"/>
        <w:rPr>
          <w:rFonts w:ascii="Times New Roman" w:eastAsia="Arial-BoldMT" w:hAnsi="Times New Roman" w:cs="Times New Roman"/>
          <w:b/>
          <w:sz w:val="28"/>
          <w:szCs w:val="28"/>
          <w:lang w:eastAsia="ru-RU"/>
        </w:rPr>
      </w:pPr>
      <w:r w:rsidRPr="00036D1D">
        <w:rPr>
          <w:rFonts w:ascii="Times New Roman" w:eastAsia="Arial-BoldMT" w:hAnsi="Times New Roman" w:cs="Times New Roman"/>
          <w:b/>
          <w:sz w:val="28"/>
          <w:szCs w:val="28"/>
          <w:lang w:eastAsia="ru-RU"/>
        </w:rPr>
        <w:t>безопасного образа жизни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bl>
      <w:tblPr>
        <w:tblW w:w="0" w:type="auto"/>
        <w:tblInd w:w="98" w:type="dxa"/>
        <w:tblCellMar>
          <w:left w:w="10" w:type="dxa"/>
          <w:right w:w="10" w:type="dxa"/>
        </w:tblCellMar>
        <w:tblLook w:val="0000" w:firstRow="0" w:lastRow="0" w:firstColumn="0" w:lastColumn="0" w:noHBand="0" w:noVBand="0"/>
      </w:tblPr>
      <w:tblGrid>
        <w:gridCol w:w="426"/>
        <w:gridCol w:w="5898"/>
        <w:gridCol w:w="1936"/>
        <w:gridCol w:w="1698"/>
        <w:gridCol w:w="4938"/>
      </w:tblGrid>
      <w:tr w:rsidR="00036D1D" w:rsidRPr="00036D1D" w:rsidTr="00036D1D">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1.Исследование и комплексная оценка состояния образовательной среды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состояния здоровья учащихся. Медицинская диагностика</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Calibri" w:hAnsi="Times New Roman" w:cs="Calibri"/>
                <w:sz w:val="28"/>
                <w:szCs w:val="28"/>
                <w:lang w:eastAsia="ru-RU"/>
              </w:rPr>
            </w:pP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Срок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Ответственный</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Оформление медицинских карт и листков Здоровья в классных журналах. Комплектация на их основе физкультурных групп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сентябрь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Классные руководители </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Профосмотры детей в условиях школы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Сентябрь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апрель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357"/>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Анализ случаев травматизма в школе.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Ответственный за ТБ</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w:t>
            </w:r>
            <w:r w:rsidRPr="00036D1D">
              <w:rPr>
                <w:rFonts w:ascii="Times New Roman" w:eastAsia="Times New Roman" w:hAnsi="Times New Roman" w:cs="Times New Roman"/>
                <w:b/>
                <w:sz w:val="28"/>
                <w:szCs w:val="28"/>
                <w:lang w:eastAsia="ru-RU"/>
              </w:rPr>
              <w:t>.</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Анализ посещаемости и пропусков занятий по болезни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2. Мониторинг психологического здоровья учащихся</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Психологический мониторинг здоровья учащихся (по плану мониторинга)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Сентябрь-май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Психолог</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3. Контроль за соблюдением санитарно-гигиенического режима</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Эстетическое оформление класса и школы.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ВР</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Рациональное расписание уроков, не допускающее перегрузок (соблюдение требований СанПиНа)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УВР</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Смотр кабинетов, их соответствие гигиеническим требованиям: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проветривание;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освещение;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отопление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вентиляция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уборка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Ежедневно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 раз в неделю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раза в год</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раза в год</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Ежедневно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Все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помещения</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АХЧ,</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УВР, медработник</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Контроль за качеством питания и питьевым режимом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Ежедневно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Calibri" w:hAnsi="Times New Roman" w:cs="Calibri"/>
                <w:sz w:val="28"/>
                <w:szCs w:val="28"/>
                <w:lang w:eastAsia="ru-RU"/>
              </w:rPr>
            </w:pP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  загруженности учащихся домашними занятиями.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Calibri" w:hAnsi="Times New Roman" w:cs="Calibri"/>
                <w:sz w:val="28"/>
                <w:szCs w:val="28"/>
                <w:lang w:eastAsia="ru-RU"/>
              </w:rPr>
            </w:pP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УВР</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 активного отдыха на переменах.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Постоянно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4.Медицинское обслуживание и профилактика заболеваний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Прививки детей (плановые)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Профилактическая работа во время эпидемий.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Профилактическая работа через беседы, уголки здоровья, санбюллетени, полезные </w:t>
            </w:r>
            <w:r w:rsidRPr="00036D1D">
              <w:rPr>
                <w:rFonts w:ascii="Times New Roman" w:eastAsia="Times New Roman" w:hAnsi="Times New Roman" w:cs="Times New Roman"/>
                <w:sz w:val="28"/>
                <w:szCs w:val="28"/>
                <w:lang w:eastAsia="ru-RU"/>
              </w:rPr>
              <w:lastRenderedPageBreak/>
              <w:t>советы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Медработник</w:t>
            </w:r>
          </w:p>
        </w:tc>
      </w:tr>
      <w:tr w:rsidR="00036D1D" w:rsidRPr="00036D1D" w:rsidTr="00036D1D">
        <w:trPr>
          <w:trHeight w:val="479"/>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5.Физическое воспитание, организация активно-двигательного досуга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Профилактика нарушения осанки на уроках физкультуры.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Учитель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физкультуры</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Подвижные перемены с использованием возможностей спортивного зала, рекреаций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 школьных соревнований и участие школьников в районных соревнованиях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 дней здоровья, прогулок, поездок, экскурсий.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Работа спортивных секций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УВР</w:t>
            </w:r>
          </w:p>
        </w:tc>
      </w:tr>
      <w:tr w:rsidR="00036D1D" w:rsidRPr="00036D1D" w:rsidTr="00036D1D">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6.Профилактика травматизма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Занятия по правилам дорожного движения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(выступление сотрудников ГИБДД,  тематические классные часы, викторины, конкурс презентаций, проектов   рисунков, плакатов)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Профилактика  травматизма  на уроках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Инструктаж сотрудников школы и учащихся по правилам техники безопасности.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Ответственный за ТБ</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Статистика и анализ случаев травматизма в школе.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Ответственный за ТБ</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Посещение пожарной выставки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Замдиректора по УВР</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Тематические  беседы в рамках 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Тематические классные часы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Тематические родительские собрания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Конкурсы, викторины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tc>
      </w:tr>
      <w:tr w:rsidR="00036D1D" w:rsidRPr="00036D1D" w:rsidTr="00036D1D">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Лекции медицинских  сотрудников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 плану профилактики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Классные руководители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Зам. директора по УВР</w:t>
            </w:r>
          </w:p>
        </w:tc>
      </w:tr>
    </w:tbl>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sectPr w:rsidR="00036D1D" w:rsidRPr="00036D1D" w:rsidSect="00036D1D">
          <w:pgSz w:w="16838" w:h="11906" w:orient="landscape"/>
          <w:pgMar w:top="567" w:right="926" w:bottom="567" w:left="1134" w:header="709" w:footer="709" w:gutter="0"/>
          <w:cols w:space="708"/>
          <w:docGrid w:linePitch="360"/>
        </w:sect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lastRenderedPageBreak/>
        <w:t>2.</w:t>
      </w:r>
      <w:r w:rsidR="004C185D">
        <w:rPr>
          <w:rFonts w:ascii="Times New Roman" w:eastAsia="Times New Roman" w:hAnsi="Times New Roman" w:cs="Times New Roman"/>
          <w:b/>
          <w:sz w:val="28"/>
          <w:szCs w:val="28"/>
          <w:lang w:eastAsia="ru-RU"/>
        </w:rPr>
        <w:t>6</w:t>
      </w:r>
      <w:r w:rsidRPr="00036D1D">
        <w:rPr>
          <w:rFonts w:ascii="Times New Roman" w:eastAsia="Times New Roman" w:hAnsi="Times New Roman" w:cs="Times New Roman"/>
          <w:b/>
          <w:sz w:val="28"/>
          <w:szCs w:val="28"/>
          <w:lang w:eastAsia="ru-RU"/>
        </w:rPr>
        <w:t>. ПРОГРАММА КОРРЕКЦИОННОЙ РАБОТЫ</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6</w:t>
      </w:r>
      <w:r w:rsidRPr="00036D1D">
        <w:rPr>
          <w:rFonts w:ascii="Times New Roman" w:eastAsia="Times New Roman" w:hAnsi="Times New Roman" w:cs="Times New Roman"/>
          <w:b/>
          <w:sz w:val="28"/>
          <w:szCs w:val="28"/>
          <w:lang w:eastAsia="ru-RU"/>
        </w:rPr>
        <w:t>.1. Пояснительная записка</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Согласно Стандарта, 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w:t>
      </w:r>
      <w:r w:rsidRPr="00036D1D">
        <w:rPr>
          <w:rFonts w:ascii="Times New Roman" w:eastAsia="Calibri" w:hAnsi="Times New Roman" w:cs="Times New Roman"/>
          <w:b/>
          <w:sz w:val="28"/>
          <w:szCs w:val="28"/>
          <w:lang w:eastAsia="ru-RU"/>
        </w:rPr>
        <w:t xml:space="preserve">. </w:t>
      </w:r>
      <w:r w:rsidRPr="00036D1D">
        <w:rPr>
          <w:rFonts w:ascii="Times New Roman" w:eastAsia="Calibri" w:hAnsi="Times New Roman" w:cs="Times New Roman"/>
          <w:sz w:val="28"/>
          <w:szCs w:val="28"/>
          <w:lang w:eastAsia="ru-RU"/>
        </w:rPr>
        <w:t>Она направлена на обеспечение коррекции недостатков в физическом и (или)</w:t>
      </w:r>
      <w:r w:rsidRPr="00036D1D">
        <w:rPr>
          <w:rFonts w:ascii="Times New Roman" w:eastAsia="Calibri" w:hAnsi="Times New Roman" w:cs="Times New Roman"/>
          <w:b/>
          <w:sz w:val="28"/>
          <w:szCs w:val="28"/>
          <w:lang w:eastAsia="ru-RU"/>
        </w:rPr>
        <w:t xml:space="preserve"> </w:t>
      </w:r>
      <w:r w:rsidRPr="00036D1D">
        <w:rPr>
          <w:rFonts w:ascii="Times New Roman" w:eastAsia="Calibri" w:hAnsi="Times New Roman" w:cs="Times New Roman"/>
          <w:sz w:val="28"/>
          <w:szCs w:val="28"/>
          <w:lang w:eastAsia="ru-RU"/>
        </w:rPr>
        <w:t xml:space="preserve">психическом развитии детей  и оказание помощи детям  в освоении Образовательной  программы. </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Программа коррекционной работы гимназии, работающей по Образовательной системе «Перспективная начальная школа» создана на основе требований Федерального государственного образовательного стандарта, Закона об образовании РФ, Закона РФ «Об основных гарантиях прав ребенка», Конвенции ООН о правах ребенка, Типового положения об общеобразовательном учреждении; СанПиНов, Устава гимназии. </w:t>
      </w:r>
    </w:p>
    <w:p w:rsidR="00036D1D" w:rsidRPr="00036D1D" w:rsidRDefault="00036D1D" w:rsidP="00036D1D">
      <w:pPr>
        <w:spacing w:after="0" w:line="240" w:lineRule="auto"/>
        <w:ind w:left="142"/>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6</w:t>
      </w:r>
      <w:r w:rsidRPr="00036D1D">
        <w:rPr>
          <w:rFonts w:ascii="Times New Roman" w:eastAsia="Times New Roman" w:hAnsi="Times New Roman" w:cs="Times New Roman"/>
          <w:b/>
          <w:sz w:val="28"/>
          <w:szCs w:val="28"/>
          <w:lang w:eastAsia="ru-RU"/>
        </w:rPr>
        <w:t xml:space="preserve">.2 Программа коррекционной работы (вариант 8. 1)   </w:t>
      </w:r>
    </w:p>
    <w:p w:rsidR="00036D1D" w:rsidRPr="00036D1D" w:rsidRDefault="00036D1D" w:rsidP="00036D1D">
      <w:pPr>
        <w:spacing w:after="0" w:line="240" w:lineRule="auto"/>
        <w:ind w:firstLine="709"/>
        <w:jc w:val="both"/>
        <w:rPr>
          <w:rFonts w:ascii="Times New Roman" w:eastAsia="Calibri" w:hAnsi="Times New Roman" w:cs="Calibri"/>
          <w:sz w:val="28"/>
          <w:szCs w:val="28"/>
          <w:lang w:eastAsia="ru-RU"/>
        </w:rPr>
      </w:pPr>
      <w:r w:rsidRPr="00036D1D">
        <w:rPr>
          <w:rFonts w:ascii="Times New Roman" w:eastAsia="Calibri" w:hAnsi="Times New Roman" w:cs="Calibri"/>
          <w:sz w:val="28"/>
          <w:szCs w:val="28"/>
          <w:lang w:eastAsia="ru-RU"/>
        </w:rPr>
        <w:t xml:space="preserve">Обучающиеся с РАС испытывают наибольшие затруднения в социальном  взаимодействии и адаптации, сложности в использовании различных средств  коммуникации. У большинства школьников с РАС отмечаются особенности  мотивационно-волевой  и  эмоционально-личностной сфер, грубая асинхрония  развития,  которая  чаще  всего  проявляется  наличием несоответствия между уровнями развития вербального и невербального интеллекта. Наряду с этим  наблюдаются  специфические  особенности  восприятия,  такие  как  гипо-  и  гиперсензитивность в рамках одной или нескольких модальностей. Также дети с РАС испытывают затруднения в понимании эмоций, желаний, поведения и чувств окружающих. Вышеперечисленные  особенности  негативно  сказываются  на  формировании  базовых  учебных  навыков обучающихся  с  РАС,  а  также  способности  к  обобщению,  переносу  и  использованию  знаний, умений и навыков в новой ситуации. </w:t>
      </w:r>
    </w:p>
    <w:p w:rsidR="00036D1D" w:rsidRPr="00036D1D" w:rsidRDefault="00036D1D" w:rsidP="00036D1D">
      <w:pPr>
        <w:widowControl w:val="0"/>
        <w:tabs>
          <w:tab w:val="left" w:leader="dot" w:pos="709"/>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036D1D">
        <w:rPr>
          <w:rFonts w:ascii="Times New Roman" w:eastAsia="@Arial Unicode MS" w:hAnsi="Times New Roman" w:cs="Times New Roman"/>
          <w:color w:val="000000"/>
          <w:sz w:val="28"/>
          <w:szCs w:val="28"/>
          <w:lang w:eastAsia="ru-RU"/>
        </w:rPr>
        <w:t>Программа коррекционной работы школьного отделения Центра в соответствии со Стандартом направлена на создание системы комплексной помощи детям с РАС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36D1D" w:rsidRPr="00036D1D" w:rsidRDefault="00036D1D" w:rsidP="00036D1D">
      <w:pPr>
        <w:spacing w:after="0" w:line="240" w:lineRule="auto"/>
        <w:ind w:firstLine="708"/>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Программа коррекционной работы в Гимназии предусматривает:</w:t>
      </w:r>
    </w:p>
    <w:p w:rsidR="00036D1D" w:rsidRPr="00036D1D" w:rsidRDefault="00036D1D" w:rsidP="00036D1D">
      <w:pPr>
        <w:numPr>
          <w:ilvl w:val="0"/>
          <w:numId w:val="18"/>
        </w:numPr>
        <w:suppressAutoHyphens/>
        <w:spacing w:after="0" w:line="240" w:lineRule="auto"/>
        <w:ind w:left="714" w:hanging="357"/>
        <w:contextualSpacing/>
        <w:jc w:val="both"/>
        <w:rPr>
          <w:rFonts w:ascii="Times New Roman" w:eastAsia="Times New Roman" w:hAnsi="Times New Roman" w:cs="Times New Roman"/>
          <w:b/>
          <w:color w:val="FF0000"/>
          <w:sz w:val="28"/>
          <w:szCs w:val="28"/>
          <w:lang w:eastAsia="ru-RU"/>
        </w:rPr>
      </w:pPr>
      <w:r w:rsidRPr="00036D1D">
        <w:rPr>
          <w:rFonts w:ascii="Times New Roman" w:eastAsia="@Arial Unicode MS" w:hAnsi="Times New Roman" w:cs="Times New Roman"/>
          <w:sz w:val="28"/>
          <w:szCs w:val="28"/>
          <w:lang w:eastAsia="ru-RU"/>
        </w:rPr>
        <w:t>создание специальных условий обучения и воспитания, позволяющих учитывать особые образовательные потребности детей с РАС,</w:t>
      </w:r>
      <w:r w:rsidRPr="00036D1D">
        <w:rPr>
          <w:rFonts w:ascii="Times New Roman" w:eastAsia="Times New Roman" w:hAnsi="Times New Roman" w:cs="Times New Roman"/>
          <w:sz w:val="28"/>
          <w:szCs w:val="28"/>
          <w:lang w:eastAsia="ru-RU"/>
        </w:rPr>
        <w:t xml:space="preserve"> при которых будет  возможным учитывать специфику типичных трудностей обучающихся и</w:t>
      </w:r>
      <w:r w:rsidRPr="00036D1D">
        <w:rPr>
          <w:rFonts w:ascii="Times New Roman" w:eastAsia="@Arial Unicode MS" w:hAnsi="Times New Roman" w:cs="Times New Roman"/>
          <w:sz w:val="28"/>
          <w:szCs w:val="28"/>
          <w:lang w:eastAsia="ru-RU"/>
        </w:rPr>
        <w:t xml:space="preserve"> </w:t>
      </w:r>
      <w:r w:rsidRPr="00036D1D">
        <w:rPr>
          <w:rFonts w:ascii="Times New Roman" w:eastAsia="Times New Roman" w:hAnsi="Times New Roman" w:cs="Times New Roman"/>
          <w:sz w:val="28"/>
          <w:szCs w:val="28"/>
          <w:lang w:eastAsia="ru-RU"/>
        </w:rPr>
        <w:t>обеспечить дифференцированную многопрофильную помощь в получении этими детьми качественного начального образования</w:t>
      </w:r>
      <w:r w:rsidRPr="00036D1D">
        <w:rPr>
          <w:rFonts w:ascii="Times New Roman" w:eastAsia="@Arial Unicode MS" w:hAnsi="Times New Roman" w:cs="Times New Roman"/>
          <w:sz w:val="28"/>
          <w:szCs w:val="28"/>
          <w:lang w:eastAsia="ru-RU"/>
        </w:rPr>
        <w:t>;</w:t>
      </w:r>
    </w:p>
    <w:p w:rsidR="00036D1D" w:rsidRPr="00036D1D" w:rsidRDefault="00036D1D" w:rsidP="00036D1D">
      <w:pPr>
        <w:numPr>
          <w:ilvl w:val="0"/>
          <w:numId w:val="18"/>
        </w:numPr>
        <w:suppressAutoHyphens/>
        <w:spacing w:after="0" w:line="240" w:lineRule="auto"/>
        <w:ind w:left="714" w:hanging="357"/>
        <w:jc w:val="both"/>
        <w:rPr>
          <w:rFonts w:ascii="Times New Roman" w:eastAsia="Times New Roman" w:hAnsi="Times New Roman" w:cs="Times New Roman"/>
          <w:b/>
          <w:color w:val="FF0000"/>
          <w:sz w:val="28"/>
          <w:szCs w:val="28"/>
          <w:lang w:eastAsia="ru-RU"/>
        </w:rPr>
      </w:pPr>
      <w:r w:rsidRPr="00036D1D">
        <w:rPr>
          <w:rFonts w:ascii="Times New Roman" w:eastAsia="@Arial Unicode MS" w:hAnsi="Times New Roman" w:cs="Times New Roman"/>
          <w:sz w:val="28"/>
          <w:szCs w:val="28"/>
          <w:lang w:eastAsia="ru-RU"/>
        </w:rPr>
        <w:t>организация вариативных форм  специального сопровождения обучающихся с РАС.</w:t>
      </w:r>
    </w:p>
    <w:p w:rsidR="00036D1D" w:rsidRPr="00036D1D" w:rsidRDefault="00036D1D" w:rsidP="00036D1D">
      <w:pPr>
        <w:spacing w:after="0" w:line="240" w:lineRule="auto"/>
        <w:jc w:val="both"/>
        <w:rPr>
          <w:rFonts w:ascii="Times New Roman" w:eastAsia="Times New Roman" w:hAnsi="Times New Roman" w:cs="Times New Roman"/>
          <w:color w:val="FF0000"/>
          <w:sz w:val="28"/>
          <w:szCs w:val="28"/>
          <w:lang w:eastAsia="ru-RU"/>
        </w:rPr>
      </w:pPr>
      <w:r w:rsidRPr="00036D1D">
        <w:rPr>
          <w:rFonts w:ascii="Times New Roman" w:eastAsia="Times New Roman" w:hAnsi="Times New Roman" w:cs="Times New Roman"/>
          <w:sz w:val="28"/>
          <w:szCs w:val="28"/>
          <w:lang w:eastAsia="ru-RU"/>
        </w:rPr>
        <w:tab/>
        <w:t xml:space="preserve"> Коррекционная работа  осуществляется в форме внеурочной организации  деятельности обучающихся начальной школы, как часть системы учебно-воспитательного процесса. Внеурочная деятельность является обязательной частью учебного плана, формируемой участниками образовательного процесса. </w:t>
      </w:r>
    </w:p>
    <w:p w:rsidR="00036D1D" w:rsidRPr="00036D1D" w:rsidRDefault="00036D1D" w:rsidP="00036D1D">
      <w:pPr>
        <w:tabs>
          <w:tab w:val="left" w:pos="709"/>
        </w:tabs>
        <w:spacing w:after="0" w:line="240" w:lineRule="auto"/>
        <w:jc w:val="both"/>
        <w:rPr>
          <w:rFonts w:ascii="Times New Roman" w:eastAsia="Times New Roman" w:hAnsi="Times New Roman" w:cs="Times New Roman"/>
          <w:sz w:val="28"/>
          <w:szCs w:val="28"/>
          <w:lang w:val="x-none" w:eastAsia="ru-RU"/>
        </w:rPr>
      </w:pPr>
      <w:r w:rsidRPr="00036D1D">
        <w:rPr>
          <w:rFonts w:ascii="Times New Roman" w:eastAsia="Times New Roman" w:hAnsi="Times New Roman" w:cs="Times New Roman"/>
          <w:color w:val="0070C0"/>
          <w:sz w:val="28"/>
          <w:szCs w:val="28"/>
          <w:lang w:eastAsia="ru-RU"/>
        </w:rPr>
        <w:lastRenderedPageBreak/>
        <w:tab/>
      </w:r>
      <w:r w:rsidRPr="00036D1D">
        <w:rPr>
          <w:rFonts w:ascii="Times New Roman" w:eastAsia="Times New Roman" w:hAnsi="Times New Roman" w:cs="Times New Roman"/>
          <w:sz w:val="28"/>
          <w:szCs w:val="28"/>
          <w:lang w:val="x-none" w:eastAsia="ru-RU"/>
        </w:rPr>
        <w:t xml:space="preserve">Отличительной особенностью программы является </w:t>
      </w:r>
      <w:r w:rsidRPr="00036D1D">
        <w:rPr>
          <w:rFonts w:ascii="Times New Roman" w:eastAsia="Times New Roman" w:hAnsi="Times New Roman" w:cs="Times New Roman"/>
          <w:i/>
          <w:sz w:val="28"/>
          <w:szCs w:val="28"/>
          <w:lang w:val="x-none" w:eastAsia="ru-RU"/>
        </w:rPr>
        <w:t>многопрофильный</w:t>
      </w:r>
      <w:r w:rsidRPr="00036D1D">
        <w:rPr>
          <w:rFonts w:ascii="Times New Roman" w:eastAsia="Times New Roman" w:hAnsi="Times New Roman" w:cs="Times New Roman"/>
          <w:sz w:val="28"/>
          <w:szCs w:val="28"/>
          <w:lang w:val="x-none" w:eastAsia="ru-RU"/>
        </w:rPr>
        <w:t xml:space="preserve">  подход к коррекционно-развивающей работе, когда в рамках </w:t>
      </w:r>
      <w:r w:rsidRPr="00036D1D">
        <w:rPr>
          <w:rFonts w:ascii="Times New Roman" w:eastAsia="Times New Roman" w:hAnsi="Times New Roman" w:cs="Times New Roman"/>
          <w:sz w:val="28"/>
          <w:szCs w:val="28"/>
          <w:lang w:eastAsia="ru-RU"/>
        </w:rPr>
        <w:t>Центра</w:t>
      </w:r>
      <w:r w:rsidRPr="00036D1D">
        <w:rPr>
          <w:rFonts w:ascii="Times New Roman" w:eastAsia="Times New Roman" w:hAnsi="Times New Roman" w:cs="Times New Roman"/>
          <w:sz w:val="28"/>
          <w:szCs w:val="28"/>
          <w:lang w:val="x-none" w:eastAsia="ru-RU"/>
        </w:rPr>
        <w:t xml:space="preserve"> учащиеся с  РАС получают комплексную психолого-педагогическую помощь профессиональной команды специалистов (учител</w:t>
      </w:r>
      <w:r w:rsidRPr="00036D1D">
        <w:rPr>
          <w:rFonts w:ascii="Times New Roman" w:eastAsia="Times New Roman" w:hAnsi="Times New Roman" w:cs="Times New Roman"/>
          <w:sz w:val="28"/>
          <w:szCs w:val="28"/>
          <w:lang w:eastAsia="ru-RU"/>
        </w:rPr>
        <w:t>ь</w:t>
      </w:r>
      <w:r w:rsidRPr="00036D1D">
        <w:rPr>
          <w:rFonts w:ascii="Times New Roman" w:eastAsia="Times New Roman" w:hAnsi="Times New Roman" w:cs="Times New Roman"/>
          <w:sz w:val="28"/>
          <w:szCs w:val="28"/>
          <w:lang w:val="x-none" w:eastAsia="ru-RU"/>
        </w:rPr>
        <w:t xml:space="preserve"> начальных классов</w:t>
      </w:r>
      <w:r w:rsidRPr="00036D1D">
        <w:rPr>
          <w:rFonts w:ascii="Times New Roman" w:eastAsia="Times New Roman" w:hAnsi="Times New Roman" w:cs="Times New Roman"/>
          <w:sz w:val="28"/>
          <w:szCs w:val="28"/>
          <w:lang w:eastAsia="ru-RU"/>
        </w:rPr>
        <w:t>,</w:t>
      </w:r>
      <w:r w:rsidRPr="00036D1D">
        <w:rPr>
          <w:rFonts w:ascii="Times New Roman" w:eastAsia="Times New Roman" w:hAnsi="Times New Roman" w:cs="Times New Roman"/>
          <w:sz w:val="28"/>
          <w:szCs w:val="28"/>
          <w:lang w:val="x-none" w:eastAsia="ru-RU"/>
        </w:rPr>
        <w:t xml:space="preserve"> учител</w:t>
      </w:r>
      <w:r w:rsidRPr="00036D1D">
        <w:rPr>
          <w:rFonts w:ascii="Times New Roman" w:eastAsia="Times New Roman" w:hAnsi="Times New Roman" w:cs="Times New Roman"/>
          <w:sz w:val="28"/>
          <w:szCs w:val="28"/>
          <w:lang w:eastAsia="ru-RU"/>
        </w:rPr>
        <w:t>ь</w:t>
      </w:r>
      <w:r w:rsidRPr="00036D1D">
        <w:rPr>
          <w:rFonts w:ascii="Times New Roman" w:eastAsia="Times New Roman" w:hAnsi="Times New Roman" w:cs="Times New Roman"/>
          <w:sz w:val="28"/>
          <w:szCs w:val="28"/>
          <w:lang w:val="x-none" w:eastAsia="ru-RU"/>
        </w:rPr>
        <w:t>-дефектолог, учител</w:t>
      </w:r>
      <w:r w:rsidRPr="00036D1D">
        <w:rPr>
          <w:rFonts w:ascii="Times New Roman" w:eastAsia="Times New Roman" w:hAnsi="Times New Roman" w:cs="Times New Roman"/>
          <w:sz w:val="28"/>
          <w:szCs w:val="28"/>
          <w:lang w:eastAsia="ru-RU"/>
        </w:rPr>
        <w:t>ь</w:t>
      </w:r>
      <w:r w:rsidRPr="00036D1D">
        <w:rPr>
          <w:rFonts w:ascii="Times New Roman" w:eastAsia="Times New Roman" w:hAnsi="Times New Roman" w:cs="Times New Roman"/>
          <w:sz w:val="28"/>
          <w:szCs w:val="28"/>
          <w:lang w:val="x-none" w:eastAsia="ru-RU"/>
        </w:rPr>
        <w:t>-логопед, педагог-психолог</w:t>
      </w:r>
      <w:r w:rsidRPr="00036D1D">
        <w:rPr>
          <w:rFonts w:ascii="Times New Roman" w:eastAsia="Times New Roman" w:hAnsi="Times New Roman" w:cs="Times New Roman"/>
          <w:sz w:val="28"/>
          <w:szCs w:val="28"/>
          <w:lang w:eastAsia="ru-RU"/>
        </w:rPr>
        <w:t xml:space="preserve">, тьютор, педагог-организатор </w:t>
      </w:r>
      <w:r w:rsidRPr="00036D1D">
        <w:rPr>
          <w:rFonts w:ascii="Times New Roman" w:eastAsia="Times New Roman" w:hAnsi="Times New Roman" w:cs="Times New Roman"/>
          <w:sz w:val="28"/>
          <w:szCs w:val="28"/>
          <w:lang w:val="x-none" w:eastAsia="ru-RU"/>
        </w:rPr>
        <w:t>и</w:t>
      </w:r>
      <w:r w:rsidRPr="00036D1D">
        <w:rPr>
          <w:rFonts w:ascii="Times New Roman" w:eastAsia="Times New Roman" w:hAnsi="Times New Roman" w:cs="Times New Roman"/>
          <w:sz w:val="28"/>
          <w:szCs w:val="28"/>
          <w:lang w:eastAsia="ru-RU"/>
        </w:rPr>
        <w:t xml:space="preserve"> педагог дополнительного образования</w:t>
      </w:r>
      <w:r w:rsidRPr="00036D1D">
        <w:rPr>
          <w:rFonts w:ascii="Times New Roman" w:eastAsia="Times New Roman" w:hAnsi="Times New Roman" w:cs="Times New Roman"/>
          <w:sz w:val="28"/>
          <w:szCs w:val="28"/>
          <w:lang w:val="x-none" w:eastAsia="ru-RU"/>
        </w:rPr>
        <w:t xml:space="preserve">). </w:t>
      </w:r>
    </w:p>
    <w:p w:rsidR="00036D1D" w:rsidRPr="00036D1D" w:rsidRDefault="00036D1D" w:rsidP="00036D1D">
      <w:pPr>
        <w:tabs>
          <w:tab w:val="left" w:pos="709"/>
        </w:tabs>
        <w:spacing w:after="0" w:line="240" w:lineRule="auto"/>
        <w:jc w:val="both"/>
        <w:rPr>
          <w:rFonts w:ascii="Times New Roman" w:eastAsia="Times New Roman" w:hAnsi="Times New Roman" w:cs="Times New Roman"/>
          <w:sz w:val="28"/>
          <w:szCs w:val="28"/>
          <w:lang w:val="x-none" w:eastAsia="x-none"/>
        </w:rPr>
      </w:pPr>
      <w:r w:rsidRPr="00036D1D">
        <w:rPr>
          <w:rFonts w:ascii="Times New Roman" w:eastAsia="Times New Roman" w:hAnsi="Times New Roman" w:cs="Times New Roman"/>
          <w:sz w:val="28"/>
          <w:szCs w:val="28"/>
          <w:lang w:eastAsia="ru-RU"/>
        </w:rPr>
        <w:tab/>
      </w:r>
      <w:r w:rsidRPr="00036D1D">
        <w:rPr>
          <w:rFonts w:ascii="Times New Roman" w:eastAsia="Times New Roman" w:hAnsi="Times New Roman" w:cs="Times New Roman"/>
          <w:sz w:val="28"/>
          <w:szCs w:val="28"/>
          <w:lang w:val="x-none" w:eastAsia="ru-RU"/>
        </w:rPr>
        <w:t>Составленная программа основана на принципах системно-деятельностного подхода, включает </w:t>
      </w:r>
      <w:r w:rsidRPr="00036D1D">
        <w:rPr>
          <w:rFonts w:ascii="Times New Roman" w:eastAsia="Times New Roman" w:hAnsi="Times New Roman" w:cs="Times New Roman"/>
          <w:i/>
          <w:sz w:val="28"/>
          <w:szCs w:val="28"/>
          <w:lang w:val="x-none" w:eastAsia="ru-RU"/>
        </w:rPr>
        <w:t xml:space="preserve">специальные </w:t>
      </w:r>
      <w:r w:rsidRPr="00036D1D">
        <w:rPr>
          <w:rFonts w:ascii="Times New Roman" w:eastAsia="Times New Roman" w:hAnsi="Times New Roman" w:cs="Times New Roman"/>
          <w:sz w:val="28"/>
          <w:szCs w:val="28"/>
          <w:lang w:val="x-none" w:eastAsia="ru-RU"/>
        </w:rPr>
        <w:t xml:space="preserve">психолого-педагогические и информационные технологии, направленные на адаптацию ребенка с аутистическими расстройствами и аффективными нарушениями к обучению </w:t>
      </w:r>
      <w:r w:rsidRPr="00036D1D">
        <w:rPr>
          <w:rFonts w:ascii="Times New Roman" w:eastAsia="Times New Roman" w:hAnsi="Times New Roman" w:cs="Times New Roman"/>
          <w:sz w:val="28"/>
          <w:szCs w:val="28"/>
          <w:lang w:eastAsia="ru-RU"/>
        </w:rPr>
        <w:t xml:space="preserve">в начальной </w:t>
      </w:r>
      <w:r w:rsidRPr="00036D1D">
        <w:rPr>
          <w:rFonts w:ascii="Times New Roman" w:eastAsia="Times New Roman" w:hAnsi="Times New Roman" w:cs="Times New Roman"/>
          <w:sz w:val="28"/>
          <w:szCs w:val="28"/>
          <w:lang w:val="x-none" w:eastAsia="ru-RU"/>
        </w:rPr>
        <w:t>школ</w:t>
      </w:r>
      <w:r w:rsidRPr="00036D1D">
        <w:rPr>
          <w:rFonts w:ascii="Times New Roman" w:eastAsia="Times New Roman" w:hAnsi="Times New Roman" w:cs="Times New Roman"/>
          <w:sz w:val="28"/>
          <w:szCs w:val="28"/>
          <w:lang w:eastAsia="ru-RU"/>
        </w:rPr>
        <w:t>е</w:t>
      </w:r>
      <w:r w:rsidRPr="00036D1D">
        <w:rPr>
          <w:rFonts w:ascii="Times New Roman" w:eastAsia="Times New Roman" w:hAnsi="Times New Roman" w:cs="Times New Roman"/>
          <w:sz w:val="28"/>
          <w:szCs w:val="28"/>
          <w:lang w:val="x-none" w:eastAsia="ru-RU"/>
        </w:rPr>
        <w:t xml:space="preserve">, самостоятельному усвоению новых знаний, умений и компетенцией. Результаты программы соответствуют требованиям Федерального государственного образовательного стандарта начального общего образования, достигаются детьми при </w:t>
      </w:r>
      <w:r w:rsidRPr="00036D1D">
        <w:rPr>
          <w:rFonts w:ascii="Times New Roman" w:eastAsia="Times New Roman" w:hAnsi="Times New Roman" w:cs="Times New Roman"/>
          <w:sz w:val="28"/>
          <w:szCs w:val="28"/>
          <w:lang w:eastAsia="ru-RU"/>
        </w:rPr>
        <w:t xml:space="preserve">индивидуальной и </w:t>
      </w:r>
      <w:r w:rsidRPr="00036D1D">
        <w:rPr>
          <w:rFonts w:ascii="Times New Roman" w:eastAsia="Times New Roman" w:hAnsi="Times New Roman" w:cs="Times New Roman"/>
          <w:sz w:val="28"/>
          <w:szCs w:val="28"/>
          <w:lang w:val="x-none" w:eastAsia="ru-RU"/>
        </w:rPr>
        <w:t>групповой работе в Центр</w:t>
      </w:r>
      <w:r w:rsidRPr="00036D1D">
        <w:rPr>
          <w:rFonts w:ascii="Times New Roman" w:eastAsia="Times New Roman" w:hAnsi="Times New Roman" w:cs="Times New Roman"/>
          <w:sz w:val="28"/>
          <w:szCs w:val="28"/>
          <w:lang w:eastAsia="ru-RU"/>
        </w:rPr>
        <w:t>е</w:t>
      </w:r>
      <w:r w:rsidRPr="00036D1D">
        <w:rPr>
          <w:rFonts w:ascii="Times New Roman" w:eastAsia="Times New Roman" w:hAnsi="Times New Roman" w:cs="Times New Roman"/>
          <w:sz w:val="28"/>
          <w:szCs w:val="28"/>
          <w:lang w:val="x-none" w:eastAsia="ru-RU"/>
        </w:rPr>
        <w:t>.</w:t>
      </w:r>
    </w:p>
    <w:p w:rsidR="00036D1D" w:rsidRPr="00036D1D" w:rsidRDefault="00036D1D" w:rsidP="00036D1D">
      <w:pPr>
        <w:spacing w:after="0" w:line="240" w:lineRule="auto"/>
        <w:ind w:firstLine="709"/>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 xml:space="preserve">Образовательная деятельность детей с РАС позволяет формировать у них не только  учебные навыки, но и жизненные компетентности. </w:t>
      </w:r>
    </w:p>
    <w:p w:rsidR="00036D1D" w:rsidRPr="00036D1D" w:rsidRDefault="00036D1D" w:rsidP="00036D1D">
      <w:pPr>
        <w:tabs>
          <w:tab w:val="left" w:pos="709"/>
        </w:tabs>
        <w:spacing w:after="0" w:line="240" w:lineRule="auto"/>
        <w:jc w:val="both"/>
        <w:rPr>
          <w:rFonts w:ascii="Times New Roman" w:eastAsia="Times New Roman" w:hAnsi="Times New Roman" w:cs="Times New Roman"/>
          <w:sz w:val="28"/>
          <w:szCs w:val="28"/>
          <w:lang w:val="x-none" w:eastAsia="x-none"/>
        </w:rPr>
      </w:pPr>
      <w:r w:rsidRPr="00036D1D">
        <w:rPr>
          <w:rFonts w:ascii="Times New Roman" w:eastAsia="Times New Roman" w:hAnsi="Times New Roman" w:cs="Times New Roman"/>
          <w:color w:val="000000"/>
          <w:sz w:val="28"/>
          <w:szCs w:val="28"/>
          <w:lang w:eastAsia="ru-RU"/>
        </w:rPr>
        <w:tab/>
      </w:r>
      <w:r w:rsidRPr="00036D1D">
        <w:rPr>
          <w:rFonts w:ascii="Times New Roman" w:eastAsia="Times New Roman" w:hAnsi="Times New Roman" w:cs="Times New Roman"/>
          <w:b/>
          <w:sz w:val="28"/>
          <w:szCs w:val="28"/>
          <w:lang w:val="x-none" w:eastAsia="x-none"/>
        </w:rPr>
        <w:t>Цел</w:t>
      </w:r>
      <w:r w:rsidRPr="00036D1D">
        <w:rPr>
          <w:rFonts w:ascii="Times New Roman" w:eastAsia="Times New Roman" w:hAnsi="Times New Roman" w:cs="Times New Roman"/>
          <w:b/>
          <w:sz w:val="28"/>
          <w:szCs w:val="28"/>
          <w:lang w:eastAsia="x-none"/>
        </w:rPr>
        <w:t>ь</w:t>
      </w:r>
      <w:r w:rsidRPr="00036D1D">
        <w:rPr>
          <w:rFonts w:ascii="Times New Roman" w:eastAsia="Times New Roman" w:hAnsi="Times New Roman" w:cs="Times New Roman"/>
          <w:b/>
          <w:sz w:val="28"/>
          <w:szCs w:val="28"/>
          <w:lang w:val="x-none" w:eastAsia="x-none"/>
        </w:rPr>
        <w:t xml:space="preserve"> программы </w:t>
      </w:r>
      <w:r w:rsidRPr="00036D1D">
        <w:rPr>
          <w:rFonts w:ascii="Times New Roman" w:eastAsia="Times New Roman" w:hAnsi="Times New Roman" w:cs="Times New Roman"/>
          <w:sz w:val="28"/>
          <w:szCs w:val="28"/>
          <w:lang w:val="x-none" w:eastAsia="x-none"/>
        </w:rPr>
        <w:t xml:space="preserve"> - создание условий для реализации внутреннего потенциала каждого ребенка с РАС, оказание ему комплексной психолого-педагогической помощи в процессе интеграции в образовательную и социокультурную среду, в освоении основной образовательной</w:t>
      </w:r>
      <w:r w:rsidRPr="00036D1D">
        <w:rPr>
          <w:rFonts w:ascii="Times New Roman" w:eastAsia="Times New Roman" w:hAnsi="Times New Roman" w:cs="Times New Roman"/>
          <w:sz w:val="28"/>
          <w:szCs w:val="28"/>
          <w:lang w:val="x-none" w:eastAsia="ru-RU"/>
        </w:rPr>
        <w:t xml:space="preserve"> программ</w:t>
      </w:r>
      <w:r w:rsidRPr="00036D1D">
        <w:rPr>
          <w:rFonts w:ascii="Times New Roman" w:eastAsia="Times New Roman" w:hAnsi="Times New Roman" w:cs="Times New Roman"/>
          <w:sz w:val="28"/>
          <w:szCs w:val="28"/>
          <w:lang w:val="x-none" w:eastAsia="x-none"/>
        </w:rPr>
        <w:t>ы</w:t>
      </w:r>
      <w:r w:rsidRPr="00036D1D">
        <w:rPr>
          <w:rFonts w:ascii="Times New Roman" w:eastAsia="Times New Roman" w:hAnsi="Times New Roman" w:cs="Times New Roman"/>
          <w:sz w:val="28"/>
          <w:szCs w:val="28"/>
          <w:lang w:val="x-none" w:eastAsia="ru-RU"/>
        </w:rPr>
        <w:t xml:space="preserve"> начального общего образования</w:t>
      </w:r>
      <w:r w:rsidRPr="00036D1D">
        <w:rPr>
          <w:rFonts w:ascii="Times New Roman" w:eastAsia="Times New Roman" w:hAnsi="Times New Roman" w:cs="Times New Roman"/>
          <w:sz w:val="28"/>
          <w:szCs w:val="28"/>
          <w:lang w:val="x-none" w:eastAsia="x-none"/>
        </w:rPr>
        <w:t>.</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b/>
          <w:bCs/>
          <w:color w:val="000000"/>
          <w:sz w:val="28"/>
          <w:szCs w:val="24"/>
          <w:lang w:eastAsia="ru-RU"/>
        </w:rPr>
        <w:t>Задачи программы:</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pacing w:val="2"/>
          <w:sz w:val="28"/>
          <w:szCs w:val="24"/>
          <w:lang w:eastAsia="ru-RU"/>
        </w:rPr>
        <w:t xml:space="preserve">- выявление индивидуальных особенностей и </w:t>
      </w:r>
      <w:r w:rsidRPr="00036D1D">
        <w:rPr>
          <w:rFonts w:ascii="Times New Roman" w:eastAsia="@Arial Unicode MS" w:hAnsi="Times New Roman" w:cs="Times New Roman"/>
          <w:color w:val="000000"/>
          <w:sz w:val="28"/>
          <w:szCs w:val="28"/>
          <w:lang w:eastAsia="ru-RU"/>
        </w:rPr>
        <w:t>особых образовательных потребностей</w:t>
      </w:r>
      <w:r w:rsidRPr="00036D1D">
        <w:rPr>
          <w:rFonts w:ascii="Times New Roman" w:eastAsia="Times New Roman" w:hAnsi="Times New Roman" w:cs="Times New Roman"/>
          <w:color w:val="000000"/>
          <w:spacing w:val="2"/>
          <w:sz w:val="28"/>
          <w:szCs w:val="24"/>
          <w:lang w:eastAsia="ru-RU"/>
        </w:rPr>
        <w:t xml:space="preserve"> каждого обучающегося на психолого-медико-педагогическом консилиуме Центра (ПМПк)</w:t>
      </w:r>
      <w:r w:rsidRPr="00036D1D">
        <w:rPr>
          <w:rFonts w:ascii="Times New Roman" w:eastAsia="Times New Roman" w:hAnsi="Times New Roman" w:cs="Times New Roman"/>
          <w:color w:val="000000"/>
          <w:sz w:val="28"/>
          <w:szCs w:val="24"/>
          <w:lang w:eastAsia="ru-RU"/>
        </w:rPr>
        <w:t>;</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z w:val="28"/>
          <w:szCs w:val="24"/>
          <w:lang w:eastAsia="ru-RU"/>
        </w:rPr>
        <w:t xml:space="preserve">- 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его выраженности; </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pacing w:val="2"/>
          <w:sz w:val="28"/>
          <w:szCs w:val="24"/>
          <w:lang w:eastAsia="ru-RU"/>
        </w:rPr>
        <w:t xml:space="preserve">- создание условий, способствующих адаптации учащихся </w:t>
      </w:r>
      <w:r w:rsidRPr="00036D1D">
        <w:rPr>
          <w:rFonts w:ascii="Times New Roman" w:eastAsia="Times New Roman" w:hAnsi="Times New Roman" w:cs="Times New Roman"/>
          <w:color w:val="000000"/>
          <w:sz w:val="28"/>
          <w:szCs w:val="24"/>
          <w:lang w:eastAsia="ru-RU"/>
        </w:rPr>
        <w:t xml:space="preserve">в школе и </w:t>
      </w:r>
      <w:r w:rsidRPr="00036D1D">
        <w:rPr>
          <w:rFonts w:ascii="Times New Roman" w:eastAsia="Times New Roman" w:hAnsi="Times New Roman" w:cs="Times New Roman"/>
          <w:color w:val="000000"/>
          <w:spacing w:val="2"/>
          <w:sz w:val="28"/>
          <w:szCs w:val="24"/>
          <w:lang w:eastAsia="ru-RU"/>
        </w:rPr>
        <w:t>освоению обучающимися основной образо</w:t>
      </w:r>
      <w:r w:rsidRPr="00036D1D">
        <w:rPr>
          <w:rFonts w:ascii="Times New Roman" w:eastAsia="Times New Roman" w:hAnsi="Times New Roman" w:cs="Times New Roman"/>
          <w:color w:val="000000"/>
          <w:sz w:val="28"/>
          <w:szCs w:val="24"/>
          <w:lang w:eastAsia="ru-RU"/>
        </w:rPr>
        <w:t xml:space="preserve">вательной программы начального общего образования; </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z w:val="28"/>
          <w:szCs w:val="24"/>
          <w:lang w:eastAsia="ru-RU"/>
        </w:rPr>
        <w:t xml:space="preserve">- составление </w:t>
      </w:r>
      <w:r w:rsidRPr="00036D1D">
        <w:rPr>
          <w:rFonts w:ascii="Times New Roman" w:eastAsia="Times New Roman" w:hAnsi="Times New Roman" w:cs="Times New Roman"/>
          <w:sz w:val="28"/>
          <w:szCs w:val="24"/>
          <w:lang w:eastAsia="ru-RU"/>
        </w:rPr>
        <w:t>индивидуального плана коррекционной работы</w:t>
      </w:r>
      <w:r w:rsidRPr="00036D1D">
        <w:rPr>
          <w:rFonts w:ascii="Times New Roman" w:eastAsia="Times New Roman" w:hAnsi="Times New Roman" w:cs="Times New Roman"/>
          <w:color w:val="000000"/>
          <w:sz w:val="28"/>
          <w:szCs w:val="24"/>
          <w:lang w:eastAsia="ru-RU"/>
        </w:rPr>
        <w:t xml:space="preserve"> для каждого </w:t>
      </w:r>
      <w:r w:rsidRPr="00036D1D">
        <w:rPr>
          <w:rFonts w:ascii="Times New Roman" w:eastAsia="Times New Roman" w:hAnsi="Times New Roman" w:cs="Times New Roman"/>
          <w:color w:val="000000"/>
          <w:spacing w:val="2"/>
          <w:sz w:val="28"/>
          <w:szCs w:val="24"/>
          <w:lang w:eastAsia="ru-RU"/>
        </w:rPr>
        <w:t>обучающегося</w:t>
      </w:r>
      <w:r w:rsidRPr="00036D1D">
        <w:rPr>
          <w:rFonts w:ascii="Times New Roman" w:eastAsia="Times New Roman" w:hAnsi="Times New Roman" w:cs="Times New Roman"/>
          <w:color w:val="000000"/>
          <w:sz w:val="28"/>
          <w:szCs w:val="24"/>
          <w:lang w:eastAsia="ru-RU"/>
        </w:rPr>
        <w:t>;</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z w:val="28"/>
          <w:szCs w:val="24"/>
          <w:lang w:eastAsia="ru-RU"/>
        </w:rPr>
        <w:t>- реализация комплексного подхода к выполнению программы коррекционной работы всеми специалистами, осуществляющими образовательную работу с данным ребенком;</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pacing w:val="2"/>
          <w:sz w:val="28"/>
          <w:szCs w:val="24"/>
          <w:lang w:eastAsia="ru-RU"/>
        </w:rPr>
        <w:t xml:space="preserve">- обеспечение возможности обучения и воспитания по </w:t>
      </w:r>
      <w:r w:rsidRPr="00036D1D">
        <w:rPr>
          <w:rFonts w:ascii="Times New Roman" w:eastAsia="Times New Roman" w:hAnsi="Times New Roman" w:cs="Times New Roman"/>
          <w:color w:val="000000"/>
          <w:sz w:val="28"/>
          <w:szCs w:val="24"/>
          <w:lang w:eastAsia="ru-RU"/>
        </w:rPr>
        <w:t>дополнительным образовательным программам и получения</w:t>
      </w:r>
      <w:r w:rsidRPr="00036D1D">
        <w:rPr>
          <w:rFonts w:ascii="Times New Roman" w:eastAsia="Times New Roman" w:hAnsi="Times New Roman" w:cs="Times New Roman"/>
          <w:color w:val="000000"/>
          <w:sz w:val="28"/>
          <w:szCs w:val="24"/>
          <w:lang w:eastAsia="ru-RU"/>
        </w:rPr>
        <w:br/>
        <w:t>дополнительных образовательных коррекционно-развивающих услуг;</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z w:val="28"/>
          <w:szCs w:val="24"/>
          <w:lang w:eastAsia="ru-RU"/>
        </w:rPr>
        <w:t>- реализация системы мероприятий по социализации детей с РАС, формированию жизненных компетенций;</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pacing w:val="2"/>
          <w:sz w:val="28"/>
          <w:szCs w:val="24"/>
          <w:lang w:eastAsia="ru-RU"/>
        </w:rPr>
        <w:t xml:space="preserve">- оказание родителям (законным представителям) обучающихся </w:t>
      </w:r>
      <w:r w:rsidRPr="00036D1D">
        <w:rPr>
          <w:rFonts w:ascii="Times New Roman" w:eastAsia="Times New Roman" w:hAnsi="Times New Roman" w:cs="Times New Roman"/>
          <w:color w:val="000000"/>
          <w:sz w:val="28"/>
          <w:szCs w:val="24"/>
          <w:lang w:eastAsia="ru-RU"/>
        </w:rPr>
        <w:t xml:space="preserve">консультативной и методической помощи по </w:t>
      </w:r>
      <w:r w:rsidRPr="00036D1D">
        <w:rPr>
          <w:rFonts w:ascii="Times New Roman" w:eastAsia="Times New Roman" w:hAnsi="Times New Roman" w:cs="Times New Roman"/>
          <w:sz w:val="28"/>
          <w:szCs w:val="24"/>
          <w:lang w:eastAsia="ru-RU"/>
        </w:rPr>
        <w:t>вопросам обучения и воспитания детей с РАС, медицинским</w:t>
      </w:r>
      <w:r w:rsidRPr="00036D1D">
        <w:rPr>
          <w:rFonts w:ascii="Times New Roman" w:eastAsia="Times New Roman" w:hAnsi="Times New Roman" w:cs="Times New Roman"/>
          <w:color w:val="000000"/>
          <w:sz w:val="28"/>
          <w:szCs w:val="24"/>
          <w:lang w:eastAsia="ru-RU"/>
        </w:rPr>
        <w:t>, социальным, правовым и другим вопросам.</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b/>
          <w:bCs/>
          <w:color w:val="000000"/>
          <w:sz w:val="28"/>
          <w:szCs w:val="24"/>
          <w:lang w:eastAsia="ru-RU"/>
        </w:rPr>
        <w:t>2.</w:t>
      </w:r>
      <w:r w:rsidR="004C185D">
        <w:rPr>
          <w:rFonts w:ascii="Times New Roman" w:eastAsia="Times New Roman" w:hAnsi="Times New Roman" w:cs="Times New Roman"/>
          <w:b/>
          <w:bCs/>
          <w:color w:val="000000"/>
          <w:sz w:val="28"/>
          <w:szCs w:val="24"/>
          <w:lang w:eastAsia="ru-RU"/>
        </w:rPr>
        <w:t>6</w:t>
      </w:r>
      <w:r w:rsidRPr="00036D1D">
        <w:rPr>
          <w:rFonts w:ascii="Times New Roman" w:eastAsia="Times New Roman" w:hAnsi="Times New Roman" w:cs="Times New Roman"/>
          <w:b/>
          <w:bCs/>
          <w:color w:val="000000"/>
          <w:sz w:val="28"/>
          <w:szCs w:val="24"/>
          <w:lang w:eastAsia="ru-RU"/>
        </w:rPr>
        <w:t>.3 Принципы</w:t>
      </w:r>
      <w:r w:rsidRPr="00036D1D">
        <w:rPr>
          <w:rFonts w:ascii="Times New Roman" w:eastAsia="Times New Roman" w:hAnsi="Times New Roman" w:cs="Times New Roman"/>
          <w:color w:val="000000"/>
          <w:sz w:val="28"/>
          <w:szCs w:val="24"/>
          <w:lang w:eastAsia="ru-RU"/>
        </w:rPr>
        <w:t xml:space="preserve"> </w:t>
      </w:r>
      <w:r w:rsidRPr="00036D1D">
        <w:rPr>
          <w:rFonts w:ascii="Times New Roman" w:eastAsia="Times New Roman" w:hAnsi="Times New Roman" w:cs="Times New Roman"/>
          <w:b/>
          <w:bCs/>
          <w:color w:val="000000"/>
          <w:sz w:val="28"/>
          <w:szCs w:val="24"/>
          <w:lang w:eastAsia="ru-RU"/>
        </w:rPr>
        <w:t xml:space="preserve">формирования </w:t>
      </w:r>
      <w:r w:rsidRPr="00036D1D">
        <w:rPr>
          <w:rFonts w:ascii="Times New Roman" w:eastAsia="Times New Roman" w:hAnsi="Times New Roman" w:cs="Times New Roman"/>
          <w:b/>
          <w:color w:val="000000"/>
          <w:sz w:val="28"/>
          <w:szCs w:val="24"/>
          <w:lang w:eastAsia="ru-RU"/>
        </w:rPr>
        <w:t>Программы коррекционной работы</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4"/>
          <w:lang w:eastAsia="ru-RU"/>
        </w:rPr>
      </w:pPr>
      <w:r w:rsidRPr="00036D1D">
        <w:rPr>
          <w:rFonts w:ascii="Times New Roman" w:eastAsia="Times New Roman" w:hAnsi="Times New Roman" w:cs="Times New Roman"/>
          <w:i/>
          <w:iCs/>
          <w:spacing w:val="2"/>
          <w:sz w:val="28"/>
          <w:szCs w:val="24"/>
          <w:lang w:eastAsia="ru-RU"/>
        </w:rPr>
        <w:lastRenderedPageBreak/>
        <w:t>Соблюдение интересов ребёнка</w:t>
      </w:r>
      <w:r w:rsidRPr="00036D1D">
        <w:rPr>
          <w:rFonts w:ascii="Times New Roman" w:eastAsia="Times New Roman" w:hAnsi="Times New Roman" w:cs="Times New Roman"/>
          <w:spacing w:val="2"/>
          <w:sz w:val="28"/>
          <w:szCs w:val="24"/>
          <w:lang w:eastAsia="ru-RU"/>
        </w:rPr>
        <w:t xml:space="preserve">. Принцип определяет позицию специалиста, который призван решать проблему </w:t>
      </w:r>
      <w:r w:rsidRPr="00036D1D">
        <w:rPr>
          <w:rFonts w:ascii="Times New Roman" w:eastAsia="Times New Roman" w:hAnsi="Times New Roman" w:cs="Times New Roman"/>
          <w:sz w:val="28"/>
          <w:szCs w:val="24"/>
          <w:lang w:eastAsia="ru-RU"/>
        </w:rPr>
        <w:t>ребёнка с максимальной пользой и в интересах ребёнка.</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4"/>
          <w:lang w:eastAsia="ru-RU"/>
        </w:rPr>
      </w:pPr>
      <w:r w:rsidRPr="00036D1D">
        <w:rPr>
          <w:rFonts w:ascii="Times New Roman" w:eastAsia="Times New Roman" w:hAnsi="Times New Roman" w:cs="Times New Roman"/>
          <w:i/>
          <w:iCs/>
          <w:spacing w:val="2"/>
          <w:sz w:val="28"/>
          <w:szCs w:val="24"/>
          <w:lang w:eastAsia="ru-RU"/>
        </w:rPr>
        <w:t>Системность</w:t>
      </w:r>
      <w:r w:rsidRPr="00036D1D">
        <w:rPr>
          <w:rFonts w:ascii="Times New Roman" w:eastAsia="Times New Roman" w:hAnsi="Times New Roman" w:cs="Times New Roman"/>
          <w:spacing w:val="2"/>
          <w:sz w:val="28"/>
          <w:szCs w:val="24"/>
          <w:lang w:eastAsia="ru-RU"/>
        </w:rPr>
        <w:t>. Принцип обеспечивает единство диагно</w:t>
      </w:r>
      <w:r w:rsidRPr="00036D1D">
        <w:rPr>
          <w:rFonts w:ascii="Times New Roman" w:eastAsia="Times New Roman" w:hAnsi="Times New Roman" w:cs="Times New Roman"/>
          <w:sz w:val="28"/>
          <w:szCs w:val="24"/>
          <w:lang w:eastAsia="ru-RU"/>
        </w:rPr>
        <w:t>стики, коррекции и развития, т.</w:t>
      </w:r>
      <w:r w:rsidRPr="00036D1D">
        <w:rPr>
          <w:rFonts w:ascii="Times New Roman" w:eastAsia="Times New Roman" w:hAnsi="Times New Roman" w:cs="Times New Roman"/>
          <w:sz w:val="28"/>
          <w:szCs w:val="24"/>
          <w:lang w:eastAsia="ru-RU"/>
        </w:rPr>
        <w:t> </w:t>
      </w:r>
      <w:r w:rsidRPr="00036D1D">
        <w:rPr>
          <w:rFonts w:ascii="Times New Roman" w:eastAsia="Times New Roman" w:hAnsi="Times New Roman" w:cs="Times New Roman"/>
          <w:sz w:val="28"/>
          <w:szCs w:val="24"/>
          <w:lang w:eastAsia="ru-RU"/>
        </w:rPr>
        <w:t>е. системный подход к анализу особенностей развития и коррекции нарушений детей с РАС, а также всесто</w:t>
      </w:r>
      <w:r w:rsidRPr="00036D1D">
        <w:rPr>
          <w:rFonts w:ascii="Times New Roman" w:eastAsia="Times New Roman" w:hAnsi="Times New Roman" w:cs="Times New Roman"/>
          <w:spacing w:val="-2"/>
          <w:sz w:val="28"/>
          <w:szCs w:val="24"/>
          <w:lang w:eastAsia="ru-RU"/>
        </w:rPr>
        <w:t>ронний многоуровневый подход специалистов различного профиля, взаимодействие и согласованность их действий в</w:t>
      </w:r>
      <w:r w:rsidRPr="00036D1D">
        <w:rPr>
          <w:rFonts w:ascii="Times New Roman" w:eastAsia="Times New Roman" w:hAnsi="Times New Roman" w:cs="Times New Roman"/>
          <w:sz w:val="28"/>
          <w:szCs w:val="24"/>
          <w:lang w:eastAsia="ru-RU"/>
        </w:rPr>
        <w:t xml:space="preserve"> решении проблем ребёнка, участие в данном процессе всех участников образовательного процесса.</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4"/>
          <w:lang w:eastAsia="ru-RU"/>
        </w:rPr>
      </w:pPr>
      <w:r w:rsidRPr="00036D1D">
        <w:rPr>
          <w:rFonts w:ascii="Times New Roman" w:eastAsia="Times New Roman" w:hAnsi="Times New Roman" w:cs="Times New Roman"/>
          <w:i/>
          <w:iCs/>
          <w:sz w:val="28"/>
          <w:szCs w:val="24"/>
          <w:lang w:eastAsia="ru-RU"/>
        </w:rPr>
        <w:t>Непрерывность</w:t>
      </w:r>
      <w:r w:rsidRPr="00036D1D">
        <w:rPr>
          <w:rFonts w:ascii="Times New Roman" w:eastAsia="Times New Roman" w:hAnsi="Times New Roman" w:cs="Times New Roman"/>
          <w:sz w:val="28"/>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4"/>
          <w:lang w:eastAsia="ru-RU"/>
        </w:rPr>
      </w:pPr>
      <w:r w:rsidRPr="00036D1D">
        <w:rPr>
          <w:rFonts w:ascii="Times New Roman" w:eastAsia="Times New Roman" w:hAnsi="Times New Roman" w:cs="Times New Roman"/>
          <w:i/>
          <w:iCs/>
          <w:spacing w:val="2"/>
          <w:sz w:val="28"/>
          <w:szCs w:val="24"/>
          <w:lang w:eastAsia="ru-RU"/>
        </w:rPr>
        <w:t>Вариативность</w:t>
      </w:r>
      <w:r w:rsidRPr="00036D1D">
        <w:rPr>
          <w:rFonts w:ascii="Times New Roman" w:eastAsia="Times New Roman" w:hAnsi="Times New Roman" w:cs="Times New Roman"/>
          <w:spacing w:val="2"/>
          <w:sz w:val="28"/>
          <w:szCs w:val="24"/>
          <w:lang w:eastAsia="ru-RU"/>
        </w:rPr>
        <w:t>. Принцип предполагает создание вариа</w:t>
      </w:r>
      <w:r w:rsidRPr="00036D1D">
        <w:rPr>
          <w:rFonts w:ascii="Times New Roman" w:eastAsia="Times New Roman" w:hAnsi="Times New Roman" w:cs="Times New Roman"/>
          <w:sz w:val="28"/>
          <w:szCs w:val="24"/>
          <w:lang w:eastAsia="ru-RU"/>
        </w:rPr>
        <w:t>тивных условий для получения образования детьми, имеющими различные недостатки в психическом и (или) физическом развитии.</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8"/>
          <w:szCs w:val="24"/>
          <w:lang w:eastAsia="ru-RU"/>
        </w:rPr>
      </w:pPr>
      <w:r w:rsidRPr="00036D1D">
        <w:rPr>
          <w:rFonts w:ascii="Times New Roman" w:eastAsia="Times New Roman" w:hAnsi="Times New Roman" w:cs="Times New Roman"/>
          <w:i/>
          <w:iCs/>
          <w:spacing w:val="2"/>
          <w:sz w:val="28"/>
          <w:szCs w:val="24"/>
          <w:lang w:eastAsia="ru-RU"/>
        </w:rPr>
        <w:t>Рекомендательный характер оказания помощи</w:t>
      </w:r>
      <w:r w:rsidRPr="00036D1D">
        <w:rPr>
          <w:rFonts w:ascii="Times New Roman" w:eastAsia="Times New Roman" w:hAnsi="Times New Roman" w:cs="Times New Roman"/>
          <w:spacing w:val="2"/>
          <w:sz w:val="28"/>
          <w:szCs w:val="24"/>
          <w:lang w:eastAsia="ru-RU"/>
        </w:rPr>
        <w:t xml:space="preserve">. Принцип обеспечивает соблюдение гарантированных законодательством прав родителей (законных представителей) детей </w:t>
      </w:r>
      <w:r w:rsidRPr="00036D1D">
        <w:rPr>
          <w:rFonts w:ascii="Times New Roman" w:eastAsia="Times New Roman" w:hAnsi="Times New Roman" w:cs="Times New Roman"/>
          <w:sz w:val="28"/>
          <w:szCs w:val="24"/>
          <w:lang w:eastAsia="ru-RU"/>
        </w:rPr>
        <w:t xml:space="preserve">с РАС выбирать формы </w:t>
      </w:r>
      <w:r w:rsidRPr="00036D1D">
        <w:rPr>
          <w:rFonts w:ascii="Times New Roman" w:eastAsia="Times New Roman" w:hAnsi="Times New Roman" w:cs="Times New Roman"/>
          <w:spacing w:val="2"/>
          <w:sz w:val="28"/>
          <w:szCs w:val="24"/>
          <w:lang w:eastAsia="ru-RU"/>
        </w:rPr>
        <w:t>получения детьми образования, образовательные учрежде</w:t>
      </w:r>
      <w:r w:rsidRPr="00036D1D">
        <w:rPr>
          <w:rFonts w:ascii="Times New Roman" w:eastAsia="Times New Roman" w:hAnsi="Times New Roman" w:cs="Times New Roman"/>
          <w:sz w:val="28"/>
          <w:szCs w:val="24"/>
          <w:lang w:eastAsia="ru-RU"/>
        </w:rPr>
        <w:t xml:space="preserve">ния, защищать законные права и интересы детей, включая </w:t>
      </w:r>
      <w:r w:rsidRPr="00036D1D">
        <w:rPr>
          <w:rFonts w:ascii="Times New Roman" w:eastAsia="Times New Roman" w:hAnsi="Times New Roman" w:cs="Times New Roman"/>
          <w:spacing w:val="2"/>
          <w:sz w:val="28"/>
          <w:szCs w:val="24"/>
          <w:lang w:eastAsia="ru-RU"/>
        </w:rPr>
        <w:t>обязательное согласование с родителями (законными пред</w:t>
      </w:r>
      <w:r w:rsidRPr="00036D1D">
        <w:rPr>
          <w:rFonts w:ascii="Times New Roman" w:eastAsia="Times New Roman" w:hAnsi="Times New Roman" w:cs="Times New Roman"/>
          <w:sz w:val="28"/>
          <w:szCs w:val="24"/>
          <w:lang w:eastAsia="ru-RU"/>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8"/>
          <w:szCs w:val="24"/>
          <w:lang w:eastAsia="ru-RU"/>
        </w:rPr>
      </w:pPr>
      <w:r w:rsidRPr="00036D1D">
        <w:rPr>
          <w:rFonts w:ascii="Times New Roman" w:eastAsia="Times New Roman" w:hAnsi="Times New Roman" w:cs="Times New Roman"/>
          <w:b/>
          <w:bCs/>
          <w:sz w:val="28"/>
          <w:szCs w:val="24"/>
          <w:lang w:eastAsia="ru-RU"/>
        </w:rPr>
        <w:t>2.</w:t>
      </w:r>
      <w:r w:rsidR="004C185D">
        <w:rPr>
          <w:rFonts w:ascii="Times New Roman" w:eastAsia="Times New Roman" w:hAnsi="Times New Roman" w:cs="Times New Roman"/>
          <w:b/>
          <w:bCs/>
          <w:sz w:val="28"/>
          <w:szCs w:val="24"/>
          <w:lang w:eastAsia="ru-RU"/>
        </w:rPr>
        <w:t>6</w:t>
      </w:r>
      <w:r w:rsidRPr="00036D1D">
        <w:rPr>
          <w:rFonts w:ascii="Times New Roman" w:eastAsia="Times New Roman" w:hAnsi="Times New Roman" w:cs="Times New Roman"/>
          <w:b/>
          <w:bCs/>
          <w:sz w:val="28"/>
          <w:szCs w:val="24"/>
          <w:lang w:eastAsia="ru-RU"/>
        </w:rPr>
        <w:t>.4 Содержание и направления коррекционно-развивающей работы</w:t>
      </w:r>
    </w:p>
    <w:p w:rsidR="00036D1D" w:rsidRPr="00036D1D" w:rsidRDefault="00036D1D" w:rsidP="00036D1D">
      <w:pPr>
        <w:tabs>
          <w:tab w:val="left" w:pos="709"/>
        </w:tab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ab/>
        <w:t xml:space="preserve">Система комплексного психолого-педагогического сопровождения детей с РАС осуществляется по следующим направлениям: </w:t>
      </w:r>
    </w:p>
    <w:p w:rsidR="00036D1D" w:rsidRPr="00036D1D" w:rsidRDefault="00036D1D" w:rsidP="00036D1D">
      <w:pPr>
        <w:widowControl w:val="0"/>
        <w:numPr>
          <w:ilvl w:val="0"/>
          <w:numId w:val="20"/>
        </w:numPr>
        <w:suppressAutoHyphens/>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Cs/>
          <w:sz w:val="28"/>
          <w:szCs w:val="28"/>
          <w:lang w:eastAsia="ru-RU"/>
        </w:rPr>
        <w:t>Поддержка в освоении основной образовательной программы начального обучения.</w:t>
      </w:r>
    </w:p>
    <w:p w:rsidR="00036D1D" w:rsidRPr="00036D1D" w:rsidRDefault="00036D1D" w:rsidP="00036D1D">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Для обучающегося с РАС она реализуется:</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создании оптимальных условий введения ребенка в ситуацию школьного обучения;</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помощи в формировании адекватного учебного поведения в условиях работы в классе;</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036D1D" w:rsidRPr="00036D1D" w:rsidRDefault="00036D1D" w:rsidP="00036D1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pacing w:val="2"/>
          <w:sz w:val="28"/>
          <w:szCs w:val="24"/>
          <w:lang w:eastAsia="ru-RU"/>
        </w:rPr>
      </w:pPr>
      <w:r w:rsidRPr="00036D1D">
        <w:rPr>
          <w:rFonts w:ascii="Times New Roman" w:eastAsia="Times New Roman" w:hAnsi="Times New Roman" w:cs="Times New Roman"/>
          <w:spacing w:val="2"/>
          <w:sz w:val="28"/>
          <w:szCs w:val="24"/>
          <w:lang w:eastAsia="ru-RU"/>
        </w:rPr>
        <w:t xml:space="preserve">При выраженности проблем с освоением АООП НОО или трудностей, связанных с развитием социально бытовых навыков, навыков коммуникации, ориентировки в происходящем, восприятии заданий и инструкций педагога во фронтальном режиме, в образовательный маршрут ребенка с РАС подключается специалист сопровождения – тьютор. Эта помощь может быть дозирована и ограниченная во времени. </w:t>
      </w:r>
    </w:p>
    <w:p w:rsidR="00036D1D" w:rsidRPr="00036D1D" w:rsidRDefault="00036D1D" w:rsidP="00036D1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pacing w:val="2"/>
          <w:sz w:val="28"/>
          <w:szCs w:val="24"/>
          <w:lang w:eastAsia="ru-RU"/>
        </w:rPr>
      </w:pPr>
      <w:r w:rsidRPr="00036D1D">
        <w:rPr>
          <w:rFonts w:ascii="Times New Roman" w:eastAsia="Times New Roman" w:hAnsi="Times New Roman" w:cs="Times New Roman"/>
          <w:spacing w:val="2"/>
          <w:sz w:val="28"/>
          <w:szCs w:val="24"/>
          <w:lang w:eastAsia="ru-RU"/>
        </w:rPr>
        <w:t>При возникновении трудностей в освоении обучающимися с РАС содержания АООП НОО педагог-дефектолог может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036D1D" w:rsidRPr="00036D1D" w:rsidRDefault="00036D1D" w:rsidP="00036D1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pacing w:val="2"/>
          <w:sz w:val="28"/>
          <w:szCs w:val="24"/>
          <w:lang w:eastAsia="ru-RU"/>
        </w:rPr>
      </w:pPr>
      <w:r w:rsidRPr="00036D1D">
        <w:rPr>
          <w:rFonts w:ascii="Times New Roman" w:eastAsia="Times New Roman" w:hAnsi="Times New Roman" w:cs="Times New Roman"/>
          <w:spacing w:val="2"/>
          <w:sz w:val="28"/>
          <w:szCs w:val="24"/>
          <w:lang w:eastAsia="ru-RU"/>
        </w:rPr>
        <w:lastRenderedPageBreak/>
        <w:t xml:space="preserve">Одним из специалистов, обеспечивающих развитие и коррекцию коммуникативной функции речи ребенка с РАС, является учитель-логопед, способствующий освоению АООП НОО. Коррекционно-развивающие занятия проходят как в индивидуальном, так и групповом режиме. </w:t>
      </w:r>
    </w:p>
    <w:p w:rsidR="00036D1D" w:rsidRPr="00036D1D" w:rsidRDefault="00036D1D" w:rsidP="00036D1D">
      <w:pPr>
        <w:widowControl w:val="0"/>
        <w:numPr>
          <w:ilvl w:val="0"/>
          <w:numId w:val="20"/>
        </w:numPr>
        <w:suppressAutoHyphens/>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Cs/>
          <w:sz w:val="28"/>
          <w:szCs w:val="28"/>
          <w:lang w:eastAsia="ru-RU"/>
        </w:rPr>
        <w:t>Оказание помощи в развитии жизненной компетенции ребенка с РАС</w:t>
      </w:r>
      <w:r w:rsidRPr="00036D1D">
        <w:rPr>
          <w:rFonts w:ascii="Times New Roman" w:eastAsia="Times New Roman" w:hAnsi="Times New Roman" w:cs="Times New Roman"/>
          <w:sz w:val="28"/>
          <w:szCs w:val="28"/>
          <w:lang w:eastAsia="ru-RU"/>
        </w:rPr>
        <w:t>:</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развитие адекватных представлений о себе, осмысление, упорядочивание и дифференциация собственного жизненного опыта;</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овладение социально-бытовыми умениями, навыками; </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овладение навыками коммуникации; </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дифференциация и осмысление картины мира  и её временно-пространственной организации;</w:t>
      </w:r>
    </w:p>
    <w:p w:rsidR="00036D1D" w:rsidRPr="00036D1D" w:rsidRDefault="00036D1D" w:rsidP="00036D1D">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осмысление своего социального окружения и освоение соответствующих возрасту системы ценностей и социальных ролей.</w:t>
      </w:r>
    </w:p>
    <w:p w:rsidR="00036D1D" w:rsidRPr="00036D1D" w:rsidRDefault="00036D1D" w:rsidP="00036D1D">
      <w:pPr>
        <w:suppressAutoHyphens/>
        <w:spacing w:after="0" w:line="240" w:lineRule="auto"/>
        <w:jc w:val="both"/>
        <w:rPr>
          <w:rFonts w:ascii="Times New Roman" w:eastAsia="SimSun" w:hAnsi="Times New Roman" w:cs="Times New Roman"/>
          <w:sz w:val="28"/>
          <w:szCs w:val="28"/>
          <w:lang w:eastAsia="ru-RU"/>
        </w:rPr>
      </w:pPr>
      <w:r w:rsidRPr="00036D1D">
        <w:rPr>
          <w:rFonts w:ascii="Times New Roman" w:eastAsia="SimSun" w:hAnsi="Times New Roman" w:cs="Times New Roman"/>
          <w:color w:val="FF0000"/>
          <w:sz w:val="28"/>
          <w:szCs w:val="28"/>
          <w:lang w:eastAsia="ru-RU"/>
        </w:rPr>
        <w:tab/>
      </w:r>
      <w:r w:rsidRPr="00036D1D">
        <w:rPr>
          <w:rFonts w:ascii="Times New Roman" w:eastAsia="SimSun" w:hAnsi="Times New Roman" w:cs="Times New Roman"/>
          <w:sz w:val="28"/>
          <w:szCs w:val="28"/>
          <w:lang w:eastAsia="ru-RU"/>
        </w:rPr>
        <w:t xml:space="preserve">Основными аспектами психолого-педагогического сопровождения учебно-воспитательного процесса являются: </w:t>
      </w:r>
    </w:p>
    <w:p w:rsidR="00036D1D" w:rsidRPr="00036D1D" w:rsidRDefault="00036D1D" w:rsidP="00036D1D">
      <w:pPr>
        <w:widowControl w:val="0"/>
        <w:numPr>
          <w:ilvl w:val="0"/>
          <w:numId w:val="17"/>
        </w:numPr>
        <w:tabs>
          <w:tab w:val="left" w:pos="851"/>
        </w:tabs>
        <w:suppressAutoHyphens/>
        <w:spacing w:after="0" w:line="240" w:lineRule="auto"/>
        <w:ind w:left="850" w:hanging="425"/>
        <w:contextualSpacing/>
        <w:jc w:val="both"/>
        <w:rPr>
          <w:rFonts w:ascii="Times New Roman" w:eastAsia="Calibri" w:hAnsi="Times New Roman" w:cs="Times New Roman"/>
          <w:sz w:val="28"/>
          <w:szCs w:val="28"/>
          <w:lang w:val="x-none"/>
        </w:rPr>
      </w:pPr>
      <w:r w:rsidRPr="00036D1D">
        <w:rPr>
          <w:rFonts w:ascii="Times New Roman" w:eastAsia="Calibri" w:hAnsi="Times New Roman" w:cs="Times New Roman"/>
          <w:sz w:val="28"/>
          <w:szCs w:val="28"/>
          <w:lang w:val="x-none"/>
        </w:rPr>
        <w:t xml:space="preserve">учет интересов ребенка, его особенностей развития и психологических особенностей,  индивидуальный подход; </w:t>
      </w:r>
    </w:p>
    <w:p w:rsidR="00036D1D" w:rsidRPr="00036D1D" w:rsidRDefault="00036D1D" w:rsidP="00036D1D">
      <w:pPr>
        <w:widowControl w:val="0"/>
        <w:numPr>
          <w:ilvl w:val="0"/>
          <w:numId w:val="17"/>
        </w:numPr>
        <w:tabs>
          <w:tab w:val="left" w:pos="851"/>
        </w:tabs>
        <w:suppressAutoHyphens/>
        <w:spacing w:after="0" w:line="240" w:lineRule="auto"/>
        <w:ind w:left="850" w:hanging="425"/>
        <w:contextualSpacing/>
        <w:jc w:val="both"/>
        <w:rPr>
          <w:rFonts w:ascii="Times New Roman" w:eastAsia="Calibri" w:hAnsi="Times New Roman" w:cs="Times New Roman"/>
          <w:sz w:val="28"/>
          <w:szCs w:val="28"/>
          <w:lang w:val="x-none"/>
        </w:rPr>
      </w:pPr>
      <w:r w:rsidRPr="00036D1D">
        <w:rPr>
          <w:rFonts w:ascii="Times New Roman" w:eastAsia="Calibri" w:hAnsi="Times New Roman" w:cs="Times New Roman"/>
          <w:sz w:val="28"/>
          <w:szCs w:val="28"/>
          <w:lang w:val="x-none"/>
        </w:rPr>
        <w:t>вариативность траекторий психолого-педагогического сопровождения в соответствии со стартовыми возможностями обучающихся;</w:t>
      </w:r>
    </w:p>
    <w:p w:rsidR="00036D1D" w:rsidRPr="00036D1D" w:rsidRDefault="00036D1D" w:rsidP="00036D1D">
      <w:pPr>
        <w:widowControl w:val="0"/>
        <w:numPr>
          <w:ilvl w:val="0"/>
          <w:numId w:val="17"/>
        </w:numPr>
        <w:tabs>
          <w:tab w:val="left" w:pos="851"/>
        </w:tabs>
        <w:suppressAutoHyphens/>
        <w:spacing w:after="0" w:line="240" w:lineRule="auto"/>
        <w:ind w:left="850" w:hanging="425"/>
        <w:contextualSpacing/>
        <w:jc w:val="both"/>
        <w:rPr>
          <w:rFonts w:ascii="Times New Roman" w:eastAsia="Calibri" w:hAnsi="Times New Roman" w:cs="Times New Roman"/>
          <w:sz w:val="28"/>
          <w:szCs w:val="28"/>
          <w:lang w:val="x-none"/>
        </w:rPr>
      </w:pPr>
      <w:r w:rsidRPr="00036D1D">
        <w:rPr>
          <w:rFonts w:ascii="Times New Roman" w:eastAsia="Calibri" w:hAnsi="Times New Roman" w:cs="Times New Roman"/>
          <w:sz w:val="28"/>
          <w:szCs w:val="28"/>
          <w:lang w:val="x-none"/>
        </w:rPr>
        <w:t>информирование родителей о динамике развития ребенка в результате психолого-педагогического сопровождения.</w:t>
      </w:r>
    </w:p>
    <w:p w:rsidR="00036D1D" w:rsidRPr="00036D1D" w:rsidRDefault="00036D1D" w:rsidP="00036D1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color w:val="000000"/>
          <w:sz w:val="28"/>
          <w:szCs w:val="24"/>
          <w:lang w:eastAsia="ru-RU"/>
        </w:rPr>
        <w:t xml:space="preserve">Программа коррекционной работы </w:t>
      </w:r>
      <w:r w:rsidRPr="00036D1D">
        <w:rPr>
          <w:rFonts w:ascii="Times New Roman" w:eastAsia="Times New Roman" w:hAnsi="Times New Roman" w:cs="Times New Roman"/>
          <w:color w:val="000000"/>
          <w:spacing w:val="2"/>
          <w:sz w:val="28"/>
          <w:szCs w:val="24"/>
          <w:lang w:eastAsia="ru-RU"/>
        </w:rPr>
        <w:t>включает в себя взаимосвязанные на</w:t>
      </w:r>
      <w:r w:rsidRPr="00036D1D">
        <w:rPr>
          <w:rFonts w:ascii="Times New Roman" w:eastAsia="Times New Roman" w:hAnsi="Times New Roman" w:cs="Times New Roman"/>
          <w:color w:val="000000"/>
          <w:sz w:val="28"/>
          <w:szCs w:val="24"/>
          <w:lang w:eastAsia="ru-RU"/>
        </w:rPr>
        <w:t>правления, отражающие её основное содержание:</w:t>
      </w:r>
    </w:p>
    <w:p w:rsidR="00036D1D" w:rsidRPr="00036D1D" w:rsidRDefault="00036D1D" w:rsidP="00036D1D">
      <w:pPr>
        <w:autoSpaceDE w:val="0"/>
        <w:autoSpaceDN w:val="0"/>
        <w:adjustRightInd w:val="0"/>
        <w:spacing w:after="0" w:line="240" w:lineRule="auto"/>
        <w:jc w:val="both"/>
        <w:textAlignment w:val="center"/>
        <w:rPr>
          <w:rFonts w:ascii="Times New Roman" w:eastAsia="Times New Roman" w:hAnsi="Times New Roman" w:cs="Times New Roman"/>
          <w:sz w:val="28"/>
          <w:szCs w:val="24"/>
          <w:lang w:eastAsia="ru-RU"/>
        </w:rPr>
      </w:pPr>
      <w:r w:rsidRPr="00036D1D">
        <w:rPr>
          <w:rFonts w:ascii="Times New Roman" w:eastAsia="Times New Roman" w:hAnsi="Times New Roman" w:cs="Times New Roman"/>
          <w:b/>
          <w:i/>
          <w:iCs/>
          <w:color w:val="000000"/>
          <w:spacing w:val="2"/>
          <w:sz w:val="28"/>
          <w:szCs w:val="24"/>
          <w:lang w:eastAsia="ru-RU"/>
        </w:rPr>
        <w:t>Диагностическая работа</w:t>
      </w:r>
      <w:r w:rsidRPr="00036D1D">
        <w:rPr>
          <w:rFonts w:ascii="Times New Roman" w:eastAsia="Times New Roman" w:hAnsi="Times New Roman" w:cs="Times New Roman"/>
          <w:color w:val="000000"/>
          <w:spacing w:val="2"/>
          <w:sz w:val="28"/>
          <w:szCs w:val="24"/>
          <w:lang w:eastAsia="ru-RU"/>
        </w:rPr>
        <w:t xml:space="preserve"> - обеспечивает </w:t>
      </w:r>
      <w:r w:rsidRPr="00036D1D">
        <w:rPr>
          <w:rFonts w:ascii="Times New Roman" w:eastAsia="Times New Roman" w:hAnsi="Times New Roman" w:cs="Times New Roman"/>
          <w:color w:val="000000"/>
          <w:sz w:val="28"/>
          <w:szCs w:val="24"/>
          <w:lang w:eastAsia="ru-RU"/>
        </w:rPr>
        <w:t>проведение комплексных обследований детей с РАС; ре</w:t>
      </w:r>
      <w:r w:rsidRPr="00036D1D">
        <w:rPr>
          <w:rFonts w:ascii="Times New Roman" w:eastAsia="Times New Roman" w:hAnsi="Times New Roman" w:cs="Times New Roman"/>
          <w:color w:val="000000"/>
          <w:spacing w:val="2"/>
          <w:sz w:val="28"/>
          <w:szCs w:val="24"/>
          <w:lang w:eastAsia="ru-RU"/>
        </w:rPr>
        <w:t>комендации по образовательному маршруту ребенка с РАС</w:t>
      </w:r>
      <w:r w:rsidRPr="00036D1D">
        <w:rPr>
          <w:rFonts w:ascii="Times New Roman" w:eastAsia="Times New Roman" w:hAnsi="Times New Roman" w:cs="Times New Roman"/>
          <w:color w:val="000000"/>
          <w:sz w:val="28"/>
          <w:szCs w:val="24"/>
          <w:lang w:eastAsia="ru-RU"/>
        </w:rPr>
        <w:t xml:space="preserve">; контроль и анализ результатов коррекционной работы. </w:t>
      </w:r>
    </w:p>
    <w:p w:rsidR="00036D1D" w:rsidRPr="00036D1D" w:rsidRDefault="00036D1D" w:rsidP="00036D1D">
      <w:pPr>
        <w:autoSpaceDE w:val="0"/>
        <w:autoSpaceDN w:val="0"/>
        <w:adjustRightInd w:val="0"/>
        <w:spacing w:after="0" w:line="240" w:lineRule="auto"/>
        <w:jc w:val="both"/>
        <w:textAlignment w:val="center"/>
        <w:rPr>
          <w:rFonts w:ascii="Times New Roman" w:eastAsia="@Arial Unicode MS" w:hAnsi="Times New Roman" w:cs="Times New Roman"/>
          <w:i/>
          <w:iCs/>
          <w:color w:val="000000"/>
          <w:sz w:val="28"/>
          <w:szCs w:val="28"/>
          <w:lang w:eastAsia="ru-RU"/>
        </w:rPr>
      </w:pPr>
      <w:r w:rsidRPr="00036D1D">
        <w:rPr>
          <w:rFonts w:ascii="Times New Roman" w:eastAsia="Times New Roman" w:hAnsi="Times New Roman" w:cs="Times New Roman"/>
          <w:b/>
          <w:i/>
          <w:iCs/>
          <w:color w:val="000000"/>
          <w:sz w:val="28"/>
          <w:szCs w:val="24"/>
          <w:lang w:eastAsia="ru-RU"/>
        </w:rPr>
        <w:t>Коррекционно­развивающая работа</w:t>
      </w:r>
      <w:r w:rsidRPr="00036D1D">
        <w:rPr>
          <w:rFonts w:ascii="Times New Roman" w:eastAsia="Times New Roman" w:hAnsi="Times New Roman" w:cs="Times New Roman"/>
          <w:b/>
          <w:color w:val="000000"/>
          <w:sz w:val="28"/>
          <w:szCs w:val="24"/>
          <w:lang w:eastAsia="ru-RU"/>
        </w:rPr>
        <w:t xml:space="preserve"> </w:t>
      </w:r>
      <w:r w:rsidRPr="00036D1D">
        <w:rPr>
          <w:rFonts w:ascii="Times New Roman" w:eastAsia="@Arial Unicode MS" w:hAnsi="Times New Roman" w:cs="Times New Roman"/>
          <w:b/>
          <w:i/>
          <w:iCs/>
          <w:color w:val="000000"/>
          <w:sz w:val="28"/>
          <w:szCs w:val="28"/>
          <w:lang w:eastAsia="ru-RU"/>
        </w:rPr>
        <w:t>включает</w:t>
      </w:r>
      <w:r w:rsidRPr="00036D1D">
        <w:rPr>
          <w:rFonts w:ascii="Times New Roman" w:eastAsia="@Arial Unicode MS" w:hAnsi="Times New Roman" w:cs="Times New Roman"/>
          <w:i/>
          <w:iCs/>
          <w:color w:val="000000"/>
          <w:sz w:val="28"/>
          <w:szCs w:val="28"/>
          <w:lang w:eastAsia="ru-RU"/>
        </w:rPr>
        <w:t>:</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Calibri" w:hAnsi="Times New Roman" w:cs="Times New Roman"/>
          <w:sz w:val="28"/>
          <w:szCs w:val="28"/>
        </w:rPr>
      </w:pPr>
      <w:r w:rsidRPr="00036D1D">
        <w:rPr>
          <w:rFonts w:ascii="Times New Roman" w:eastAsia="Calibri" w:hAnsi="Times New Roman" w:cs="Times New Roman"/>
          <w:sz w:val="28"/>
          <w:szCs w:val="28"/>
        </w:rPr>
        <w:t>подбор оптимальных для развития ребёнка с РАС коррекционных программ/методик, методов и приёмов обучения в соответствии с его особыми образовательными потребностями;</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 xml:space="preserve">организацию и проведение специалистами службы ППС индивидуальных и групповых коррекционно-развивающих занятий, </w:t>
      </w:r>
      <w:r w:rsidRPr="00036D1D">
        <w:rPr>
          <w:rFonts w:ascii="Times New Roman" w:eastAsia="Calibri" w:hAnsi="Times New Roman" w:cs="Times New Roman"/>
          <w:sz w:val="28"/>
          <w:szCs w:val="28"/>
        </w:rPr>
        <w:t>направленных на</w:t>
      </w:r>
      <w:r w:rsidRPr="00036D1D">
        <w:rPr>
          <w:rFonts w:ascii="Times New Roman" w:eastAsia="@Arial Unicode MS" w:hAnsi="Times New Roman" w:cs="Times New Roman"/>
          <w:sz w:val="28"/>
          <w:szCs w:val="28"/>
        </w:rPr>
        <w:t xml:space="preserve"> преодоление нарушений развития и трудностей обучения (</w:t>
      </w:r>
      <w:r w:rsidRPr="00036D1D">
        <w:rPr>
          <w:rFonts w:ascii="Times New Roman" w:eastAsia="Calibri" w:hAnsi="Times New Roman" w:cs="Times New Roman"/>
          <w:sz w:val="28"/>
          <w:szCs w:val="28"/>
        </w:rPr>
        <w:t>учителя-логопеда, учителя-дефектолога, педагога-психолога</w:t>
      </w:r>
      <w:r w:rsidRPr="00036D1D">
        <w:rPr>
          <w:rFonts w:ascii="Times New Roman" w:eastAsia="@Arial Unicode MS" w:hAnsi="Times New Roman" w:cs="Times New Roman"/>
          <w:sz w:val="28"/>
          <w:szCs w:val="28"/>
        </w:rPr>
        <w:t>);</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коррекцию и развитие высших психических функций;</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Calibri" w:hAnsi="Times New Roman" w:cs="Times New Roman"/>
          <w:sz w:val="28"/>
          <w:szCs w:val="28"/>
        </w:rPr>
        <w:t xml:space="preserve">развитие и коррекцию социально-эмоциональных и коммуникативных навыков, социально-бытовых компетенций детей с РАС; </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Calibri" w:hAnsi="Times New Roman" w:cs="Times New Roman"/>
          <w:sz w:val="28"/>
          <w:szCs w:val="28"/>
        </w:rPr>
        <w:t>устранение нежелательных форм поведения детей с РАС</w:t>
      </w:r>
      <w:r w:rsidRPr="00036D1D">
        <w:rPr>
          <w:rFonts w:ascii="Calibri" w:eastAsia="Calibri" w:hAnsi="Calibri" w:cs="Calibri"/>
          <w:sz w:val="28"/>
          <w:szCs w:val="28"/>
        </w:rPr>
        <w:t xml:space="preserve">; </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социальная защита ребёнка в случаях неблагоприятных условий жизни при психотравмирующих обстоятельствах;</w:t>
      </w:r>
    </w:p>
    <w:p w:rsidR="00036D1D" w:rsidRPr="00036D1D" w:rsidRDefault="00036D1D" w:rsidP="00036D1D">
      <w:pPr>
        <w:numPr>
          <w:ilvl w:val="0"/>
          <w:numId w:val="21"/>
        </w:numPr>
        <w:suppressAutoHyphens/>
        <w:spacing w:after="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Calibri" w:hAnsi="Times New Roman" w:cs="Times New Roman"/>
          <w:sz w:val="28"/>
          <w:szCs w:val="24"/>
        </w:rPr>
        <w:t>общеоздоровительные мероприятия.</w:t>
      </w:r>
    </w:p>
    <w:p w:rsidR="00036D1D" w:rsidRPr="00036D1D" w:rsidRDefault="00036D1D" w:rsidP="00036D1D">
      <w:pPr>
        <w:widowControl w:val="0"/>
        <w:shd w:val="clear" w:color="auto" w:fill="FFFFFF"/>
        <w:suppressAutoHyphens/>
        <w:spacing w:after="0" w:line="240" w:lineRule="auto"/>
        <w:ind w:firstLine="709"/>
        <w:jc w:val="both"/>
        <w:rPr>
          <w:rFonts w:ascii="Times New Roman" w:eastAsia="SimSun" w:hAnsi="Times New Roman" w:cs="Times New Roman"/>
          <w:caps/>
          <w:kern w:val="1"/>
          <w:sz w:val="28"/>
          <w:szCs w:val="20"/>
          <w:lang w:eastAsia="zh-CN" w:bidi="hi-IN"/>
        </w:rPr>
      </w:pPr>
      <w:r w:rsidRPr="00036D1D">
        <w:rPr>
          <w:rFonts w:ascii="Times New Roman" w:eastAsia="SimSun" w:hAnsi="Times New Roman" w:cs="Times New Roman"/>
          <w:bCs/>
          <w:iCs/>
          <w:kern w:val="1"/>
          <w:sz w:val="28"/>
          <w:szCs w:val="20"/>
          <w:lang w:eastAsia="zh-CN" w:bidi="hi-IN"/>
        </w:rPr>
        <w:t>Содержание коррекционно-развивающей работы представлено следующими коррекционными занятиями:</w:t>
      </w:r>
      <w:r w:rsidRPr="00036D1D">
        <w:rPr>
          <w:rFonts w:ascii="Times New Roman" w:eastAsia="SimSun" w:hAnsi="Times New Roman" w:cs="Times New Roman"/>
          <w:caps/>
          <w:kern w:val="1"/>
          <w:sz w:val="28"/>
          <w:szCs w:val="20"/>
          <w:lang w:eastAsia="zh-CN" w:bidi="hi-IN"/>
        </w:rPr>
        <w:t xml:space="preserve"> «Ф</w:t>
      </w:r>
      <w:r w:rsidRPr="00036D1D">
        <w:rPr>
          <w:rFonts w:ascii="Times New Roman" w:eastAsia="SimSun" w:hAnsi="Times New Roman" w:cs="Times New Roman"/>
          <w:kern w:val="1"/>
          <w:sz w:val="28"/>
          <w:szCs w:val="20"/>
          <w:lang w:eastAsia="zh-CN" w:bidi="hi-IN"/>
        </w:rPr>
        <w:t xml:space="preserve">ормирование коммуникативного </w:t>
      </w:r>
      <w:r w:rsidRPr="00036D1D">
        <w:rPr>
          <w:rFonts w:ascii="Times New Roman" w:eastAsia="SimSun" w:hAnsi="Times New Roman" w:cs="Times New Roman"/>
          <w:kern w:val="1"/>
          <w:sz w:val="28"/>
          <w:szCs w:val="20"/>
          <w:lang w:eastAsia="zh-CN" w:bidi="hi-IN"/>
        </w:rPr>
        <w:lastRenderedPageBreak/>
        <w:t>поведения</w:t>
      </w:r>
      <w:r w:rsidRPr="00036D1D">
        <w:rPr>
          <w:rFonts w:ascii="Times New Roman" w:eastAsia="SimSun" w:hAnsi="Times New Roman" w:cs="Times New Roman"/>
          <w:caps/>
          <w:kern w:val="1"/>
          <w:sz w:val="28"/>
          <w:szCs w:val="20"/>
          <w:lang w:eastAsia="zh-CN" w:bidi="hi-IN"/>
        </w:rPr>
        <w:t>»</w:t>
      </w:r>
      <w:r w:rsidRPr="00036D1D">
        <w:rPr>
          <w:rFonts w:ascii="Times New Roman" w:eastAsia="SimSun" w:hAnsi="Times New Roman" w:cs="Times New Roman"/>
          <w:b/>
          <w:kern w:val="1"/>
          <w:sz w:val="28"/>
          <w:szCs w:val="20"/>
          <w:lang w:eastAsia="zh-CN" w:bidi="hi-IN"/>
        </w:rPr>
        <w:t xml:space="preserve"> (</w:t>
      </w:r>
      <w:r w:rsidRPr="00036D1D">
        <w:rPr>
          <w:rFonts w:ascii="Times New Roman" w:eastAsia="SimSun" w:hAnsi="Times New Roman" w:cs="Times New Roman"/>
          <w:bCs/>
          <w:iCs/>
          <w:kern w:val="1"/>
          <w:sz w:val="28"/>
          <w:szCs w:val="20"/>
          <w:lang w:eastAsia="zh-CN" w:bidi="hi-IN"/>
        </w:rPr>
        <w:t xml:space="preserve">групповые </w:t>
      </w:r>
      <w:r w:rsidRPr="00036D1D">
        <w:rPr>
          <w:rFonts w:ascii="Times New Roman" w:eastAsia="SimSun" w:hAnsi="Times New Roman" w:cs="Times New Roman"/>
          <w:kern w:val="1"/>
          <w:sz w:val="28"/>
          <w:szCs w:val="20"/>
          <w:lang w:eastAsia="zh-CN" w:bidi="hi-IN"/>
        </w:rPr>
        <w:t>и индивидуальные занятия),</w:t>
      </w:r>
      <w:r w:rsidRPr="00036D1D">
        <w:rPr>
          <w:rFonts w:ascii="Times New Roman" w:eastAsia="SimSun" w:hAnsi="Times New Roman" w:cs="Times New Roman"/>
          <w:caps/>
          <w:kern w:val="1"/>
          <w:sz w:val="28"/>
          <w:szCs w:val="20"/>
          <w:lang w:eastAsia="zh-CN" w:bidi="hi-IN"/>
        </w:rPr>
        <w:t xml:space="preserve"> </w:t>
      </w:r>
      <w:r w:rsidRPr="00036D1D">
        <w:rPr>
          <w:rFonts w:ascii="Times New Roman" w:eastAsia="SimSun" w:hAnsi="Times New Roman" w:cs="Times New Roman"/>
          <w:kern w:val="1"/>
          <w:sz w:val="28"/>
          <w:szCs w:val="20"/>
          <w:lang w:eastAsia="zh-CN" w:bidi="hi-IN"/>
        </w:rPr>
        <w:t>«Социально–бытовая ориентировка» (</w:t>
      </w:r>
      <w:r w:rsidRPr="00036D1D">
        <w:rPr>
          <w:rFonts w:ascii="Times New Roman" w:eastAsia="SimSun" w:hAnsi="Times New Roman" w:cs="Times New Roman"/>
          <w:bCs/>
          <w:iCs/>
          <w:kern w:val="1"/>
          <w:sz w:val="28"/>
          <w:szCs w:val="20"/>
          <w:lang w:eastAsia="zh-CN" w:bidi="hi-IN"/>
        </w:rPr>
        <w:t xml:space="preserve">групповые </w:t>
      </w:r>
      <w:r w:rsidRPr="00036D1D">
        <w:rPr>
          <w:rFonts w:ascii="Times New Roman" w:eastAsia="SimSun" w:hAnsi="Times New Roman" w:cs="Times New Roman"/>
          <w:kern w:val="1"/>
          <w:sz w:val="28"/>
          <w:szCs w:val="20"/>
          <w:lang w:eastAsia="zh-CN" w:bidi="hi-IN"/>
        </w:rPr>
        <w:t xml:space="preserve">занятия). </w:t>
      </w:r>
    </w:p>
    <w:p w:rsidR="00036D1D" w:rsidRPr="00036D1D" w:rsidRDefault="00036D1D" w:rsidP="00036D1D">
      <w:pPr>
        <w:spacing w:after="0" w:line="240" w:lineRule="auto"/>
        <w:jc w:val="both"/>
        <w:rPr>
          <w:rFonts w:ascii="Times New Roman" w:eastAsia="Times New Roman" w:hAnsi="Times New Roman" w:cs="Times New Roman"/>
          <w:b/>
          <w:sz w:val="28"/>
          <w:szCs w:val="20"/>
          <w:lang w:eastAsia="ru-RU"/>
        </w:rPr>
      </w:pPr>
      <w:r w:rsidRPr="00036D1D">
        <w:rPr>
          <w:rFonts w:ascii="Times New Roman" w:eastAsia="Times New Roman" w:hAnsi="Times New Roman" w:cs="Times New Roman"/>
          <w:b/>
          <w:bCs/>
          <w:i/>
          <w:sz w:val="28"/>
          <w:szCs w:val="20"/>
          <w:lang w:eastAsia="ru-RU"/>
        </w:rPr>
        <w:t>Коррекционный курс</w:t>
      </w:r>
      <w:r w:rsidRPr="00036D1D">
        <w:rPr>
          <w:rFonts w:ascii="Times New Roman" w:eastAsia="Times New Roman" w:hAnsi="Times New Roman" w:cs="Times New Roman"/>
          <w:b/>
          <w:bCs/>
          <w:i/>
          <w:iCs/>
          <w:sz w:val="28"/>
          <w:szCs w:val="20"/>
          <w:lang w:eastAsia="ru-RU"/>
        </w:rPr>
        <w:t xml:space="preserve"> «Формирование коммуникативного поведения»</w:t>
      </w:r>
    </w:p>
    <w:p w:rsidR="00036D1D" w:rsidRPr="00036D1D" w:rsidRDefault="00036D1D" w:rsidP="00036D1D">
      <w:pPr>
        <w:spacing w:after="0" w:line="240" w:lineRule="auto"/>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iCs/>
          <w:sz w:val="28"/>
          <w:szCs w:val="20"/>
          <w:lang w:eastAsia="ru-RU"/>
        </w:rPr>
        <w:t>Задачи:</w:t>
      </w:r>
      <w:r w:rsidRPr="00036D1D">
        <w:rPr>
          <w:rFonts w:ascii="Times New Roman" w:eastAsia="Times New Roman" w:hAnsi="Times New Roman" w:cs="Times New Roman"/>
          <w:sz w:val="28"/>
          <w:szCs w:val="20"/>
          <w:lang w:eastAsia="ru-RU"/>
        </w:rPr>
        <w:t xml:space="preserve">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Формирование мотивации к взаимодействию со сверстниками и взрослыми.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Коррекция нарушений аффективного, сенсорно-перцептивного, коммуникативного и личностного развития, дезадаптивных форм поведения.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Развитие морально-этических представлений и соответствующих качеств личности. </w:t>
      </w:r>
    </w:p>
    <w:p w:rsidR="00036D1D" w:rsidRPr="00036D1D" w:rsidRDefault="00036D1D" w:rsidP="00036D1D">
      <w:pPr>
        <w:numPr>
          <w:ilvl w:val="0"/>
          <w:numId w:val="22"/>
        </w:numPr>
        <w:suppressAutoHyphens/>
        <w:spacing w:after="0" w:line="240" w:lineRule="auto"/>
        <w:ind w:left="714" w:hanging="357"/>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Накопление опыта социального пове</w:t>
      </w:r>
      <w:r w:rsidRPr="00036D1D">
        <w:rPr>
          <w:rFonts w:ascii="Times New Roman" w:eastAsia="Times New Roman" w:hAnsi="Times New Roman" w:cs="Times New Roman"/>
          <w:sz w:val="28"/>
          <w:szCs w:val="20"/>
          <w:lang w:eastAsia="ru-RU"/>
        </w:rPr>
        <w:softHyphen/>
        <w:t xml:space="preserve">дения. </w:t>
      </w:r>
    </w:p>
    <w:p w:rsidR="00036D1D" w:rsidRPr="00036D1D" w:rsidRDefault="00036D1D" w:rsidP="00036D1D">
      <w:pPr>
        <w:spacing w:after="0" w:line="240" w:lineRule="auto"/>
        <w:jc w:val="both"/>
        <w:rPr>
          <w:rFonts w:ascii="Times New Roman" w:eastAsia="Times New Roman" w:hAnsi="Times New Roman" w:cs="Times New Roman"/>
          <w:iCs/>
          <w:sz w:val="28"/>
          <w:szCs w:val="20"/>
          <w:lang w:eastAsia="ru-RU"/>
        </w:rPr>
      </w:pPr>
      <w:r w:rsidRPr="00036D1D">
        <w:rPr>
          <w:rFonts w:ascii="Times New Roman" w:eastAsia="Times New Roman" w:hAnsi="Times New Roman" w:cs="Times New Roman"/>
          <w:b/>
          <w:bCs/>
          <w:i/>
          <w:sz w:val="28"/>
          <w:szCs w:val="20"/>
          <w:lang w:eastAsia="ru-RU"/>
        </w:rPr>
        <w:t>Коррекционный курс «Социально – бытовая ориентировка»</w:t>
      </w:r>
      <w:r w:rsidRPr="00036D1D">
        <w:rPr>
          <w:rFonts w:ascii="Times New Roman" w:eastAsia="Times New Roman" w:hAnsi="Times New Roman" w:cs="Times New Roman"/>
          <w:iCs/>
          <w:sz w:val="28"/>
          <w:szCs w:val="20"/>
          <w:lang w:eastAsia="ru-RU"/>
        </w:rPr>
        <w:t xml:space="preserve"> </w:t>
      </w:r>
    </w:p>
    <w:p w:rsidR="00036D1D" w:rsidRPr="00036D1D" w:rsidRDefault="00036D1D" w:rsidP="00036D1D">
      <w:pPr>
        <w:widowControl w:val="0"/>
        <w:tabs>
          <w:tab w:val="left" w:leader="dot" w:pos="0"/>
        </w:tabs>
        <w:autoSpaceDE w:val="0"/>
        <w:autoSpaceDN w:val="0"/>
        <w:adjustRightInd w:val="0"/>
        <w:spacing w:after="0" w:line="240" w:lineRule="auto"/>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iCs/>
          <w:sz w:val="28"/>
          <w:szCs w:val="20"/>
          <w:lang w:eastAsia="ru-RU"/>
        </w:rPr>
        <w:t>Задачи:</w:t>
      </w:r>
      <w:r w:rsidRPr="00036D1D">
        <w:rPr>
          <w:rFonts w:ascii="Times New Roman" w:eastAsia="Times New Roman" w:hAnsi="Times New Roman" w:cs="Times New Roman"/>
          <w:sz w:val="28"/>
          <w:szCs w:val="20"/>
          <w:lang w:eastAsia="ru-RU"/>
        </w:rPr>
        <w:t xml:space="preserve">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Практическая подготовка к самостоятельной жизнедеятельности.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Развитие представлений о себе, своей семье, ближайшем социальном окружении, обществе.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Воспитание патриотических чувств.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Формирование культуры поведения, его саморегуляции.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Формирование знаний о речевом этикете, культуры устной коммуникации в условиях активизации речевой деятельности.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Формирование взаимоотношений с детьми и взрослыми.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Развитие навыков самообслуживания, помощи близким, в том числе, выполнения различных поручений, связанных с бытом семьи.</w:t>
      </w:r>
    </w:p>
    <w:p w:rsidR="00036D1D" w:rsidRPr="00036D1D" w:rsidRDefault="00036D1D" w:rsidP="00036D1D">
      <w:pPr>
        <w:numPr>
          <w:ilvl w:val="0"/>
          <w:numId w:val="22"/>
        </w:numPr>
        <w:suppressAutoHyphens/>
        <w:snapToGrid w:val="0"/>
        <w:spacing w:after="0" w:line="240" w:lineRule="auto"/>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Формирование и обобщение навыков приготовления пищи и сервировки стола.</w:t>
      </w:r>
    </w:p>
    <w:p w:rsidR="00036D1D" w:rsidRPr="00036D1D" w:rsidRDefault="00036D1D" w:rsidP="00036D1D">
      <w:pPr>
        <w:numPr>
          <w:ilvl w:val="0"/>
          <w:numId w:val="22"/>
        </w:numPr>
        <w:suppressAutoHyphens/>
        <w:snapToGrid w:val="0"/>
        <w:spacing w:after="0" w:line="240" w:lineRule="auto"/>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Формирование элементарных хозяйственных знаний, необходимых для составления меню.</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 xml:space="preserve">Формирование  элементарных знаний о технике безопасности и их применение в повседневной жизни. </w:t>
      </w:r>
    </w:p>
    <w:p w:rsidR="00036D1D" w:rsidRPr="00036D1D" w:rsidRDefault="00036D1D" w:rsidP="00036D1D">
      <w:pPr>
        <w:numPr>
          <w:ilvl w:val="0"/>
          <w:numId w:val="22"/>
        </w:numPr>
        <w:suppressAutoHyphens/>
        <w:spacing w:after="0" w:line="240" w:lineRule="auto"/>
        <w:ind w:left="714" w:hanging="357"/>
        <w:contextualSpacing/>
        <w:jc w:val="both"/>
        <w:rPr>
          <w:rFonts w:ascii="Times New Roman" w:eastAsia="Times New Roman" w:hAnsi="Times New Roman" w:cs="Times New Roman"/>
          <w:sz w:val="28"/>
          <w:szCs w:val="20"/>
          <w:lang w:eastAsia="ru-RU"/>
        </w:rPr>
      </w:pPr>
      <w:r w:rsidRPr="00036D1D">
        <w:rPr>
          <w:rFonts w:ascii="Times New Roman" w:eastAsia="Times New Roman" w:hAnsi="Times New Roman" w:cs="Times New Roman"/>
          <w:sz w:val="28"/>
          <w:szCs w:val="20"/>
          <w:lang w:eastAsia="ru-RU"/>
        </w:rPr>
        <w:t>Формирование элементарных знаний, необходимых для жизнедеятельности обучающихся.</w:t>
      </w:r>
    </w:p>
    <w:p w:rsidR="00036D1D" w:rsidRPr="00036D1D" w:rsidRDefault="00036D1D" w:rsidP="00036D1D">
      <w:pPr>
        <w:autoSpaceDE w:val="0"/>
        <w:autoSpaceDN w:val="0"/>
        <w:adjustRightInd w:val="0"/>
        <w:spacing w:after="0"/>
        <w:jc w:val="both"/>
        <w:textAlignment w:val="center"/>
        <w:rPr>
          <w:rFonts w:ascii="Times New Roman" w:eastAsia="@Arial Unicode MS" w:hAnsi="Times New Roman" w:cs="Times New Roman"/>
          <w:i/>
          <w:iCs/>
          <w:color w:val="000000"/>
          <w:sz w:val="28"/>
          <w:szCs w:val="28"/>
          <w:lang w:eastAsia="ru-RU"/>
        </w:rPr>
      </w:pPr>
      <w:r w:rsidRPr="00036D1D">
        <w:rPr>
          <w:rFonts w:ascii="Times New Roman" w:eastAsia="Times New Roman" w:hAnsi="Times New Roman" w:cs="Times New Roman"/>
          <w:b/>
          <w:i/>
          <w:iCs/>
          <w:color w:val="000000"/>
          <w:spacing w:val="2"/>
          <w:sz w:val="28"/>
          <w:szCs w:val="24"/>
          <w:lang w:eastAsia="ru-RU"/>
        </w:rPr>
        <w:t>Консультативная работа</w:t>
      </w:r>
      <w:r w:rsidRPr="00036D1D">
        <w:rPr>
          <w:rFonts w:ascii="Times New Roman" w:eastAsia="Times New Roman" w:hAnsi="Times New Roman" w:cs="Times New Roman"/>
          <w:b/>
          <w:color w:val="000000"/>
          <w:spacing w:val="2"/>
          <w:sz w:val="28"/>
          <w:szCs w:val="24"/>
          <w:lang w:eastAsia="ru-RU"/>
        </w:rPr>
        <w:t xml:space="preserve"> </w:t>
      </w:r>
      <w:r w:rsidRPr="00036D1D">
        <w:rPr>
          <w:rFonts w:ascii="Times New Roman" w:eastAsia="@Arial Unicode MS" w:hAnsi="Times New Roman" w:cs="Times New Roman"/>
          <w:b/>
          <w:i/>
          <w:iCs/>
          <w:color w:val="000000"/>
          <w:sz w:val="28"/>
          <w:szCs w:val="28"/>
          <w:lang w:eastAsia="ru-RU"/>
        </w:rPr>
        <w:t>включает</w:t>
      </w:r>
      <w:r w:rsidRPr="00036D1D">
        <w:rPr>
          <w:rFonts w:ascii="Times New Roman" w:eastAsia="@Arial Unicode MS" w:hAnsi="Times New Roman" w:cs="Times New Roman"/>
          <w:i/>
          <w:iCs/>
          <w:color w:val="000000"/>
          <w:sz w:val="28"/>
          <w:szCs w:val="28"/>
          <w:lang w:eastAsia="ru-RU"/>
        </w:rPr>
        <w:t>:</w:t>
      </w:r>
    </w:p>
    <w:p w:rsidR="00036D1D" w:rsidRPr="00036D1D" w:rsidRDefault="00036D1D" w:rsidP="00036D1D">
      <w:pPr>
        <w:numPr>
          <w:ilvl w:val="0"/>
          <w:numId w:val="21"/>
        </w:numPr>
        <w:suppressAutoHyphens/>
        <w:spacing w:after="12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036D1D" w:rsidRPr="00036D1D" w:rsidRDefault="00036D1D" w:rsidP="00036D1D">
      <w:pPr>
        <w:numPr>
          <w:ilvl w:val="0"/>
          <w:numId w:val="21"/>
        </w:numPr>
        <w:suppressAutoHyphens/>
        <w:spacing w:after="12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консультирование педагогов по выбору индивидуально-ориентированных методов и приёмов работы с обучающимся;</w:t>
      </w:r>
    </w:p>
    <w:p w:rsidR="00036D1D" w:rsidRPr="00036D1D" w:rsidRDefault="00036D1D" w:rsidP="00036D1D">
      <w:pPr>
        <w:numPr>
          <w:ilvl w:val="0"/>
          <w:numId w:val="21"/>
        </w:numPr>
        <w:suppressAutoHyphens/>
        <w:spacing w:after="12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консультативная помощь семье в вопросах выбора стратегии воспитания и приёмов обучения ребёнка с РАС;</w:t>
      </w:r>
    </w:p>
    <w:p w:rsidR="00036D1D" w:rsidRPr="00036D1D" w:rsidRDefault="00036D1D" w:rsidP="00036D1D">
      <w:pPr>
        <w:numPr>
          <w:ilvl w:val="0"/>
          <w:numId w:val="21"/>
        </w:numPr>
        <w:suppressAutoHyphens/>
        <w:spacing w:after="120" w:line="240" w:lineRule="auto"/>
        <w:ind w:left="714" w:hanging="357"/>
        <w:contextualSpacing/>
        <w:jc w:val="both"/>
        <w:rPr>
          <w:rFonts w:ascii="Times New Roman" w:eastAsia="@Arial Unicode MS" w:hAnsi="Times New Roman" w:cs="Times New Roman"/>
          <w:sz w:val="28"/>
          <w:szCs w:val="28"/>
        </w:rPr>
      </w:pPr>
      <w:r w:rsidRPr="00036D1D">
        <w:rPr>
          <w:rFonts w:ascii="Times New Roman" w:eastAsia="@Arial Unicode MS" w:hAnsi="Times New Roman" w:cs="Times New Roman"/>
          <w:sz w:val="28"/>
          <w:szCs w:val="28"/>
        </w:rPr>
        <w:t>консультирование родителей (законных представителей) по результатам проводимой коррекционно-развивающей работы,</w:t>
      </w:r>
      <w:r w:rsidRPr="00036D1D">
        <w:rPr>
          <w:rFonts w:ascii="Times New Roman" w:eastAsia="Calibri" w:hAnsi="Times New Roman" w:cs="Times New Roman"/>
          <w:spacing w:val="-2"/>
          <w:sz w:val="28"/>
          <w:szCs w:val="24"/>
        </w:rPr>
        <w:t xml:space="preserve"> социализации обучающихся</w:t>
      </w:r>
      <w:r w:rsidRPr="00036D1D">
        <w:rPr>
          <w:rFonts w:ascii="Times New Roman" w:eastAsia="@Arial Unicode MS" w:hAnsi="Times New Roman" w:cs="Times New Roman"/>
          <w:sz w:val="28"/>
          <w:szCs w:val="28"/>
        </w:rPr>
        <w:t>.</w:t>
      </w:r>
    </w:p>
    <w:p w:rsidR="00036D1D" w:rsidRPr="00036D1D" w:rsidRDefault="00036D1D" w:rsidP="00036D1D">
      <w:pPr>
        <w:autoSpaceDE w:val="0"/>
        <w:autoSpaceDN w:val="0"/>
        <w:adjustRightInd w:val="0"/>
        <w:spacing w:after="120"/>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b/>
          <w:i/>
          <w:iCs/>
          <w:color w:val="000000"/>
          <w:spacing w:val="2"/>
          <w:sz w:val="28"/>
          <w:szCs w:val="24"/>
          <w:lang w:eastAsia="ru-RU"/>
        </w:rPr>
        <w:lastRenderedPageBreak/>
        <w:t>Информационно­просветительская работа</w:t>
      </w:r>
      <w:r w:rsidRPr="00036D1D">
        <w:rPr>
          <w:rFonts w:ascii="Times New Roman" w:eastAsia="Times New Roman" w:hAnsi="Times New Roman" w:cs="Times New Roman"/>
          <w:color w:val="000000"/>
          <w:spacing w:val="2"/>
          <w:sz w:val="28"/>
          <w:szCs w:val="24"/>
          <w:lang w:eastAsia="ru-RU"/>
        </w:rPr>
        <w:t xml:space="preserve"> направлена:</w:t>
      </w:r>
    </w:p>
    <w:p w:rsidR="00036D1D" w:rsidRPr="00036D1D" w:rsidRDefault="00036D1D" w:rsidP="00036D1D">
      <w:pPr>
        <w:numPr>
          <w:ilvl w:val="0"/>
          <w:numId w:val="21"/>
        </w:numPr>
        <w:suppressAutoHyphens/>
        <w:spacing w:after="120" w:line="240" w:lineRule="auto"/>
        <w:ind w:left="714" w:hanging="357"/>
        <w:contextualSpacing/>
        <w:jc w:val="both"/>
        <w:rPr>
          <w:rFonts w:ascii="Times New Roman" w:eastAsia="Calibri" w:hAnsi="Times New Roman" w:cs="Times New Roman"/>
          <w:sz w:val="28"/>
          <w:szCs w:val="24"/>
        </w:rPr>
      </w:pPr>
      <w:r w:rsidRPr="00036D1D">
        <w:rPr>
          <w:rFonts w:ascii="Times New Roman" w:eastAsia="Calibri" w:hAnsi="Times New Roman" w:cs="Times New Roman"/>
          <w:spacing w:val="2"/>
          <w:sz w:val="28"/>
          <w:szCs w:val="24"/>
        </w:rPr>
        <w:t xml:space="preserve">на разъяснительную деятельность по вопросам, связанным </w:t>
      </w:r>
      <w:r w:rsidRPr="00036D1D">
        <w:rPr>
          <w:rFonts w:ascii="Times New Roman" w:eastAsia="Calibri" w:hAnsi="Times New Roman" w:cs="Times New Roman"/>
          <w:sz w:val="28"/>
          <w:szCs w:val="24"/>
        </w:rPr>
        <w:t>с особенностями образовательного процесса для данной категории детей, со всеми участниками образовательного процесса</w:t>
      </w:r>
      <w:r w:rsidRPr="00036D1D">
        <w:rPr>
          <w:rFonts w:ascii="Times New Roman" w:eastAsia="Calibri" w:hAnsi="Times New Roman" w:cs="Times New Roman"/>
          <w:sz w:val="28"/>
          <w:szCs w:val="24"/>
          <w:lang w:val="en-US"/>
        </w:rPr>
        <w:t> </w:t>
      </w:r>
      <w:r w:rsidRPr="00036D1D">
        <w:rPr>
          <w:rFonts w:ascii="Times New Roman" w:eastAsia="Calibri" w:hAnsi="Times New Roman" w:cs="Times New Roman"/>
          <w:sz w:val="28"/>
          <w:szCs w:val="24"/>
        </w:rPr>
        <w:t>— обучающимися, их родителями (законными представителями), педагогическими работниками;</w:t>
      </w:r>
    </w:p>
    <w:p w:rsidR="00036D1D" w:rsidRPr="00036D1D" w:rsidRDefault="00036D1D" w:rsidP="00036D1D">
      <w:pPr>
        <w:numPr>
          <w:ilvl w:val="0"/>
          <w:numId w:val="21"/>
        </w:numPr>
        <w:suppressAutoHyphens/>
        <w:spacing w:after="120" w:line="240" w:lineRule="auto"/>
        <w:ind w:left="714" w:hanging="357"/>
        <w:contextualSpacing/>
        <w:jc w:val="both"/>
        <w:rPr>
          <w:rFonts w:ascii="Times New Roman" w:eastAsia="Calibri" w:hAnsi="Times New Roman" w:cs="Times New Roman"/>
          <w:sz w:val="28"/>
          <w:szCs w:val="24"/>
        </w:rPr>
      </w:pPr>
      <w:r w:rsidRPr="00036D1D">
        <w:rPr>
          <w:rFonts w:ascii="Times New Roman" w:eastAsia="@Arial Unicode MS" w:hAnsi="Times New Roman" w:cs="Times New Roman"/>
          <w:sz w:val="28"/>
          <w:szCs w:val="28"/>
        </w:rPr>
        <w:t>проведение тематических мероприятий для педагогов и родителей по разъяснению индивидуально-типологических особенностей развития детей с РАС.</w:t>
      </w:r>
    </w:p>
    <w:p w:rsidR="00036D1D" w:rsidRPr="00036D1D" w:rsidRDefault="00036D1D" w:rsidP="00036D1D">
      <w:pPr>
        <w:spacing w:after="0"/>
        <w:ind w:left="720"/>
        <w:jc w:val="both"/>
        <w:rPr>
          <w:rFonts w:ascii="Times New Roman" w:eastAsia="Times New Roman" w:hAnsi="Times New Roman" w:cs="Times New Roman"/>
          <w:b/>
          <w:sz w:val="28"/>
          <w:szCs w:val="28"/>
          <w:lang w:eastAsia="ru-RU"/>
        </w:rPr>
      </w:pPr>
    </w:p>
    <w:p w:rsidR="00036D1D" w:rsidRPr="00036D1D" w:rsidRDefault="00036D1D" w:rsidP="00036D1D">
      <w:pPr>
        <w:spacing w:after="0"/>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Работа с родителями в рамках деятельности службы ППС</w:t>
      </w:r>
      <w:r w:rsidRPr="00036D1D">
        <w:rPr>
          <w:rFonts w:ascii="Times New Roman" w:eastAsia="Times New Roman" w:hAnsi="Times New Roman" w:cs="Times New Roman"/>
          <w:sz w:val="28"/>
          <w:szCs w:val="28"/>
          <w:lang w:eastAsia="ru-RU"/>
        </w:rPr>
        <w:t xml:space="preserve"> направлена на:</w:t>
      </w:r>
    </w:p>
    <w:p w:rsidR="00036D1D" w:rsidRPr="00036D1D" w:rsidRDefault="00036D1D" w:rsidP="00036D1D">
      <w:pPr>
        <w:numPr>
          <w:ilvl w:val="0"/>
          <w:numId w:val="23"/>
        </w:numPr>
        <w:suppressAutoHyphens/>
        <w:spacing w:after="120" w:line="240" w:lineRule="auto"/>
        <w:ind w:left="1418" w:hanging="284"/>
        <w:contextualSpacing/>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на оптимизацию взаимодействия всех участников образовательного процесса</w:t>
      </w:r>
    </w:p>
    <w:p w:rsidR="00036D1D" w:rsidRPr="00036D1D" w:rsidRDefault="00036D1D" w:rsidP="00036D1D">
      <w:pPr>
        <w:numPr>
          <w:ilvl w:val="0"/>
          <w:numId w:val="23"/>
        </w:numPr>
        <w:suppressAutoHyphens/>
        <w:spacing w:after="120" w:line="240" w:lineRule="auto"/>
        <w:ind w:left="1418" w:hanging="284"/>
        <w:contextualSpacing/>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на выстраивание</w:t>
      </w:r>
      <w:r w:rsidRPr="00036D1D">
        <w:rPr>
          <w:rFonts w:ascii="Calibri" w:eastAsia="Calibri" w:hAnsi="Calibri" w:cs="Calibri"/>
          <w:sz w:val="28"/>
          <w:szCs w:val="28"/>
        </w:rPr>
        <w:t xml:space="preserve"> </w:t>
      </w:r>
      <w:r w:rsidRPr="00036D1D">
        <w:rPr>
          <w:rFonts w:ascii="Times New Roman" w:eastAsia="Calibri" w:hAnsi="Times New Roman" w:cs="Times New Roman"/>
          <w:sz w:val="28"/>
          <w:szCs w:val="28"/>
          <w:lang w:eastAsia="ru-RU"/>
        </w:rPr>
        <w:t xml:space="preserve">конструктивного взаимодействия семьи и образовательной организации  </w:t>
      </w:r>
    </w:p>
    <w:p w:rsidR="00036D1D" w:rsidRPr="00036D1D" w:rsidRDefault="00036D1D" w:rsidP="00036D1D">
      <w:pPr>
        <w:numPr>
          <w:ilvl w:val="0"/>
          <w:numId w:val="23"/>
        </w:numPr>
        <w:suppressAutoHyphens/>
        <w:spacing w:after="120" w:line="240" w:lineRule="auto"/>
        <w:ind w:left="1418" w:hanging="284"/>
        <w:contextualSpacing/>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 xml:space="preserve">на повышение психолого-педагогической компетентности родителей. </w:t>
      </w:r>
    </w:p>
    <w:p w:rsidR="00036D1D" w:rsidRPr="00036D1D" w:rsidRDefault="00036D1D" w:rsidP="00036D1D">
      <w:pPr>
        <w:spacing w:after="0" w:line="240" w:lineRule="auto"/>
        <w:jc w:val="both"/>
        <w:rPr>
          <w:rFonts w:ascii="Calibri" w:eastAsia="Calibri" w:hAnsi="Calibri" w:cs="Times New Roman"/>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Программа предусматривает работу со всеми обучающимися, а не только с детьми «группы риска», имеющими какие-либо психологические отклонения. Коррекционная работа может проводиться в индивидуальной, групповой или фронтальной формах. Программа рассчитана на четыре года обучения.</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Разделы программы</w:t>
      </w:r>
    </w:p>
    <w:p w:rsidR="00036D1D" w:rsidRPr="00036D1D" w:rsidRDefault="00036D1D" w:rsidP="00036D1D">
      <w:pPr>
        <w:spacing w:after="0" w:line="240" w:lineRule="auto"/>
        <w:jc w:val="both"/>
        <w:rPr>
          <w:rFonts w:ascii="Times New Roman" w:eastAsia="Times New Roman" w:hAnsi="Times New Roman" w:cs="Times New Roman"/>
          <w:b/>
          <w:spacing w:val="30"/>
          <w:sz w:val="28"/>
          <w:szCs w:val="28"/>
          <w:lang w:eastAsia="ru-RU"/>
        </w:rPr>
      </w:pPr>
      <w:r w:rsidRPr="00036D1D">
        <w:rPr>
          <w:rFonts w:ascii="Times New Roman" w:eastAsia="Times New Roman" w:hAnsi="Times New Roman" w:cs="Times New Roman"/>
          <w:b/>
          <w:spacing w:val="30"/>
          <w:sz w:val="28"/>
          <w:szCs w:val="28"/>
          <w:lang w:eastAsia="ru-RU"/>
        </w:rPr>
        <w:t>1 раздел</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30"/>
          <w:sz w:val="28"/>
          <w:szCs w:val="28"/>
          <w:lang w:eastAsia="ru-RU"/>
        </w:rPr>
        <w:t xml:space="preserve"> </w:t>
      </w:r>
      <w:r w:rsidRPr="00036D1D">
        <w:rPr>
          <w:rFonts w:ascii="Times New Roman" w:eastAsia="Times New Roman" w:hAnsi="Times New Roman" w:cs="Times New Roman"/>
          <w:sz w:val="28"/>
          <w:szCs w:val="28"/>
          <w:lang w:eastAsia="ru-RU"/>
        </w:rPr>
        <w:t>Диагностический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Изучение индивидуальных особенностей, склонностей, потенциальных возможностей, трудностей в обучении детей на протяжении всего периода обучения в начальной школе. Проведение педагогической и психологической диагностики через наблюдение, тестирование, анкетирование, комплексного обследования и др. Составление социально-психологического портрета ученика. Определение путей и форм оказания помощи детям, испытывающим трудности в обучении, общении и психическом самочувствии. Выбор средств и форм психолого-педагогического сопровождения школьников в соответствии с присущими им особенностями обучения и общения.</w:t>
      </w:r>
    </w:p>
    <w:p w:rsidR="00036D1D" w:rsidRPr="00036D1D" w:rsidRDefault="00036D1D" w:rsidP="00036D1D">
      <w:pPr>
        <w:spacing w:after="0" w:line="240" w:lineRule="auto"/>
        <w:jc w:val="both"/>
        <w:rPr>
          <w:rFonts w:ascii="Times New Roman" w:eastAsia="Times New Roman" w:hAnsi="Times New Roman" w:cs="Times New Roman"/>
          <w:b/>
          <w:bCs/>
          <w:spacing w:val="30"/>
          <w:sz w:val="28"/>
          <w:szCs w:val="28"/>
          <w:lang w:eastAsia="ru-RU"/>
        </w:rPr>
      </w:pPr>
      <w:r w:rsidRPr="00036D1D">
        <w:rPr>
          <w:rFonts w:ascii="Times New Roman" w:eastAsia="Times New Roman" w:hAnsi="Times New Roman" w:cs="Times New Roman"/>
          <w:b/>
          <w:spacing w:val="30"/>
          <w:sz w:val="28"/>
          <w:szCs w:val="28"/>
          <w:lang w:eastAsia="ru-RU"/>
        </w:rPr>
        <w:t>2раздел</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Verdana" w:eastAsia="Times New Roman" w:hAnsi="Verdana" w:cs="Times New Roman"/>
          <w:spacing w:val="30"/>
          <w:sz w:val="28"/>
          <w:szCs w:val="28"/>
          <w:lang w:eastAsia="ru-RU"/>
        </w:rPr>
        <w:t xml:space="preserve"> </w:t>
      </w:r>
      <w:r w:rsidRPr="00036D1D">
        <w:rPr>
          <w:rFonts w:ascii="Times New Roman" w:eastAsia="Times New Roman" w:hAnsi="Times New Roman" w:cs="Times New Roman"/>
          <w:sz w:val="28"/>
          <w:szCs w:val="28"/>
          <w:lang w:eastAsia="ru-RU"/>
        </w:rPr>
        <w:t>Коррекционно-развивающий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Активное воздействие на процесс формирования личности младшего школьника, сохранение ее индивидуальности, осуществляемое на основе совместной деятельности педагогов, психологов,  логопедов, врачей, социальных педагогов и других специалистов. Предупреждение возникновения явлений дезадаптации обучающихся, разработка конкретных рекомендаций педагогическим работникам и родителям по оказанию помощи в вопросах воспитания, развития и обучения детей. Эта работа проводиться как в виде познавательно-обучающих занятий с детьми, так и в виде организованной игровой деятельности.</w:t>
      </w:r>
    </w:p>
    <w:p w:rsidR="00036D1D" w:rsidRPr="00036D1D" w:rsidRDefault="00036D1D" w:rsidP="00036D1D">
      <w:pPr>
        <w:spacing w:after="0" w:line="240" w:lineRule="auto"/>
        <w:jc w:val="both"/>
        <w:rPr>
          <w:rFonts w:ascii="Times New Roman" w:eastAsia="Times New Roman" w:hAnsi="Times New Roman" w:cs="Times New Roman"/>
          <w:b/>
          <w:bCs/>
          <w:spacing w:val="30"/>
          <w:sz w:val="28"/>
          <w:szCs w:val="28"/>
          <w:lang w:eastAsia="ru-RU"/>
        </w:rPr>
      </w:pPr>
      <w:r w:rsidRPr="00036D1D">
        <w:rPr>
          <w:rFonts w:ascii="Times New Roman" w:eastAsia="Times New Roman" w:hAnsi="Times New Roman" w:cs="Times New Roman"/>
          <w:b/>
          <w:spacing w:val="30"/>
          <w:sz w:val="28"/>
          <w:szCs w:val="28"/>
          <w:lang w:eastAsia="ru-RU"/>
        </w:rPr>
        <w:t>3раздел</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Verdana" w:eastAsia="Times New Roman" w:hAnsi="Verdana" w:cs="Times New Roman"/>
          <w:spacing w:val="30"/>
          <w:sz w:val="28"/>
          <w:szCs w:val="28"/>
          <w:lang w:eastAsia="ru-RU"/>
        </w:rPr>
        <w:t xml:space="preserve"> </w:t>
      </w:r>
      <w:r w:rsidRPr="00036D1D">
        <w:rPr>
          <w:rFonts w:ascii="Times New Roman" w:eastAsia="Times New Roman" w:hAnsi="Times New Roman" w:cs="Times New Roman"/>
          <w:sz w:val="28"/>
          <w:szCs w:val="28"/>
          <w:lang w:eastAsia="ru-RU"/>
        </w:rPr>
        <w:t>Лечебно-оздоровительный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Укрепление физического и психоневрологического здоровья младших школьников. Создание в образовательном учреждении лечебно- </w:t>
      </w:r>
      <w:r w:rsidRPr="00036D1D">
        <w:rPr>
          <w:rFonts w:ascii="Times New Roman" w:eastAsia="Times New Roman" w:hAnsi="Times New Roman" w:cs="Times New Roman"/>
          <w:sz w:val="28"/>
          <w:szCs w:val="28"/>
          <w:lang w:eastAsia="ru-RU"/>
        </w:rPr>
        <w:lastRenderedPageBreak/>
        <w:t>оздоровительного режима с соблюдением норм предельно допустимой нагрузки на ученика. Соблюдение санитарно-гигиенических норм и режима рационального питания детей. Осуществление строгого контроля за детьми, имеющими явления вегетососудистой дистонии и обменно-трофические нарушения, аллергические реакции, склонность организма к хроническому течению заболеваний внутренних органов. Лечебно-оздоровительная работа проводится в комплексе с диагностической и коррекционно-развивающей.</w:t>
      </w:r>
    </w:p>
    <w:p w:rsidR="00036D1D" w:rsidRPr="00036D1D" w:rsidRDefault="00036D1D" w:rsidP="00036D1D">
      <w:pPr>
        <w:spacing w:after="0" w:line="240" w:lineRule="auto"/>
        <w:jc w:val="both"/>
        <w:rPr>
          <w:rFonts w:ascii="Times New Roman" w:eastAsia="Times New Roman" w:hAnsi="Times New Roman" w:cs="Times New Roman"/>
          <w:b/>
          <w:bCs/>
          <w:spacing w:val="30"/>
          <w:sz w:val="28"/>
          <w:szCs w:val="28"/>
          <w:lang w:eastAsia="ru-RU"/>
        </w:rPr>
      </w:pPr>
      <w:r w:rsidRPr="00036D1D">
        <w:rPr>
          <w:rFonts w:ascii="Times New Roman" w:eastAsia="Times New Roman" w:hAnsi="Times New Roman" w:cs="Times New Roman"/>
          <w:b/>
          <w:spacing w:val="30"/>
          <w:sz w:val="28"/>
          <w:szCs w:val="28"/>
          <w:lang w:eastAsia="ru-RU"/>
        </w:rPr>
        <w:t>4 Раздел</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Verdana" w:eastAsia="Times New Roman" w:hAnsi="Verdana" w:cs="Times New Roman"/>
          <w:spacing w:val="30"/>
          <w:sz w:val="28"/>
          <w:szCs w:val="28"/>
          <w:lang w:eastAsia="ru-RU"/>
        </w:rPr>
        <w:t xml:space="preserve"> </w:t>
      </w:r>
      <w:r w:rsidRPr="00036D1D">
        <w:rPr>
          <w:rFonts w:ascii="Times New Roman" w:eastAsia="Times New Roman" w:hAnsi="Times New Roman" w:cs="Times New Roman"/>
          <w:sz w:val="28"/>
          <w:szCs w:val="28"/>
          <w:lang w:eastAsia="ru-RU"/>
        </w:rPr>
        <w:t>Контрольный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Планирование и контроль за осуществлением деятельности школьных специалистов (учителей, психолога, логопеда, врача и медицинской сестры) с целью создания благоприятных условий для развития личности каждого ребенка.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w:t>
      </w:r>
      <w:r w:rsidR="004C185D">
        <w:rPr>
          <w:rFonts w:ascii="Times New Roman" w:eastAsia="Times New Roman" w:hAnsi="Times New Roman" w:cs="Times New Roman"/>
          <w:b/>
          <w:sz w:val="28"/>
          <w:szCs w:val="28"/>
          <w:lang w:eastAsia="ru-RU"/>
        </w:rPr>
        <w:t>6</w:t>
      </w:r>
      <w:r w:rsidRPr="00036D1D">
        <w:rPr>
          <w:rFonts w:ascii="Times New Roman" w:eastAsia="Times New Roman" w:hAnsi="Times New Roman" w:cs="Times New Roman"/>
          <w:b/>
          <w:sz w:val="28"/>
          <w:szCs w:val="28"/>
          <w:lang w:eastAsia="ru-RU"/>
        </w:rPr>
        <w:t>.5. Программа действий специалистов по осуществлению коррекционной работы в начальной школе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453"/>
        <w:gridCol w:w="2543"/>
        <w:gridCol w:w="2483"/>
      </w:tblGrid>
      <w:tr w:rsidR="00036D1D" w:rsidRPr="00036D1D" w:rsidTr="00036D1D">
        <w:tc>
          <w:tcPr>
            <w:tcW w:w="10173" w:type="dxa"/>
            <w:gridSpan w:val="4"/>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Задачи и основные направления коррекционной работы</w:t>
            </w:r>
          </w:p>
        </w:tc>
      </w:tr>
      <w:tr w:rsidR="00036D1D" w:rsidRPr="00036D1D" w:rsidTr="00036D1D">
        <w:tc>
          <w:tcPr>
            <w:tcW w:w="2694" w:type="dxa"/>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1 класс</w:t>
            </w:r>
          </w:p>
        </w:tc>
        <w:tc>
          <w:tcPr>
            <w:tcW w:w="2453" w:type="dxa"/>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2 класс</w:t>
            </w:r>
          </w:p>
        </w:tc>
        <w:tc>
          <w:tcPr>
            <w:tcW w:w="2543" w:type="dxa"/>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3 класс</w:t>
            </w:r>
          </w:p>
        </w:tc>
        <w:tc>
          <w:tcPr>
            <w:tcW w:w="2483" w:type="dxa"/>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4 класс</w:t>
            </w:r>
          </w:p>
        </w:tc>
      </w:tr>
      <w:tr w:rsidR="00036D1D" w:rsidRPr="00036D1D" w:rsidTr="00036D1D">
        <w:tc>
          <w:tcPr>
            <w:tcW w:w="10173" w:type="dxa"/>
            <w:gridSpan w:val="4"/>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1 раздел</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Диагностический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 диагностической работы с целью выявления проблем и трудностей, отклонений в развитии детей, опреде</w:t>
            </w:r>
            <w:r w:rsidRPr="00036D1D">
              <w:rPr>
                <w:rFonts w:ascii="Times New Roman" w:eastAsia="Times New Roman" w:hAnsi="Times New Roman" w:cs="Times New Roman"/>
                <w:sz w:val="28"/>
                <w:szCs w:val="28"/>
                <w:lang w:eastAsia="ru-RU"/>
              </w:rPr>
              <w:softHyphen/>
              <w:t>ление их причин.</w:t>
            </w:r>
          </w:p>
        </w:tc>
      </w:tr>
      <w:tr w:rsidR="00036D1D" w:rsidRPr="00036D1D" w:rsidTr="00036D1D">
        <w:tc>
          <w:tcPr>
            <w:tcW w:w="2694"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Изучение готовности первоклассни</w:t>
            </w:r>
            <w:r w:rsidRPr="00036D1D">
              <w:rPr>
                <w:rFonts w:ascii="Times New Roman" w:eastAsia="Times New Roman" w:hAnsi="Times New Roman" w:cs="Times New Roman"/>
                <w:sz w:val="28"/>
                <w:szCs w:val="28"/>
                <w:lang w:eastAsia="ru-RU"/>
              </w:rPr>
              <w:softHyphen/>
              <w:t>ков к обучению в школе (интеллек</w:t>
            </w:r>
            <w:r w:rsidRPr="00036D1D">
              <w:rPr>
                <w:rFonts w:ascii="Times New Roman" w:eastAsia="Times New Roman" w:hAnsi="Times New Roman" w:cs="Times New Roman"/>
                <w:sz w:val="28"/>
                <w:szCs w:val="28"/>
                <w:lang w:eastAsia="ru-RU"/>
              </w:rPr>
              <w:softHyphen/>
              <w:t>туальной, комму</w:t>
            </w:r>
            <w:r w:rsidRPr="00036D1D">
              <w:rPr>
                <w:rFonts w:ascii="Times New Roman" w:eastAsia="Times New Roman" w:hAnsi="Times New Roman" w:cs="Times New Roman"/>
                <w:sz w:val="28"/>
                <w:szCs w:val="28"/>
                <w:lang w:eastAsia="ru-RU"/>
              </w:rPr>
              <w:softHyphen/>
              <w:t>никативной, личностной и др.).</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особенностей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адаптации детей к</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школьной жизни.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 представлений родителей о готовности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их детей к школе.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Определение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школьной мотивации учащихся.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Выявление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«группы риска».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 со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циально-пси-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хологического</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портрета ученика</w:t>
            </w:r>
          </w:p>
        </w:tc>
        <w:tc>
          <w:tcPr>
            <w:tcW w:w="245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 памяти младшего 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 внимания младшего 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школьных трудностей.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уровня воспитан</w:t>
            </w:r>
            <w:r w:rsidRPr="00036D1D">
              <w:rPr>
                <w:rFonts w:ascii="Times New Roman" w:eastAsia="Times New Roman" w:hAnsi="Times New Roman" w:cs="Times New Roman"/>
                <w:sz w:val="28"/>
                <w:szCs w:val="28"/>
                <w:lang w:eastAsia="ru-RU"/>
              </w:rPr>
              <w:softHyphen/>
              <w:t>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социально-психологического</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портрета ученика</w:t>
            </w:r>
          </w:p>
        </w:tc>
        <w:tc>
          <w:tcPr>
            <w:tcW w:w="254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мотивационной и волевой сфер младшего 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эмоциональной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сферы и личности младшего 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социально-психологического</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портрета ученика</w:t>
            </w:r>
          </w:p>
        </w:tc>
        <w:tc>
          <w:tcPr>
            <w:tcW w:w="248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 интеллектуального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развития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межличностных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отношений младшего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склонности к</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вредным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при</w:t>
            </w:r>
            <w:r w:rsidRPr="00036D1D">
              <w:rPr>
                <w:rFonts w:ascii="Times New Roman" w:eastAsia="Times New Roman" w:hAnsi="Times New Roman" w:cs="Times New Roman"/>
                <w:sz w:val="28"/>
                <w:szCs w:val="28"/>
                <w:lang w:eastAsia="ru-RU"/>
              </w:rPr>
              <w:softHyphen/>
              <w:t>вычкам.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Диагностика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уровня развития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гражданственности и патрио</w:t>
            </w:r>
            <w:r w:rsidRPr="00036D1D">
              <w:rPr>
                <w:rFonts w:ascii="Times New Roman" w:eastAsia="Times New Roman" w:hAnsi="Times New Roman" w:cs="Times New Roman"/>
                <w:sz w:val="28"/>
                <w:szCs w:val="28"/>
                <w:lang w:eastAsia="ru-RU"/>
              </w:rPr>
              <w:softHyphen/>
              <w:t>тизма.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социально-психологического</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портрета ученика</w:t>
            </w:r>
          </w:p>
        </w:tc>
      </w:tr>
      <w:tr w:rsidR="00036D1D" w:rsidRPr="00036D1D" w:rsidTr="00036D1D">
        <w:tc>
          <w:tcPr>
            <w:tcW w:w="10173" w:type="dxa"/>
            <w:gridSpan w:val="4"/>
          </w:tcPr>
          <w:p w:rsidR="00036D1D" w:rsidRPr="00036D1D" w:rsidRDefault="00036D1D" w:rsidP="00036D1D">
            <w:pPr>
              <w:spacing w:after="0" w:line="240" w:lineRule="auto"/>
              <w:jc w:val="both"/>
              <w:rPr>
                <w:rFonts w:ascii="Times New Roman" w:eastAsia="SimSun" w:hAnsi="Times New Roman" w:cs="Times New Roman"/>
                <w:b/>
                <w:spacing w:val="20"/>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SimSun" w:hAnsi="Times New Roman" w:cs="Times New Roman"/>
                <w:b/>
                <w:spacing w:val="20"/>
                <w:sz w:val="28"/>
                <w:szCs w:val="28"/>
                <w:lang w:eastAsia="ru-RU"/>
              </w:rPr>
              <w:t>2 раздел</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 xml:space="preserve">          Коррекционно-развивающий</w:t>
            </w:r>
          </w:p>
        </w:tc>
      </w:tr>
      <w:tr w:rsidR="00036D1D" w:rsidRPr="00036D1D" w:rsidTr="00036D1D">
        <w:tc>
          <w:tcPr>
            <w:tcW w:w="2694"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внутренней позиции ребенка.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мелкой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моторики и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пространственной ориентации (письмо). Речевая коррекция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(чтение).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исходных представлений о количестве,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величине и др.</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(математика).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Коррекция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умственного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развития.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зрительно-моторных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 оптико-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пространственных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нарушений.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Подготовка рекомендаций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работе с детьми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«группы риска».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Консультирование родителей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вопросам воспитания и развития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ребенка</w:t>
            </w:r>
          </w:p>
        </w:tc>
        <w:tc>
          <w:tcPr>
            <w:tcW w:w="245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развитие и формирование учебных навыков.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Развитие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интеллектуальных способностей.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развитие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познавательных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процессов.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Развитие и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эмоциональной сферы.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Подготовка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рекомендаций по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воспитанию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Коррекционная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работа с детьми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«группы риска».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Консультирование родителей по</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вопросам воспитания и развития  ребенка</w:t>
            </w:r>
          </w:p>
        </w:tc>
        <w:tc>
          <w:tcPr>
            <w:tcW w:w="254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 развитие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мотивационной и волевой сфер младшего 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иразвитие эмоциональной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сферы и лич</w:t>
            </w:r>
            <w:r w:rsidRPr="00036D1D">
              <w:rPr>
                <w:rFonts w:ascii="Times New Roman" w:eastAsia="Times New Roman" w:hAnsi="Times New Roman" w:cs="Times New Roman"/>
                <w:sz w:val="28"/>
                <w:szCs w:val="28"/>
                <w:lang w:eastAsia="ru-RU"/>
              </w:rPr>
              <w:softHyphen/>
              <w:t>ности младшего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Развитие у уча</w:t>
            </w:r>
            <w:r w:rsidRPr="00036D1D">
              <w:rPr>
                <w:rFonts w:ascii="Times New Roman" w:eastAsia="Times New Roman" w:hAnsi="Times New Roman" w:cs="Times New Roman"/>
                <w:sz w:val="28"/>
                <w:szCs w:val="28"/>
                <w:lang w:eastAsia="ru-RU"/>
              </w:rPr>
              <w:softHyphen/>
              <w:t>щихся сильных сторон характера, уверенностив себе.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Коррекционная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работа с детьми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«группы риска».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Консультирование родителей по вопросам</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воспитания и развития ребенка</w:t>
            </w:r>
          </w:p>
        </w:tc>
        <w:tc>
          <w:tcPr>
            <w:tcW w:w="248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Коррекция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развитие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межличностных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отношений в детском коллективе.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Профилактика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вредных привычек у младших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Подготовка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рекомендаций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 воспитанию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 детей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гражданственности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 патриотизма.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Коррекционная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работа с детьми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«группы риска».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Консультирование родителей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 вопросам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воспитания и</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развития ре</w:t>
            </w:r>
            <w:r w:rsidRPr="00036D1D">
              <w:rPr>
                <w:rFonts w:ascii="Times New Roman" w:eastAsia="Times New Roman" w:hAnsi="Times New Roman" w:cs="Times New Roman"/>
                <w:sz w:val="28"/>
                <w:szCs w:val="28"/>
                <w:lang w:eastAsia="ru-RU"/>
              </w:rPr>
              <w:softHyphen/>
              <w:t>бенка</w:t>
            </w:r>
          </w:p>
        </w:tc>
      </w:tr>
      <w:tr w:rsidR="00036D1D" w:rsidRPr="00036D1D" w:rsidTr="00036D1D">
        <w:tc>
          <w:tcPr>
            <w:tcW w:w="10173" w:type="dxa"/>
            <w:gridSpan w:val="4"/>
          </w:tcPr>
          <w:p w:rsidR="00036D1D" w:rsidRPr="00036D1D" w:rsidRDefault="00036D1D" w:rsidP="00036D1D">
            <w:pPr>
              <w:spacing w:after="0" w:line="240" w:lineRule="auto"/>
              <w:jc w:val="both"/>
              <w:rPr>
                <w:rFonts w:ascii="Times New Roman" w:eastAsia="Times New Roman" w:hAnsi="Times New Roman" w:cs="Times New Roman"/>
                <w:b/>
                <w:bCs/>
                <w:spacing w:val="20"/>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bCs/>
                <w:spacing w:val="20"/>
                <w:sz w:val="28"/>
                <w:szCs w:val="28"/>
                <w:lang w:eastAsia="ru-RU"/>
              </w:rPr>
              <w:t>3 раздел</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 xml:space="preserve">         Лечебно-оздоровительный</w:t>
            </w:r>
          </w:p>
        </w:tc>
      </w:tr>
      <w:tr w:rsidR="00036D1D" w:rsidRPr="00036D1D" w:rsidTr="00036D1D">
        <w:tc>
          <w:tcPr>
            <w:tcW w:w="2694"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Изучение истории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развития ребенка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 состояния его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Определение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темпа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психофизического развития,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соматических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психоневрологических расстройств.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Динамическое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медицинское наблюдение, лечение 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педиатра, невропатолога, психиатра.</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Организация ЛФК</w:t>
            </w:r>
          </w:p>
        </w:tc>
        <w:tc>
          <w:tcPr>
            <w:tcW w:w="245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Наблюдение за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состоянием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учащихся.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Подготовка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рекомендаций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xml:space="preserve">укреплению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 профилактических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мероприятий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сохранению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укреплению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младших школьников.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Проведение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индивидуальных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консультаций с детьми и их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родительского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собрания по теме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«Влияние алкоголя и никотина на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интеллектуальное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 физическое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развитие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ЛФК</w:t>
            </w:r>
          </w:p>
        </w:tc>
        <w:tc>
          <w:tcPr>
            <w:tcW w:w="254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Наблюдение за состоянием 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Подготовка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рекомендаций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по укреплению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профилактических мероприятий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сохранению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укреплению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здоровья младших школьников. Проведение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индивидуальных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консультаций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 детьми и их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родительского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собрания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теме «Здоровый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образ жизни ребенка в семье».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ЛФК</w:t>
            </w:r>
          </w:p>
        </w:tc>
        <w:tc>
          <w:tcPr>
            <w:tcW w:w="2483" w:type="dxa"/>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Наблюдение за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состоянием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учащихся.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Подготовка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рекомендаций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по укреплению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профилактических мероприятий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сохранению 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укреплению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здоровья младших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школьников.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Проведение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индивидуальных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консультаций с детьми и их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родительского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собрания по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теме «Как подготовить ребенка к переходу 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пятый класс».</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ЛФК</w:t>
            </w:r>
          </w:p>
        </w:tc>
      </w:tr>
      <w:tr w:rsidR="00036D1D" w:rsidRPr="00036D1D" w:rsidTr="00036D1D">
        <w:tc>
          <w:tcPr>
            <w:tcW w:w="10173" w:type="dxa"/>
            <w:gridSpan w:val="4"/>
          </w:tcPr>
          <w:p w:rsidR="00036D1D" w:rsidRPr="00036D1D" w:rsidRDefault="00036D1D" w:rsidP="00036D1D">
            <w:pPr>
              <w:spacing w:after="0" w:line="240" w:lineRule="auto"/>
              <w:jc w:val="both"/>
              <w:rPr>
                <w:rFonts w:ascii="Times New Roman" w:eastAsia="Times New Roman" w:hAnsi="Times New Roman" w:cs="Times New Roman"/>
                <w:b/>
                <w:bCs/>
                <w:spacing w:val="20"/>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bCs/>
                <w:spacing w:val="20"/>
                <w:sz w:val="28"/>
                <w:szCs w:val="28"/>
                <w:lang w:eastAsia="ru-RU"/>
              </w:rPr>
              <w:t>4 раздел</w:t>
            </w:r>
            <w:r w:rsidRPr="00036D1D">
              <w:rPr>
                <w:rFonts w:ascii="Times New Roman" w:eastAsia="Times New Roman" w:hAnsi="Times New Roman" w:cs="Times New Roman"/>
                <w:sz w:val="28"/>
                <w:szCs w:val="28"/>
                <w:lang w:eastAsia="ru-RU"/>
              </w:rPr>
              <w:t xml:space="preserve"> Контрольный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r>
      <w:tr w:rsidR="00036D1D" w:rsidRPr="00036D1D" w:rsidTr="00036D1D">
        <w:tc>
          <w:tcPr>
            <w:tcW w:w="10173" w:type="dxa"/>
            <w:gridSpan w:val="4"/>
          </w:tcPr>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 плана работы каждого специалиста на год и на каждую четверть (понедельного). Ведение журнала со следующими разделами: развивающие занятия; консультации (отдельно — детей, педагогов и родите</w:t>
            </w:r>
            <w:r w:rsidRPr="00036D1D">
              <w:rPr>
                <w:rFonts w:ascii="Times New Roman" w:eastAsia="Times New Roman" w:hAnsi="Times New Roman" w:cs="Times New Roman"/>
                <w:sz w:val="28"/>
                <w:szCs w:val="28"/>
                <w:lang w:eastAsia="ru-RU"/>
              </w:rPr>
              <w:softHyphen/>
              <w:t xml:space="preserve"> лей); направления к специалистам.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Составление программы развивающих за</w:t>
            </w:r>
            <w:r w:rsidRPr="00036D1D">
              <w:rPr>
                <w:rFonts w:ascii="Times New Roman" w:eastAsia="Times New Roman" w:hAnsi="Times New Roman" w:cs="Times New Roman"/>
                <w:sz w:val="28"/>
                <w:szCs w:val="28"/>
                <w:lang w:eastAsia="ru-RU"/>
              </w:rPr>
              <w:softHyphen/>
              <w:t>нятий и учебных курсов с младшими школьниками. Составление справок по итогам мониторингов проводимых мероприятий и реализуемых программ.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Составление диагностических карт учащихся и класса.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Составление отчетов и аналитических справок по итогам года.</w:t>
            </w:r>
          </w:p>
          <w:p w:rsidR="00036D1D" w:rsidRPr="00036D1D" w:rsidRDefault="00036D1D" w:rsidP="00036D1D">
            <w:pPr>
              <w:spacing w:after="0" w:line="240" w:lineRule="auto"/>
              <w:jc w:val="both"/>
              <w:rPr>
                <w:rFonts w:ascii="Times New Roman" w:eastAsia="Times New Roman" w:hAnsi="Times New Roman" w:cs="Times New Roman"/>
                <w:b/>
                <w:bCs/>
                <w:spacing w:val="20"/>
                <w:sz w:val="28"/>
                <w:szCs w:val="28"/>
                <w:lang w:eastAsia="ru-RU"/>
              </w:rPr>
            </w:pPr>
            <w:r w:rsidRPr="00036D1D">
              <w:rPr>
                <w:rFonts w:ascii="Times New Roman" w:eastAsia="Times New Roman" w:hAnsi="Times New Roman" w:cs="Times New Roman"/>
                <w:sz w:val="28"/>
                <w:szCs w:val="28"/>
                <w:lang w:eastAsia="ru-RU"/>
              </w:rPr>
              <w:t xml:space="preserve"> Планирование дальнейшей деятельности.</w:t>
            </w:r>
          </w:p>
        </w:tc>
      </w:tr>
    </w:tbl>
    <w:p w:rsidR="00036D1D" w:rsidRPr="00036D1D" w:rsidRDefault="00036D1D" w:rsidP="00036D1D">
      <w:pPr>
        <w:spacing w:after="0" w:line="240" w:lineRule="auto"/>
        <w:jc w:val="both"/>
        <w:rPr>
          <w:rFonts w:ascii="Times New Roman" w:eastAsia="Calibri" w:hAnsi="Times New Roman" w:cs="Times New Roman"/>
          <w:b/>
          <w:sz w:val="28"/>
          <w:szCs w:val="28"/>
          <w:lang w:eastAsia="ru-RU"/>
        </w:rPr>
      </w:pPr>
    </w:p>
    <w:p w:rsidR="00036D1D" w:rsidRPr="00036D1D" w:rsidRDefault="00036D1D" w:rsidP="00036D1D">
      <w:pPr>
        <w:spacing w:after="0" w:line="240" w:lineRule="auto"/>
        <w:jc w:val="both"/>
        <w:rPr>
          <w:rFonts w:ascii="Times New Roman" w:eastAsia="Calibri" w:hAnsi="Times New Roman" w:cs="Times New Roman"/>
          <w:b/>
          <w:sz w:val="28"/>
          <w:szCs w:val="28"/>
          <w:lang w:eastAsia="ru-RU"/>
        </w:rPr>
      </w:pPr>
      <w:r w:rsidRPr="00036D1D">
        <w:rPr>
          <w:rFonts w:ascii="Times New Roman" w:eastAsia="Calibri" w:hAnsi="Times New Roman" w:cs="Times New Roman"/>
          <w:b/>
          <w:sz w:val="28"/>
          <w:szCs w:val="28"/>
          <w:lang w:eastAsia="ru-RU"/>
        </w:rPr>
        <w:t>2.</w:t>
      </w:r>
      <w:r w:rsidR="004C185D">
        <w:rPr>
          <w:rFonts w:ascii="Times New Roman" w:eastAsia="Calibri" w:hAnsi="Times New Roman" w:cs="Times New Roman"/>
          <w:b/>
          <w:sz w:val="28"/>
          <w:szCs w:val="28"/>
          <w:lang w:eastAsia="ru-RU"/>
        </w:rPr>
        <w:t>6</w:t>
      </w:r>
      <w:r w:rsidRPr="00036D1D">
        <w:rPr>
          <w:rFonts w:ascii="Times New Roman" w:eastAsia="Calibri" w:hAnsi="Times New Roman" w:cs="Times New Roman"/>
          <w:b/>
          <w:sz w:val="28"/>
          <w:szCs w:val="28"/>
          <w:lang w:eastAsia="ru-RU"/>
        </w:rPr>
        <w:t>.6. Работа по  медико-психолого-педагогическому изучению ребёнка</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4590"/>
        <w:gridCol w:w="3271"/>
      </w:tblGrid>
      <w:tr w:rsidR="00036D1D" w:rsidRPr="00036D1D" w:rsidTr="00036D1D">
        <w:tc>
          <w:tcPr>
            <w:tcW w:w="1620" w:type="dxa"/>
          </w:tcPr>
          <w:p w:rsidR="00036D1D" w:rsidRPr="00036D1D" w:rsidRDefault="00036D1D" w:rsidP="00036D1D">
            <w:pPr>
              <w:spacing w:after="0" w:line="240" w:lineRule="auto"/>
              <w:jc w:val="both"/>
              <w:rPr>
                <w:rFonts w:ascii="Times New Roman" w:eastAsia="Times New Roman" w:hAnsi="Times New Roman" w:cs="Times New Roman"/>
                <w:b/>
                <w:iCs/>
                <w:sz w:val="28"/>
                <w:szCs w:val="28"/>
                <w:lang w:eastAsia="ru-RU"/>
              </w:rPr>
            </w:pPr>
            <w:r w:rsidRPr="00036D1D">
              <w:rPr>
                <w:rFonts w:ascii="Times New Roman" w:eastAsia="Times New Roman" w:hAnsi="Times New Roman" w:cs="Times New Roman"/>
                <w:b/>
                <w:iCs/>
                <w:sz w:val="28"/>
                <w:szCs w:val="28"/>
                <w:lang w:eastAsia="ru-RU"/>
              </w:rPr>
              <w:t>Изучение</w:t>
            </w:r>
          </w:p>
          <w:p w:rsidR="00036D1D" w:rsidRPr="00036D1D" w:rsidRDefault="00036D1D" w:rsidP="00036D1D">
            <w:pPr>
              <w:spacing w:after="0" w:line="240" w:lineRule="auto"/>
              <w:jc w:val="both"/>
              <w:rPr>
                <w:rFonts w:ascii="Times New Roman" w:eastAsia="Times New Roman" w:hAnsi="Times New Roman" w:cs="Times New Roman"/>
                <w:b/>
                <w:iCs/>
                <w:sz w:val="28"/>
                <w:szCs w:val="28"/>
                <w:lang w:eastAsia="ru-RU"/>
              </w:rPr>
            </w:pPr>
            <w:r w:rsidRPr="00036D1D">
              <w:rPr>
                <w:rFonts w:ascii="Times New Roman" w:eastAsia="Times New Roman" w:hAnsi="Times New Roman" w:cs="Times New Roman"/>
                <w:b/>
                <w:iCs/>
                <w:sz w:val="28"/>
                <w:szCs w:val="28"/>
                <w:lang w:eastAsia="ru-RU"/>
              </w:rPr>
              <w:t>ребенка</w:t>
            </w:r>
          </w:p>
        </w:tc>
        <w:tc>
          <w:tcPr>
            <w:tcW w:w="5137" w:type="dxa"/>
          </w:tcPr>
          <w:p w:rsidR="00036D1D" w:rsidRPr="00036D1D" w:rsidRDefault="00036D1D" w:rsidP="00036D1D">
            <w:pPr>
              <w:spacing w:after="0" w:line="240" w:lineRule="auto"/>
              <w:jc w:val="both"/>
              <w:rPr>
                <w:rFonts w:ascii="Times New Roman" w:eastAsia="Times New Roman" w:hAnsi="Times New Roman" w:cs="Times New Roman"/>
                <w:b/>
                <w:iCs/>
                <w:sz w:val="28"/>
                <w:szCs w:val="28"/>
                <w:lang w:eastAsia="ru-RU"/>
              </w:rPr>
            </w:pPr>
            <w:r w:rsidRPr="00036D1D">
              <w:rPr>
                <w:rFonts w:ascii="Times New Roman" w:eastAsia="Times New Roman" w:hAnsi="Times New Roman" w:cs="Times New Roman"/>
                <w:b/>
                <w:iCs/>
                <w:sz w:val="28"/>
                <w:szCs w:val="28"/>
                <w:lang w:eastAsia="ru-RU"/>
              </w:rPr>
              <w:t>Содержание работы</w:t>
            </w:r>
          </w:p>
        </w:tc>
        <w:tc>
          <w:tcPr>
            <w:tcW w:w="3380" w:type="dxa"/>
          </w:tcPr>
          <w:p w:rsidR="00036D1D" w:rsidRPr="00036D1D" w:rsidRDefault="00036D1D" w:rsidP="00036D1D">
            <w:pPr>
              <w:spacing w:after="0" w:line="240" w:lineRule="auto"/>
              <w:jc w:val="both"/>
              <w:rPr>
                <w:rFonts w:ascii="Times New Roman" w:eastAsia="Times New Roman" w:hAnsi="Times New Roman" w:cs="Times New Roman"/>
                <w:b/>
                <w:iCs/>
                <w:sz w:val="28"/>
                <w:szCs w:val="28"/>
                <w:lang w:eastAsia="ru-RU"/>
              </w:rPr>
            </w:pPr>
            <w:r w:rsidRPr="00036D1D">
              <w:rPr>
                <w:rFonts w:ascii="Times New Roman" w:eastAsia="Times New Roman" w:hAnsi="Times New Roman" w:cs="Times New Roman"/>
                <w:b/>
                <w:iCs/>
                <w:sz w:val="28"/>
                <w:szCs w:val="28"/>
                <w:lang w:eastAsia="ru-RU"/>
              </w:rPr>
              <w:t>Где и кем выполняется</w:t>
            </w:r>
          </w:p>
          <w:p w:rsidR="00036D1D" w:rsidRPr="00036D1D" w:rsidRDefault="00036D1D" w:rsidP="00036D1D">
            <w:pPr>
              <w:spacing w:after="0" w:line="240" w:lineRule="auto"/>
              <w:jc w:val="both"/>
              <w:rPr>
                <w:rFonts w:ascii="Times New Roman" w:eastAsia="Times New Roman" w:hAnsi="Times New Roman" w:cs="Times New Roman"/>
                <w:b/>
                <w:iCs/>
                <w:sz w:val="28"/>
                <w:szCs w:val="28"/>
                <w:lang w:eastAsia="ru-RU"/>
              </w:rPr>
            </w:pPr>
            <w:r w:rsidRPr="00036D1D">
              <w:rPr>
                <w:rFonts w:ascii="Times New Roman" w:eastAsia="Times New Roman" w:hAnsi="Times New Roman" w:cs="Times New Roman"/>
                <w:b/>
                <w:iCs/>
                <w:sz w:val="28"/>
                <w:szCs w:val="28"/>
                <w:lang w:eastAsia="ru-RU"/>
              </w:rPr>
              <w:t>работа</w:t>
            </w:r>
          </w:p>
        </w:tc>
      </w:tr>
      <w:tr w:rsidR="00036D1D" w:rsidRPr="00036D1D" w:rsidTr="00036D1D">
        <w:tc>
          <w:tcPr>
            <w:tcW w:w="1620" w:type="dxa"/>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Медицинское</w:t>
            </w:r>
          </w:p>
        </w:tc>
        <w:tc>
          <w:tcPr>
            <w:tcW w:w="5137" w:type="dxa"/>
          </w:tcPr>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 xml:space="preserve">Выявление состояния физического и психического здоровья. Изучение медицинской документации: </w:t>
            </w:r>
            <w:r w:rsidRPr="00036D1D">
              <w:rPr>
                <w:rFonts w:ascii="Times New Roman" w:eastAsia="Calibri" w:hAnsi="Times New Roman" w:cs="Times New Roman"/>
                <w:sz w:val="28"/>
                <w:szCs w:val="28"/>
                <w:lang w:eastAsia="ru-RU"/>
              </w:rPr>
              <w:lastRenderedPageBreak/>
              <w:t xml:space="preserve">история развития ребенка, здоровье родителей, как протекала беременность, роды. </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Проведение контроля  за соблюдением санитарно-гигиенических норм,  режимом дня, питанием ребенка,  специальные коррекционные  занятия лечебной физкультурой, посещение бассейна,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  организованный отдых на переменах.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3380" w:type="dxa"/>
          </w:tcPr>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lastRenderedPageBreak/>
              <w:t>Школьный медицинский работник, педагог.</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Calibri" w:hAnsi="Times New Roman" w:cs="Times New Roman"/>
                <w:sz w:val="28"/>
                <w:szCs w:val="28"/>
                <w:lang w:eastAsia="ru-RU"/>
              </w:rPr>
              <w:t xml:space="preserve">Наблюдения во время </w:t>
            </w:r>
            <w:r w:rsidRPr="00036D1D">
              <w:rPr>
                <w:rFonts w:ascii="Times New Roman" w:eastAsia="Calibri" w:hAnsi="Times New Roman" w:cs="Times New Roman"/>
                <w:sz w:val="28"/>
                <w:szCs w:val="28"/>
                <w:lang w:eastAsia="ru-RU"/>
              </w:rPr>
              <w:lastRenderedPageBreak/>
              <w:t>занятий, в перемены, во время игр и т. д. (педагог). Обследование ребенка врачом. Беседа врача с родителями.</w:t>
            </w:r>
          </w:p>
        </w:tc>
      </w:tr>
      <w:tr w:rsidR="00036D1D" w:rsidRPr="00036D1D" w:rsidTr="00036D1D">
        <w:tc>
          <w:tcPr>
            <w:tcW w:w="1620" w:type="dxa"/>
          </w:tcPr>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Calibri" w:hAnsi="Times New Roman" w:cs="Times New Roman"/>
                <w:b/>
                <w:sz w:val="28"/>
                <w:szCs w:val="28"/>
                <w:lang w:eastAsia="ru-RU"/>
              </w:rPr>
              <w:lastRenderedPageBreak/>
              <w:t>Психолого-логопедическое</w:t>
            </w:r>
          </w:p>
        </w:tc>
        <w:tc>
          <w:tcPr>
            <w:tcW w:w="5137" w:type="dxa"/>
          </w:tcPr>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Обследование актуального уровня психического и речевого развития, определение зоны ближайшего развития.</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Внимание: устойчивость, переключаемость с одного вида деятельности на другой, объем, работоспособность.</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Мышление: визуальное (линейное, структурное); понятийное (интуитивное, логическое); абстрактное, речевое, образное.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Calibri" w:hAnsi="Times New Roman" w:cs="Times New Roman"/>
                <w:sz w:val="28"/>
                <w:szCs w:val="28"/>
                <w:lang w:eastAsia="ru-RU"/>
              </w:rPr>
              <w:t>Память: зрительная, слуховая, моторная, смешанная. Быстрота и прочность запоминания. Индивидуальные особенности. Моторика. Речь.</w:t>
            </w:r>
          </w:p>
        </w:tc>
        <w:tc>
          <w:tcPr>
            <w:tcW w:w="3380" w:type="dxa"/>
          </w:tcPr>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Наблюдение за ребенком на занятиях и во внеурочное время. (учитель).</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Специальный эксперимент. (психолог).</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Беседы с ребенком, с родителями.</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Наблюдения за речью ребенка на занятиях и в свободное время.</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Изучение письменных работ (учитель). Специальный эксперимент (логопед).</w:t>
            </w:r>
          </w:p>
        </w:tc>
      </w:tr>
      <w:tr w:rsidR="00036D1D" w:rsidRPr="00036D1D" w:rsidTr="00036D1D">
        <w:tc>
          <w:tcPr>
            <w:tcW w:w="1620" w:type="dxa"/>
          </w:tcPr>
          <w:p w:rsidR="00036D1D" w:rsidRPr="00036D1D" w:rsidRDefault="00036D1D" w:rsidP="00036D1D">
            <w:pPr>
              <w:spacing w:after="0" w:line="240" w:lineRule="auto"/>
              <w:jc w:val="both"/>
              <w:rPr>
                <w:rFonts w:ascii="Times New Roman" w:eastAsia="Calibri" w:hAnsi="Times New Roman" w:cs="Times New Roman"/>
                <w:b/>
                <w:sz w:val="28"/>
                <w:szCs w:val="28"/>
                <w:lang w:eastAsia="ru-RU"/>
              </w:rPr>
            </w:pPr>
            <w:r w:rsidRPr="00036D1D">
              <w:rPr>
                <w:rFonts w:ascii="Times New Roman" w:eastAsia="Calibri" w:hAnsi="Times New Roman" w:cs="Times New Roman"/>
                <w:b/>
                <w:sz w:val="28"/>
                <w:szCs w:val="28"/>
                <w:lang w:eastAsia="ru-RU"/>
              </w:rPr>
              <w:t>Социально-педагогическое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tc>
        <w:tc>
          <w:tcPr>
            <w:tcW w:w="5137" w:type="dxa"/>
          </w:tcPr>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lastRenderedPageBreak/>
              <w:t xml:space="preserve">Семья ребенка. Состав семьи. Условия воспитания. </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lastRenderedPageBreak/>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Мотивы учебной деятельности. Прилежание, отношение к отметке, похвале или порицанию учителя, воспитателя.</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380" w:type="dxa"/>
          </w:tcPr>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lastRenderedPageBreak/>
              <w:t xml:space="preserve">Посещение семьи ребенка. (учитель, соц. </w:t>
            </w:r>
            <w:r w:rsidRPr="00036D1D">
              <w:rPr>
                <w:rFonts w:ascii="Times New Roman" w:eastAsia="Calibri" w:hAnsi="Times New Roman" w:cs="Times New Roman"/>
                <w:sz w:val="28"/>
                <w:szCs w:val="28"/>
                <w:lang w:eastAsia="ru-RU"/>
              </w:rPr>
              <w:lastRenderedPageBreak/>
              <w:t>педагог).</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Наблюдения во время занятий. Изучение работ ученика (педагог).</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Анкетирование по выявлению школьных трудностей (учитель).</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Беседа с родителями и учителями - предметниками.</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Специальный эксперимент (педагог, психолог).</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Анкета для родителей и учителей.</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Calibri" w:hAnsi="Times New Roman" w:cs="Times New Roman"/>
                <w:sz w:val="28"/>
                <w:szCs w:val="28"/>
                <w:lang w:eastAsia="ru-RU"/>
              </w:rPr>
              <w:t>Наблюдение за ребёнком в различных видах деятельности.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Психотерапевтическая  работа с семьей</w:t>
            </w:r>
          </w:p>
          <w:p w:rsidR="00036D1D" w:rsidRPr="00036D1D" w:rsidRDefault="00036D1D" w:rsidP="00036D1D">
            <w:pPr>
              <w:spacing w:after="0" w:line="240" w:lineRule="auto"/>
              <w:jc w:val="both"/>
              <w:rPr>
                <w:rFonts w:ascii="Times New Roman" w:eastAsia="Calibri" w:hAnsi="Times New Roman" w:cs="Times New Roman"/>
                <w:sz w:val="28"/>
                <w:szCs w:val="28"/>
                <w:lang w:eastAsia="ru-RU"/>
              </w:rPr>
            </w:pPr>
            <w:r w:rsidRPr="00036D1D">
              <w:rPr>
                <w:rFonts w:ascii="Times New Roman" w:eastAsia="Times New Roman" w:hAnsi="Times New Roman" w:cs="Times New Roman"/>
                <w:sz w:val="28"/>
                <w:szCs w:val="28"/>
                <w:lang w:eastAsia="ru-RU"/>
              </w:rPr>
              <w:t>Итоговая диагностика, совместный анализ результатов коррекционной работы</w:t>
            </w:r>
            <w:r w:rsidRPr="00036D1D">
              <w:rPr>
                <w:rFonts w:ascii="Times New Roman" w:eastAsia="Calibri" w:hAnsi="Times New Roman" w:cs="Times New Roman"/>
                <w:sz w:val="28"/>
                <w:szCs w:val="28"/>
                <w:lang w:eastAsia="ru-RU"/>
              </w:rPr>
              <w:t xml:space="preserve"> (педагог, логопед психолог).</w:t>
            </w:r>
          </w:p>
        </w:tc>
      </w:tr>
    </w:tbl>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Содержание и формы коррекционной работы учителя: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наблюдение за учениками в учебной и внеурочной деятельности (ежедневно);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поддержание постоянной связи с учителями-предметниками, школьным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психологом, медицинским работником, администрацией школы, родителями;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составление психолого-педагогической характеристики учащегося  при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составление индивидуального маршрута сопровождения учащегося  (вместе с</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контроль успеваемости и поведения учащихся в классе;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формирование микроклимата в классе, способствующего тому, чтобы каждый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учащийся с ОВЗ чувствовал себя в школе комфортно;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ведение документации (психолого-педагогические дневники наблюдения за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учащимися и др.);</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организация внеурочной деятельности, направленной на развитие познавательных  интересов учащихся, их общее развитие.</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Для повышения качества коррекционной работы необходимо выполнение   следующих условий: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формирование УУД на всех этапах учебного процесса;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сопоставлять;</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побуждение к речевой деятельности, осуществление контроля за речевой деятельностью детей;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установление взаимосвязи между воспринимаемым предметом, его словесным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обозначением и практическим действием;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использование более медленного темпа обучения, многократного возвращения к изученному материалу;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максимальное использование сохранных анализаторов ребенка;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разделение деятельность на отдельные составные части, элементы, операции,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позволяющие осмысливать их во внутреннем отношении друг к другу;</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использование упражнений, направленных на развитие внимания, памяти, восприятия.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Занятия ведутся индивидуально или в маленьких группах, укомплектованных на основе сходства корригируемых недостатков.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w:t>
      </w:r>
    </w:p>
    <w:p w:rsidR="00036D1D" w:rsidRPr="00036D1D" w:rsidRDefault="00036D1D" w:rsidP="004C185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Коррекционная работа осуществляется в рамках целостного подхода к воспитанию и развитию детей.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Учет индивидуальных занятий осуществляется в журнале Учёта посещаемости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коррекционных занятий.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036D1D" w:rsidRPr="00036D1D" w:rsidRDefault="00036D1D" w:rsidP="004C185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Организация коррекционных занятий исходит из возможностей ребенка – задание</w:t>
      </w:r>
      <w:r w:rsidR="004C185D">
        <w:rPr>
          <w:rFonts w:ascii="Times New Roman" w:eastAsia="Times New Roman" w:hAnsi="Times New Roman" w:cs="Times New Roman"/>
          <w:sz w:val="28"/>
          <w:szCs w:val="28"/>
          <w:lang w:eastAsia="ru-RU"/>
        </w:rPr>
        <w:t xml:space="preserve"> </w:t>
      </w:r>
      <w:r w:rsidRPr="00036D1D">
        <w:rPr>
          <w:rFonts w:ascii="Times New Roman" w:eastAsia="Times New Roman" w:hAnsi="Times New Roman" w:cs="Times New Roman"/>
          <w:sz w:val="28"/>
          <w:szCs w:val="28"/>
          <w:lang w:eastAsia="ru-RU"/>
        </w:rPr>
        <w:t xml:space="preserve">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w:t>
      </w:r>
      <w:r w:rsidRPr="00036D1D">
        <w:rPr>
          <w:rFonts w:ascii="Times New Roman" w:eastAsia="Times New Roman" w:hAnsi="Times New Roman" w:cs="Times New Roman"/>
          <w:sz w:val="28"/>
          <w:szCs w:val="28"/>
          <w:lang w:eastAsia="ru-RU"/>
        </w:rPr>
        <w:lastRenderedPageBreak/>
        <w:t>дальнейшем трудность задания  увеличивается пропорционально возрастающим возможностям обучающегося.</w:t>
      </w:r>
    </w:p>
    <w:p w:rsidR="00036D1D" w:rsidRPr="00036D1D" w:rsidRDefault="00036D1D" w:rsidP="004C185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решению школьного медико-психолого-педагогического консилиума.</w:t>
      </w:r>
    </w:p>
    <w:p w:rsidR="00036D1D" w:rsidRPr="00036D1D" w:rsidRDefault="00036D1D" w:rsidP="004C185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Результатом коррекционной работы является достижение обучающимися планируемых результатов освоения </w:t>
      </w:r>
      <w:r w:rsidRPr="00036D1D">
        <w:rPr>
          <w:rFonts w:ascii="Times New Roman" w:eastAsia="Times New Roman" w:hAnsi="Times New Roman" w:cs="Times New Roman"/>
          <w:iCs/>
          <w:sz w:val="28"/>
          <w:szCs w:val="28"/>
          <w:lang w:eastAsia="ru-RU"/>
        </w:rPr>
        <w:t>Образовательной программы.</w:t>
      </w:r>
    </w:p>
    <w:p w:rsidR="00036D1D" w:rsidRPr="00036D1D" w:rsidRDefault="00036D1D" w:rsidP="00036D1D">
      <w:pPr>
        <w:tabs>
          <w:tab w:val="left" w:pos="0"/>
        </w:tabs>
        <w:spacing w:after="120"/>
        <w:contextualSpacing/>
        <w:jc w:val="center"/>
        <w:rPr>
          <w:rFonts w:ascii="Times New Roman" w:eastAsia="Times New Roman" w:hAnsi="Times New Roman" w:cs="Times New Roman"/>
          <w:b/>
          <w:sz w:val="28"/>
          <w:szCs w:val="28"/>
        </w:rPr>
      </w:pPr>
      <w:r w:rsidRPr="00036D1D">
        <w:rPr>
          <w:rFonts w:ascii="Times New Roman" w:eastAsia="Times New Roman" w:hAnsi="Times New Roman" w:cs="Times New Roman"/>
          <w:b/>
          <w:sz w:val="28"/>
          <w:szCs w:val="28"/>
        </w:rPr>
        <w:t>Требования к результатам коррекционно-развивающей работы</w:t>
      </w:r>
    </w:p>
    <w:p w:rsidR="00036D1D" w:rsidRPr="00036D1D" w:rsidRDefault="00036D1D" w:rsidP="00036D1D">
      <w:pPr>
        <w:tabs>
          <w:tab w:val="left" w:pos="0"/>
        </w:tabs>
        <w:spacing w:after="120"/>
        <w:contextualSpacing/>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rPr>
        <w:t>по развитию жизненной  компетенции детей с РАС</w:t>
      </w:r>
    </w:p>
    <w:tbl>
      <w:tblPr>
        <w:tblW w:w="1051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290"/>
        <w:gridCol w:w="3685"/>
        <w:gridCol w:w="4536"/>
      </w:tblGrid>
      <w:tr w:rsidR="00036D1D" w:rsidRPr="00036D1D" w:rsidTr="00036D1D">
        <w:trPr>
          <w:trHeight w:val="736"/>
          <w:tblCellSpacing w:w="20" w:type="dxa"/>
        </w:trPr>
        <w:tc>
          <w:tcPr>
            <w:tcW w:w="2230" w:type="dxa"/>
            <w:shd w:val="clear" w:color="auto" w:fill="auto"/>
            <w:vAlign w:val="center"/>
          </w:tcPr>
          <w:p w:rsidR="00036D1D" w:rsidRPr="00036D1D" w:rsidRDefault="00036D1D" w:rsidP="00036D1D">
            <w:pPr>
              <w:spacing w:after="0" w:line="240" w:lineRule="auto"/>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Жизненная  компетенция</w:t>
            </w:r>
          </w:p>
        </w:tc>
        <w:tc>
          <w:tcPr>
            <w:tcW w:w="3645" w:type="dxa"/>
            <w:shd w:val="clear" w:color="auto" w:fill="auto"/>
            <w:vAlign w:val="center"/>
          </w:tcPr>
          <w:p w:rsidR="00036D1D" w:rsidRPr="00036D1D" w:rsidRDefault="00036D1D" w:rsidP="00036D1D">
            <w:pPr>
              <w:spacing w:after="0" w:line="240" w:lineRule="auto"/>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Задачи коррекционной работы</w:t>
            </w:r>
          </w:p>
        </w:tc>
        <w:tc>
          <w:tcPr>
            <w:tcW w:w="4476" w:type="dxa"/>
            <w:shd w:val="clear" w:color="auto" w:fill="auto"/>
            <w:vAlign w:val="center"/>
          </w:tcPr>
          <w:p w:rsidR="00036D1D" w:rsidRPr="00036D1D" w:rsidRDefault="00036D1D" w:rsidP="00036D1D">
            <w:pPr>
              <w:spacing w:after="0" w:line="240" w:lineRule="auto"/>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Требования к результатам</w:t>
            </w:r>
          </w:p>
        </w:tc>
      </w:tr>
      <w:tr w:rsidR="00036D1D" w:rsidRPr="00036D1D" w:rsidTr="00036D1D">
        <w:trPr>
          <w:tblCellSpacing w:w="20" w:type="dxa"/>
        </w:trPr>
        <w:tc>
          <w:tcPr>
            <w:tcW w:w="2230" w:type="dxa"/>
            <w:shd w:val="clear" w:color="auto" w:fill="auto"/>
          </w:tcPr>
          <w:p w:rsidR="00036D1D" w:rsidRPr="00036D1D" w:rsidRDefault="00036D1D" w:rsidP="00036D1D">
            <w:pPr>
              <w:widowControl w:val="0"/>
              <w:overflowPunct w:val="0"/>
              <w:autoSpaceDE w:val="0"/>
              <w:autoSpaceDN w:val="0"/>
              <w:adjustRightInd w:val="0"/>
              <w:spacing w:after="120" w:line="240" w:lineRule="auto"/>
              <w:contextualSpacing/>
              <w:rPr>
                <w:rFonts w:ascii="Times New Roman" w:eastAsia="Times New Roman" w:hAnsi="Times New Roman" w:cs="Times New Roman"/>
                <w:b/>
                <w:szCs w:val="28"/>
                <w:lang w:eastAsia="ru-RU"/>
              </w:rPr>
            </w:pPr>
            <w:r w:rsidRPr="00036D1D">
              <w:rPr>
                <w:rFonts w:ascii="Times New Roman" w:eastAsia="Times New Roman" w:hAnsi="Times New Roman" w:cs="Times New Roman"/>
                <w:b/>
                <w:szCs w:val="28"/>
                <w:lang w:eastAsia="ru-RU"/>
              </w:rPr>
              <w:t>Осмысление, упорядочивание и дифференциация собственного жизненного опыта</w:t>
            </w:r>
          </w:p>
          <w:p w:rsidR="00036D1D" w:rsidRPr="00036D1D" w:rsidRDefault="00036D1D" w:rsidP="00036D1D">
            <w:pPr>
              <w:snapToGrid w:val="0"/>
              <w:spacing w:after="0" w:line="240" w:lineRule="auto"/>
              <w:ind w:left="720"/>
              <w:rPr>
                <w:rFonts w:ascii="Times New Roman" w:eastAsia="Times New Roman" w:hAnsi="Times New Roman" w:cs="Times New Roman"/>
                <w:szCs w:val="24"/>
                <w:lang w:eastAsia="ru-RU"/>
              </w:rPr>
            </w:pPr>
          </w:p>
        </w:tc>
        <w:tc>
          <w:tcPr>
            <w:tcW w:w="3645"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Развитие у ребёнка адекватных представлений о себе, собственных возможностях и ограничениях.</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Развитие представлений о своей семье, ближайшем социальном окружении, обществе.</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Становление гражданской идентичности, воспитание патриотических чувств. </w:t>
            </w:r>
          </w:p>
          <w:p w:rsidR="00036D1D" w:rsidRPr="00036D1D" w:rsidRDefault="00036D1D" w:rsidP="00036D1D">
            <w:pPr>
              <w:snapToGrid w:val="0"/>
              <w:spacing w:after="0" w:line="240" w:lineRule="auto"/>
              <w:ind w:left="176" w:hanging="176"/>
              <w:rPr>
                <w:rFonts w:ascii="Times New Roman" w:eastAsia="Times New Roman" w:hAnsi="Times New Roman" w:cs="Times New Roman"/>
                <w:szCs w:val="24"/>
                <w:lang w:eastAsia="ru-RU"/>
              </w:rPr>
            </w:pPr>
          </w:p>
          <w:p w:rsidR="00036D1D" w:rsidRPr="00036D1D" w:rsidRDefault="00036D1D" w:rsidP="00036D1D">
            <w:pPr>
              <w:snapToGrid w:val="0"/>
              <w:spacing w:after="0" w:line="240" w:lineRule="auto"/>
              <w:ind w:left="176" w:hanging="176"/>
              <w:rPr>
                <w:rFonts w:ascii="Times New Roman" w:eastAsia="Times New Roman" w:hAnsi="Times New Roman" w:cs="Times New Roman"/>
                <w:szCs w:val="24"/>
                <w:lang w:eastAsia="ru-RU"/>
              </w:rPr>
            </w:pPr>
          </w:p>
        </w:tc>
        <w:tc>
          <w:tcPr>
            <w:tcW w:w="4476"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адекватно оценивать свои силы, возможности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повышение мотивационной ценности учебной деятельности, взаимодействия со сверстниками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проявление инициативы, активности, самостоятельности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расширение круга ситуаций, в которых ребёнок может использовать коммуникацию как средство достижения цели</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ребёнка накапливать личные  впечатления  связанные  с явлениями окружающего мира, упорядочивать  их  во  времени  и пространстве</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развитие у ребёнка любознательности, наблюдательности, способности замечать новое, задавать вопросы, включаться в совместную   с взрослым исследовательскую деятельность.</w:t>
            </w:r>
          </w:p>
        </w:tc>
      </w:tr>
      <w:tr w:rsidR="00036D1D" w:rsidRPr="00036D1D" w:rsidTr="00036D1D">
        <w:trPr>
          <w:tblCellSpacing w:w="20" w:type="dxa"/>
        </w:trPr>
        <w:tc>
          <w:tcPr>
            <w:tcW w:w="2230" w:type="dxa"/>
            <w:shd w:val="clear" w:color="auto" w:fill="auto"/>
          </w:tcPr>
          <w:p w:rsidR="00036D1D" w:rsidRPr="00036D1D" w:rsidRDefault="00036D1D" w:rsidP="00036D1D">
            <w:pPr>
              <w:widowControl w:val="0"/>
              <w:overflowPunct w:val="0"/>
              <w:autoSpaceDE w:val="0"/>
              <w:autoSpaceDN w:val="0"/>
              <w:adjustRightInd w:val="0"/>
              <w:spacing w:after="120"/>
              <w:contextualSpacing/>
              <w:rPr>
                <w:rFonts w:ascii="Times New Roman" w:eastAsia="Times New Roman" w:hAnsi="Times New Roman" w:cs="Times New Roman"/>
                <w:szCs w:val="24"/>
                <w:lang w:eastAsia="ru-RU"/>
              </w:rPr>
            </w:pPr>
            <w:r w:rsidRPr="00036D1D">
              <w:rPr>
                <w:rFonts w:ascii="Times New Roman" w:eastAsia="Times New Roman" w:hAnsi="Times New Roman" w:cs="Times New Roman"/>
                <w:b/>
                <w:szCs w:val="28"/>
                <w:lang w:eastAsia="ru-RU"/>
              </w:rPr>
              <w:t>Осмысление своего социального окружения и освоение соответствующих возрасту системы ценностей и социальных ролей</w:t>
            </w:r>
          </w:p>
        </w:tc>
        <w:tc>
          <w:tcPr>
            <w:tcW w:w="3645"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Формирование и развитие навыков саморегуляции и контроля.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и развитие навыков социально приемлемого поведения, выполнения социальных норм и правил, освоение социальных ритуалов.</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Освоение возможностей и допустимых границ социальных контактов, выработки адекватной дистанции в зависимости от ситуации общения.</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Накопление опыта социального пове</w:t>
            </w:r>
            <w:r w:rsidRPr="00036D1D">
              <w:rPr>
                <w:rFonts w:ascii="Times New Roman" w:eastAsia="Times New Roman" w:hAnsi="Times New Roman" w:cs="Times New Roman"/>
                <w:szCs w:val="24"/>
                <w:lang w:eastAsia="ru-RU"/>
              </w:rPr>
              <w:softHyphen/>
              <w:t xml:space="preserve">дения. </w:t>
            </w:r>
          </w:p>
          <w:p w:rsidR="00036D1D" w:rsidRPr="00036D1D" w:rsidRDefault="00036D1D" w:rsidP="00036D1D">
            <w:pPr>
              <w:snapToGrid w:val="0"/>
              <w:spacing w:after="0" w:line="240" w:lineRule="auto"/>
              <w:ind w:left="176" w:hanging="176"/>
              <w:rPr>
                <w:rFonts w:ascii="Times New Roman" w:eastAsia="Times New Roman" w:hAnsi="Times New Roman" w:cs="Times New Roman"/>
                <w:szCs w:val="24"/>
                <w:lang w:eastAsia="ru-RU"/>
              </w:rPr>
            </w:pPr>
          </w:p>
          <w:p w:rsidR="00036D1D" w:rsidRPr="00036D1D" w:rsidRDefault="00036D1D" w:rsidP="00036D1D">
            <w:pPr>
              <w:snapToGrid w:val="0"/>
              <w:spacing w:after="0" w:line="240" w:lineRule="auto"/>
              <w:ind w:left="176" w:hanging="176"/>
              <w:rPr>
                <w:rFonts w:ascii="Times New Roman" w:eastAsia="Times New Roman" w:hAnsi="Times New Roman" w:cs="Times New Roman"/>
                <w:szCs w:val="24"/>
                <w:lang w:eastAsia="ru-RU"/>
              </w:rPr>
            </w:pPr>
          </w:p>
        </w:tc>
        <w:tc>
          <w:tcPr>
            <w:tcW w:w="4476"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усвоение правил поведения на уроке и на перемене</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усвоение общих правил поведения, основных принципов взаимодействия со сверстниками и взрослыми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снижение импульсивных реакций</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действовать по инструкции, алгоритму, плану занятий</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включаться в разнообразные домашние дела, принимать посильное участие, брать на себя ответственность</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включаться в разнообразные школьные дела, принимать посильное участие, брать на себя ответственность</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действовать, ориентируясь на модель поведения другого</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умение адекватно использовать принятые  в окружении  ребёнка социальные ритуалы,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расширение круга освоенных социальных контактов </w:t>
            </w:r>
          </w:p>
        </w:tc>
      </w:tr>
      <w:tr w:rsidR="00036D1D" w:rsidRPr="00036D1D" w:rsidTr="00036D1D">
        <w:trPr>
          <w:tblCellSpacing w:w="20" w:type="dxa"/>
        </w:trPr>
        <w:tc>
          <w:tcPr>
            <w:tcW w:w="2230" w:type="dxa"/>
            <w:shd w:val="clear" w:color="auto" w:fill="auto"/>
          </w:tcPr>
          <w:p w:rsidR="00036D1D" w:rsidRPr="00036D1D" w:rsidRDefault="00036D1D" w:rsidP="00036D1D">
            <w:pPr>
              <w:widowControl w:val="0"/>
              <w:overflowPunct w:val="0"/>
              <w:autoSpaceDE w:val="0"/>
              <w:autoSpaceDN w:val="0"/>
              <w:adjustRightInd w:val="0"/>
              <w:spacing w:after="120"/>
              <w:ind w:left="176"/>
              <w:contextualSpacing/>
              <w:jc w:val="both"/>
              <w:rPr>
                <w:rFonts w:ascii="Times New Roman" w:eastAsia="Times New Roman" w:hAnsi="Times New Roman" w:cs="Times New Roman"/>
                <w:b/>
                <w:szCs w:val="28"/>
                <w:lang w:eastAsia="ru-RU"/>
              </w:rPr>
            </w:pPr>
            <w:r w:rsidRPr="00036D1D">
              <w:rPr>
                <w:rFonts w:ascii="Times New Roman" w:eastAsia="Times New Roman" w:hAnsi="Times New Roman" w:cs="Times New Roman"/>
                <w:b/>
                <w:szCs w:val="28"/>
                <w:lang w:eastAsia="ru-RU"/>
              </w:rPr>
              <w:lastRenderedPageBreak/>
              <w:t>Овладение навыками коммуникации</w:t>
            </w:r>
          </w:p>
          <w:p w:rsidR="00036D1D" w:rsidRPr="00036D1D" w:rsidRDefault="00036D1D" w:rsidP="00036D1D">
            <w:pPr>
              <w:widowControl w:val="0"/>
              <w:overflowPunct w:val="0"/>
              <w:autoSpaceDE w:val="0"/>
              <w:autoSpaceDN w:val="0"/>
              <w:adjustRightInd w:val="0"/>
              <w:spacing w:after="120"/>
              <w:contextualSpacing/>
              <w:jc w:val="both"/>
              <w:rPr>
                <w:rFonts w:ascii="Times New Roman" w:eastAsia="Times New Roman" w:hAnsi="Times New Roman" w:cs="Times New Roman"/>
                <w:b/>
                <w:szCs w:val="28"/>
                <w:lang w:eastAsia="ru-RU"/>
              </w:rPr>
            </w:pPr>
          </w:p>
        </w:tc>
        <w:tc>
          <w:tcPr>
            <w:tcW w:w="3645"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знания правил коммуникации и умения использовать их в  актуальных  для  ребёнка  житейских ситуациях.</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Развитие навыков межличностного взаимодействия.</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Расширение и обогащение опыта коммуникации  ребёнка  в  ближнем  и дальнем окружении.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мотивации к взаимодействию со сверстниками и взрослыми.</w:t>
            </w:r>
          </w:p>
          <w:p w:rsidR="00036D1D" w:rsidRPr="00036D1D" w:rsidRDefault="00036D1D" w:rsidP="00036D1D">
            <w:pPr>
              <w:snapToGrid w:val="0"/>
              <w:spacing w:after="0" w:line="240" w:lineRule="auto"/>
              <w:ind w:left="176" w:hanging="176"/>
              <w:rPr>
                <w:rFonts w:ascii="Times New Roman" w:eastAsia="Times New Roman" w:hAnsi="Times New Roman" w:cs="Times New Roman"/>
                <w:szCs w:val="24"/>
                <w:lang w:eastAsia="ru-RU"/>
              </w:rPr>
            </w:pPr>
          </w:p>
        </w:tc>
        <w:tc>
          <w:tcPr>
            <w:tcW w:w="4476"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адекватно начинать и завершать диалог, придерживаться темы диалога</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высказываться на заданную тему, следовать теме разговора</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обращаться с просьбой к взрослым и сверстникам</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предложить помощь другому сверстнику</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просить помощи у взрослых и сверстников</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корректно выразить отказ и   недовольство,  благодарность, сочувствие и т.д.</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решать актуальные житейские задачи, используя</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вербальную коммуникацию   как средство достижения цели.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слушать сверстника и ждать своей очереди в разговоре</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включаться в совместную деятельность со сверстниками и взрослыми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освоение принятых культурных форм выражения своих чувств</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расширение круга ситуаций, в которых ребёнок может использовать коммуникацию как средство достижения цели.</w:t>
            </w:r>
          </w:p>
        </w:tc>
      </w:tr>
      <w:tr w:rsidR="00036D1D" w:rsidRPr="00036D1D" w:rsidTr="00036D1D">
        <w:trPr>
          <w:tblCellSpacing w:w="20" w:type="dxa"/>
        </w:trPr>
        <w:tc>
          <w:tcPr>
            <w:tcW w:w="2230" w:type="dxa"/>
            <w:shd w:val="clear" w:color="auto" w:fill="auto"/>
          </w:tcPr>
          <w:p w:rsidR="00036D1D" w:rsidRPr="00036D1D" w:rsidRDefault="00036D1D" w:rsidP="00036D1D">
            <w:pPr>
              <w:widowControl w:val="0"/>
              <w:overflowPunct w:val="0"/>
              <w:autoSpaceDE w:val="0"/>
              <w:autoSpaceDN w:val="0"/>
              <w:adjustRightInd w:val="0"/>
              <w:spacing w:after="120"/>
              <w:contextualSpacing/>
              <w:jc w:val="both"/>
              <w:rPr>
                <w:rFonts w:ascii="Times New Roman" w:eastAsia="Times New Roman" w:hAnsi="Times New Roman" w:cs="Times New Roman"/>
                <w:b/>
                <w:szCs w:val="28"/>
                <w:lang w:eastAsia="ru-RU"/>
              </w:rPr>
            </w:pPr>
            <w:r w:rsidRPr="00036D1D">
              <w:rPr>
                <w:rFonts w:ascii="Times New Roman" w:eastAsia="Times New Roman" w:hAnsi="Times New Roman" w:cs="Times New Roman"/>
                <w:b/>
                <w:szCs w:val="28"/>
                <w:lang w:eastAsia="ru-RU"/>
              </w:rPr>
              <w:t xml:space="preserve">Овладение социально-бытовыми умениями, навыками </w:t>
            </w:r>
          </w:p>
          <w:p w:rsidR="00036D1D" w:rsidRPr="00036D1D" w:rsidRDefault="00036D1D" w:rsidP="00036D1D">
            <w:pPr>
              <w:snapToGrid w:val="0"/>
              <w:spacing w:after="0" w:line="240" w:lineRule="auto"/>
              <w:ind w:left="288"/>
              <w:rPr>
                <w:rFonts w:ascii="Times New Roman" w:eastAsia="Times New Roman" w:hAnsi="Times New Roman" w:cs="Times New Roman"/>
                <w:b/>
                <w:szCs w:val="24"/>
                <w:lang w:eastAsia="ru-RU"/>
              </w:rPr>
            </w:pPr>
          </w:p>
        </w:tc>
        <w:tc>
          <w:tcPr>
            <w:tcW w:w="3645"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Освоение правил устройства домашней жизни, разнообразия повседневных бытовых дел.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Развитие навыков самообслуживания, помощи близким.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Ориентировка в устройстве школьной жизни, участие в повседневной жизни   класса, школы   принятие   на   себя обязанностей наряду   с другими детьми.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Формирование  элементарных знаний о технике безопасности, их применение в повседневной жизни.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социально-бытовых компетентностей.</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Практическая подготовка к самостоятельной жизнедеятельности.</w:t>
            </w:r>
          </w:p>
        </w:tc>
        <w:tc>
          <w:tcPr>
            <w:tcW w:w="4476"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и обобщения навыков личной гигиены и самообслуживания в общественных местах</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формирование и обобщение навыков приготовления пищи и сервировки стола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элементарных экономических знаний, необходимых для составления меню.</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и обобщение бытовых навыков</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и обобщение навыков коммуникации в общественном месте</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формирование элементарных навыков техники безопасности, их применение в повседневной жизни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развитие представлений об устройстве школьной жизни.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умение ориентироваться в пространстве школы  и  попросить  о  помощи  в случае затруднений, ориентироваться в    расписании    занятий.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прогресс   в самостоятельности и независимости в быту.</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продвижение в навыках самообслуживания.</w:t>
            </w:r>
          </w:p>
        </w:tc>
      </w:tr>
      <w:tr w:rsidR="00036D1D" w:rsidRPr="00036D1D" w:rsidTr="00036D1D">
        <w:trPr>
          <w:tblCellSpacing w:w="20" w:type="dxa"/>
        </w:trPr>
        <w:tc>
          <w:tcPr>
            <w:tcW w:w="2230" w:type="dxa"/>
            <w:shd w:val="clear" w:color="auto" w:fill="auto"/>
          </w:tcPr>
          <w:p w:rsidR="00036D1D" w:rsidRPr="00036D1D" w:rsidRDefault="00036D1D" w:rsidP="00036D1D">
            <w:pPr>
              <w:snapToGrid w:val="0"/>
              <w:spacing w:after="0" w:line="240" w:lineRule="auto"/>
              <w:rPr>
                <w:rFonts w:ascii="Times New Roman" w:eastAsia="Times New Roman" w:hAnsi="Times New Roman" w:cs="Times New Roman"/>
                <w:b/>
                <w:szCs w:val="24"/>
                <w:lang w:eastAsia="ru-RU"/>
              </w:rPr>
            </w:pPr>
            <w:r w:rsidRPr="00036D1D">
              <w:rPr>
                <w:rFonts w:ascii="Times New Roman" w:eastAsia="Times New Roman" w:hAnsi="Times New Roman" w:cs="Times New Roman"/>
                <w:b/>
                <w:szCs w:val="28"/>
                <w:lang w:eastAsia="ru-RU"/>
              </w:rPr>
              <w:t xml:space="preserve">Осмысление и дифференциация  картины мира, ее временно-пространственной </w:t>
            </w:r>
            <w:r w:rsidRPr="00036D1D">
              <w:rPr>
                <w:rFonts w:ascii="Times New Roman" w:eastAsia="Times New Roman" w:hAnsi="Times New Roman" w:cs="Times New Roman"/>
                <w:b/>
                <w:szCs w:val="28"/>
                <w:lang w:eastAsia="ru-RU"/>
              </w:rPr>
              <w:lastRenderedPageBreak/>
              <w:t xml:space="preserve">организации </w:t>
            </w:r>
          </w:p>
        </w:tc>
        <w:tc>
          <w:tcPr>
            <w:tcW w:w="3645"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lastRenderedPageBreak/>
              <w:t xml:space="preserve">Расширение и    обогащение опыта реального  взаимодействия ребёнка  с бытовым окружением, миром природных явлений и </w:t>
            </w:r>
            <w:r w:rsidRPr="00036D1D">
              <w:rPr>
                <w:rFonts w:ascii="Times New Roman" w:eastAsia="Times New Roman" w:hAnsi="Times New Roman" w:cs="Times New Roman"/>
                <w:szCs w:val="24"/>
                <w:lang w:eastAsia="ru-RU"/>
              </w:rPr>
              <w:lastRenderedPageBreak/>
              <w:t>вещей.</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b/>
                <w:szCs w:val="24"/>
                <w:lang w:eastAsia="ru-RU"/>
              </w:rPr>
            </w:pPr>
            <w:r w:rsidRPr="00036D1D">
              <w:rPr>
                <w:rFonts w:ascii="Times New Roman" w:eastAsia="Times New Roman" w:hAnsi="Times New Roman" w:cs="Times New Roman"/>
                <w:szCs w:val="24"/>
                <w:lang w:eastAsia="ru-RU"/>
              </w:rPr>
              <w:t>Формирование адекватного представления об опасности и безопасности.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Развитие морально-этических представлений и соответствующих качеств личности. </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b/>
                <w:szCs w:val="24"/>
                <w:lang w:eastAsia="ru-RU"/>
              </w:rPr>
            </w:pPr>
            <w:r w:rsidRPr="00036D1D">
              <w:rPr>
                <w:rFonts w:ascii="Times New Roman" w:eastAsia="Times New Roman" w:hAnsi="Times New Roman" w:cs="Times New Roman"/>
                <w:szCs w:val="24"/>
                <w:lang w:eastAsia="ru-RU"/>
              </w:rPr>
              <w:t>Формирование  целостной  и  подробной картины    мира,    упорядоченной    во времени   и   пространстве в соответствии с возрастом</w:t>
            </w:r>
            <w:r w:rsidRPr="00036D1D">
              <w:rPr>
                <w:rFonts w:ascii="Times New Roman" w:eastAsia="Times New Roman" w:hAnsi="Times New Roman" w:cs="Times New Roman"/>
                <w:color w:val="00000A"/>
                <w:sz w:val="28"/>
                <w:szCs w:val="28"/>
                <w:lang w:eastAsia="ru-RU"/>
              </w:rPr>
              <w:t xml:space="preserve">   </w:t>
            </w:r>
          </w:p>
        </w:tc>
        <w:tc>
          <w:tcPr>
            <w:tcW w:w="4476" w:type="dxa"/>
            <w:shd w:val="clear" w:color="auto" w:fill="auto"/>
          </w:tcPr>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lastRenderedPageBreak/>
              <w:t>расширение и накопление знакомых и освоенных мест за пределами дома и школы</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адекватность бытового поведения ребёнка </w:t>
            </w:r>
            <w:r w:rsidRPr="00036D1D">
              <w:rPr>
                <w:rFonts w:ascii="Times New Roman" w:eastAsia="Times New Roman" w:hAnsi="Times New Roman" w:cs="Times New Roman"/>
                <w:szCs w:val="24"/>
                <w:lang w:eastAsia="ru-RU"/>
              </w:rPr>
              <w:lastRenderedPageBreak/>
              <w:t>с точки зрения опасности/безопасности  для себя и окружающих</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ребёнка накапливать личные  впечатления,  связанные  с явлениями окружающего мира, упорядочивать  их  во  времени  и пространстве</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развитие активности во взаимодействии с миром, понимание собственной результативности и ответственности.</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накопление опыта освоения нового  при  помощи  экскурсий  и путешествий.</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 xml:space="preserve">умение передать свои впечатления, соображения,   умозаключения  так, чтобы быть понятым другим человеком.  </w:t>
            </w:r>
          </w:p>
          <w:p w:rsidR="00036D1D" w:rsidRPr="00036D1D" w:rsidRDefault="00036D1D" w:rsidP="00036D1D">
            <w:pPr>
              <w:widowControl w:val="0"/>
              <w:numPr>
                <w:ilvl w:val="0"/>
                <w:numId w:val="24"/>
              </w:numPr>
              <w:suppressAutoHyphens/>
              <w:autoSpaceDE w:val="0"/>
              <w:autoSpaceDN w:val="0"/>
              <w:adjustRightIn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принимать  и включать  в  свой  личный  опыт жизненный  опыт  других  людей.</w:t>
            </w:r>
          </w:p>
          <w:p w:rsidR="00036D1D" w:rsidRPr="00036D1D" w:rsidRDefault="00036D1D" w:rsidP="00036D1D">
            <w:pPr>
              <w:numPr>
                <w:ilvl w:val="0"/>
                <w:numId w:val="24"/>
              </w:numPr>
              <w:suppressAutoHyphens/>
              <w:snapToGrid w:val="0"/>
              <w:spacing w:after="0" w:line="240" w:lineRule="auto"/>
              <w:ind w:left="176" w:hanging="176"/>
              <w:rPr>
                <w:rFonts w:ascii="Times New Roman" w:eastAsia="Times New Roman" w:hAnsi="Times New Roman" w:cs="Times New Roman"/>
                <w:szCs w:val="24"/>
                <w:lang w:eastAsia="ru-RU"/>
              </w:rPr>
            </w:pPr>
            <w:r w:rsidRPr="00036D1D">
              <w:rPr>
                <w:rFonts w:ascii="Times New Roman" w:eastAsia="Times New Roman" w:hAnsi="Times New Roman" w:cs="Times New Roman"/>
                <w:szCs w:val="24"/>
                <w:lang w:eastAsia="ru-RU"/>
              </w:rPr>
              <w:t>умение делиться своими воспоминаниями, впечатлениями и планами с другими людьми.</w:t>
            </w:r>
          </w:p>
        </w:tc>
      </w:tr>
    </w:tbl>
    <w:p w:rsidR="00036D1D" w:rsidRPr="00036D1D" w:rsidRDefault="00036D1D" w:rsidP="00036D1D">
      <w:pPr>
        <w:spacing w:after="0" w:line="240" w:lineRule="auto"/>
        <w:rPr>
          <w:rFonts w:ascii="Times New Roman" w:eastAsia="Times New Roman" w:hAnsi="Times New Roman" w:cs="Times New Roman"/>
          <w:sz w:val="24"/>
          <w:szCs w:val="24"/>
          <w:lang w:eastAsia="ru-RU"/>
        </w:rPr>
      </w:pP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4"/>
          <w:lang w:eastAsia="ru-RU"/>
        </w:rPr>
      </w:pPr>
      <w:r w:rsidRPr="00036D1D">
        <w:rPr>
          <w:rFonts w:ascii="Times New Roman" w:eastAsia="Times New Roman" w:hAnsi="Times New Roman" w:cs="Times New Roman"/>
          <w:b/>
          <w:bCs/>
          <w:color w:val="000000"/>
          <w:sz w:val="28"/>
          <w:szCs w:val="24"/>
          <w:lang w:eastAsia="ru-RU"/>
        </w:rPr>
        <w:t>Механизмы реализации программы</w:t>
      </w:r>
    </w:p>
    <w:p w:rsidR="00036D1D" w:rsidRPr="00036D1D" w:rsidRDefault="00036D1D" w:rsidP="00036D1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Основными механизмами реализации коррекционно-развивающей </w:t>
      </w:r>
      <w:r w:rsidRPr="00036D1D">
        <w:rPr>
          <w:rFonts w:ascii="Times New Roman" w:eastAsia="Times New Roman" w:hAnsi="Times New Roman" w:cs="Times New Roman"/>
          <w:color w:val="000000"/>
          <w:sz w:val="28"/>
          <w:szCs w:val="24"/>
          <w:lang w:eastAsia="ru-RU"/>
        </w:rPr>
        <w:t>ра</w:t>
      </w:r>
      <w:r w:rsidRPr="00036D1D">
        <w:rPr>
          <w:rFonts w:ascii="Times New Roman" w:eastAsia="Times New Roman" w:hAnsi="Times New Roman" w:cs="Times New Roman"/>
          <w:color w:val="000000"/>
          <w:spacing w:val="2"/>
          <w:sz w:val="28"/>
          <w:szCs w:val="24"/>
          <w:lang w:eastAsia="ru-RU"/>
        </w:rPr>
        <w:t>боты являются:</w:t>
      </w:r>
    </w:p>
    <w:p w:rsidR="00036D1D" w:rsidRPr="00036D1D" w:rsidRDefault="00036D1D" w:rsidP="00036D1D">
      <w:pPr>
        <w:numPr>
          <w:ilvl w:val="0"/>
          <w:numId w:val="25"/>
        </w:numPr>
        <w:suppressAutoHyphens/>
        <w:autoSpaceDE w:val="0"/>
        <w:autoSpaceDN w:val="0"/>
        <w:adjustRightInd w:val="0"/>
        <w:spacing w:after="0" w:line="240" w:lineRule="auto"/>
        <w:jc w:val="both"/>
        <w:textAlignment w:val="center"/>
        <w:rPr>
          <w:rFonts w:ascii="Times New Roman" w:eastAsia="Times New Roman" w:hAnsi="Times New Roman" w:cs="Times New Roman"/>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Междисциплинарное </w:t>
      </w:r>
      <w:r w:rsidRPr="00036D1D">
        <w:rPr>
          <w:rFonts w:ascii="Times New Roman" w:eastAsia="Times New Roman" w:hAnsi="Times New Roman" w:cs="Times New Roman"/>
          <w:i/>
          <w:color w:val="000000"/>
          <w:spacing w:val="2"/>
          <w:sz w:val="28"/>
          <w:szCs w:val="24"/>
          <w:lang w:eastAsia="ru-RU"/>
        </w:rPr>
        <w:t>комплексное</w:t>
      </w:r>
      <w:r w:rsidRPr="00036D1D">
        <w:rPr>
          <w:rFonts w:ascii="Times New Roman" w:eastAsia="Times New Roman" w:hAnsi="Times New Roman" w:cs="Times New Roman"/>
          <w:color w:val="000000"/>
          <w:spacing w:val="2"/>
          <w:sz w:val="28"/>
          <w:szCs w:val="24"/>
          <w:lang w:eastAsia="ru-RU"/>
        </w:rPr>
        <w:t xml:space="preserve"> </w:t>
      </w:r>
      <w:r w:rsidRPr="00036D1D">
        <w:rPr>
          <w:rFonts w:ascii="Times New Roman" w:eastAsia="Times New Roman" w:hAnsi="Times New Roman" w:cs="Times New Roman"/>
          <w:i/>
          <w:iCs/>
          <w:color w:val="000000"/>
          <w:spacing w:val="2"/>
          <w:sz w:val="28"/>
          <w:szCs w:val="24"/>
          <w:lang w:eastAsia="ru-RU"/>
        </w:rPr>
        <w:t xml:space="preserve">взаимодействие </w:t>
      </w:r>
      <w:r w:rsidRPr="00036D1D">
        <w:rPr>
          <w:rFonts w:ascii="Times New Roman" w:eastAsia="Times New Roman" w:hAnsi="Times New Roman" w:cs="Times New Roman"/>
          <w:i/>
          <w:iCs/>
          <w:sz w:val="28"/>
          <w:szCs w:val="24"/>
          <w:lang w:eastAsia="ru-RU"/>
        </w:rPr>
        <w:t>специалистов Центра (служба ППС и ПМПк)</w:t>
      </w:r>
      <w:r w:rsidRPr="00036D1D">
        <w:rPr>
          <w:rFonts w:ascii="Times New Roman" w:eastAsia="Times New Roman" w:hAnsi="Times New Roman" w:cs="Times New Roman"/>
          <w:sz w:val="28"/>
          <w:szCs w:val="24"/>
          <w:lang w:eastAsia="ru-RU"/>
        </w:rPr>
        <w:t>, обеспечивающее системное сопровождение детей с РАС</w:t>
      </w:r>
      <w:r w:rsidRPr="00036D1D">
        <w:rPr>
          <w:rFonts w:ascii="Times New Roman" w:eastAsia="Times New Roman" w:hAnsi="Times New Roman" w:cs="Times New Roman"/>
          <w:spacing w:val="2"/>
          <w:sz w:val="28"/>
          <w:szCs w:val="24"/>
          <w:lang w:eastAsia="ru-RU"/>
        </w:rPr>
        <w:t xml:space="preserve"> в образовательном процессе.</w:t>
      </w:r>
    </w:p>
    <w:p w:rsidR="00036D1D" w:rsidRPr="00036D1D" w:rsidRDefault="00036D1D" w:rsidP="00036D1D">
      <w:pPr>
        <w:numPr>
          <w:ilvl w:val="0"/>
          <w:numId w:val="25"/>
        </w:numPr>
        <w:suppressAutoHyphens/>
        <w:autoSpaceDE w:val="0"/>
        <w:autoSpaceDN w:val="0"/>
        <w:adjustRightInd w:val="0"/>
        <w:spacing w:after="0" w:line="240" w:lineRule="auto"/>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Arial Unicode MS" w:hAnsi="Times New Roman" w:cs="Times New Roman"/>
          <w:sz w:val="28"/>
          <w:szCs w:val="28"/>
          <w:lang w:eastAsia="ru-RU"/>
        </w:rPr>
        <w:t xml:space="preserve">Использование в коррекционно-развивающей работе </w:t>
      </w:r>
      <w:r w:rsidRPr="00036D1D">
        <w:rPr>
          <w:rFonts w:ascii="Times New Roman" w:eastAsia="@Arial Unicode MS" w:hAnsi="Times New Roman" w:cs="Times New Roman"/>
          <w:i/>
          <w:sz w:val="28"/>
          <w:szCs w:val="28"/>
          <w:lang w:eastAsia="ru-RU"/>
        </w:rPr>
        <w:t>комплексных образовательных программ</w:t>
      </w:r>
      <w:r w:rsidRPr="00036D1D">
        <w:rPr>
          <w:rFonts w:ascii="Times New Roman" w:eastAsia="@Arial Unicode MS" w:hAnsi="Times New Roman" w:cs="Times New Roman"/>
          <w:sz w:val="28"/>
          <w:szCs w:val="28"/>
          <w:lang w:eastAsia="ru-RU"/>
        </w:rPr>
        <w:t xml:space="preserve"> развития и коррекции нарушений</w:t>
      </w:r>
      <w:r w:rsidRPr="00036D1D">
        <w:rPr>
          <w:rFonts w:ascii="Times New Roman" w:eastAsia="@Arial Unicode MS" w:hAnsi="Times New Roman" w:cs="Times New Roman"/>
          <w:color w:val="000000"/>
          <w:sz w:val="28"/>
          <w:szCs w:val="28"/>
          <w:lang w:eastAsia="ru-RU"/>
        </w:rPr>
        <w:t xml:space="preserve"> в </w:t>
      </w:r>
      <w:r w:rsidRPr="00036D1D">
        <w:rPr>
          <w:rFonts w:ascii="Times New Roman" w:eastAsia="@Arial Unicode MS" w:hAnsi="Times New Roman" w:cs="Times New Roman"/>
          <w:sz w:val="28"/>
          <w:szCs w:val="28"/>
          <w:lang w:eastAsia="ru-RU"/>
        </w:rPr>
        <w:t>развитии</w:t>
      </w:r>
      <w:r w:rsidRPr="00036D1D">
        <w:rPr>
          <w:rFonts w:ascii="Times New Roman" w:eastAsia="@Arial Unicode MS" w:hAnsi="Times New Roman" w:cs="Times New Roman"/>
          <w:color w:val="000000"/>
          <w:sz w:val="28"/>
          <w:szCs w:val="28"/>
          <w:lang w:eastAsia="ru-RU"/>
        </w:rPr>
        <w:t xml:space="preserve">  ребёнка с РАС.</w:t>
      </w:r>
    </w:p>
    <w:p w:rsidR="00036D1D" w:rsidRPr="00036D1D" w:rsidRDefault="00036D1D" w:rsidP="00036D1D">
      <w:pPr>
        <w:numPr>
          <w:ilvl w:val="0"/>
          <w:numId w:val="25"/>
        </w:numPr>
        <w:suppressAutoHyphens/>
        <w:autoSpaceDE w:val="0"/>
        <w:autoSpaceDN w:val="0"/>
        <w:adjustRightInd w:val="0"/>
        <w:spacing w:after="0" w:line="240" w:lineRule="auto"/>
        <w:jc w:val="both"/>
        <w:textAlignment w:val="center"/>
        <w:rPr>
          <w:rFonts w:ascii="Times New Roman" w:eastAsia="Times New Roman" w:hAnsi="Times New Roman" w:cs="Times New Roman"/>
          <w:spacing w:val="2"/>
          <w:sz w:val="28"/>
          <w:szCs w:val="24"/>
          <w:lang w:eastAsia="ru-RU"/>
        </w:rPr>
      </w:pPr>
      <w:r w:rsidRPr="00036D1D">
        <w:rPr>
          <w:rFonts w:ascii="NewtonCSanPin" w:eastAsia="Times New Roman" w:hAnsi="NewtonCSanPin" w:cs="NewtonCSanPin"/>
          <w:sz w:val="28"/>
          <w:szCs w:val="28"/>
          <w:lang w:eastAsia="ru-RU"/>
        </w:rPr>
        <w:t>Специально организованная работа с родителями (законными представителями);</w:t>
      </w:r>
    </w:p>
    <w:p w:rsidR="00036D1D" w:rsidRPr="00036D1D" w:rsidRDefault="00036D1D" w:rsidP="00036D1D">
      <w:pPr>
        <w:widowControl w:val="0"/>
        <w:tabs>
          <w:tab w:val="left" w:leader="dot" w:pos="624"/>
        </w:tabs>
        <w:autoSpaceDE w:val="0"/>
        <w:autoSpaceDN w:val="0"/>
        <w:adjustRightInd w:val="0"/>
        <w:spacing w:after="120"/>
        <w:ind w:firstLine="339"/>
        <w:jc w:val="center"/>
        <w:rPr>
          <w:rFonts w:ascii="Times New Roman" w:eastAsia="@Arial Unicode MS" w:hAnsi="Times New Roman" w:cs="Times New Roman"/>
          <w:i/>
          <w:iCs/>
          <w:color w:val="000000"/>
          <w:sz w:val="28"/>
          <w:szCs w:val="28"/>
          <w:lang w:eastAsia="ru-RU"/>
        </w:rPr>
      </w:pPr>
      <w:r w:rsidRPr="00036D1D">
        <w:rPr>
          <w:rFonts w:ascii="Times New Roman" w:eastAsia="@Arial Unicode MS" w:hAnsi="Times New Roman" w:cs="Times New Roman"/>
          <w:b/>
          <w:bCs/>
          <w:color w:val="000000"/>
          <w:sz w:val="28"/>
          <w:szCs w:val="28"/>
          <w:lang w:eastAsia="ru-RU"/>
        </w:rPr>
        <w:t>Требования к условиям реализации программы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730"/>
        <w:gridCol w:w="6442"/>
      </w:tblGrid>
      <w:tr w:rsidR="00036D1D" w:rsidRPr="00036D1D" w:rsidTr="00036D1D">
        <w:trPr>
          <w:tblCellSpacing w:w="20" w:type="dxa"/>
        </w:trPr>
        <w:tc>
          <w:tcPr>
            <w:tcW w:w="3670" w:type="dxa"/>
            <w:shd w:val="clear" w:color="auto" w:fill="auto"/>
          </w:tcPr>
          <w:p w:rsidR="00036D1D" w:rsidRPr="00036D1D" w:rsidRDefault="00036D1D" w:rsidP="00036D1D">
            <w:pPr>
              <w:autoSpaceDE w:val="0"/>
              <w:autoSpaceDN w:val="0"/>
              <w:adjustRightInd w:val="0"/>
              <w:spacing w:after="0"/>
              <w:jc w:val="center"/>
              <w:textAlignment w:val="center"/>
              <w:rPr>
                <w:rFonts w:ascii="Times New Roman" w:eastAsia="Times New Roman" w:hAnsi="Times New Roman" w:cs="Times New Roman"/>
                <w:b/>
                <w:color w:val="000000"/>
                <w:spacing w:val="2"/>
                <w:sz w:val="28"/>
                <w:szCs w:val="24"/>
                <w:lang w:eastAsia="ru-RU"/>
              </w:rPr>
            </w:pPr>
          </w:p>
        </w:tc>
        <w:tc>
          <w:tcPr>
            <w:tcW w:w="6669" w:type="dxa"/>
            <w:shd w:val="clear" w:color="auto" w:fill="auto"/>
          </w:tcPr>
          <w:p w:rsidR="00036D1D" w:rsidRPr="00036D1D" w:rsidRDefault="00036D1D" w:rsidP="00036D1D">
            <w:pPr>
              <w:autoSpaceDE w:val="0"/>
              <w:autoSpaceDN w:val="0"/>
              <w:adjustRightInd w:val="0"/>
              <w:spacing w:after="0"/>
              <w:jc w:val="center"/>
              <w:textAlignment w:val="center"/>
              <w:rPr>
                <w:rFonts w:ascii="Times New Roman" w:eastAsia="Times New Roman" w:hAnsi="Times New Roman" w:cs="Times New Roman"/>
                <w:b/>
                <w:color w:val="000000"/>
                <w:spacing w:val="2"/>
                <w:sz w:val="28"/>
                <w:szCs w:val="24"/>
                <w:lang w:eastAsia="ru-RU"/>
              </w:rPr>
            </w:pPr>
            <w:r w:rsidRPr="00036D1D">
              <w:rPr>
                <w:rFonts w:ascii="Times New Roman" w:eastAsia="Times New Roman" w:hAnsi="Times New Roman" w:cs="Times New Roman"/>
                <w:b/>
                <w:color w:val="000000"/>
                <w:spacing w:val="2"/>
                <w:sz w:val="28"/>
                <w:szCs w:val="24"/>
                <w:lang w:eastAsia="ru-RU"/>
              </w:rPr>
              <w:t>Условия</w:t>
            </w:r>
          </w:p>
        </w:tc>
      </w:tr>
      <w:tr w:rsidR="00036D1D" w:rsidRPr="00036D1D" w:rsidTr="00036D1D">
        <w:trPr>
          <w:tblCellSpacing w:w="20" w:type="dxa"/>
        </w:trPr>
        <w:tc>
          <w:tcPr>
            <w:tcW w:w="3670" w:type="dxa"/>
            <w:shd w:val="clear" w:color="auto" w:fill="auto"/>
          </w:tcPr>
          <w:p w:rsidR="00036D1D" w:rsidRPr="00036D1D" w:rsidRDefault="00036D1D" w:rsidP="00036D1D">
            <w:pPr>
              <w:autoSpaceDE w:val="0"/>
              <w:autoSpaceDN w:val="0"/>
              <w:adjustRightInd w:val="0"/>
              <w:spacing w:after="120"/>
              <w:jc w:val="both"/>
              <w:textAlignment w:val="center"/>
              <w:rPr>
                <w:rFonts w:ascii="Times New Roman" w:eastAsia="Times New Roman" w:hAnsi="Times New Roman" w:cs="Times New Roman"/>
                <w:b/>
                <w:color w:val="000000"/>
                <w:spacing w:val="2"/>
                <w:sz w:val="28"/>
                <w:szCs w:val="24"/>
                <w:lang w:eastAsia="ru-RU"/>
              </w:rPr>
            </w:pPr>
            <w:r w:rsidRPr="00036D1D">
              <w:rPr>
                <w:rFonts w:ascii="Times New Roman" w:eastAsia="@Arial Unicode MS" w:hAnsi="Times New Roman" w:cs="Times New Roman"/>
                <w:b/>
                <w:i/>
                <w:iCs/>
                <w:color w:val="000000"/>
                <w:sz w:val="28"/>
                <w:szCs w:val="28"/>
                <w:lang w:eastAsia="ru-RU"/>
              </w:rPr>
              <w:t>Психолого-педагогическое обеспечение</w:t>
            </w:r>
          </w:p>
        </w:tc>
        <w:tc>
          <w:tcPr>
            <w:tcW w:w="6669" w:type="dxa"/>
            <w:shd w:val="clear" w:color="auto" w:fill="auto"/>
          </w:tcPr>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малокомплектные классы (5-8 детей);</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оптимальный режим учебных нагрузок;</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вариативные формы получения образования и специализированной помощи в соответствии с рекомендациями ЦПМПК;</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коррекционная направленность учебно-воспитательного процесса;</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учёт индивидуальных особенностей ребёнка; </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соблюдение комфортного психоэмоционального режима;</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использование современных педагогических </w:t>
            </w:r>
            <w:r w:rsidRPr="00036D1D">
              <w:rPr>
                <w:rFonts w:ascii="Times New Roman" w:eastAsia="Times New Roman" w:hAnsi="Times New Roman" w:cs="Times New Roman"/>
                <w:color w:val="000000"/>
                <w:spacing w:val="-2"/>
                <w:sz w:val="28"/>
                <w:szCs w:val="24"/>
                <w:lang w:eastAsia="ru-RU"/>
              </w:rPr>
              <w:lastRenderedPageBreak/>
              <w:t>технологий для оптимизации образовательного процесса, повышения его эффективности, доступности;</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введение в содержание обучения специальных разделов, отсутствующих в содержании образования нормально развивающегося сверстника;</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дифференцированное и индивидуализированное обучение с учётом специфики нарушения развития ребёнка; </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комплексное сопровождение обучающегося (индивидуальные и групповые коррекционные занятия);</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укрепление физического и психического здоровья детей с РАС; </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профилактика физических, умственных и психологических перегрузок обучающихся; </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соблюдение санитарно­гигиенических правил и норм;</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участие всех детей с РАС в воспитательных, культурно ­ развлекательных, спортивно ­ оздоровительных и иных досуговых мероприятиях Центра</w:t>
            </w:r>
          </w:p>
        </w:tc>
      </w:tr>
      <w:tr w:rsidR="00036D1D" w:rsidRPr="00036D1D" w:rsidTr="00036D1D">
        <w:trPr>
          <w:tblCellSpacing w:w="20" w:type="dxa"/>
        </w:trPr>
        <w:tc>
          <w:tcPr>
            <w:tcW w:w="3670" w:type="dxa"/>
            <w:shd w:val="clear" w:color="auto" w:fill="auto"/>
          </w:tcPr>
          <w:p w:rsidR="00036D1D" w:rsidRPr="00036D1D" w:rsidRDefault="00036D1D" w:rsidP="00036D1D">
            <w:pPr>
              <w:widowControl w:val="0"/>
              <w:tabs>
                <w:tab w:val="left" w:leader="dot" w:pos="624"/>
              </w:tabs>
              <w:autoSpaceDE w:val="0"/>
              <w:autoSpaceDN w:val="0"/>
              <w:adjustRightInd w:val="0"/>
              <w:spacing w:after="120"/>
              <w:jc w:val="both"/>
              <w:rPr>
                <w:rFonts w:ascii="Times New Roman" w:eastAsia="@Arial Unicode MS" w:hAnsi="Times New Roman" w:cs="Times New Roman"/>
                <w:b/>
                <w:color w:val="000000"/>
                <w:sz w:val="28"/>
                <w:szCs w:val="28"/>
                <w:lang w:eastAsia="ru-RU"/>
              </w:rPr>
            </w:pPr>
            <w:r w:rsidRPr="00036D1D">
              <w:rPr>
                <w:rFonts w:ascii="Times New Roman" w:eastAsia="@Arial Unicode MS" w:hAnsi="Times New Roman" w:cs="Times New Roman"/>
                <w:b/>
                <w:i/>
                <w:iCs/>
                <w:color w:val="000000"/>
                <w:sz w:val="28"/>
                <w:szCs w:val="28"/>
                <w:lang w:eastAsia="ru-RU"/>
              </w:rPr>
              <w:lastRenderedPageBreak/>
              <w:t>Программно</w:t>
            </w:r>
            <w:r w:rsidRPr="00036D1D">
              <w:rPr>
                <w:rFonts w:ascii="Times New Roman" w:eastAsia="@Arial Unicode MS" w:hAnsi="Times New Roman" w:cs="Times New Roman"/>
                <w:b/>
                <w:i/>
                <w:iCs/>
                <w:color w:val="000000"/>
                <w:sz w:val="28"/>
                <w:szCs w:val="28"/>
                <w:lang w:eastAsia="ru-RU"/>
              </w:rPr>
              <w:noBreakHyphen/>
              <w:t>методическое обеспечение</w:t>
            </w:r>
          </w:p>
        </w:tc>
        <w:tc>
          <w:tcPr>
            <w:tcW w:w="6669" w:type="dxa"/>
            <w:shd w:val="clear" w:color="auto" w:fill="auto"/>
          </w:tcPr>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использование коррекционно­развивающих программ, диагностического и коррекционно­развивающего инструментария;</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разработка индивидуальной образовательной программы для удовлетворения особых образовательных потребностей детей с РАС;</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использование авторских программ, дидактических и методических пособий, разрабатываемых специалистами;</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использование переводных программ и методик зарубежных авторов.</w:t>
            </w:r>
          </w:p>
        </w:tc>
      </w:tr>
      <w:tr w:rsidR="00036D1D" w:rsidRPr="00036D1D" w:rsidTr="00036D1D">
        <w:trPr>
          <w:tblCellSpacing w:w="20" w:type="dxa"/>
        </w:trPr>
        <w:tc>
          <w:tcPr>
            <w:tcW w:w="3670" w:type="dxa"/>
            <w:shd w:val="clear" w:color="auto" w:fill="auto"/>
          </w:tcPr>
          <w:p w:rsidR="00036D1D" w:rsidRPr="00036D1D" w:rsidRDefault="00036D1D" w:rsidP="00036D1D">
            <w:pPr>
              <w:widowControl w:val="0"/>
              <w:tabs>
                <w:tab w:val="left" w:leader="dot" w:pos="624"/>
              </w:tabs>
              <w:autoSpaceDE w:val="0"/>
              <w:autoSpaceDN w:val="0"/>
              <w:adjustRightInd w:val="0"/>
              <w:spacing w:after="120"/>
              <w:ind w:firstLine="339"/>
              <w:jc w:val="both"/>
              <w:rPr>
                <w:rFonts w:ascii="Times New Roman" w:eastAsia="@Arial Unicode MS" w:hAnsi="Times New Roman" w:cs="Times New Roman"/>
                <w:b/>
                <w:color w:val="000000"/>
                <w:sz w:val="28"/>
                <w:szCs w:val="28"/>
                <w:lang w:eastAsia="ru-RU"/>
              </w:rPr>
            </w:pPr>
            <w:r w:rsidRPr="00036D1D">
              <w:rPr>
                <w:rFonts w:ascii="Times New Roman" w:eastAsia="@Arial Unicode MS" w:hAnsi="Times New Roman" w:cs="Times New Roman"/>
                <w:b/>
                <w:i/>
                <w:iCs/>
                <w:color w:val="000000"/>
                <w:sz w:val="28"/>
                <w:szCs w:val="28"/>
                <w:lang w:eastAsia="ru-RU"/>
              </w:rPr>
              <w:t>Кадровое обеспечение</w:t>
            </w:r>
          </w:p>
        </w:tc>
        <w:tc>
          <w:tcPr>
            <w:tcW w:w="6669" w:type="dxa"/>
            <w:shd w:val="clear" w:color="auto" w:fill="auto"/>
          </w:tcPr>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соответствие занимаемой должности уровню квалификации;</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владение знаниями и методами из смежных с педагогикой областей: дефектологии, психологии, нейропсихологии учителями начальных классов </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 xml:space="preserve">повышение профессионального уровня </w:t>
            </w:r>
            <w:r w:rsidRPr="00036D1D">
              <w:rPr>
                <w:rFonts w:ascii="Times New Roman" w:eastAsia="Times New Roman" w:hAnsi="Times New Roman" w:cs="Times New Roman"/>
                <w:color w:val="000000"/>
                <w:spacing w:val="-2"/>
                <w:sz w:val="28"/>
                <w:szCs w:val="24"/>
                <w:lang w:eastAsia="ru-RU"/>
              </w:rPr>
              <w:lastRenderedPageBreak/>
              <w:t>специалистов в рамках гимназии (ПМПк, методические объединения,  взаимопосещение уроков/занятий, анализ проблемных случаев, просмотр и анализ видеоматериалов);</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прохождение курсов повышения квалификации по профилю;</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обучение современным методам работы с детьми с РАС у зарубежных специалистов;</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участие и организация семинаров, мастер-классов, конференциях  городского, регионального и международного уровня;</w:t>
            </w:r>
          </w:p>
        </w:tc>
      </w:tr>
      <w:tr w:rsidR="00036D1D" w:rsidRPr="00036D1D" w:rsidTr="00036D1D">
        <w:trPr>
          <w:tblCellSpacing w:w="20" w:type="dxa"/>
        </w:trPr>
        <w:tc>
          <w:tcPr>
            <w:tcW w:w="3670" w:type="dxa"/>
            <w:shd w:val="clear" w:color="auto" w:fill="auto"/>
          </w:tcPr>
          <w:p w:rsidR="00036D1D" w:rsidRPr="00036D1D" w:rsidRDefault="00036D1D" w:rsidP="00036D1D">
            <w:pPr>
              <w:widowControl w:val="0"/>
              <w:tabs>
                <w:tab w:val="left" w:leader="dot" w:pos="624"/>
              </w:tabs>
              <w:autoSpaceDE w:val="0"/>
              <w:autoSpaceDN w:val="0"/>
              <w:adjustRightInd w:val="0"/>
              <w:spacing w:after="120"/>
              <w:jc w:val="both"/>
              <w:rPr>
                <w:rFonts w:ascii="Times New Roman" w:eastAsia="@Arial Unicode MS" w:hAnsi="Times New Roman" w:cs="Times New Roman"/>
                <w:b/>
                <w:color w:val="000000"/>
                <w:sz w:val="28"/>
                <w:szCs w:val="28"/>
                <w:lang w:eastAsia="ru-RU"/>
              </w:rPr>
            </w:pPr>
            <w:r w:rsidRPr="00036D1D">
              <w:rPr>
                <w:rFonts w:ascii="Times New Roman" w:eastAsia="@Arial Unicode MS" w:hAnsi="Times New Roman" w:cs="Times New Roman"/>
                <w:b/>
                <w:i/>
                <w:iCs/>
                <w:color w:val="000000"/>
                <w:sz w:val="28"/>
                <w:szCs w:val="28"/>
                <w:lang w:eastAsia="ru-RU"/>
              </w:rPr>
              <w:lastRenderedPageBreak/>
              <w:t>Материально</w:t>
            </w:r>
            <w:r w:rsidRPr="00036D1D">
              <w:rPr>
                <w:rFonts w:ascii="Times New Roman" w:eastAsia="@Arial Unicode MS" w:hAnsi="Times New Roman" w:cs="Times New Roman"/>
                <w:b/>
                <w:i/>
                <w:iCs/>
                <w:color w:val="000000"/>
                <w:sz w:val="28"/>
                <w:szCs w:val="28"/>
                <w:lang w:eastAsia="ru-RU"/>
              </w:rPr>
              <w:noBreakHyphen/>
              <w:t>техническое обеспечение</w:t>
            </w:r>
          </w:p>
        </w:tc>
        <w:tc>
          <w:tcPr>
            <w:tcW w:w="6669" w:type="dxa"/>
            <w:shd w:val="clear" w:color="auto" w:fill="auto"/>
          </w:tcPr>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z w:val="28"/>
                <w:szCs w:val="24"/>
                <w:lang w:eastAsia="ru-RU"/>
              </w:rPr>
              <w:t>ориентировано на  обеспечение надлежащей материально</w:t>
            </w:r>
            <w:r w:rsidRPr="00036D1D">
              <w:rPr>
                <w:rFonts w:ascii="Times New Roman" w:eastAsia="Times New Roman" w:hAnsi="Times New Roman" w:cs="Times New Roman"/>
                <w:color w:val="000000"/>
                <w:sz w:val="28"/>
                <w:szCs w:val="24"/>
                <w:lang w:eastAsia="ru-RU"/>
              </w:rPr>
              <w:noBreakHyphen/>
              <w:t>технической базы, позво</w:t>
            </w:r>
            <w:r w:rsidRPr="00036D1D">
              <w:rPr>
                <w:rFonts w:ascii="Times New Roman" w:eastAsia="Times New Roman" w:hAnsi="Times New Roman" w:cs="Times New Roman"/>
                <w:color w:val="000000"/>
                <w:spacing w:val="2"/>
                <w:sz w:val="28"/>
                <w:szCs w:val="24"/>
                <w:lang w:eastAsia="ru-RU"/>
              </w:rPr>
              <w:t xml:space="preserve">ляющей создать адаптивную, образовательную </w:t>
            </w:r>
            <w:r w:rsidRPr="00036D1D">
              <w:rPr>
                <w:rFonts w:ascii="Times New Roman" w:eastAsia="Times New Roman" w:hAnsi="Times New Roman" w:cs="Times New Roman"/>
                <w:color w:val="000000"/>
                <w:sz w:val="28"/>
                <w:szCs w:val="24"/>
                <w:lang w:eastAsia="ru-RU"/>
              </w:rPr>
              <w:t xml:space="preserve">среду для детей с РАС; </w:t>
            </w:r>
          </w:p>
          <w:p w:rsidR="00036D1D" w:rsidRPr="00036D1D" w:rsidRDefault="00036D1D" w:rsidP="00036D1D">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Times New Roman" w:hAnsi="Times New Roman" w:cs="Times New Roman"/>
                <w:color w:val="00000A"/>
                <w:sz w:val="28"/>
                <w:szCs w:val="28"/>
                <w:lang w:eastAsia="ru-RU"/>
              </w:rPr>
            </w:pPr>
            <w:r w:rsidRPr="00036D1D">
              <w:rPr>
                <w:rFonts w:ascii="Times New Roman" w:eastAsia="Times New Roman" w:hAnsi="Times New Roman" w:cs="Times New Roman"/>
                <w:color w:val="00000A"/>
                <w:sz w:val="28"/>
                <w:szCs w:val="28"/>
                <w:lang w:eastAsia="ru-RU"/>
              </w:rPr>
              <w:t>учебные кабинеты;</w:t>
            </w:r>
          </w:p>
          <w:p w:rsidR="00036D1D" w:rsidRPr="00036D1D" w:rsidRDefault="00036D1D" w:rsidP="00036D1D">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Times New Roman" w:hAnsi="Times New Roman" w:cs="Times New Roman"/>
                <w:color w:val="00000A"/>
                <w:sz w:val="28"/>
                <w:szCs w:val="28"/>
                <w:lang w:eastAsia="ru-RU"/>
              </w:rPr>
            </w:pPr>
            <w:r w:rsidRPr="00036D1D">
              <w:rPr>
                <w:rFonts w:ascii="Times New Roman" w:eastAsia="Times New Roman" w:hAnsi="Times New Roman" w:cs="Times New Roman"/>
                <w:color w:val="00000A"/>
                <w:sz w:val="28"/>
                <w:szCs w:val="28"/>
                <w:lang w:eastAsia="ru-RU"/>
              </w:rPr>
              <w:t>игровая комната;</w:t>
            </w:r>
          </w:p>
          <w:p w:rsidR="00036D1D" w:rsidRPr="00036D1D" w:rsidRDefault="00036D1D" w:rsidP="00036D1D">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Times New Roman" w:hAnsi="Times New Roman" w:cs="Times New Roman"/>
                <w:color w:val="00000A"/>
                <w:sz w:val="28"/>
                <w:szCs w:val="28"/>
                <w:lang w:eastAsia="ru-RU"/>
              </w:rPr>
            </w:pPr>
            <w:r w:rsidRPr="00036D1D">
              <w:rPr>
                <w:rFonts w:ascii="Times New Roman" w:eastAsia="Times New Roman" w:hAnsi="Times New Roman" w:cs="Times New Roman"/>
                <w:color w:val="00000A"/>
                <w:sz w:val="28"/>
                <w:szCs w:val="28"/>
                <w:lang w:eastAsia="ru-RU"/>
              </w:rPr>
              <w:t>сенсорная комната релаксации;</w:t>
            </w:r>
          </w:p>
          <w:p w:rsidR="00036D1D" w:rsidRPr="00036D1D" w:rsidRDefault="00036D1D" w:rsidP="00036D1D">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color w:val="00000A"/>
                <w:sz w:val="28"/>
                <w:szCs w:val="28"/>
                <w:lang w:eastAsia="ru-RU"/>
              </w:rPr>
              <w:t xml:space="preserve">комната социально-бытовой </w:t>
            </w:r>
            <w:r w:rsidRPr="00036D1D">
              <w:rPr>
                <w:rFonts w:ascii="Times New Roman" w:eastAsia="Times New Roman" w:hAnsi="Times New Roman" w:cs="Times New Roman"/>
                <w:sz w:val="28"/>
                <w:szCs w:val="28"/>
                <w:lang w:eastAsia="ru-RU"/>
              </w:rPr>
              <w:t>ориентировки;</w:t>
            </w:r>
          </w:p>
          <w:p w:rsidR="00036D1D" w:rsidRPr="00036D1D" w:rsidRDefault="00036D1D" w:rsidP="00036D1D">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Times New Roman" w:hAnsi="Times New Roman" w:cs="Times New Roman"/>
                <w:spacing w:val="2"/>
                <w:sz w:val="28"/>
                <w:szCs w:val="24"/>
                <w:lang w:eastAsia="ru-RU"/>
              </w:rPr>
            </w:pPr>
            <w:r w:rsidRPr="00036D1D">
              <w:rPr>
                <w:rFonts w:ascii="Times New Roman" w:eastAsia="Times New Roman" w:hAnsi="Times New Roman" w:cs="Times New Roman"/>
                <w:color w:val="00000A"/>
                <w:sz w:val="28"/>
                <w:szCs w:val="28"/>
                <w:lang w:eastAsia="ru-RU"/>
              </w:rPr>
              <w:t xml:space="preserve">зал адаптивной физкультуры, бассейн. </w:t>
            </w:r>
          </w:p>
        </w:tc>
      </w:tr>
      <w:tr w:rsidR="00036D1D" w:rsidRPr="00036D1D" w:rsidTr="00036D1D">
        <w:trPr>
          <w:tblCellSpacing w:w="20" w:type="dxa"/>
        </w:trPr>
        <w:tc>
          <w:tcPr>
            <w:tcW w:w="3670" w:type="dxa"/>
            <w:shd w:val="clear" w:color="auto" w:fill="auto"/>
          </w:tcPr>
          <w:p w:rsidR="00036D1D" w:rsidRPr="00036D1D" w:rsidRDefault="00036D1D" w:rsidP="00036D1D">
            <w:pPr>
              <w:widowControl w:val="0"/>
              <w:tabs>
                <w:tab w:val="left" w:leader="dot" w:pos="624"/>
              </w:tabs>
              <w:autoSpaceDE w:val="0"/>
              <w:autoSpaceDN w:val="0"/>
              <w:adjustRightInd w:val="0"/>
              <w:spacing w:after="120"/>
              <w:jc w:val="both"/>
              <w:rPr>
                <w:rFonts w:ascii="Times New Roman" w:eastAsia="@Arial Unicode MS" w:hAnsi="Times New Roman" w:cs="Times New Roman"/>
                <w:b/>
                <w:color w:val="000000"/>
                <w:sz w:val="28"/>
                <w:szCs w:val="28"/>
                <w:lang w:eastAsia="ru-RU"/>
              </w:rPr>
            </w:pPr>
            <w:r w:rsidRPr="00036D1D">
              <w:rPr>
                <w:rFonts w:ascii="Times New Roman" w:eastAsia="@Arial Unicode MS" w:hAnsi="Times New Roman" w:cs="Times New Roman"/>
                <w:b/>
                <w:i/>
                <w:iCs/>
                <w:color w:val="000000"/>
                <w:sz w:val="28"/>
                <w:szCs w:val="28"/>
                <w:lang w:eastAsia="ru-RU"/>
              </w:rPr>
              <w:t>Информационное обеспечение</w:t>
            </w:r>
          </w:p>
          <w:p w:rsidR="00036D1D" w:rsidRPr="00036D1D" w:rsidRDefault="00036D1D" w:rsidP="00036D1D">
            <w:pPr>
              <w:autoSpaceDE w:val="0"/>
              <w:autoSpaceDN w:val="0"/>
              <w:adjustRightInd w:val="0"/>
              <w:spacing w:after="120"/>
              <w:jc w:val="both"/>
              <w:textAlignment w:val="center"/>
              <w:rPr>
                <w:rFonts w:ascii="Times New Roman" w:eastAsia="Times New Roman" w:hAnsi="Times New Roman" w:cs="Times New Roman"/>
                <w:b/>
                <w:color w:val="000000"/>
                <w:spacing w:val="2"/>
                <w:sz w:val="28"/>
                <w:szCs w:val="24"/>
                <w:lang w:eastAsia="ru-RU"/>
              </w:rPr>
            </w:pPr>
          </w:p>
        </w:tc>
        <w:tc>
          <w:tcPr>
            <w:tcW w:w="6669" w:type="dxa"/>
            <w:shd w:val="clear" w:color="auto" w:fill="auto"/>
          </w:tcPr>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pacing w:val="-2"/>
                <w:sz w:val="28"/>
                <w:szCs w:val="24"/>
                <w:lang w:eastAsia="ru-RU"/>
              </w:rPr>
            </w:pPr>
            <w:r w:rsidRPr="00036D1D">
              <w:rPr>
                <w:rFonts w:ascii="Times New Roman" w:eastAsia="Times New Roman" w:hAnsi="Times New Roman" w:cs="Times New Roman"/>
                <w:color w:val="000000"/>
                <w:spacing w:val="-2"/>
                <w:sz w:val="28"/>
                <w:szCs w:val="24"/>
                <w:lang w:eastAsia="ru-RU"/>
              </w:rPr>
              <w:t>сайт гимназии, компьютеры, проекторы, коллекция медиа-уроков, комплекты наглядных пособий, коррекционно-развивающие обучающие компьютерные программы и т.д.;</w:t>
            </w:r>
          </w:p>
          <w:p w:rsidR="00036D1D" w:rsidRPr="00036D1D" w:rsidRDefault="00036D1D" w:rsidP="00036D1D">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spacing w:val="-2"/>
                <w:sz w:val="28"/>
                <w:szCs w:val="24"/>
                <w:lang w:eastAsia="ru-RU"/>
              </w:rPr>
              <w:t>мультимедийная</w:t>
            </w:r>
            <w:r w:rsidRPr="00036D1D">
              <w:rPr>
                <w:rFonts w:ascii="NewtonCSanPin" w:eastAsia="Times New Roman" w:hAnsi="NewtonCSanPin" w:cs="NewtonCSanPin"/>
                <w:sz w:val="28"/>
                <w:szCs w:val="21"/>
                <w:lang w:eastAsia="ru-RU"/>
              </w:rPr>
              <w:t xml:space="preserve"> архивная база</w:t>
            </w:r>
            <w:r w:rsidRPr="00036D1D">
              <w:rPr>
                <w:rFonts w:ascii="NewtonCSanPin" w:eastAsia="Times New Roman" w:hAnsi="NewtonCSanPin" w:cs="NewtonCSanPin"/>
                <w:color w:val="000000"/>
                <w:sz w:val="28"/>
                <w:szCs w:val="21"/>
                <w:lang w:eastAsia="ru-RU"/>
              </w:rPr>
              <w:t xml:space="preserve"> - фотоколлекции, фильмы, презентации; методические и дидактические материалы.</w:t>
            </w:r>
          </w:p>
        </w:tc>
      </w:tr>
    </w:tbl>
    <w:p w:rsidR="00036D1D" w:rsidRPr="00036D1D" w:rsidRDefault="00036D1D" w:rsidP="00036D1D">
      <w:pPr>
        <w:spacing w:after="0" w:line="240" w:lineRule="auto"/>
        <w:jc w:val="center"/>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3. ОРГАНИЗАЦИОННЫЙ РАЗДЕЛ</w:t>
      </w:r>
    </w:p>
    <w:p w:rsidR="00036D1D" w:rsidRPr="00036D1D" w:rsidRDefault="00036D1D" w:rsidP="00036D1D">
      <w:pPr>
        <w:suppressAutoHyphens/>
        <w:spacing w:after="0" w:line="240" w:lineRule="auto"/>
        <w:jc w:val="both"/>
        <w:rPr>
          <w:rFonts w:ascii="Times New Roman" w:eastAsia="Arial Unicode MS" w:hAnsi="Times New Roman" w:cs="Times New Roman"/>
          <w:b/>
          <w:bCs/>
          <w:color w:val="00000A"/>
          <w:kern w:val="1"/>
          <w:sz w:val="28"/>
          <w:szCs w:val="28"/>
        </w:rPr>
      </w:pPr>
      <w:r w:rsidRPr="00036D1D">
        <w:rPr>
          <w:rFonts w:ascii="Times New Roman" w:eastAsia="Times New Roman" w:hAnsi="Times New Roman" w:cs="Times New Roman"/>
          <w:b/>
          <w:sz w:val="28"/>
          <w:szCs w:val="28"/>
          <w:lang w:eastAsia="ru-RU"/>
        </w:rPr>
        <w:t xml:space="preserve">3.1.  Учебный план </w:t>
      </w:r>
      <w:r w:rsidR="00901585">
        <w:rPr>
          <w:rFonts w:ascii="Times New Roman" w:eastAsia="Times New Roman" w:hAnsi="Times New Roman" w:cs="Times New Roman"/>
          <w:b/>
          <w:sz w:val="28"/>
          <w:szCs w:val="28"/>
          <w:lang w:eastAsia="ru-RU"/>
        </w:rPr>
        <w:t>адаптированной основной образовательной программы</w:t>
      </w:r>
      <w:r w:rsidR="003A295E">
        <w:rPr>
          <w:rFonts w:ascii="Times New Roman" w:eastAsia="Times New Roman" w:hAnsi="Times New Roman" w:cs="Times New Roman"/>
          <w:b/>
          <w:sz w:val="28"/>
          <w:szCs w:val="28"/>
          <w:lang w:eastAsia="ru-RU"/>
        </w:rPr>
        <w:t xml:space="preserve"> </w:t>
      </w:r>
      <w:r w:rsidRPr="00036D1D">
        <w:rPr>
          <w:rFonts w:ascii="Times New Roman" w:eastAsia="Calibri" w:hAnsi="Times New Roman" w:cs="Times New Roman"/>
          <w:bCs/>
          <w:sz w:val="28"/>
          <w:szCs w:val="28"/>
        </w:rPr>
        <w:t xml:space="preserve"> (вариант 8.1)</w:t>
      </w:r>
    </w:p>
    <w:p w:rsidR="00036D1D" w:rsidRPr="00036D1D" w:rsidRDefault="00036D1D" w:rsidP="00036D1D">
      <w:pPr>
        <w:tabs>
          <w:tab w:val="left" w:pos="6855"/>
        </w:tabs>
        <w:suppressAutoHyphens/>
        <w:spacing w:after="0" w:line="240" w:lineRule="auto"/>
        <w:jc w:val="center"/>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Пояснительная записка</w:t>
      </w:r>
    </w:p>
    <w:p w:rsidR="00BF5330" w:rsidRPr="00BF5330" w:rsidRDefault="00BF5330" w:rsidP="00BF533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F5330">
        <w:rPr>
          <w:rFonts w:ascii="Times New Roman" w:eastAsia="Times New Roman" w:hAnsi="Times New Roman" w:cs="Times New Roman"/>
          <w:color w:val="000000"/>
          <w:sz w:val="28"/>
          <w:szCs w:val="28"/>
          <w:lang w:eastAsia="ru-RU"/>
        </w:rPr>
        <w:t xml:space="preserve">Учебный план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 xml:space="preserve">СШ №79 </w:t>
      </w:r>
      <w:r w:rsidRPr="00BF5330">
        <w:rPr>
          <w:rFonts w:ascii="Times New Roman" w:eastAsia="Times New Roman" w:hAnsi="Times New Roman" w:cs="Times New Roman"/>
          <w:color w:val="000000"/>
          <w:sz w:val="28"/>
          <w:szCs w:val="28"/>
          <w:lang w:eastAsia="ru-RU"/>
        </w:rPr>
        <w:t>разработан на основании следующих документов:</w:t>
      </w:r>
    </w:p>
    <w:p w:rsidR="004E05C8" w:rsidRPr="004E05C8" w:rsidRDefault="004E05C8" w:rsidP="00BF5330">
      <w:pPr>
        <w:spacing w:after="0" w:line="240" w:lineRule="auto"/>
        <w:jc w:val="both"/>
        <w:rPr>
          <w:rFonts w:ascii="Times New Roman" w:eastAsia="Times New Roman" w:hAnsi="Times New Roman" w:cs="Times New Roman"/>
          <w:sz w:val="28"/>
          <w:szCs w:val="28"/>
          <w:lang w:eastAsia="ru-RU"/>
        </w:rPr>
      </w:pPr>
      <w:r w:rsidRPr="004E05C8">
        <w:rPr>
          <w:rFonts w:ascii="Times New Roman" w:eastAsia="Times New Roman" w:hAnsi="Times New Roman" w:cs="Times New Roman"/>
          <w:sz w:val="28"/>
          <w:szCs w:val="28"/>
          <w:lang w:eastAsia="ru-RU"/>
        </w:rPr>
        <w:t>- Федерального Закона «Об образовании в Российской Федерации» №273-ФЗ;</w:t>
      </w:r>
    </w:p>
    <w:p w:rsidR="004E05C8" w:rsidRPr="004E05C8" w:rsidRDefault="004E05C8" w:rsidP="00BF5330">
      <w:pPr>
        <w:spacing w:after="0" w:line="240" w:lineRule="auto"/>
        <w:jc w:val="both"/>
        <w:rPr>
          <w:rFonts w:ascii="Times New Roman" w:eastAsia="Times New Roman" w:hAnsi="Times New Roman" w:cs="Times New Roman"/>
          <w:sz w:val="28"/>
          <w:szCs w:val="28"/>
          <w:lang w:eastAsia="ru-RU"/>
        </w:rPr>
      </w:pPr>
      <w:r w:rsidRPr="004E05C8">
        <w:rPr>
          <w:rFonts w:ascii="Times New Roman" w:eastAsia="Times New Roman" w:hAnsi="Times New Roman" w:cs="Times New Roman"/>
          <w:sz w:val="28"/>
          <w:szCs w:val="28"/>
          <w:lang w:eastAsia="ru-RU"/>
        </w:rPr>
        <w:t>- 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w:t>
      </w:r>
    </w:p>
    <w:p w:rsidR="004E05C8" w:rsidRPr="004E05C8" w:rsidRDefault="004E05C8" w:rsidP="00BF5330">
      <w:pPr>
        <w:spacing w:after="0" w:line="240" w:lineRule="auto"/>
        <w:ind w:hanging="284"/>
        <w:jc w:val="both"/>
        <w:rPr>
          <w:rFonts w:ascii="Times New Roman" w:eastAsia="Times New Roman" w:hAnsi="Times New Roman" w:cs="Times New Roman"/>
          <w:sz w:val="28"/>
          <w:szCs w:val="28"/>
          <w:lang w:eastAsia="ru-RU"/>
        </w:rPr>
      </w:pPr>
      <w:r w:rsidRPr="004E05C8">
        <w:rPr>
          <w:rFonts w:ascii="Times New Roman" w:eastAsia="Times New Roman" w:hAnsi="Times New Roman" w:cs="Times New Roman"/>
          <w:sz w:val="28"/>
          <w:szCs w:val="28"/>
          <w:lang w:eastAsia="ru-RU"/>
        </w:rPr>
        <w:t xml:space="preserve">     - Постановления Главного государственного санитарного врача РФ от 10.07.2015 №26 «Об утверждении СанПин 2.4.2.3286 – 15 «Санитарно-эпидемиологические требования к условиям и организации обучения</w:t>
      </w:r>
      <w:r w:rsidRPr="004E05C8">
        <w:rPr>
          <w:rFonts w:ascii="Times New Roman" w:eastAsia="MS Mincho" w:hAnsi="Times New Roman" w:cs="Times New Roman"/>
          <w:color w:val="000000"/>
          <w:sz w:val="28"/>
          <w:szCs w:val="28"/>
          <w:shd w:val="clear" w:color="auto" w:fill="FFFFFF"/>
          <w:lang w:eastAsia="ru-RU"/>
        </w:rPr>
        <w:t xml:space="preserve">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4E05C8">
        <w:rPr>
          <w:rFonts w:ascii="Times New Roman" w:eastAsia="Times New Roman" w:hAnsi="Times New Roman" w:cs="Times New Roman"/>
          <w:sz w:val="28"/>
          <w:szCs w:val="28"/>
          <w:lang w:eastAsia="ru-RU"/>
        </w:rPr>
        <w:t xml:space="preserve"> »;</w:t>
      </w:r>
    </w:p>
    <w:p w:rsidR="00036D1D" w:rsidRPr="00036D1D" w:rsidRDefault="00036D1D" w:rsidP="00BF5330">
      <w:pPr>
        <w:suppressAutoHyphens/>
        <w:spacing w:after="0" w:line="240" w:lineRule="auto"/>
        <w:jc w:val="both"/>
        <w:rPr>
          <w:rFonts w:ascii="Times New Roman" w:eastAsia="MS Mincho" w:hAnsi="Times New Roman" w:cs="Times New Roman"/>
          <w:sz w:val="28"/>
          <w:szCs w:val="28"/>
          <w:shd w:val="clear" w:color="auto" w:fill="FFFFFF"/>
          <w:lang w:eastAsia="ru-RU"/>
        </w:rPr>
      </w:pPr>
    </w:p>
    <w:p w:rsidR="00036D1D" w:rsidRPr="00036D1D" w:rsidRDefault="00036D1D" w:rsidP="00036D1D">
      <w:pPr>
        <w:shd w:val="clear" w:color="auto" w:fill="FFFFFF"/>
        <w:tabs>
          <w:tab w:val="left" w:pos="1080"/>
        </w:tabs>
        <w:suppressAutoHyphens/>
        <w:spacing w:after="0" w:line="240" w:lineRule="auto"/>
        <w:ind w:firstLine="720"/>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N 1241, от 22.09.2011 N 2357, от 18.12.2012 N 1060, от 29.12.2014 № 1643, от 18.05.2015 № 507)</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Учебный план классов </w:t>
      </w:r>
      <w:r w:rsidRPr="00036D1D">
        <w:rPr>
          <w:rFonts w:ascii="Times New Roman" w:eastAsia="Arial Unicode MS" w:hAnsi="Times New Roman" w:cs="Times New Roman"/>
          <w:color w:val="00000A"/>
          <w:kern w:val="1"/>
          <w:sz w:val="28"/>
          <w:szCs w:val="28"/>
          <w:lang w:val="en-US"/>
        </w:rPr>
        <w:t>I</w:t>
      </w:r>
      <w:r w:rsidRPr="00036D1D">
        <w:rPr>
          <w:rFonts w:ascii="Times New Roman" w:eastAsia="Arial Unicode MS" w:hAnsi="Times New Roman" w:cs="Times New Roman"/>
          <w:color w:val="00000A"/>
          <w:kern w:val="1"/>
          <w:sz w:val="28"/>
          <w:szCs w:val="28"/>
        </w:rPr>
        <w:t xml:space="preserve"> ступени рассчитан на 15 классов.</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Продолжительность учебного года:</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1 класс </w:t>
      </w:r>
      <w:r w:rsidRPr="00036D1D">
        <w:rPr>
          <w:rFonts w:ascii="Times New Roman" w:eastAsia="Arial Unicode MS" w:hAnsi="Times New Roman" w:cs="Times New Roman"/>
          <w:color w:val="00000A"/>
          <w:kern w:val="1"/>
          <w:sz w:val="28"/>
          <w:szCs w:val="28"/>
        </w:rPr>
        <w:tab/>
        <w:t>– 33 учебные недели;</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2-4 классы –  34 учебные недели.</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Продолжительность урока:</w:t>
      </w:r>
    </w:p>
    <w:p w:rsidR="00036D1D" w:rsidRPr="00036D1D" w:rsidRDefault="00036D1D" w:rsidP="00036D1D">
      <w:pPr>
        <w:numPr>
          <w:ilvl w:val="0"/>
          <w:numId w:val="33"/>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z w:val="28"/>
          <w:szCs w:val="28"/>
        </w:rPr>
        <w:t xml:space="preserve">в 1-х классах использование « ступенчатого» режима обучения в </w:t>
      </w:r>
      <w:r w:rsidRPr="00036D1D">
        <w:rPr>
          <w:rFonts w:ascii="Times New Roman" w:eastAsia="Times New Roman" w:hAnsi="Times New Roman" w:cs="Times New Roman"/>
          <w:sz w:val="28"/>
          <w:szCs w:val="28"/>
          <w:lang w:val="en-US"/>
        </w:rPr>
        <w:t>I</w:t>
      </w:r>
      <w:r w:rsidRPr="00036D1D">
        <w:rPr>
          <w:rFonts w:ascii="Times New Roman" w:eastAsia="Times New Roman" w:hAnsi="Times New Roman" w:cs="Times New Roman"/>
          <w:sz w:val="28"/>
          <w:szCs w:val="28"/>
        </w:rPr>
        <w:t xml:space="preserve"> полугодии ( в сентябре, октябре- по 3 урока в день; в ноябре-декабре по 4 урока) – 35 минут;</w:t>
      </w:r>
    </w:p>
    <w:p w:rsidR="00036D1D" w:rsidRPr="00036D1D" w:rsidRDefault="00036D1D" w:rsidP="00036D1D">
      <w:pPr>
        <w:numPr>
          <w:ilvl w:val="0"/>
          <w:numId w:val="33"/>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z w:val="28"/>
          <w:szCs w:val="28"/>
        </w:rPr>
        <w:t xml:space="preserve">в 1-х классах </w:t>
      </w:r>
      <w:r w:rsidRPr="00036D1D">
        <w:rPr>
          <w:rFonts w:ascii="Times New Roman" w:eastAsia="Times New Roman" w:hAnsi="Times New Roman" w:cs="Times New Roman"/>
          <w:sz w:val="28"/>
          <w:szCs w:val="28"/>
          <w:lang w:val="en-US"/>
        </w:rPr>
        <w:t>II</w:t>
      </w:r>
      <w:r w:rsidR="004F2164">
        <w:rPr>
          <w:rFonts w:ascii="Times New Roman" w:eastAsia="Times New Roman" w:hAnsi="Times New Roman" w:cs="Times New Roman"/>
          <w:sz w:val="28"/>
          <w:szCs w:val="28"/>
        </w:rPr>
        <w:t xml:space="preserve"> полугодия – 40</w:t>
      </w:r>
      <w:r w:rsidRPr="00036D1D">
        <w:rPr>
          <w:rFonts w:ascii="Times New Roman" w:eastAsia="Times New Roman" w:hAnsi="Times New Roman" w:cs="Times New Roman"/>
          <w:sz w:val="28"/>
          <w:szCs w:val="28"/>
        </w:rPr>
        <w:t xml:space="preserve"> минут;</w:t>
      </w:r>
    </w:p>
    <w:p w:rsidR="00036D1D" w:rsidRPr="00036D1D" w:rsidRDefault="00036D1D" w:rsidP="00036D1D">
      <w:pPr>
        <w:numPr>
          <w:ilvl w:val="0"/>
          <w:numId w:val="33"/>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z w:val="28"/>
          <w:szCs w:val="28"/>
        </w:rPr>
        <w:t>во 2-4 классах – 45 минут.</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В классах </w:t>
      </w:r>
      <w:r w:rsidRPr="00036D1D">
        <w:rPr>
          <w:rFonts w:ascii="Times New Roman" w:eastAsia="Arial Unicode MS" w:hAnsi="Times New Roman" w:cs="Times New Roman"/>
          <w:color w:val="00000A"/>
          <w:kern w:val="1"/>
          <w:sz w:val="28"/>
          <w:szCs w:val="28"/>
          <w:lang w:val="en-US"/>
        </w:rPr>
        <w:t>I</w:t>
      </w:r>
      <w:r w:rsidRPr="00036D1D">
        <w:rPr>
          <w:rFonts w:ascii="Times New Roman" w:eastAsia="Arial Unicode MS" w:hAnsi="Times New Roman" w:cs="Times New Roman"/>
          <w:color w:val="00000A"/>
          <w:kern w:val="1"/>
          <w:sz w:val="28"/>
          <w:szCs w:val="28"/>
        </w:rPr>
        <w:t xml:space="preserve"> уровня – </w:t>
      </w:r>
      <w:r w:rsidRPr="00036D1D">
        <w:rPr>
          <w:rFonts w:ascii="Times New Roman" w:eastAsia="Arial Unicode MS" w:hAnsi="Times New Roman" w:cs="Times New Roman"/>
          <w:color w:val="00000A"/>
          <w:kern w:val="1"/>
          <w:sz w:val="28"/>
          <w:szCs w:val="28"/>
          <w:u w:val="single"/>
        </w:rPr>
        <w:t>пятидневная учебная неделя</w:t>
      </w:r>
      <w:r w:rsidRPr="00036D1D">
        <w:rPr>
          <w:rFonts w:ascii="Times New Roman" w:eastAsia="Arial Unicode MS" w:hAnsi="Times New Roman" w:cs="Times New Roman"/>
          <w:color w:val="00000A"/>
          <w:kern w:val="1"/>
          <w:sz w:val="28"/>
          <w:szCs w:val="28"/>
        </w:rPr>
        <w:t>.</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Начальное образование в гимназии реализуется по модели 4-летней начальной школы. </w:t>
      </w:r>
    </w:p>
    <w:p w:rsidR="00036D1D" w:rsidRPr="00036D1D" w:rsidRDefault="00036D1D" w:rsidP="00036D1D">
      <w:pPr>
        <w:suppressAutoHyphens/>
        <w:spacing w:after="0" w:line="240" w:lineRule="auto"/>
        <w:ind w:firstLine="708"/>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В классах </w:t>
      </w:r>
      <w:r w:rsidRPr="00036D1D">
        <w:rPr>
          <w:rFonts w:ascii="Times New Roman" w:eastAsia="Arial Unicode MS" w:hAnsi="Times New Roman" w:cs="Times New Roman"/>
          <w:color w:val="00000A"/>
          <w:kern w:val="1"/>
          <w:sz w:val="28"/>
          <w:szCs w:val="28"/>
          <w:lang w:val="en-US"/>
        </w:rPr>
        <w:t>I</w:t>
      </w:r>
      <w:r w:rsidRPr="00036D1D">
        <w:rPr>
          <w:rFonts w:ascii="Times New Roman" w:eastAsia="Arial Unicode MS" w:hAnsi="Times New Roman" w:cs="Times New Roman"/>
          <w:color w:val="00000A"/>
          <w:kern w:val="1"/>
          <w:sz w:val="28"/>
          <w:szCs w:val="28"/>
        </w:rPr>
        <w:t xml:space="preserve"> уровня предусмотрено деление на подгруппы на уроках иностранного языка,  (2 подгруппы) при наполняемости 25 человек и более.</w:t>
      </w:r>
    </w:p>
    <w:p w:rsidR="00036D1D" w:rsidRPr="00036D1D" w:rsidRDefault="00036D1D" w:rsidP="00036D1D">
      <w:pPr>
        <w:shd w:val="clear" w:color="auto" w:fill="FFFFFF"/>
        <w:tabs>
          <w:tab w:val="left" w:pos="1382"/>
        </w:tabs>
        <w:suppressAutoHyphens/>
        <w:spacing w:after="0" w:line="240" w:lineRule="auto"/>
        <w:jc w:val="both"/>
        <w:rPr>
          <w:rFonts w:ascii="Times New Roman" w:eastAsia="Arial Unicode MS" w:hAnsi="Times New Roman" w:cs="Times New Roman"/>
          <w:bCs/>
          <w:color w:val="00000A"/>
          <w:kern w:val="1"/>
          <w:sz w:val="28"/>
          <w:szCs w:val="28"/>
        </w:rPr>
      </w:pPr>
      <w:r w:rsidRPr="00036D1D">
        <w:rPr>
          <w:rFonts w:ascii="Times New Roman" w:eastAsia="Arial Unicode MS" w:hAnsi="Times New Roman" w:cs="Times New Roman"/>
          <w:color w:val="00000A"/>
          <w:kern w:val="1"/>
          <w:sz w:val="28"/>
          <w:szCs w:val="28"/>
        </w:rPr>
        <w:tab/>
      </w:r>
      <w:r w:rsidRPr="00036D1D">
        <w:rPr>
          <w:rFonts w:ascii="Times New Roman" w:eastAsia="Arial Unicode MS" w:hAnsi="Times New Roman" w:cs="Times New Roman"/>
          <w:bCs/>
          <w:color w:val="00000A"/>
          <w:kern w:val="1"/>
          <w:sz w:val="28"/>
          <w:szCs w:val="28"/>
        </w:rPr>
        <w:t xml:space="preserve"> </w:t>
      </w:r>
      <w:r w:rsidRPr="00036D1D">
        <w:rPr>
          <w:rFonts w:ascii="Times New Roman" w:eastAsia="Arial Unicode MS" w:hAnsi="Times New Roman" w:cs="Times New Roman"/>
          <w:color w:val="00000A"/>
          <w:kern w:val="1"/>
          <w:sz w:val="28"/>
          <w:szCs w:val="28"/>
        </w:rPr>
        <w:t xml:space="preserve">При разработке учебного плана  было учтено следующее требование ФГОС: «Образовательная программа начального общего образования содержит обязательную часть и часть, формируемую участниками образовательного процесса. Обязательная часть основной образовательной программы </w:t>
      </w:r>
      <w:r w:rsidRPr="00036D1D">
        <w:rPr>
          <w:rFonts w:ascii="Times New Roman" w:eastAsia="Arial Unicode MS" w:hAnsi="Times New Roman" w:cs="Times New Roman"/>
          <w:color w:val="00000A"/>
          <w:spacing w:val="-1"/>
          <w:kern w:val="1"/>
          <w:sz w:val="28"/>
          <w:szCs w:val="28"/>
        </w:rPr>
        <w:t>начального общего образования составляет 80 %</w:t>
      </w:r>
      <w:r w:rsidRPr="00036D1D">
        <w:rPr>
          <w:rFonts w:ascii="Times New Roman" w:eastAsia="Arial Unicode MS" w:hAnsi="Times New Roman" w:cs="Times New Roman"/>
          <w:i/>
          <w:iCs/>
          <w:color w:val="00000A"/>
          <w:spacing w:val="-1"/>
          <w:kern w:val="1"/>
          <w:sz w:val="28"/>
          <w:szCs w:val="28"/>
        </w:rPr>
        <w:t xml:space="preserve">, </w:t>
      </w:r>
      <w:r w:rsidRPr="00036D1D">
        <w:rPr>
          <w:rFonts w:ascii="Times New Roman" w:eastAsia="Arial Unicode MS" w:hAnsi="Times New Roman" w:cs="Times New Roman"/>
          <w:color w:val="00000A"/>
          <w:spacing w:val="-1"/>
          <w:kern w:val="1"/>
          <w:sz w:val="28"/>
          <w:szCs w:val="28"/>
        </w:rPr>
        <w:t xml:space="preserve">а часть, формируемая </w:t>
      </w:r>
      <w:r w:rsidRPr="00036D1D">
        <w:rPr>
          <w:rFonts w:ascii="Times New Roman" w:eastAsia="Arial Unicode MS" w:hAnsi="Times New Roman" w:cs="Times New Roman"/>
          <w:color w:val="00000A"/>
          <w:kern w:val="1"/>
          <w:sz w:val="28"/>
          <w:szCs w:val="28"/>
        </w:rPr>
        <w:t xml:space="preserve">участниками образовательного процесса, – 20 % от общего объема </w:t>
      </w:r>
      <w:r w:rsidRPr="00036D1D">
        <w:rPr>
          <w:rFonts w:ascii="Times New Roman" w:eastAsia="Arial Unicode MS" w:hAnsi="Times New Roman" w:cs="Times New Roman"/>
          <w:color w:val="00000A"/>
          <w:spacing w:val="-1"/>
          <w:kern w:val="1"/>
          <w:sz w:val="28"/>
          <w:szCs w:val="28"/>
        </w:rPr>
        <w:t xml:space="preserve">основной образовательной программы начального общего образования». </w:t>
      </w:r>
    </w:p>
    <w:p w:rsidR="00036D1D" w:rsidRPr="00036D1D" w:rsidRDefault="00036D1D" w:rsidP="00036D1D">
      <w:pPr>
        <w:suppressAutoHyphens/>
        <w:spacing w:after="0" w:line="240" w:lineRule="auto"/>
        <w:jc w:val="both"/>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 Учебный план определяет:  </w:t>
      </w:r>
    </w:p>
    <w:p w:rsidR="00036D1D" w:rsidRPr="00036D1D" w:rsidRDefault="00036D1D" w:rsidP="00036D1D">
      <w:pPr>
        <w:numPr>
          <w:ilvl w:val="0"/>
          <w:numId w:val="32"/>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z w:val="28"/>
          <w:szCs w:val="28"/>
        </w:rPr>
        <w:t xml:space="preserve">структуру обязательных предметных областей </w:t>
      </w:r>
      <w:r w:rsidRPr="00036D1D">
        <w:rPr>
          <w:rFonts w:ascii="Times New Roman" w:eastAsia="Times New Roman" w:hAnsi="Times New Roman" w:cs="Times New Roman"/>
          <w:i/>
          <w:iCs/>
          <w:sz w:val="28"/>
          <w:szCs w:val="28"/>
        </w:rPr>
        <w:t>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036D1D">
        <w:rPr>
          <w:rFonts w:ascii="Times New Roman" w:eastAsia="Times New Roman" w:hAnsi="Times New Roman" w:cs="Times New Roman"/>
          <w:sz w:val="28"/>
          <w:szCs w:val="28"/>
        </w:rPr>
        <w:t>;</w:t>
      </w:r>
    </w:p>
    <w:p w:rsidR="00036D1D" w:rsidRPr="00036D1D" w:rsidRDefault="00036D1D" w:rsidP="00036D1D">
      <w:pPr>
        <w:numPr>
          <w:ilvl w:val="0"/>
          <w:numId w:val="32"/>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z w:val="28"/>
          <w:szCs w:val="28"/>
        </w:rPr>
        <w:t>перечень направлений внеурочной деятельности по классам (годам) обучения;</w:t>
      </w:r>
    </w:p>
    <w:p w:rsidR="00036D1D" w:rsidRPr="00036D1D" w:rsidRDefault="00036D1D" w:rsidP="00036D1D">
      <w:pPr>
        <w:numPr>
          <w:ilvl w:val="0"/>
          <w:numId w:val="32"/>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z w:val="28"/>
          <w:szCs w:val="28"/>
        </w:rPr>
        <w:t>учебное время, отводимое на изучение предметов по классам (годам) обучения;</w:t>
      </w:r>
    </w:p>
    <w:p w:rsidR="00036D1D" w:rsidRPr="00036D1D" w:rsidRDefault="00036D1D" w:rsidP="00036D1D">
      <w:pPr>
        <w:numPr>
          <w:ilvl w:val="0"/>
          <w:numId w:val="32"/>
        </w:numPr>
        <w:suppressAutoHyphens/>
        <w:spacing w:after="0" w:line="240" w:lineRule="auto"/>
        <w:jc w:val="both"/>
        <w:rPr>
          <w:rFonts w:ascii="Times New Roman" w:eastAsia="Times New Roman" w:hAnsi="Times New Roman" w:cs="Times New Roman"/>
          <w:sz w:val="28"/>
          <w:szCs w:val="28"/>
        </w:rPr>
      </w:pPr>
      <w:r w:rsidRPr="00036D1D">
        <w:rPr>
          <w:rFonts w:ascii="Times New Roman" w:eastAsia="Times New Roman" w:hAnsi="Times New Roman" w:cs="Times New Roman"/>
          <w:spacing w:val="-1"/>
          <w:sz w:val="28"/>
          <w:szCs w:val="28"/>
        </w:rPr>
        <w:t xml:space="preserve">общий объём нагрузки и максимальный </w:t>
      </w:r>
      <w:r w:rsidRPr="00036D1D">
        <w:rPr>
          <w:rFonts w:ascii="Times New Roman" w:eastAsia="Times New Roman" w:hAnsi="Times New Roman" w:cs="Times New Roman"/>
          <w:sz w:val="28"/>
          <w:szCs w:val="28"/>
        </w:rPr>
        <w:t>объём аудиторной нагрузки обучающихся.</w:t>
      </w:r>
    </w:p>
    <w:p w:rsidR="00036D1D" w:rsidRPr="00036D1D" w:rsidRDefault="00036D1D" w:rsidP="00036D1D">
      <w:pPr>
        <w:spacing w:after="0" w:line="240" w:lineRule="auto"/>
        <w:contextualSpacing/>
        <w:jc w:val="both"/>
        <w:rPr>
          <w:rFonts w:ascii="Times New Roman" w:eastAsia="Times New Roman" w:hAnsi="Times New Roman" w:cs="Times New Roman"/>
          <w:sz w:val="28"/>
          <w:szCs w:val="28"/>
        </w:rPr>
      </w:pPr>
    </w:p>
    <w:p w:rsidR="00036D1D" w:rsidRPr="00036D1D" w:rsidRDefault="00036D1D" w:rsidP="00036D1D">
      <w:pPr>
        <w:shd w:val="clear" w:color="auto" w:fill="FFFFFF"/>
        <w:suppressAutoHyphens/>
        <w:spacing w:after="0" w:line="240" w:lineRule="auto"/>
        <w:jc w:val="both"/>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color w:val="00000A"/>
          <w:spacing w:val="27"/>
          <w:kern w:val="1"/>
          <w:sz w:val="28"/>
          <w:szCs w:val="28"/>
        </w:rPr>
        <w:t xml:space="preserve">Таблица 1. </w:t>
      </w:r>
      <w:r w:rsidRPr="00036D1D">
        <w:rPr>
          <w:rFonts w:ascii="Times New Roman" w:eastAsia="Arial Unicode MS" w:hAnsi="Times New Roman" w:cs="Times New Roman"/>
          <w:b/>
          <w:bCs/>
          <w:color w:val="00000A"/>
          <w:kern w:val="1"/>
          <w:sz w:val="28"/>
          <w:szCs w:val="28"/>
        </w:rPr>
        <w:t>Структура обязательных предметных областей</w:t>
      </w:r>
    </w:p>
    <w:p w:rsidR="00036D1D" w:rsidRPr="00036D1D" w:rsidRDefault="00036D1D" w:rsidP="00036D1D">
      <w:pPr>
        <w:suppressAutoHyphens/>
        <w:spacing w:after="0" w:line="240" w:lineRule="auto"/>
        <w:rPr>
          <w:rFonts w:ascii="Times New Roman" w:eastAsia="Arial Unicode MS" w:hAnsi="Times New Roman" w:cs="Times New Roman"/>
          <w:color w:val="00000A"/>
          <w:kern w:val="1"/>
          <w:sz w:val="28"/>
          <w:szCs w:val="28"/>
        </w:rPr>
      </w:pPr>
    </w:p>
    <w:tbl>
      <w:tblPr>
        <w:tblW w:w="9798" w:type="dxa"/>
        <w:tblInd w:w="-38" w:type="dxa"/>
        <w:tblLayout w:type="fixed"/>
        <w:tblCellMar>
          <w:left w:w="40" w:type="dxa"/>
          <w:right w:w="40" w:type="dxa"/>
        </w:tblCellMar>
        <w:tblLook w:val="0000" w:firstRow="0" w:lastRow="0" w:firstColumn="0" w:lastColumn="0" w:noHBand="0" w:noVBand="0"/>
      </w:tblPr>
      <w:tblGrid>
        <w:gridCol w:w="567"/>
        <w:gridCol w:w="23"/>
        <w:gridCol w:w="4024"/>
        <w:gridCol w:w="5184"/>
      </w:tblGrid>
      <w:tr w:rsidR="00036D1D" w:rsidRPr="00036D1D" w:rsidTr="00036D1D">
        <w:trPr>
          <w:trHeight w:val="244"/>
        </w:trPr>
        <w:tc>
          <w:tcPr>
            <w:tcW w:w="590" w:type="dxa"/>
            <w:gridSpan w:val="2"/>
            <w:vMerge w:val="restart"/>
            <w:tcBorders>
              <w:top w:val="single" w:sz="6" w:space="0" w:color="auto"/>
              <w:left w:val="single" w:sz="6" w:space="0" w:color="auto"/>
              <w:right w:val="single" w:sz="4" w:space="0" w:color="auto"/>
            </w:tcBorders>
            <w:shd w:val="clear" w:color="auto" w:fill="FFFFFF"/>
          </w:tcPr>
          <w:p w:rsidR="00036D1D" w:rsidRPr="00036D1D" w:rsidRDefault="00036D1D" w:rsidP="00036D1D">
            <w:pPr>
              <w:suppressAutoHyphens/>
              <w:spacing w:after="0" w:line="240" w:lineRule="auto"/>
              <w:jc w:val="center"/>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 п/п</w:t>
            </w:r>
          </w:p>
        </w:tc>
        <w:tc>
          <w:tcPr>
            <w:tcW w:w="4024" w:type="dxa"/>
            <w:vMerge w:val="restart"/>
            <w:tcBorders>
              <w:top w:val="single" w:sz="6" w:space="0" w:color="auto"/>
              <w:left w:val="single" w:sz="4" w:space="0" w:color="auto"/>
              <w:right w:val="single" w:sz="4" w:space="0" w:color="auto"/>
            </w:tcBorders>
            <w:shd w:val="clear" w:color="auto" w:fill="FFFFFF"/>
          </w:tcPr>
          <w:p w:rsidR="00036D1D" w:rsidRPr="00036D1D" w:rsidRDefault="00036D1D" w:rsidP="00036D1D">
            <w:pPr>
              <w:suppressAutoHyphens/>
              <w:spacing w:after="0" w:line="240" w:lineRule="auto"/>
              <w:jc w:val="center"/>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Предметные области</w:t>
            </w:r>
          </w:p>
        </w:tc>
        <w:tc>
          <w:tcPr>
            <w:tcW w:w="5184" w:type="dxa"/>
            <w:tcBorders>
              <w:top w:val="single" w:sz="6" w:space="0" w:color="auto"/>
              <w:left w:val="single" w:sz="4" w:space="0" w:color="auto"/>
              <w:right w:val="single" w:sz="6" w:space="0" w:color="auto"/>
            </w:tcBorders>
            <w:shd w:val="clear" w:color="auto" w:fill="FFFFFF"/>
          </w:tcPr>
          <w:p w:rsidR="00036D1D" w:rsidRPr="00036D1D" w:rsidRDefault="00036D1D" w:rsidP="00036D1D">
            <w:pPr>
              <w:suppressAutoHyphens/>
              <w:spacing w:after="0" w:line="240" w:lineRule="auto"/>
              <w:ind w:firstLine="720"/>
              <w:jc w:val="center"/>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Предметы</w:t>
            </w:r>
          </w:p>
        </w:tc>
      </w:tr>
      <w:tr w:rsidR="00036D1D" w:rsidRPr="00036D1D" w:rsidTr="00036D1D">
        <w:trPr>
          <w:trHeight w:hRule="exact" w:val="360"/>
        </w:trPr>
        <w:tc>
          <w:tcPr>
            <w:tcW w:w="590" w:type="dxa"/>
            <w:gridSpan w:val="2"/>
            <w:vMerge/>
            <w:tcBorders>
              <w:left w:val="single" w:sz="6" w:space="0" w:color="auto"/>
              <w:bottom w:val="single" w:sz="6" w:space="0" w:color="auto"/>
              <w:right w:val="single" w:sz="4" w:space="0" w:color="auto"/>
            </w:tcBorders>
            <w:shd w:val="clear" w:color="auto" w:fill="FFFFFF"/>
          </w:tcPr>
          <w:p w:rsidR="00036D1D" w:rsidRPr="00036D1D" w:rsidRDefault="00036D1D" w:rsidP="00036D1D">
            <w:pPr>
              <w:suppressAutoHyphens/>
              <w:spacing w:after="0" w:line="240" w:lineRule="auto"/>
              <w:jc w:val="center"/>
              <w:rPr>
                <w:rFonts w:ascii="Times New Roman" w:eastAsia="Arial Unicode MS" w:hAnsi="Times New Roman" w:cs="Times New Roman"/>
                <w:b/>
                <w:bCs/>
                <w:color w:val="00000A"/>
                <w:kern w:val="1"/>
                <w:sz w:val="28"/>
                <w:szCs w:val="28"/>
              </w:rPr>
            </w:pPr>
          </w:p>
        </w:tc>
        <w:tc>
          <w:tcPr>
            <w:tcW w:w="4024" w:type="dxa"/>
            <w:vMerge/>
            <w:tcBorders>
              <w:left w:val="single" w:sz="4" w:space="0" w:color="auto"/>
              <w:bottom w:val="single" w:sz="4" w:space="0" w:color="auto"/>
              <w:right w:val="single" w:sz="4" w:space="0" w:color="auto"/>
            </w:tcBorders>
            <w:shd w:val="clear" w:color="auto" w:fill="FFFFFF"/>
          </w:tcPr>
          <w:p w:rsidR="00036D1D" w:rsidRPr="00036D1D" w:rsidRDefault="00036D1D" w:rsidP="00036D1D">
            <w:pPr>
              <w:suppressAutoHyphens/>
              <w:spacing w:after="0" w:line="240" w:lineRule="auto"/>
              <w:jc w:val="center"/>
              <w:rPr>
                <w:rFonts w:ascii="Times New Roman" w:eastAsia="Arial Unicode MS" w:hAnsi="Times New Roman" w:cs="Times New Roman"/>
                <w:b/>
                <w:bCs/>
                <w:color w:val="00000A"/>
                <w:kern w:val="1"/>
                <w:sz w:val="28"/>
                <w:szCs w:val="28"/>
              </w:rPr>
            </w:pPr>
          </w:p>
        </w:tc>
        <w:tc>
          <w:tcPr>
            <w:tcW w:w="5184" w:type="dxa"/>
            <w:tcBorders>
              <w:top w:val="single" w:sz="6" w:space="0" w:color="auto"/>
              <w:left w:val="single" w:sz="4" w:space="0" w:color="auto"/>
              <w:bottom w:val="single" w:sz="4" w:space="0" w:color="auto"/>
              <w:right w:val="single" w:sz="6" w:space="0" w:color="auto"/>
            </w:tcBorders>
            <w:shd w:val="clear" w:color="auto" w:fill="FFFFFF"/>
          </w:tcPr>
          <w:p w:rsidR="00036D1D" w:rsidRPr="00036D1D" w:rsidRDefault="00036D1D" w:rsidP="00036D1D">
            <w:pPr>
              <w:suppressAutoHyphens/>
              <w:spacing w:after="0" w:line="240" w:lineRule="auto"/>
              <w:ind w:firstLine="720"/>
              <w:jc w:val="center"/>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i/>
                <w:iCs/>
                <w:color w:val="00000A"/>
                <w:kern w:val="1"/>
                <w:sz w:val="28"/>
                <w:szCs w:val="28"/>
              </w:rPr>
              <w:t xml:space="preserve">1.обязательная  часть </w:t>
            </w:r>
          </w:p>
        </w:tc>
      </w:tr>
      <w:tr w:rsidR="00036D1D" w:rsidRPr="00036D1D" w:rsidTr="00036D1D">
        <w:trPr>
          <w:trHeight w:hRule="exact" w:val="1135"/>
        </w:trPr>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lastRenderedPageBreak/>
              <w:t>1</w:t>
            </w:r>
          </w:p>
        </w:tc>
        <w:tc>
          <w:tcPr>
            <w:tcW w:w="4024" w:type="dxa"/>
            <w:tcBorders>
              <w:top w:val="single" w:sz="6" w:space="0" w:color="auto"/>
              <w:left w:val="single" w:sz="6" w:space="0" w:color="auto"/>
              <w:bottom w:val="single" w:sz="6" w:space="0" w:color="auto"/>
              <w:right w:val="single" w:sz="4" w:space="0" w:color="auto"/>
            </w:tcBorders>
            <w:shd w:val="clear" w:color="auto" w:fill="FFFFFF"/>
          </w:tcPr>
          <w:p w:rsidR="00036D1D" w:rsidRPr="00036D1D" w:rsidRDefault="00036D1D" w:rsidP="00036D1D">
            <w:pPr>
              <w:shd w:val="clear" w:color="auto" w:fill="FFFFFF"/>
              <w:suppressAutoHyphens/>
              <w:spacing w:after="0" w:line="240" w:lineRule="auto"/>
              <w:ind w:left="120"/>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Филология</w:t>
            </w:r>
          </w:p>
        </w:tc>
        <w:tc>
          <w:tcPr>
            <w:tcW w:w="5184" w:type="dxa"/>
            <w:tcBorders>
              <w:left w:val="single" w:sz="4" w:space="0" w:color="auto"/>
              <w:bottom w:val="single" w:sz="4" w:space="0" w:color="auto"/>
              <w:right w:val="single" w:sz="6" w:space="0" w:color="auto"/>
            </w:tcBorders>
            <w:shd w:val="clear" w:color="auto" w:fill="FFFFFF"/>
          </w:tcPr>
          <w:p w:rsidR="00036D1D" w:rsidRPr="00036D1D" w:rsidRDefault="00036D1D" w:rsidP="00036D1D">
            <w:pPr>
              <w:suppressAutoHyphens/>
              <w:spacing w:after="0" w:line="240" w:lineRule="auto"/>
              <w:ind w:left="164"/>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русский язык</w:t>
            </w:r>
          </w:p>
          <w:p w:rsidR="00036D1D" w:rsidRPr="00036D1D" w:rsidRDefault="00036D1D" w:rsidP="00036D1D">
            <w:pPr>
              <w:suppressAutoHyphens/>
              <w:spacing w:after="0" w:line="240" w:lineRule="auto"/>
              <w:ind w:left="164"/>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литературное чтение</w:t>
            </w:r>
          </w:p>
          <w:p w:rsidR="00036D1D" w:rsidRPr="00036D1D" w:rsidRDefault="00036D1D" w:rsidP="00036D1D">
            <w:pPr>
              <w:suppressAutoHyphens/>
              <w:spacing w:after="0" w:line="240" w:lineRule="auto"/>
              <w:ind w:left="272"/>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иностранный язык</w:t>
            </w:r>
          </w:p>
        </w:tc>
      </w:tr>
      <w:tr w:rsidR="00036D1D" w:rsidRPr="00036D1D" w:rsidTr="00036D1D">
        <w:trPr>
          <w:trHeight w:hRule="exact" w:val="556"/>
        </w:trPr>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2</w:t>
            </w:r>
          </w:p>
        </w:tc>
        <w:tc>
          <w:tcPr>
            <w:tcW w:w="4024" w:type="dxa"/>
            <w:tcBorders>
              <w:top w:val="single" w:sz="6" w:space="0" w:color="auto"/>
              <w:left w:val="single" w:sz="6" w:space="0" w:color="auto"/>
              <w:bottom w:val="single" w:sz="6" w:space="0" w:color="auto"/>
              <w:right w:val="single" w:sz="4" w:space="0" w:color="auto"/>
            </w:tcBorders>
            <w:shd w:val="clear" w:color="auto" w:fill="FFFFFF"/>
          </w:tcPr>
          <w:p w:rsidR="00036D1D" w:rsidRPr="00036D1D" w:rsidRDefault="00036D1D" w:rsidP="00036D1D">
            <w:pPr>
              <w:shd w:val="clear" w:color="auto" w:fill="FFFFFF"/>
              <w:suppressAutoHyphens/>
              <w:spacing w:after="0" w:line="240" w:lineRule="auto"/>
              <w:ind w:left="106"/>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Математика и информатика</w:t>
            </w:r>
          </w:p>
        </w:tc>
        <w:tc>
          <w:tcPr>
            <w:tcW w:w="5184" w:type="dxa"/>
            <w:tcBorders>
              <w:top w:val="single" w:sz="4" w:space="0" w:color="auto"/>
              <w:left w:val="single" w:sz="4" w:space="0" w:color="auto"/>
              <w:bottom w:val="single" w:sz="6" w:space="0" w:color="auto"/>
              <w:right w:val="single" w:sz="6" w:space="0" w:color="auto"/>
            </w:tcBorders>
            <w:shd w:val="clear" w:color="auto" w:fill="FFFFFF"/>
          </w:tcPr>
          <w:p w:rsidR="00036D1D" w:rsidRPr="00036D1D" w:rsidRDefault="00036D1D" w:rsidP="00036D1D">
            <w:pPr>
              <w:suppressAutoHyphens/>
              <w:spacing w:after="0" w:line="240" w:lineRule="auto"/>
              <w:ind w:left="164"/>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xml:space="preserve">- математика </w:t>
            </w:r>
          </w:p>
          <w:p w:rsidR="00036D1D" w:rsidRPr="00036D1D" w:rsidRDefault="00036D1D" w:rsidP="00036D1D">
            <w:pPr>
              <w:suppressAutoHyphens/>
              <w:spacing w:after="0" w:line="240" w:lineRule="auto"/>
              <w:ind w:left="272"/>
              <w:rPr>
                <w:rFonts w:ascii="Times New Roman" w:eastAsia="Arial Unicode MS" w:hAnsi="Times New Roman" w:cs="Times New Roman"/>
                <w:color w:val="00000A"/>
                <w:kern w:val="1"/>
                <w:sz w:val="28"/>
                <w:szCs w:val="28"/>
              </w:rPr>
            </w:pPr>
          </w:p>
        </w:tc>
      </w:tr>
      <w:tr w:rsidR="00036D1D" w:rsidRPr="00036D1D" w:rsidTr="00036D1D">
        <w:trPr>
          <w:trHeight w:val="817"/>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3</w:t>
            </w:r>
          </w:p>
        </w:tc>
        <w:tc>
          <w:tcPr>
            <w:tcW w:w="4047" w:type="dxa"/>
            <w:gridSpan w:val="2"/>
            <w:tcBorders>
              <w:top w:val="single" w:sz="6"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Обществознание и</w:t>
            </w:r>
          </w:p>
          <w:p w:rsidR="00036D1D" w:rsidRPr="00036D1D" w:rsidRDefault="00036D1D" w:rsidP="00036D1D">
            <w:pPr>
              <w:shd w:val="clear" w:color="auto" w:fill="FFFFFF"/>
              <w:suppressAutoHyphens/>
              <w:spacing w:after="0" w:line="240" w:lineRule="auto"/>
              <w:ind w:left="80"/>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естествознание</w:t>
            </w:r>
          </w:p>
          <w:p w:rsidR="00036D1D" w:rsidRPr="00036D1D" w:rsidRDefault="00036D1D" w:rsidP="00036D1D">
            <w:pPr>
              <w:shd w:val="clear" w:color="auto" w:fill="FFFFFF"/>
              <w:suppressAutoHyphens/>
              <w:spacing w:after="0" w:line="240" w:lineRule="auto"/>
              <w:ind w:left="80"/>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(Окружающий мир)</w:t>
            </w:r>
          </w:p>
        </w:tc>
        <w:tc>
          <w:tcPr>
            <w:tcW w:w="5184" w:type="dxa"/>
            <w:tcBorders>
              <w:top w:val="single" w:sz="6"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окружающий мир</w:t>
            </w:r>
          </w:p>
        </w:tc>
      </w:tr>
      <w:tr w:rsidR="00036D1D" w:rsidRPr="00036D1D" w:rsidTr="00036D1D">
        <w:trPr>
          <w:trHeight w:val="585"/>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4</w:t>
            </w:r>
          </w:p>
        </w:tc>
        <w:tc>
          <w:tcPr>
            <w:tcW w:w="4047" w:type="dxa"/>
            <w:gridSpan w:val="2"/>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110"/>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Основы религиозных культур и светской этики</w:t>
            </w:r>
          </w:p>
        </w:tc>
        <w:tc>
          <w:tcPr>
            <w:tcW w:w="5184"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110"/>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основы религиозных</w:t>
            </w:r>
          </w:p>
          <w:p w:rsidR="00036D1D" w:rsidRPr="00036D1D" w:rsidRDefault="00036D1D" w:rsidP="00036D1D">
            <w:pPr>
              <w:shd w:val="clear" w:color="auto" w:fill="FFFFFF"/>
              <w:suppressAutoHyphens/>
              <w:spacing w:after="0" w:line="240" w:lineRule="auto"/>
              <w:ind w:left="80"/>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культур и светской этики</w:t>
            </w:r>
          </w:p>
        </w:tc>
      </w:tr>
      <w:tr w:rsidR="00036D1D" w:rsidRPr="00036D1D" w:rsidTr="00036D1D">
        <w:trPr>
          <w:trHeight w:val="665"/>
        </w:trPr>
        <w:tc>
          <w:tcPr>
            <w:tcW w:w="567" w:type="dxa"/>
            <w:tcBorders>
              <w:top w:val="single" w:sz="6" w:space="0" w:color="auto"/>
              <w:left w:val="single" w:sz="6"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5</w:t>
            </w:r>
          </w:p>
        </w:tc>
        <w:tc>
          <w:tcPr>
            <w:tcW w:w="4047" w:type="dxa"/>
            <w:gridSpan w:val="2"/>
            <w:tcBorders>
              <w:top w:val="single" w:sz="6" w:space="0" w:color="auto"/>
              <w:left w:val="single" w:sz="6"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96"/>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Искусство</w:t>
            </w:r>
          </w:p>
        </w:tc>
        <w:tc>
          <w:tcPr>
            <w:tcW w:w="5184"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firstLine="10"/>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изобразительное искусство</w:t>
            </w:r>
          </w:p>
          <w:p w:rsidR="00036D1D" w:rsidRPr="00036D1D" w:rsidRDefault="00036D1D" w:rsidP="00036D1D">
            <w:pPr>
              <w:shd w:val="clear" w:color="auto" w:fill="FFFFFF"/>
              <w:suppressAutoHyphens/>
              <w:spacing w:after="0" w:line="240" w:lineRule="auto"/>
              <w:ind w:left="80" w:firstLine="10"/>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музыка</w:t>
            </w:r>
          </w:p>
        </w:tc>
      </w:tr>
      <w:tr w:rsidR="00036D1D" w:rsidRPr="00036D1D" w:rsidTr="00036D1D">
        <w:trPr>
          <w:trHeight w:val="510"/>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6</w:t>
            </w:r>
          </w:p>
        </w:tc>
        <w:tc>
          <w:tcPr>
            <w:tcW w:w="4047" w:type="dxa"/>
            <w:gridSpan w:val="2"/>
            <w:tcBorders>
              <w:top w:val="single" w:sz="6"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6"/>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Технология</w:t>
            </w:r>
          </w:p>
        </w:tc>
        <w:tc>
          <w:tcPr>
            <w:tcW w:w="5184"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firstLine="5"/>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технология</w:t>
            </w:r>
          </w:p>
        </w:tc>
      </w:tr>
      <w:tr w:rsidR="00036D1D" w:rsidRPr="00036D1D" w:rsidTr="00036D1D">
        <w:trPr>
          <w:trHeight w:val="487"/>
        </w:trPr>
        <w:tc>
          <w:tcPr>
            <w:tcW w:w="567" w:type="dxa"/>
            <w:tcBorders>
              <w:top w:val="single" w:sz="4" w:space="0" w:color="auto"/>
              <w:left w:val="single" w:sz="4"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7</w:t>
            </w:r>
          </w:p>
        </w:tc>
        <w:tc>
          <w:tcPr>
            <w:tcW w:w="4047" w:type="dxa"/>
            <w:gridSpan w:val="2"/>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77"/>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Физическая</w:t>
            </w:r>
          </w:p>
          <w:p w:rsidR="00036D1D" w:rsidRPr="00036D1D" w:rsidRDefault="00036D1D" w:rsidP="00036D1D">
            <w:pPr>
              <w:shd w:val="clear" w:color="auto" w:fill="FFFFFF"/>
              <w:suppressAutoHyphens/>
              <w:spacing w:after="0" w:line="240" w:lineRule="auto"/>
              <w:ind w:left="72"/>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культура</w:t>
            </w:r>
          </w:p>
        </w:tc>
        <w:tc>
          <w:tcPr>
            <w:tcW w:w="5184"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hanging="19"/>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физическая культура</w:t>
            </w:r>
          </w:p>
        </w:tc>
      </w:tr>
      <w:tr w:rsidR="00036D1D" w:rsidRPr="00036D1D" w:rsidTr="00036D1D">
        <w:trPr>
          <w:trHeight w:val="487"/>
        </w:trPr>
        <w:tc>
          <w:tcPr>
            <w:tcW w:w="567" w:type="dxa"/>
            <w:tcBorders>
              <w:top w:val="single" w:sz="4" w:space="0" w:color="auto"/>
              <w:left w:val="single" w:sz="4"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p>
        </w:tc>
        <w:tc>
          <w:tcPr>
            <w:tcW w:w="4047" w:type="dxa"/>
            <w:gridSpan w:val="2"/>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77"/>
              <w:rPr>
                <w:rFonts w:ascii="Times New Roman" w:eastAsia="Arial Unicode MS" w:hAnsi="Times New Roman" w:cs="Times New Roman"/>
                <w:b/>
                <w:bCs/>
                <w:color w:val="00000A"/>
                <w:kern w:val="1"/>
                <w:sz w:val="28"/>
                <w:szCs w:val="28"/>
              </w:rPr>
            </w:pPr>
          </w:p>
        </w:tc>
        <w:tc>
          <w:tcPr>
            <w:tcW w:w="5184"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hanging="19"/>
              <w:rPr>
                <w:rFonts w:ascii="Times New Roman" w:eastAsia="Arial Unicode MS" w:hAnsi="Times New Roman" w:cs="Times New Roman"/>
                <w:i/>
                <w:color w:val="00000A"/>
                <w:kern w:val="1"/>
                <w:sz w:val="28"/>
                <w:szCs w:val="28"/>
              </w:rPr>
            </w:pPr>
            <w:r w:rsidRPr="00036D1D">
              <w:rPr>
                <w:rFonts w:ascii="Times New Roman" w:eastAsia="Arial Unicode MS" w:hAnsi="Times New Roman" w:cs="Times New Roman"/>
                <w:i/>
                <w:color w:val="00000A"/>
                <w:kern w:val="1"/>
                <w:sz w:val="28"/>
                <w:szCs w:val="28"/>
              </w:rPr>
              <w:t xml:space="preserve">2. Часть, формируемая </w:t>
            </w:r>
            <w:r w:rsidRPr="00036D1D">
              <w:rPr>
                <w:rFonts w:ascii="Times New Roman" w:eastAsia="Arial Unicode MS" w:hAnsi="Times New Roman" w:cs="Times New Roman"/>
                <w:bCs/>
                <w:i/>
                <w:color w:val="00000A"/>
                <w:kern w:val="1"/>
                <w:sz w:val="28"/>
                <w:szCs w:val="28"/>
              </w:rPr>
              <w:t>участниками образовательных отношений</w:t>
            </w:r>
            <w:r w:rsidRPr="00036D1D">
              <w:rPr>
                <w:rFonts w:ascii="Times New Roman" w:eastAsia="Arial Unicode MS" w:hAnsi="Times New Roman" w:cs="Times New Roman"/>
                <w:i/>
                <w:color w:val="00000A"/>
                <w:kern w:val="1"/>
                <w:sz w:val="28"/>
                <w:szCs w:val="28"/>
              </w:rPr>
              <w:t xml:space="preserve"> </w:t>
            </w:r>
          </w:p>
        </w:tc>
      </w:tr>
      <w:tr w:rsidR="00036D1D" w:rsidRPr="00036D1D" w:rsidTr="00036D1D">
        <w:trPr>
          <w:trHeight w:val="487"/>
        </w:trPr>
        <w:tc>
          <w:tcPr>
            <w:tcW w:w="567" w:type="dxa"/>
            <w:tcBorders>
              <w:top w:val="single" w:sz="4" w:space="0" w:color="auto"/>
              <w:left w:val="single" w:sz="4"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jc w:val="center"/>
              <w:rPr>
                <w:rFonts w:ascii="Times New Roman" w:eastAsia="Arial Unicode MS" w:hAnsi="Times New Roman" w:cs="Times New Roman"/>
                <w:color w:val="00000A"/>
                <w:kern w:val="1"/>
                <w:sz w:val="28"/>
                <w:szCs w:val="28"/>
              </w:rPr>
            </w:pPr>
          </w:p>
        </w:tc>
        <w:tc>
          <w:tcPr>
            <w:tcW w:w="4047" w:type="dxa"/>
            <w:gridSpan w:val="2"/>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77"/>
              <w:rPr>
                <w:rFonts w:ascii="Times New Roman" w:eastAsia="Arial Unicode MS" w:hAnsi="Times New Roman" w:cs="Times New Roman"/>
                <w:b/>
                <w:bCs/>
                <w:color w:val="00000A"/>
                <w:kern w:val="1"/>
                <w:sz w:val="28"/>
                <w:szCs w:val="28"/>
              </w:rPr>
            </w:pPr>
            <w:r w:rsidRPr="00036D1D">
              <w:rPr>
                <w:rFonts w:ascii="Times New Roman" w:eastAsia="Arial Unicode MS" w:hAnsi="Times New Roman" w:cs="Times New Roman"/>
                <w:b/>
                <w:bCs/>
                <w:color w:val="00000A"/>
                <w:kern w:val="1"/>
                <w:sz w:val="28"/>
                <w:szCs w:val="28"/>
              </w:rPr>
              <w:t>Филология</w:t>
            </w:r>
          </w:p>
        </w:tc>
        <w:tc>
          <w:tcPr>
            <w:tcW w:w="5184" w:type="dxa"/>
            <w:tcBorders>
              <w:top w:val="single" w:sz="4" w:space="0" w:color="auto"/>
              <w:left w:val="single" w:sz="6" w:space="0" w:color="auto"/>
              <w:bottom w:val="single" w:sz="4" w:space="0" w:color="auto"/>
              <w:right w:val="single" w:sz="6" w:space="0" w:color="auto"/>
            </w:tcBorders>
            <w:shd w:val="clear" w:color="auto" w:fill="FFFFFF"/>
          </w:tcPr>
          <w:p w:rsidR="00036D1D" w:rsidRPr="00036D1D" w:rsidRDefault="00036D1D" w:rsidP="00036D1D">
            <w:pPr>
              <w:shd w:val="clear" w:color="auto" w:fill="FFFFFF"/>
              <w:suppressAutoHyphens/>
              <w:spacing w:after="0" w:line="240" w:lineRule="auto"/>
              <w:ind w:left="80" w:hanging="19"/>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обучение грамоте (чтение)</w:t>
            </w:r>
          </w:p>
          <w:p w:rsidR="00036D1D" w:rsidRPr="00036D1D" w:rsidRDefault="00036D1D" w:rsidP="00036D1D">
            <w:pPr>
              <w:shd w:val="clear" w:color="auto" w:fill="FFFFFF"/>
              <w:suppressAutoHyphens/>
              <w:spacing w:after="0" w:line="240" w:lineRule="auto"/>
              <w:ind w:left="80" w:hanging="19"/>
              <w:rPr>
                <w:rFonts w:ascii="Times New Roman" w:eastAsia="Arial Unicode MS" w:hAnsi="Times New Roman" w:cs="Times New Roman"/>
                <w:color w:val="00000A"/>
                <w:kern w:val="1"/>
                <w:sz w:val="28"/>
                <w:szCs w:val="28"/>
              </w:rPr>
            </w:pPr>
            <w:r w:rsidRPr="00036D1D">
              <w:rPr>
                <w:rFonts w:ascii="Times New Roman" w:eastAsia="Arial Unicode MS" w:hAnsi="Times New Roman" w:cs="Times New Roman"/>
                <w:color w:val="00000A"/>
                <w:kern w:val="1"/>
                <w:sz w:val="28"/>
                <w:szCs w:val="28"/>
              </w:rPr>
              <w:t>- обучение грамоте (письмо)</w:t>
            </w:r>
          </w:p>
        </w:tc>
      </w:tr>
    </w:tbl>
    <w:p w:rsidR="00036D1D" w:rsidRPr="00036D1D" w:rsidRDefault="00036D1D" w:rsidP="00036D1D">
      <w:pPr>
        <w:suppressAutoHyphens/>
        <w:spacing w:after="0" w:line="240" w:lineRule="auto"/>
        <w:rPr>
          <w:rFonts w:ascii="Times New Roman" w:eastAsia="Arial Unicode MS" w:hAnsi="Times New Roman" w:cs="Times New Roman"/>
          <w:b/>
          <w:bCs/>
          <w:color w:val="00000A"/>
          <w:kern w:val="1"/>
          <w:sz w:val="28"/>
          <w:szCs w:val="28"/>
        </w:rPr>
      </w:pPr>
    </w:p>
    <w:p w:rsidR="00036D1D" w:rsidRPr="00036D1D" w:rsidRDefault="003A295E" w:rsidP="00036D1D">
      <w:pPr>
        <w:suppressAutoHyphens/>
        <w:spacing w:after="0" w:line="240" w:lineRule="auto"/>
        <w:ind w:firstLine="708"/>
        <w:jc w:val="both"/>
        <w:rPr>
          <w:rFonts w:ascii="Times New Roman" w:eastAsia="Arial Unicode MS" w:hAnsi="Times New Roman" w:cs="Times New Roman"/>
          <w:bCs/>
          <w:color w:val="00000A"/>
          <w:kern w:val="1"/>
          <w:sz w:val="28"/>
          <w:szCs w:val="28"/>
        </w:rPr>
      </w:pPr>
      <w:r w:rsidRPr="00874904">
        <w:rPr>
          <w:rFonts w:ascii="Times New Roman" w:eastAsia="Arial Unicode MS" w:hAnsi="Times New Roman" w:cs="Times New Roman"/>
          <w:b/>
          <w:bCs/>
          <w:color w:val="00000A"/>
          <w:kern w:val="1"/>
          <w:sz w:val="28"/>
          <w:szCs w:val="28"/>
        </w:rPr>
        <w:t>Учебный план–сетка</w:t>
      </w:r>
      <w:r w:rsidRPr="003A295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адаптированной основной образовательной программы начального общего образования обучающихся с РАС (недельный/годовой)</w:t>
      </w:r>
      <w:r w:rsidR="00874904">
        <w:rPr>
          <w:rFonts w:ascii="Times New Roman" w:eastAsia="Times New Roman" w:hAnsi="Times New Roman" w:cs="Times New Roman"/>
          <w:b/>
          <w:sz w:val="28"/>
          <w:szCs w:val="28"/>
          <w:lang w:eastAsia="ru-RU"/>
        </w:rPr>
        <w:t>. (Приложение к АООП НОО)</w:t>
      </w:r>
      <w:r w:rsidRPr="00036D1D">
        <w:rPr>
          <w:rFonts w:ascii="Times New Roman" w:eastAsia="Calibri" w:hAnsi="Times New Roman" w:cs="Times New Roman"/>
          <w:bCs/>
          <w:sz w:val="28"/>
          <w:szCs w:val="28"/>
        </w:rPr>
        <w:t xml:space="preserve"> </w:t>
      </w:r>
      <w:r w:rsidR="00036D1D" w:rsidRPr="00036D1D">
        <w:rPr>
          <w:rFonts w:ascii="Times New Roman" w:eastAsia="Arial Unicode MS" w:hAnsi="Times New Roman" w:cs="Times New Roman"/>
          <w:bCs/>
          <w:color w:val="00000A"/>
          <w:kern w:val="1"/>
          <w:sz w:val="28"/>
          <w:szCs w:val="28"/>
        </w:rPr>
        <w:t>.</w:t>
      </w:r>
    </w:p>
    <w:p w:rsidR="00036D1D" w:rsidRPr="00874904" w:rsidRDefault="00036D1D" w:rsidP="00036D1D">
      <w:pPr>
        <w:spacing w:after="0" w:line="240" w:lineRule="auto"/>
        <w:jc w:val="both"/>
        <w:rPr>
          <w:rFonts w:ascii="Times New Roman" w:eastAsia="Times New Roman" w:hAnsi="Times New Roman" w:cs="Times New Roman"/>
          <w:b/>
          <w:sz w:val="24"/>
          <w:szCs w:val="24"/>
          <w:lang w:eastAsia="ru-RU"/>
        </w:rPr>
      </w:pPr>
    </w:p>
    <w:p w:rsidR="00036D1D" w:rsidRPr="00036D1D" w:rsidRDefault="00036D1D" w:rsidP="00036D1D">
      <w:pPr>
        <w:tabs>
          <w:tab w:val="left" w:pos="1498"/>
        </w:tabs>
        <w:autoSpaceDE w:val="0"/>
        <w:autoSpaceDN w:val="0"/>
        <w:spacing w:after="244" w:line="240" w:lineRule="auto"/>
        <w:ind w:left="113" w:firstLine="720"/>
        <w:jc w:val="both"/>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b/>
          <w:color w:val="000000"/>
          <w:sz w:val="28"/>
          <w:szCs w:val="28"/>
          <w:lang w:eastAsia="ru-RU"/>
        </w:rPr>
        <w:t xml:space="preserve">3.2. </w:t>
      </w:r>
      <w:r w:rsidRPr="00036D1D">
        <w:rPr>
          <w:rFonts w:ascii="Times New Roman" w:eastAsia="Times New Roman" w:hAnsi="Times New Roman" w:cs="Times New Roman"/>
          <w:b/>
          <w:color w:val="0D0D0D"/>
          <w:sz w:val="28"/>
          <w:szCs w:val="28"/>
          <w:lang w:eastAsia="ru-RU"/>
        </w:rPr>
        <w:t>План</w:t>
      </w:r>
      <w:r w:rsidRPr="00036D1D">
        <w:rPr>
          <w:rFonts w:ascii="Times New Roman" w:eastAsia="Times New Roman" w:hAnsi="Times New Roman" w:cs="Times New Roman"/>
          <w:color w:val="0D0D0D"/>
          <w:sz w:val="28"/>
          <w:szCs w:val="28"/>
          <w:lang w:eastAsia="ru-RU"/>
        </w:rPr>
        <w:t xml:space="preserve"> </w:t>
      </w:r>
      <w:r w:rsidRPr="00036D1D">
        <w:rPr>
          <w:rFonts w:ascii="Times New Roman" w:eastAsia="Times New Roman" w:hAnsi="Times New Roman" w:cs="Times New Roman"/>
          <w:b/>
          <w:color w:val="000000"/>
          <w:sz w:val="28"/>
          <w:szCs w:val="28"/>
          <w:lang w:eastAsia="ru-RU"/>
        </w:rPr>
        <w:t xml:space="preserve">внеурочной деятельности начального общего образования, календарный учебный график. </w:t>
      </w:r>
    </w:p>
    <w:p w:rsidR="00036D1D" w:rsidRPr="00036D1D" w:rsidRDefault="00036D1D" w:rsidP="00036D1D">
      <w:pPr>
        <w:tabs>
          <w:tab w:val="left" w:pos="1498"/>
        </w:tabs>
        <w:autoSpaceDE w:val="0"/>
        <w:autoSpaceDN w:val="0"/>
        <w:spacing w:after="244" w:line="240" w:lineRule="auto"/>
        <w:ind w:left="113" w:firstLine="720"/>
        <w:jc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3.2.1. Пояснительная записка</w:t>
      </w:r>
    </w:p>
    <w:p w:rsidR="00036D1D" w:rsidRPr="00036D1D" w:rsidRDefault="00036D1D" w:rsidP="00036D1D">
      <w:pPr>
        <w:spacing w:after="0" w:line="240" w:lineRule="auto"/>
        <w:ind w:left="20" w:firstLine="70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036D1D" w:rsidRPr="00036D1D" w:rsidRDefault="00036D1D" w:rsidP="00036D1D">
      <w:pPr>
        <w:spacing w:after="0" w:line="240" w:lineRule="auto"/>
        <w:ind w:left="20" w:firstLine="5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План внеурочной деятельности образовательного учреждения определяет состав и структуру направлений, форм организации, объем внеурочной деятельности для обучающихся на ступени начального общего образования (до 1350 часов за четыре года обучения) с учетом интересов обучающихся и возможностей школы.</w:t>
      </w:r>
    </w:p>
    <w:p w:rsidR="00036D1D" w:rsidRPr="00036D1D" w:rsidRDefault="00036D1D" w:rsidP="00036D1D">
      <w:pPr>
        <w:spacing w:after="0" w:line="240" w:lineRule="auto"/>
        <w:ind w:left="20" w:firstLine="70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В качестве организационного механизма реализации внеурочной деятельности в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 xml:space="preserve">СШ №79 </w:t>
      </w:r>
      <w:r w:rsidRPr="00036D1D">
        <w:rPr>
          <w:rFonts w:ascii="Times New Roman" w:eastAsia="Arial Unicode MS" w:hAnsi="Times New Roman" w:cs="Times New Roman"/>
          <w:sz w:val="28"/>
          <w:szCs w:val="28"/>
          <w:lang w:eastAsia="ru-RU"/>
        </w:rPr>
        <w:t xml:space="preserve">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В своей деятельности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 xml:space="preserve">СШ №79 </w:t>
      </w:r>
      <w:r w:rsidRPr="00036D1D">
        <w:rPr>
          <w:rFonts w:ascii="Times New Roman" w:eastAsia="Arial Unicode MS" w:hAnsi="Times New Roman" w:cs="Times New Roman"/>
          <w:sz w:val="28"/>
          <w:szCs w:val="28"/>
          <w:lang w:eastAsia="ru-RU"/>
        </w:rPr>
        <w:t xml:space="preserve">ориентируется, прежде всего, </w:t>
      </w:r>
      <w:r w:rsidRPr="00036D1D">
        <w:rPr>
          <w:rFonts w:ascii="Times New Roman" w:eastAsia="Arial Unicode MS" w:hAnsi="Times New Roman" w:cs="Times New Roman"/>
          <w:sz w:val="28"/>
          <w:szCs w:val="28"/>
          <w:lang w:eastAsia="ru-RU"/>
        </w:rPr>
        <w:lastRenderedPageBreak/>
        <w:t>на стратегические цели развития образования в Российской Федерации, на реализацию приоритетного национального проекта «Образование», Национальной образовательной инициативы «Наша новая школа», направленной на модернизацию и развитие системы общего образования страны. План внеурочной деятельности составлен в соответствии с требованиями нормативных документов:</w:t>
      </w:r>
    </w:p>
    <w:p w:rsidR="00036D1D" w:rsidRPr="00036D1D" w:rsidRDefault="00036D1D" w:rsidP="00036D1D">
      <w:pPr>
        <w:numPr>
          <w:ilvl w:val="0"/>
          <w:numId w:val="28"/>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Федеральный закон « Об образовании в Российской Федерации» от 29.12.2012 г. № 273 –ФЗ;</w:t>
      </w:r>
    </w:p>
    <w:p w:rsidR="00036D1D" w:rsidRPr="00036D1D" w:rsidRDefault="00036D1D" w:rsidP="00036D1D">
      <w:pPr>
        <w:numPr>
          <w:ilvl w:val="0"/>
          <w:numId w:val="28"/>
        </w:numPr>
        <w:tabs>
          <w:tab w:val="left" w:pos="1086"/>
        </w:tabs>
        <w:suppressAutoHyphens/>
        <w:autoSpaceDE w:val="0"/>
        <w:autoSpaceDN w:val="0"/>
        <w:spacing w:after="0" w:line="240" w:lineRule="auto"/>
        <w:ind w:firstLine="39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Федеральный государственный образовательный стандарт начального общего образования;</w:t>
      </w:r>
    </w:p>
    <w:p w:rsidR="00036D1D" w:rsidRPr="00036D1D" w:rsidRDefault="00036D1D" w:rsidP="00036D1D">
      <w:pPr>
        <w:numPr>
          <w:ilvl w:val="0"/>
          <w:numId w:val="28"/>
        </w:numPr>
        <w:tabs>
          <w:tab w:val="left" w:pos="1086"/>
        </w:tabs>
        <w:suppressAutoHyphens/>
        <w:autoSpaceDE w:val="0"/>
        <w:autoSpaceDN w:val="0"/>
        <w:spacing w:after="0" w:line="240" w:lineRule="auto"/>
        <w:ind w:firstLine="39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Концепция модернизации дополнительного образования детей Российской Федерации;</w:t>
      </w:r>
    </w:p>
    <w:p w:rsidR="00036D1D" w:rsidRPr="00036D1D" w:rsidRDefault="00036D1D" w:rsidP="00036D1D">
      <w:pPr>
        <w:numPr>
          <w:ilvl w:val="0"/>
          <w:numId w:val="28"/>
        </w:numPr>
        <w:tabs>
          <w:tab w:val="left" w:pos="1086"/>
        </w:tabs>
        <w:suppressAutoHyphens/>
        <w:autoSpaceDE w:val="0"/>
        <w:autoSpaceDN w:val="0"/>
        <w:spacing w:after="0" w:line="240" w:lineRule="auto"/>
        <w:ind w:firstLine="39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N 1241, от 22.09.2011 N 2357, от 18.12.2012 N 1060,</w:t>
      </w:r>
      <w:r w:rsidRPr="00036D1D">
        <w:rPr>
          <w:rFonts w:ascii="PragmaticaC" w:eastAsia="Times New Roman" w:hAnsi="PragmaticaC" w:cs="PragmaticaC"/>
          <w:color w:val="000000"/>
          <w:sz w:val="28"/>
          <w:szCs w:val="28"/>
          <w:lang w:eastAsia="ru-RU"/>
        </w:rPr>
        <w:t xml:space="preserve"> </w:t>
      </w:r>
      <w:r w:rsidRPr="00036D1D">
        <w:rPr>
          <w:rFonts w:ascii="Times New Roman" w:eastAsia="Times New Roman" w:hAnsi="Times New Roman" w:cs="Times New Roman"/>
          <w:color w:val="000000"/>
          <w:sz w:val="28"/>
          <w:szCs w:val="28"/>
          <w:lang w:eastAsia="ru-RU"/>
        </w:rPr>
        <w:t>от 29.12.2014 № 1643, от 18.05.2015 № 507</w:t>
      </w:r>
      <w:r w:rsidRPr="00036D1D">
        <w:rPr>
          <w:rFonts w:ascii="Times New Roman" w:eastAsia="Times New Roman" w:hAnsi="Times New Roman" w:cs="Times New Roman"/>
          <w:sz w:val="28"/>
          <w:szCs w:val="28"/>
          <w:lang w:eastAsia="ru-RU"/>
        </w:rPr>
        <w:t>);</w:t>
      </w:r>
    </w:p>
    <w:p w:rsidR="00036D1D" w:rsidRPr="00036D1D" w:rsidRDefault="00036D1D" w:rsidP="00036D1D">
      <w:pPr>
        <w:widowControl w:val="0"/>
        <w:numPr>
          <w:ilvl w:val="0"/>
          <w:numId w:val="28"/>
        </w:numPr>
        <w:suppressAutoHyphens/>
        <w:spacing w:after="0" w:line="240" w:lineRule="auto"/>
        <w:ind w:left="500" w:hanging="360"/>
        <w:jc w:val="both"/>
        <w:rPr>
          <w:rFonts w:ascii="Times New Roman" w:eastAsia="MS Mincho" w:hAnsi="Times New Roman" w:cs="Times New Roman"/>
          <w:sz w:val="28"/>
          <w:szCs w:val="28"/>
          <w:shd w:val="clear" w:color="auto" w:fill="FFFFFF"/>
          <w:lang w:eastAsia="ru-RU"/>
        </w:rPr>
      </w:pPr>
      <w:r w:rsidRPr="00036D1D">
        <w:rPr>
          <w:rFonts w:ascii="Times New Roman" w:eastAsia="MS Mincho" w:hAnsi="Times New Roman" w:cs="Times New Roman"/>
          <w:color w:val="000000"/>
          <w:sz w:val="28"/>
          <w:szCs w:val="28"/>
          <w:shd w:val="clear" w:color="auto" w:fill="FFFFFF"/>
          <w:lang w:eastAsia="ru-RU"/>
        </w:rPr>
        <w:t>Постановления Главного государственного санитарного врача РФ от 10.07.2015 №26 «Об утверждении СанПин 2.4.2.3286 - 15 «Санитарно</w:t>
      </w:r>
      <w:r w:rsidRPr="00036D1D">
        <w:rPr>
          <w:rFonts w:ascii="Times New Roman" w:eastAsia="MS Mincho" w:hAnsi="Times New Roman" w:cs="Times New Roman"/>
          <w:color w:val="000000"/>
          <w:sz w:val="28"/>
          <w:szCs w:val="28"/>
          <w:shd w:val="clear" w:color="auto" w:fill="FFFFFF"/>
          <w:lang w:eastAsia="ru-RU"/>
        </w:rPr>
        <w:softHyphen/>
        <w:t>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036D1D" w:rsidRPr="00036D1D" w:rsidRDefault="00036D1D" w:rsidP="00036D1D">
      <w:pPr>
        <w:numPr>
          <w:ilvl w:val="0"/>
          <w:numId w:val="28"/>
        </w:numPr>
        <w:suppressAutoHyphens/>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N 2106, зарегистрированы в Минюсте России 2 февраля 2011 г., регистрационный номер 19676);</w:t>
      </w:r>
    </w:p>
    <w:p w:rsidR="00036D1D" w:rsidRPr="00036D1D" w:rsidRDefault="00036D1D" w:rsidP="00036D1D">
      <w:pPr>
        <w:numPr>
          <w:ilvl w:val="0"/>
          <w:numId w:val="28"/>
        </w:numPr>
        <w:tabs>
          <w:tab w:val="left" w:pos="1086"/>
        </w:tabs>
        <w:suppressAutoHyphens/>
        <w:autoSpaceDE w:val="0"/>
        <w:autoSpaceDN w:val="0"/>
        <w:spacing w:after="0" w:line="240" w:lineRule="auto"/>
        <w:ind w:firstLine="39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Письмо Министерства образования и науки Российской Федерации Департамента общего образования от 12.05.2011г. №03-296 «Об организации внеурочной деятельности при введении ФГОС ОО;</w:t>
      </w:r>
    </w:p>
    <w:p w:rsidR="00036D1D" w:rsidRPr="00036D1D" w:rsidRDefault="00036D1D" w:rsidP="00036D1D">
      <w:pPr>
        <w:numPr>
          <w:ilvl w:val="0"/>
          <w:numId w:val="28"/>
        </w:numPr>
        <w:tabs>
          <w:tab w:val="left" w:pos="1086"/>
        </w:tabs>
        <w:suppressAutoHyphens/>
        <w:autoSpaceDE w:val="0"/>
        <w:autoSpaceDN w:val="0"/>
        <w:spacing w:after="0" w:line="240" w:lineRule="auto"/>
        <w:ind w:firstLine="397"/>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Методические рекомендации по развитию дополнительного образования детей в ОУ;</w:t>
      </w:r>
    </w:p>
    <w:p w:rsidR="00036D1D" w:rsidRPr="00036D1D" w:rsidRDefault="00036D1D" w:rsidP="00036D1D">
      <w:pPr>
        <w:numPr>
          <w:ilvl w:val="0"/>
          <w:numId w:val="28"/>
        </w:numPr>
        <w:tabs>
          <w:tab w:val="left" w:pos="1086"/>
        </w:tabs>
        <w:suppressAutoHyphens/>
        <w:autoSpaceDE w:val="0"/>
        <w:autoSpaceDN w:val="0"/>
        <w:spacing w:after="0" w:line="240" w:lineRule="auto"/>
        <w:ind w:firstLine="397"/>
        <w:jc w:val="both"/>
        <w:rPr>
          <w:rFonts w:ascii="Times New Roman" w:eastAsia="Times New Roman"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Устав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sidRPr="00036D1D">
        <w:rPr>
          <w:rFonts w:ascii="Times New Roman" w:eastAsia="Arial Unicode MS" w:hAnsi="Times New Roman" w:cs="Times New Roman"/>
          <w:sz w:val="28"/>
          <w:szCs w:val="28"/>
          <w:lang w:eastAsia="ru-RU"/>
        </w:rPr>
        <w:t>.</w:t>
      </w:r>
    </w:p>
    <w:p w:rsidR="00036D1D" w:rsidRPr="00036D1D" w:rsidRDefault="00036D1D" w:rsidP="00036D1D">
      <w:pPr>
        <w:tabs>
          <w:tab w:val="left" w:pos="1086"/>
        </w:tabs>
        <w:autoSpaceDE w:val="0"/>
        <w:autoSpaceDN w:val="0"/>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ind w:left="20"/>
        <w:jc w:val="both"/>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Целевая направленность, стратегические и тактические цели внеурочной деятельности</w:t>
      </w:r>
    </w:p>
    <w:p w:rsidR="00036D1D" w:rsidRPr="00036D1D" w:rsidRDefault="00036D1D" w:rsidP="00036D1D">
      <w:pPr>
        <w:spacing w:after="0" w:line="240" w:lineRule="auto"/>
        <w:ind w:left="20" w:firstLine="58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СанПин 2.4.2.3286-15,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036D1D" w:rsidRPr="00036D1D" w:rsidRDefault="00036D1D" w:rsidP="00036D1D">
      <w:pPr>
        <w:spacing w:after="0" w:line="240" w:lineRule="auto"/>
        <w:ind w:left="20" w:firstLine="58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Внеурочная деятельность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 xml:space="preserve">СШ №79 </w:t>
      </w:r>
      <w:r w:rsidRPr="00036D1D">
        <w:rPr>
          <w:rFonts w:ascii="Times New Roman" w:eastAsia="Arial Unicode MS" w:hAnsi="Times New Roman" w:cs="Times New Roman"/>
          <w:sz w:val="28"/>
          <w:szCs w:val="28"/>
          <w:lang w:eastAsia="ru-RU"/>
        </w:rPr>
        <w:t>направлена на достижение воспитательных результатов:</w:t>
      </w:r>
    </w:p>
    <w:p w:rsidR="00036D1D" w:rsidRPr="00036D1D" w:rsidRDefault="00036D1D" w:rsidP="00036D1D">
      <w:pPr>
        <w:numPr>
          <w:ilvl w:val="0"/>
          <w:numId w:val="28"/>
        </w:numPr>
        <w:tabs>
          <w:tab w:val="left" w:pos="730"/>
        </w:tabs>
        <w:suppressAutoHyphens/>
        <w:spacing w:after="0" w:line="240" w:lineRule="auto"/>
        <w:ind w:left="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lastRenderedPageBreak/>
        <w:t>приобретение учащимися социального опыта;</w:t>
      </w:r>
    </w:p>
    <w:p w:rsidR="00036D1D" w:rsidRPr="00036D1D" w:rsidRDefault="00036D1D" w:rsidP="00036D1D">
      <w:pPr>
        <w:numPr>
          <w:ilvl w:val="0"/>
          <w:numId w:val="28"/>
        </w:numPr>
        <w:tabs>
          <w:tab w:val="left" w:pos="730"/>
        </w:tabs>
        <w:suppressAutoHyphens/>
        <w:spacing w:after="0" w:line="240" w:lineRule="auto"/>
        <w:ind w:left="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положительного отношения к базовым общественным ценностям;</w:t>
      </w:r>
    </w:p>
    <w:p w:rsidR="00036D1D" w:rsidRPr="00036D1D" w:rsidRDefault="00036D1D" w:rsidP="00036D1D">
      <w:pPr>
        <w:numPr>
          <w:ilvl w:val="0"/>
          <w:numId w:val="28"/>
        </w:numPr>
        <w:tabs>
          <w:tab w:val="left" w:pos="730"/>
        </w:tabs>
        <w:suppressAutoHyphens/>
        <w:spacing w:after="0" w:line="240" w:lineRule="auto"/>
        <w:ind w:left="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приобретение учащимися опыта самостоятельного общественного действия.</w:t>
      </w:r>
    </w:p>
    <w:p w:rsidR="00036D1D" w:rsidRPr="00036D1D" w:rsidRDefault="00036D1D" w:rsidP="00036D1D">
      <w:pPr>
        <w:spacing w:after="0" w:line="240" w:lineRule="auto"/>
        <w:ind w:left="20" w:firstLine="6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Модель организации внеурочной деятельности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b/>
          <w:bCs/>
          <w:sz w:val="28"/>
          <w:szCs w:val="28"/>
          <w:lang w:eastAsia="ru-RU"/>
        </w:rPr>
        <w:t xml:space="preserve"> оптимизационная. </w:t>
      </w:r>
      <w:r w:rsidRPr="00036D1D">
        <w:rPr>
          <w:rFonts w:ascii="Times New Roman" w:eastAsia="Arial Unicode MS" w:hAnsi="Times New Roman" w:cs="Times New Roman"/>
          <w:sz w:val="28"/>
          <w:szCs w:val="28"/>
          <w:lang w:eastAsia="ru-RU"/>
        </w:rPr>
        <w:t>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Механизм конструирования оптимизационной модели:</w:t>
      </w:r>
    </w:p>
    <w:p w:rsidR="00036D1D" w:rsidRPr="00036D1D" w:rsidRDefault="00036D1D" w:rsidP="00036D1D">
      <w:pPr>
        <w:numPr>
          <w:ilvl w:val="1"/>
          <w:numId w:val="28"/>
        </w:numPr>
        <w:tabs>
          <w:tab w:val="left" w:pos="1153"/>
        </w:tabs>
        <w:suppressAutoHyphens/>
        <w:spacing w:after="0" w:line="240" w:lineRule="auto"/>
        <w:ind w:left="20" w:firstLine="6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Администрация образовательного учреждения проводит анализ ресурсного обеспечения (материально-технической базы, кадрового обеспечения, финансово- экономического обеспечения и определяет возможности для организации внеурочной деятельности.</w:t>
      </w:r>
    </w:p>
    <w:p w:rsidR="00036D1D" w:rsidRPr="00036D1D" w:rsidRDefault="00036D1D" w:rsidP="00036D1D">
      <w:pPr>
        <w:numPr>
          <w:ilvl w:val="1"/>
          <w:numId w:val="28"/>
        </w:numPr>
        <w:tabs>
          <w:tab w:val="left" w:pos="1172"/>
        </w:tabs>
        <w:suppressAutoHyphens/>
        <w:spacing w:after="0" w:line="240" w:lineRule="auto"/>
        <w:ind w:left="20" w:firstLine="6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Классный руководитель проводит анкетирование среди родителей (законных представителей) с целью:</w:t>
      </w:r>
    </w:p>
    <w:p w:rsidR="00036D1D" w:rsidRPr="00036D1D" w:rsidRDefault="00036D1D" w:rsidP="00036D1D">
      <w:pPr>
        <w:numPr>
          <w:ilvl w:val="0"/>
          <w:numId w:val="29"/>
        </w:numPr>
        <w:tabs>
          <w:tab w:val="left" w:pos="279"/>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036D1D" w:rsidRPr="00036D1D" w:rsidRDefault="00036D1D" w:rsidP="00036D1D">
      <w:pPr>
        <w:numPr>
          <w:ilvl w:val="0"/>
          <w:numId w:val="29"/>
        </w:numPr>
        <w:tabs>
          <w:tab w:val="left" w:pos="222"/>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знакомства родителей (законных представителей) с возможностями образовательного учреждения по организации внеурочной деятельности обучающихся;</w:t>
      </w:r>
    </w:p>
    <w:p w:rsidR="00036D1D" w:rsidRPr="00036D1D" w:rsidRDefault="00036D1D" w:rsidP="00036D1D">
      <w:pPr>
        <w:numPr>
          <w:ilvl w:val="0"/>
          <w:numId w:val="29"/>
        </w:numPr>
        <w:tabs>
          <w:tab w:val="left" w:pos="222"/>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получения информации о выборе родителями (законными представителями) предпочтительных направлений и форм внеурочной деятельности детей.</w:t>
      </w:r>
    </w:p>
    <w:p w:rsidR="00036D1D" w:rsidRPr="00036D1D" w:rsidRDefault="00036D1D" w:rsidP="00036D1D">
      <w:pPr>
        <w:tabs>
          <w:tab w:val="left" w:pos="894"/>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ab/>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факультативов и др.), утверждения плана и составления расписания внеурочной деятельности обучающихся с учетом возможностей образовательного учреждения.</w:t>
      </w:r>
    </w:p>
    <w:p w:rsidR="00036D1D" w:rsidRPr="00036D1D" w:rsidRDefault="00036D1D" w:rsidP="00036D1D">
      <w:pPr>
        <w:spacing w:after="0" w:line="240" w:lineRule="auto"/>
        <w:ind w:left="20" w:firstLine="6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Эффективное конструирование оптимизационной модели внеурочной деятельности опирается на следующие принципы:</w:t>
      </w:r>
    </w:p>
    <w:p w:rsidR="00036D1D" w:rsidRPr="00036D1D" w:rsidRDefault="00036D1D" w:rsidP="00036D1D">
      <w:pPr>
        <w:numPr>
          <w:ilvl w:val="2"/>
          <w:numId w:val="29"/>
        </w:numPr>
        <w:tabs>
          <w:tab w:val="left" w:pos="490"/>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036D1D" w:rsidRPr="00036D1D" w:rsidRDefault="00036D1D" w:rsidP="00036D1D">
      <w:pPr>
        <w:numPr>
          <w:ilvl w:val="2"/>
          <w:numId w:val="29"/>
        </w:numPr>
        <w:tabs>
          <w:tab w:val="left" w:pos="322"/>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036D1D" w:rsidRPr="00036D1D" w:rsidRDefault="00036D1D" w:rsidP="00036D1D">
      <w:pPr>
        <w:numPr>
          <w:ilvl w:val="2"/>
          <w:numId w:val="29"/>
        </w:numPr>
        <w:tabs>
          <w:tab w:val="left" w:pos="500"/>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w:t>
      </w:r>
      <w:r w:rsidRPr="00036D1D">
        <w:rPr>
          <w:rFonts w:ascii="Times New Roman" w:eastAsia="Arial Unicode MS" w:hAnsi="Times New Roman" w:cs="Times New Roman"/>
          <w:sz w:val="28"/>
          <w:szCs w:val="28"/>
          <w:lang w:eastAsia="ru-RU"/>
        </w:rPr>
        <w:lastRenderedPageBreak/>
        <w:t>видах деятельности, поиска собственной ниши для удовлетворения потребностей, желаний, интересов,</w:t>
      </w:r>
    </w:p>
    <w:p w:rsidR="00036D1D" w:rsidRPr="00036D1D" w:rsidRDefault="00036D1D" w:rsidP="00036D1D">
      <w:pPr>
        <w:numPr>
          <w:ilvl w:val="2"/>
          <w:numId w:val="29"/>
        </w:numPr>
        <w:tabs>
          <w:tab w:val="left" w:pos="500"/>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Принцип оптимального использования учебного и каникулярного периодов учебного года при организации внеурочной деятельности. Информация о времени проведения тех или иных занятий должна содержаться в рабочей программе кружка, факультатива.</w:t>
      </w:r>
    </w:p>
    <w:p w:rsidR="00036D1D" w:rsidRPr="00036D1D" w:rsidRDefault="00036D1D" w:rsidP="00036D1D">
      <w:pPr>
        <w:numPr>
          <w:ilvl w:val="2"/>
          <w:numId w:val="29"/>
        </w:numPr>
        <w:tabs>
          <w:tab w:val="left" w:pos="313"/>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Принцип учета возможностей учебно-методического комплекта, используемого в образовательном процессе.</w:t>
      </w:r>
    </w:p>
    <w:p w:rsidR="00036D1D" w:rsidRPr="00036D1D" w:rsidRDefault="00036D1D" w:rsidP="00036D1D">
      <w:pPr>
        <w:numPr>
          <w:ilvl w:val="2"/>
          <w:numId w:val="29"/>
        </w:numPr>
        <w:tabs>
          <w:tab w:val="left" w:pos="442"/>
        </w:tabs>
        <w:suppressAutoHyphen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036D1D" w:rsidRPr="00036D1D" w:rsidRDefault="00036D1D" w:rsidP="00036D1D">
      <w:pPr>
        <w:spacing w:after="0" w:line="240" w:lineRule="auto"/>
        <w:ind w:left="20" w:firstLine="50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036D1D" w:rsidRPr="00036D1D" w:rsidRDefault="00036D1D" w:rsidP="00036D1D">
      <w:pPr>
        <w:spacing w:after="0" w:line="240" w:lineRule="auto"/>
        <w:ind w:left="20" w:firstLine="50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036D1D" w:rsidRPr="00036D1D" w:rsidRDefault="00036D1D" w:rsidP="00036D1D">
      <w:pPr>
        <w:tabs>
          <w:tab w:val="left" w:pos="715"/>
        </w:tabs>
        <w:spacing w:after="315" w:line="240" w:lineRule="auto"/>
        <w:ind w:left="833"/>
        <w:jc w:val="both"/>
        <w:rPr>
          <w:rFonts w:ascii="Times New Roman" w:eastAsia="Times New Roman" w:hAnsi="Times New Roman" w:cs="Times New Roman"/>
          <w:color w:val="000000"/>
          <w:sz w:val="28"/>
          <w:szCs w:val="28"/>
          <w:lang w:eastAsia="ru-RU"/>
        </w:rPr>
      </w:pPr>
      <w:r w:rsidRPr="00036D1D">
        <w:rPr>
          <w:rFonts w:ascii="Times New Roman" w:eastAsia="Arial Unicode MS" w:hAnsi="Times New Roman" w:cs="Times New Roman"/>
          <w:b/>
          <w:bCs/>
          <w:sz w:val="28"/>
          <w:szCs w:val="28"/>
          <w:lang w:eastAsia="ru-RU"/>
        </w:rPr>
        <w:t>Цель</w:t>
      </w:r>
      <w:r w:rsidRPr="00036D1D">
        <w:rPr>
          <w:rFonts w:ascii="Times New Roman" w:eastAsia="Arial Unicode MS" w:hAnsi="Times New Roman" w:cs="Times New Roman"/>
          <w:sz w:val="28"/>
          <w:szCs w:val="28"/>
          <w:lang w:eastAsia="ru-RU"/>
        </w:rPr>
        <w:t xml:space="preserve"> внеурочной деятельности </w:t>
      </w:r>
      <w:r w:rsidRPr="00036D1D">
        <w:rPr>
          <w:rFonts w:ascii="Times New Roman" w:eastAsia="Times New Roman" w:hAnsi="Times New Roman" w:cs="Times New Roman"/>
          <w:color w:val="000000"/>
          <w:sz w:val="28"/>
          <w:szCs w:val="28"/>
          <w:lang w:eastAsia="ru-RU"/>
        </w:rPr>
        <w:t xml:space="preserve">- </w:t>
      </w:r>
      <w:r w:rsidRPr="00036D1D">
        <w:rPr>
          <w:rFonts w:ascii="Times New Roman" w:eastAsia="Arial Unicode MS" w:hAnsi="Times New Roman" w:cs="Times New Roman"/>
          <w:sz w:val="28"/>
          <w:szCs w:val="28"/>
          <w:lang w:eastAsia="ru-RU"/>
        </w:rPr>
        <w:t>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036D1D" w:rsidRPr="00036D1D" w:rsidRDefault="00036D1D" w:rsidP="00036D1D">
      <w:pPr>
        <w:spacing w:after="0" w:line="240" w:lineRule="auto"/>
        <w:ind w:left="20" w:firstLine="50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bCs/>
          <w:sz w:val="28"/>
          <w:szCs w:val="28"/>
          <w:lang w:eastAsia="ru-RU"/>
        </w:rPr>
        <w:t>Задачи</w:t>
      </w:r>
      <w:r w:rsidRPr="00036D1D">
        <w:rPr>
          <w:rFonts w:ascii="Times New Roman" w:eastAsia="Arial Unicode MS" w:hAnsi="Times New Roman" w:cs="Times New Roman"/>
          <w:sz w:val="28"/>
          <w:szCs w:val="28"/>
          <w:lang w:eastAsia="ru-RU"/>
        </w:rPr>
        <w:t xml:space="preserve"> внеурочной деятельности:</w:t>
      </w:r>
    </w:p>
    <w:p w:rsidR="00036D1D" w:rsidRPr="00036D1D" w:rsidRDefault="00036D1D" w:rsidP="00036D1D">
      <w:pPr>
        <w:tabs>
          <w:tab w:val="left" w:pos="755"/>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1.расширение общекультурного кругозора;</w:t>
      </w:r>
    </w:p>
    <w:p w:rsidR="00036D1D" w:rsidRPr="00036D1D" w:rsidRDefault="00036D1D" w:rsidP="00036D1D">
      <w:pPr>
        <w:tabs>
          <w:tab w:val="left" w:pos="909"/>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2.формирование позитивного восприятия ценностей общего образования и более успешного освоения его содержания;</w:t>
      </w:r>
    </w:p>
    <w:p w:rsidR="00036D1D" w:rsidRPr="00036D1D" w:rsidRDefault="00036D1D" w:rsidP="00036D1D">
      <w:pPr>
        <w:tabs>
          <w:tab w:val="left" w:pos="779"/>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3.включение в личностно значимые творческие виды деятельности;</w:t>
      </w:r>
    </w:p>
    <w:p w:rsidR="00036D1D" w:rsidRPr="00036D1D" w:rsidRDefault="00036D1D" w:rsidP="00036D1D">
      <w:pPr>
        <w:tabs>
          <w:tab w:val="left" w:pos="784"/>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4.формирование нравственных, духовных, эстетических ценностей;</w:t>
      </w:r>
    </w:p>
    <w:p w:rsidR="00036D1D" w:rsidRPr="00036D1D" w:rsidRDefault="00036D1D" w:rsidP="00036D1D">
      <w:pPr>
        <w:tabs>
          <w:tab w:val="left" w:pos="765"/>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5.участие в общественно значимых делах;</w:t>
      </w:r>
    </w:p>
    <w:p w:rsidR="00036D1D" w:rsidRPr="00036D1D" w:rsidRDefault="00036D1D" w:rsidP="00036D1D">
      <w:pPr>
        <w:tabs>
          <w:tab w:val="left" w:pos="892"/>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6.помощь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036D1D" w:rsidRPr="00036D1D" w:rsidRDefault="00036D1D" w:rsidP="00036D1D">
      <w:pPr>
        <w:tabs>
          <w:tab w:val="left" w:pos="719"/>
        </w:tabs>
        <w:spacing w:after="0" w:line="240" w:lineRule="auto"/>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7.создание пространства для межличностного общения.</w:t>
      </w:r>
    </w:p>
    <w:p w:rsidR="00036D1D" w:rsidRPr="00036D1D" w:rsidRDefault="00036D1D" w:rsidP="00036D1D">
      <w:pPr>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036D1D" w:rsidRPr="00036D1D" w:rsidRDefault="00036D1D" w:rsidP="00036D1D">
      <w:pPr>
        <w:spacing w:after="0" w:line="240" w:lineRule="auto"/>
        <w:ind w:left="20" w:firstLine="7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lastRenderedPageBreak/>
        <w:t>Внеурочная деятельность может быть организована по видам: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 краеведческая деятельность.</w:t>
      </w:r>
    </w:p>
    <w:p w:rsidR="00036D1D" w:rsidRPr="00036D1D" w:rsidRDefault="00036D1D" w:rsidP="00036D1D">
      <w:pPr>
        <w:spacing w:after="0" w:line="240" w:lineRule="auto"/>
        <w:ind w:left="20" w:firstLine="7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При организации внеурочной деятельности обучающихся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sidRPr="00036D1D">
        <w:rPr>
          <w:rFonts w:ascii="Times New Roman" w:eastAsia="Arial Unicode MS" w:hAnsi="Times New Roman" w:cs="Times New Roman"/>
          <w:sz w:val="28"/>
          <w:szCs w:val="28"/>
          <w:lang w:eastAsia="ru-RU"/>
        </w:rPr>
        <w:t>могут использоваться возможности учреждений дополнительного образования, культуры, спорта и других организаций.</w:t>
      </w:r>
    </w:p>
    <w:p w:rsidR="00036D1D" w:rsidRPr="00036D1D" w:rsidRDefault="00AC1B0B" w:rsidP="00036D1D">
      <w:pPr>
        <w:spacing w:after="0" w:line="240" w:lineRule="auto"/>
        <w:ind w:left="20" w:firstLine="440"/>
        <w:jc w:val="both"/>
        <w:rPr>
          <w:rFonts w:ascii="Times New Roman" w:eastAsia="Arial Unicode MS"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 xml:space="preserve">СШ №79 </w:t>
      </w:r>
      <w:r w:rsidR="00036D1D" w:rsidRPr="00036D1D">
        <w:rPr>
          <w:rFonts w:ascii="Times New Roman" w:eastAsia="Arial Unicode MS" w:hAnsi="Times New Roman" w:cs="Times New Roman"/>
          <w:sz w:val="28"/>
          <w:szCs w:val="28"/>
          <w:lang w:eastAsia="ru-RU"/>
        </w:rPr>
        <w:t>организует свою деятельность по следующим направлениям развития личности:</w:t>
      </w:r>
    </w:p>
    <w:p w:rsidR="00036D1D" w:rsidRPr="00036D1D" w:rsidRDefault="00036D1D" w:rsidP="00036D1D">
      <w:pPr>
        <w:numPr>
          <w:ilvl w:val="0"/>
          <w:numId w:val="30"/>
        </w:numPr>
        <w:tabs>
          <w:tab w:val="left" w:pos="820"/>
        </w:tabs>
        <w:suppressAutoHyphens/>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спортивно-оздоровительное;</w:t>
      </w:r>
    </w:p>
    <w:p w:rsidR="00036D1D" w:rsidRPr="00036D1D" w:rsidRDefault="00036D1D" w:rsidP="00036D1D">
      <w:pPr>
        <w:numPr>
          <w:ilvl w:val="0"/>
          <w:numId w:val="30"/>
        </w:numPr>
        <w:tabs>
          <w:tab w:val="left" w:pos="815"/>
        </w:tabs>
        <w:suppressAutoHyphens/>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духовно-нравственное;</w:t>
      </w:r>
    </w:p>
    <w:p w:rsidR="00036D1D" w:rsidRPr="00036D1D" w:rsidRDefault="00036D1D" w:rsidP="00036D1D">
      <w:pPr>
        <w:numPr>
          <w:ilvl w:val="0"/>
          <w:numId w:val="30"/>
        </w:numPr>
        <w:tabs>
          <w:tab w:val="left" w:pos="820"/>
        </w:tabs>
        <w:suppressAutoHyphens/>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социальное;</w:t>
      </w:r>
    </w:p>
    <w:p w:rsidR="00036D1D" w:rsidRPr="00036D1D" w:rsidRDefault="00036D1D" w:rsidP="00036D1D">
      <w:pPr>
        <w:numPr>
          <w:ilvl w:val="0"/>
          <w:numId w:val="30"/>
        </w:numPr>
        <w:tabs>
          <w:tab w:val="left" w:pos="820"/>
        </w:tabs>
        <w:suppressAutoHyphens/>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общеинтеллектуальное;</w:t>
      </w:r>
    </w:p>
    <w:p w:rsidR="00036D1D" w:rsidRPr="00036D1D" w:rsidRDefault="00036D1D" w:rsidP="00036D1D">
      <w:pPr>
        <w:numPr>
          <w:ilvl w:val="0"/>
          <w:numId w:val="30"/>
        </w:numPr>
        <w:tabs>
          <w:tab w:val="left" w:pos="820"/>
        </w:tabs>
        <w:suppressAutoHyphens/>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общекультурное.</w:t>
      </w:r>
    </w:p>
    <w:p w:rsidR="00036D1D" w:rsidRPr="00036D1D" w:rsidRDefault="00036D1D" w:rsidP="00036D1D">
      <w:pPr>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Виды и направления внеурочной деятельности школьников тесно связаны между собой.</w:t>
      </w:r>
    </w:p>
    <w:p w:rsidR="00036D1D" w:rsidRPr="00036D1D" w:rsidRDefault="00036D1D" w:rsidP="00036D1D">
      <w:pPr>
        <w:keepNext/>
        <w:keepLines/>
        <w:spacing w:after="0" w:line="240" w:lineRule="auto"/>
        <w:ind w:left="20" w:firstLine="440"/>
        <w:jc w:val="both"/>
        <w:outlineLvl w:val="1"/>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Спортивно-оздоровительное направление.</w:t>
      </w:r>
    </w:p>
    <w:p w:rsidR="00036D1D" w:rsidRPr="00036D1D" w:rsidRDefault="00036D1D" w:rsidP="00036D1D">
      <w:pPr>
        <w:spacing w:after="0" w:line="240" w:lineRule="auto"/>
        <w:ind w:left="2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основного и среднего (полного)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образовательных программ школы.</w:t>
      </w:r>
    </w:p>
    <w:p w:rsidR="00036D1D" w:rsidRPr="00036D1D" w:rsidRDefault="00036D1D" w:rsidP="00036D1D">
      <w:pPr>
        <w:spacing w:after="0" w:line="240" w:lineRule="auto"/>
        <w:ind w:left="4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u w:val="single"/>
          <w:lang w:eastAsia="ru-RU"/>
        </w:rPr>
        <w:t xml:space="preserve">Основные задачи: </w:t>
      </w:r>
      <w:r w:rsidRPr="00036D1D">
        <w:rPr>
          <w:rFonts w:ascii="Times New Roman" w:eastAsia="Arial Unicode MS" w:hAnsi="Times New Roman" w:cs="Times New Roman"/>
          <w:sz w:val="28"/>
          <w:szCs w:val="28"/>
          <w:lang w:eastAsia="ru-RU"/>
        </w:rPr>
        <w:t>- формирование культуры здорового и безопасного образа жизни;</w:t>
      </w:r>
    </w:p>
    <w:p w:rsidR="00036D1D" w:rsidRPr="00036D1D" w:rsidRDefault="00036D1D" w:rsidP="00036D1D">
      <w:pPr>
        <w:numPr>
          <w:ilvl w:val="0"/>
          <w:numId w:val="31"/>
        </w:numPr>
        <w:tabs>
          <w:tab w:val="left" w:pos="618"/>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использование оптимальных двигательных режимов для детей с учетом их возрастных,</w:t>
      </w:r>
    </w:p>
    <w:p w:rsidR="00036D1D" w:rsidRPr="00036D1D" w:rsidRDefault="00036D1D" w:rsidP="00036D1D">
      <w:pPr>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психологических и иных особенностей;</w:t>
      </w:r>
    </w:p>
    <w:p w:rsidR="00036D1D" w:rsidRPr="00036D1D" w:rsidRDefault="00036D1D" w:rsidP="00036D1D">
      <w:pPr>
        <w:numPr>
          <w:ilvl w:val="0"/>
          <w:numId w:val="31"/>
        </w:numPr>
        <w:tabs>
          <w:tab w:val="left" w:pos="57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развитие потребности в занятиях физической культурой и спортом.</w:t>
      </w:r>
    </w:p>
    <w:p w:rsidR="00036D1D" w:rsidRPr="00036D1D" w:rsidRDefault="00036D1D" w:rsidP="00036D1D">
      <w:pPr>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Данное направление реализуется через следующие формы:</w:t>
      </w:r>
    </w:p>
    <w:p w:rsidR="00036D1D" w:rsidRPr="00036D1D" w:rsidRDefault="00036D1D" w:rsidP="00036D1D">
      <w:pPr>
        <w:numPr>
          <w:ilvl w:val="0"/>
          <w:numId w:val="30"/>
        </w:numPr>
        <w:tabs>
          <w:tab w:val="left" w:pos="71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Курсы внеурочной деятельности.</w:t>
      </w:r>
    </w:p>
    <w:p w:rsidR="00036D1D" w:rsidRPr="00036D1D" w:rsidRDefault="00036D1D" w:rsidP="00036D1D">
      <w:pPr>
        <w:numPr>
          <w:ilvl w:val="0"/>
          <w:numId w:val="30"/>
        </w:numPr>
        <w:tabs>
          <w:tab w:val="left" w:pos="82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Организация походов, экскурсий, «Дней здоровья», подвижных игр, «Весёлых стартов»,внутришкольных спортивных соревнований.</w:t>
      </w:r>
    </w:p>
    <w:p w:rsidR="00036D1D" w:rsidRPr="00036D1D" w:rsidRDefault="00036D1D" w:rsidP="00036D1D">
      <w:pPr>
        <w:numPr>
          <w:ilvl w:val="0"/>
          <w:numId w:val="30"/>
        </w:numPr>
        <w:tabs>
          <w:tab w:val="left" w:pos="81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Проведение бесед по охране здоровья.</w:t>
      </w:r>
    </w:p>
    <w:p w:rsidR="00036D1D" w:rsidRPr="00036D1D" w:rsidRDefault="00036D1D" w:rsidP="00036D1D">
      <w:pPr>
        <w:numPr>
          <w:ilvl w:val="0"/>
          <w:numId w:val="30"/>
        </w:numPr>
        <w:tabs>
          <w:tab w:val="left" w:pos="81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Применение на уроках игровых моментов, физкультминуток.</w:t>
      </w:r>
    </w:p>
    <w:p w:rsidR="00036D1D" w:rsidRPr="00036D1D" w:rsidRDefault="00036D1D" w:rsidP="00036D1D">
      <w:pPr>
        <w:numPr>
          <w:ilvl w:val="0"/>
          <w:numId w:val="30"/>
        </w:numPr>
        <w:tabs>
          <w:tab w:val="left" w:pos="819"/>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Участие в районных и городских спортивных соревнованиях.</w:t>
      </w:r>
    </w:p>
    <w:p w:rsidR="00036D1D" w:rsidRPr="00036D1D" w:rsidRDefault="00036D1D" w:rsidP="00036D1D">
      <w:pPr>
        <w:numPr>
          <w:ilvl w:val="0"/>
          <w:numId w:val="30"/>
        </w:numPr>
        <w:tabs>
          <w:tab w:val="left" w:pos="81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Проведение минуток и часов проблемно-ценностного общения «Полезные привычки»,</w:t>
      </w:r>
    </w:p>
    <w:p w:rsidR="00036D1D" w:rsidRPr="00036D1D" w:rsidRDefault="00036D1D" w:rsidP="00036D1D">
      <w:pPr>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«Разговор о правильном питании», «Здоровый образ жизни».</w:t>
      </w:r>
    </w:p>
    <w:p w:rsidR="00036D1D" w:rsidRPr="00036D1D" w:rsidRDefault="00036D1D" w:rsidP="00036D1D">
      <w:pPr>
        <w:keepNext/>
        <w:keepLines/>
        <w:spacing w:after="0" w:line="240" w:lineRule="auto"/>
        <w:ind w:left="20" w:firstLine="420"/>
        <w:jc w:val="both"/>
        <w:outlineLvl w:val="1"/>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Духовно-нравственное и социальное направления.</w:t>
      </w:r>
    </w:p>
    <w:p w:rsidR="00036D1D" w:rsidRPr="00036D1D" w:rsidRDefault="00036D1D" w:rsidP="00036D1D">
      <w:pPr>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w:t>
      </w:r>
      <w:r w:rsidRPr="00036D1D">
        <w:rPr>
          <w:rFonts w:ascii="Times New Roman" w:eastAsia="Arial Unicode MS" w:hAnsi="Times New Roman" w:cs="Times New Roman"/>
          <w:sz w:val="28"/>
          <w:szCs w:val="28"/>
          <w:lang w:eastAsia="ru-RU"/>
        </w:rPr>
        <w:lastRenderedPageBreak/>
        <w:t>способствующих успешному освоению нового социального опыта, в формировании социальных, коммуникативных компетенций, необходимых для эффективного взаимодействия в социуме.</w:t>
      </w:r>
    </w:p>
    <w:p w:rsidR="00036D1D" w:rsidRPr="00036D1D" w:rsidRDefault="00036D1D" w:rsidP="00036D1D">
      <w:pPr>
        <w:spacing w:after="0" w:line="240" w:lineRule="auto"/>
        <w:ind w:left="20" w:firstLine="7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 основу работы по данным направлениям положены ключевые воспитательные задачи, базовые национальные ценности российского общества.</w:t>
      </w:r>
    </w:p>
    <w:p w:rsidR="00036D1D" w:rsidRPr="00036D1D" w:rsidRDefault="00036D1D" w:rsidP="00036D1D">
      <w:pPr>
        <w:spacing w:after="0" w:line="240" w:lineRule="auto"/>
        <w:ind w:left="20" w:firstLine="7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Основными задачами являются:</w:t>
      </w:r>
    </w:p>
    <w:p w:rsidR="00036D1D" w:rsidRPr="00036D1D" w:rsidRDefault="00036D1D" w:rsidP="00036D1D">
      <w:pPr>
        <w:numPr>
          <w:ilvl w:val="0"/>
          <w:numId w:val="31"/>
        </w:numPr>
        <w:tabs>
          <w:tab w:val="left" w:pos="562"/>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общечеловеческих ценностей в контексте формирования у обучающихся гражданской идентичности;</w:t>
      </w:r>
    </w:p>
    <w:p w:rsidR="00036D1D" w:rsidRPr="00036D1D" w:rsidRDefault="00036D1D" w:rsidP="00036D1D">
      <w:pPr>
        <w:numPr>
          <w:ilvl w:val="0"/>
          <w:numId w:val="31"/>
        </w:numPr>
        <w:tabs>
          <w:tab w:val="left" w:pos="64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воспитание нравственного, ответственного, инициативного и компетентного гражданина России;</w:t>
      </w:r>
    </w:p>
    <w:p w:rsidR="00036D1D" w:rsidRPr="00036D1D" w:rsidRDefault="00036D1D" w:rsidP="00036D1D">
      <w:pPr>
        <w:numPr>
          <w:ilvl w:val="0"/>
          <w:numId w:val="31"/>
        </w:numPr>
        <w:tabs>
          <w:tab w:val="left" w:pos="740"/>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приобщение обучающихся к культурным ценностям своей этнической или социокультурной группы;</w:t>
      </w:r>
    </w:p>
    <w:p w:rsidR="00036D1D" w:rsidRPr="00036D1D" w:rsidRDefault="00036D1D" w:rsidP="00036D1D">
      <w:pPr>
        <w:numPr>
          <w:ilvl w:val="0"/>
          <w:numId w:val="31"/>
        </w:numPr>
        <w:tabs>
          <w:tab w:val="left" w:pos="637"/>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сохранение базовых национальных ценностей российского общества;</w:t>
      </w:r>
    </w:p>
    <w:p w:rsidR="00036D1D" w:rsidRPr="00036D1D" w:rsidRDefault="00036D1D" w:rsidP="00036D1D">
      <w:pPr>
        <w:numPr>
          <w:ilvl w:val="0"/>
          <w:numId w:val="31"/>
        </w:numPr>
        <w:tabs>
          <w:tab w:val="left" w:pos="642"/>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последовательное расширение и укрепление ценностно-смысловой сферы личности;</w:t>
      </w:r>
    </w:p>
    <w:p w:rsidR="00036D1D" w:rsidRPr="00036D1D" w:rsidRDefault="00036D1D" w:rsidP="00036D1D">
      <w:pPr>
        <w:numPr>
          <w:ilvl w:val="0"/>
          <w:numId w:val="31"/>
        </w:numPr>
        <w:tabs>
          <w:tab w:val="left" w:pos="759"/>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036D1D" w:rsidRPr="00036D1D" w:rsidRDefault="00036D1D" w:rsidP="00036D1D">
      <w:pPr>
        <w:numPr>
          <w:ilvl w:val="0"/>
          <w:numId w:val="31"/>
        </w:numPr>
        <w:tabs>
          <w:tab w:val="left" w:pos="634"/>
        </w:tabs>
        <w:suppressAutoHyphens/>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способности обучающегося сознательно выстраивать и оценивать отношения в социуме;</w:t>
      </w:r>
    </w:p>
    <w:p w:rsidR="00036D1D" w:rsidRPr="00036D1D" w:rsidRDefault="00036D1D" w:rsidP="00036D1D">
      <w:pPr>
        <w:spacing w:after="0" w:line="240" w:lineRule="auto"/>
        <w:ind w:left="20" w:firstLine="42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становление гуманистических и демократических ценностных ориентаций;</w:t>
      </w:r>
    </w:p>
    <w:p w:rsidR="00036D1D" w:rsidRPr="00036D1D" w:rsidRDefault="00036D1D" w:rsidP="00036D1D">
      <w:pPr>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формирование основы культуры межэтнического общения. Формы реализации направлений:</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Курсы внеурочной деятельности .</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Встречи с ветеранами ВОВ и труда, «Уроки мужества».</w:t>
      </w:r>
    </w:p>
    <w:p w:rsidR="00036D1D" w:rsidRPr="00036D1D" w:rsidRDefault="00036D1D" w:rsidP="00036D1D">
      <w:pPr>
        <w:numPr>
          <w:ilvl w:val="0"/>
          <w:numId w:val="30"/>
        </w:numPr>
        <w:tabs>
          <w:tab w:val="left" w:pos="80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Оформление газет о боевой и трудовой славе россиян, воронежцев.</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Встречи с участниками «горячих точек».</w:t>
      </w:r>
    </w:p>
    <w:p w:rsidR="00036D1D" w:rsidRPr="00036D1D" w:rsidRDefault="00036D1D" w:rsidP="00036D1D">
      <w:pPr>
        <w:numPr>
          <w:ilvl w:val="0"/>
          <w:numId w:val="30"/>
        </w:numPr>
        <w:tabs>
          <w:tab w:val="left" w:pos="80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Тематические классные часы.</w:t>
      </w:r>
    </w:p>
    <w:p w:rsidR="00036D1D" w:rsidRPr="00036D1D" w:rsidRDefault="00036D1D" w:rsidP="00036D1D">
      <w:pPr>
        <w:numPr>
          <w:ilvl w:val="0"/>
          <w:numId w:val="30"/>
        </w:numPr>
        <w:tabs>
          <w:tab w:val="left" w:pos="80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Оказание помощи ветеранам ВОВ и труда.</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Конкурсы рисунков.</w:t>
      </w:r>
    </w:p>
    <w:p w:rsidR="00036D1D" w:rsidRPr="00036D1D" w:rsidRDefault="00036D1D" w:rsidP="00036D1D">
      <w:pPr>
        <w:numPr>
          <w:ilvl w:val="0"/>
          <w:numId w:val="30"/>
        </w:numPr>
        <w:tabs>
          <w:tab w:val="left" w:pos="80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Фестивали патриотической песни.</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Написание летописи родного края.</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Разведение комнатных цветов.</w:t>
      </w:r>
    </w:p>
    <w:p w:rsidR="00036D1D" w:rsidRPr="00036D1D" w:rsidRDefault="00036D1D" w:rsidP="00036D1D">
      <w:pPr>
        <w:numPr>
          <w:ilvl w:val="0"/>
          <w:numId w:val="30"/>
        </w:numPr>
        <w:tabs>
          <w:tab w:val="left" w:pos="799"/>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Акция «Спаси дерево», «Помоги птицам».</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Ролевые игры, социальные проекты.</w:t>
      </w:r>
    </w:p>
    <w:p w:rsidR="00036D1D" w:rsidRPr="00036D1D" w:rsidRDefault="00036D1D" w:rsidP="00036D1D">
      <w:pPr>
        <w:tabs>
          <w:tab w:val="left" w:pos="794"/>
        </w:tabs>
        <w:spacing w:after="0" w:line="240" w:lineRule="auto"/>
        <w:ind w:left="6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xml:space="preserve"> </w:t>
      </w:r>
      <w:r w:rsidRPr="00036D1D">
        <w:rPr>
          <w:rFonts w:ascii="Times New Roman" w:eastAsia="Arial Unicode MS" w:hAnsi="Times New Roman" w:cs="Times New Roman"/>
          <w:b/>
          <w:bCs/>
          <w:sz w:val="28"/>
          <w:szCs w:val="28"/>
          <w:lang w:eastAsia="ru-RU"/>
        </w:rPr>
        <w:t>Общеинтеллектуальное направление.</w:t>
      </w:r>
    </w:p>
    <w:p w:rsidR="00036D1D" w:rsidRPr="00036D1D" w:rsidRDefault="00036D1D" w:rsidP="00036D1D">
      <w:pPr>
        <w:spacing w:after="0" w:line="240" w:lineRule="auto"/>
        <w:ind w:firstLine="6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Данное направление призвано обеспечить достижения планируемых результатов освоения основных образовательных программ. Основными задачами являются:</w:t>
      </w:r>
    </w:p>
    <w:p w:rsidR="00036D1D" w:rsidRPr="00036D1D" w:rsidRDefault="00036D1D" w:rsidP="00036D1D">
      <w:pPr>
        <w:numPr>
          <w:ilvl w:val="0"/>
          <w:numId w:val="31"/>
        </w:numPr>
        <w:tabs>
          <w:tab w:val="left" w:pos="910"/>
        </w:tabs>
        <w:suppressAutoHyphens/>
        <w:spacing w:after="0" w:line="240" w:lineRule="auto"/>
        <w:ind w:left="6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навыков научно-интеллектуального труда;</w:t>
      </w:r>
    </w:p>
    <w:p w:rsidR="00036D1D" w:rsidRPr="00036D1D" w:rsidRDefault="00036D1D" w:rsidP="00036D1D">
      <w:pPr>
        <w:numPr>
          <w:ilvl w:val="0"/>
          <w:numId w:val="31"/>
        </w:numPr>
        <w:tabs>
          <w:tab w:val="left" w:pos="905"/>
        </w:tabs>
        <w:suppressAutoHyphens/>
        <w:spacing w:after="0" w:line="240" w:lineRule="auto"/>
        <w:ind w:left="6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развитие культуры логического и алгоритмического мышления, воображения;</w:t>
      </w:r>
    </w:p>
    <w:p w:rsidR="00036D1D" w:rsidRPr="00036D1D" w:rsidRDefault="00036D1D" w:rsidP="00036D1D">
      <w:pPr>
        <w:numPr>
          <w:ilvl w:val="0"/>
          <w:numId w:val="31"/>
        </w:numPr>
        <w:tabs>
          <w:tab w:val="left" w:pos="910"/>
        </w:tabs>
        <w:suppressAutoHyphens/>
        <w:spacing w:after="0" w:line="240" w:lineRule="auto"/>
        <w:ind w:left="6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опыта практической преобразовательной деятельности;</w:t>
      </w:r>
    </w:p>
    <w:p w:rsidR="00036D1D" w:rsidRPr="00036D1D" w:rsidRDefault="00036D1D" w:rsidP="00036D1D">
      <w:pPr>
        <w:numPr>
          <w:ilvl w:val="0"/>
          <w:numId w:val="31"/>
        </w:numPr>
        <w:tabs>
          <w:tab w:val="left" w:pos="910"/>
        </w:tabs>
        <w:suppressAutoHyphens/>
        <w:spacing w:after="0" w:line="240" w:lineRule="auto"/>
        <w:ind w:left="6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овладение навыками универсальных учебных действий. Формы реализации данного направления:</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Предметные недели;</w:t>
      </w:r>
    </w:p>
    <w:p w:rsidR="00036D1D" w:rsidRPr="00036D1D" w:rsidRDefault="00036D1D" w:rsidP="00036D1D">
      <w:pPr>
        <w:numPr>
          <w:ilvl w:val="0"/>
          <w:numId w:val="30"/>
        </w:numPr>
        <w:tabs>
          <w:tab w:val="left" w:pos="790"/>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Библиотечные уроки;</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lastRenderedPageBreak/>
        <w:t>Конкурсы, экскурсии, олимпиады, конференции, деловые и ролевые игры и др.</w:t>
      </w:r>
    </w:p>
    <w:p w:rsidR="00036D1D" w:rsidRPr="00036D1D" w:rsidRDefault="00036D1D" w:rsidP="00036D1D">
      <w:pPr>
        <w:numPr>
          <w:ilvl w:val="0"/>
          <w:numId w:val="30"/>
        </w:numPr>
        <w:tabs>
          <w:tab w:val="left" w:pos="799"/>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Участие в научно-исследовательских конференциях на уровне школы, города, области.</w:t>
      </w:r>
    </w:p>
    <w:p w:rsidR="00036D1D" w:rsidRPr="00036D1D" w:rsidRDefault="00036D1D" w:rsidP="00036D1D">
      <w:pPr>
        <w:numPr>
          <w:ilvl w:val="0"/>
          <w:numId w:val="30"/>
        </w:numPr>
        <w:tabs>
          <w:tab w:val="left" w:pos="794"/>
        </w:tabs>
        <w:suppressAutoHyphens/>
        <w:spacing w:after="0" w:line="240" w:lineRule="auto"/>
        <w:ind w:left="660" w:hanging="2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Разработка проектов к урокам.</w:t>
      </w:r>
    </w:p>
    <w:p w:rsidR="00036D1D" w:rsidRPr="00036D1D" w:rsidRDefault="00036D1D" w:rsidP="00036D1D">
      <w:pPr>
        <w:keepNext/>
        <w:keepLines/>
        <w:spacing w:after="0" w:line="240" w:lineRule="auto"/>
        <w:ind w:left="660"/>
        <w:jc w:val="both"/>
        <w:outlineLvl w:val="1"/>
        <w:rPr>
          <w:rFonts w:ascii="Times New Roman" w:eastAsia="Arial Unicode MS" w:hAnsi="Times New Roman" w:cs="Times New Roman"/>
          <w:b/>
          <w:bCs/>
          <w:sz w:val="28"/>
          <w:szCs w:val="28"/>
          <w:lang w:eastAsia="ru-RU"/>
        </w:rPr>
      </w:pPr>
      <w:r w:rsidRPr="00036D1D">
        <w:rPr>
          <w:rFonts w:ascii="Times New Roman" w:eastAsia="Arial Unicode MS" w:hAnsi="Times New Roman" w:cs="Times New Roman"/>
          <w:b/>
          <w:bCs/>
          <w:sz w:val="28"/>
          <w:szCs w:val="28"/>
          <w:lang w:eastAsia="ru-RU"/>
        </w:rPr>
        <w:t>Общекультурное направление.</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Основными задачами являются:</w:t>
      </w:r>
    </w:p>
    <w:p w:rsidR="00036D1D" w:rsidRPr="00036D1D" w:rsidRDefault="00036D1D" w:rsidP="00036D1D">
      <w:pPr>
        <w:numPr>
          <w:ilvl w:val="0"/>
          <w:numId w:val="31"/>
        </w:numPr>
        <w:tabs>
          <w:tab w:val="left" w:pos="242"/>
        </w:tabs>
        <w:suppressAutoHyphens/>
        <w:spacing w:after="0" w:line="240" w:lineRule="auto"/>
        <w:ind w:left="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формирование ценностных ориентаций общечеловеческого содержания;</w:t>
      </w:r>
    </w:p>
    <w:p w:rsidR="00036D1D" w:rsidRPr="00036D1D" w:rsidRDefault="00036D1D" w:rsidP="00036D1D">
      <w:pPr>
        <w:numPr>
          <w:ilvl w:val="0"/>
          <w:numId w:val="31"/>
        </w:numPr>
        <w:tabs>
          <w:tab w:val="left" w:pos="242"/>
        </w:tabs>
        <w:suppressAutoHyphens/>
        <w:spacing w:after="0" w:line="240" w:lineRule="auto"/>
        <w:ind w:left="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становление активной жизненной позиции;</w:t>
      </w:r>
    </w:p>
    <w:p w:rsidR="00036D1D" w:rsidRPr="00036D1D" w:rsidRDefault="00036D1D" w:rsidP="00036D1D">
      <w:pPr>
        <w:numPr>
          <w:ilvl w:val="0"/>
          <w:numId w:val="31"/>
        </w:numPr>
        <w:tabs>
          <w:tab w:val="left" w:pos="242"/>
        </w:tabs>
        <w:suppressAutoHyphens/>
        <w:spacing w:after="0" w:line="240" w:lineRule="auto"/>
        <w:ind w:left="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воспитание основ эстетической культуры.</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Формы реализации данного направления:</w:t>
      </w:r>
    </w:p>
    <w:p w:rsidR="00036D1D" w:rsidRPr="00036D1D" w:rsidRDefault="00036D1D" w:rsidP="00036D1D">
      <w:pPr>
        <w:numPr>
          <w:ilvl w:val="0"/>
          <w:numId w:val="30"/>
        </w:numPr>
        <w:tabs>
          <w:tab w:val="left" w:pos="854"/>
        </w:tabs>
        <w:suppressAutoHyphens/>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Курс внеурочной деятельности.</w:t>
      </w:r>
    </w:p>
    <w:p w:rsidR="00036D1D" w:rsidRPr="00036D1D" w:rsidRDefault="00036D1D" w:rsidP="00036D1D">
      <w:pPr>
        <w:numPr>
          <w:ilvl w:val="0"/>
          <w:numId w:val="30"/>
        </w:numPr>
        <w:tabs>
          <w:tab w:val="left" w:pos="916"/>
        </w:tabs>
        <w:suppressAutoHyphens/>
        <w:spacing w:after="0" w:line="240" w:lineRule="auto"/>
        <w:ind w:left="4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Организация экскурсий, Дней театра и музея, выставок детских рисунков, поделок и творческих работ учащихся;</w:t>
      </w:r>
    </w:p>
    <w:p w:rsidR="00036D1D" w:rsidRPr="00036D1D" w:rsidRDefault="00036D1D" w:rsidP="00036D1D">
      <w:pPr>
        <w:numPr>
          <w:ilvl w:val="0"/>
          <w:numId w:val="30"/>
        </w:numPr>
        <w:tabs>
          <w:tab w:val="left" w:pos="834"/>
        </w:tabs>
        <w:suppressAutoHyphens/>
        <w:spacing w:after="0" w:line="240" w:lineRule="auto"/>
        <w:ind w:left="4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Проведение тематических классных часов по эстетике внешнего вида ученика, культуре поведения и речи;</w:t>
      </w:r>
    </w:p>
    <w:p w:rsidR="00036D1D" w:rsidRPr="00036D1D" w:rsidRDefault="00036D1D" w:rsidP="00036D1D">
      <w:pPr>
        <w:numPr>
          <w:ilvl w:val="0"/>
          <w:numId w:val="30"/>
        </w:numPr>
        <w:tabs>
          <w:tab w:val="left" w:pos="849"/>
        </w:tabs>
        <w:suppressAutoHyphens/>
        <w:spacing w:after="0" w:line="240" w:lineRule="auto"/>
        <w:ind w:left="46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Участие в концертах, конкурсах, выставках детского творчества эстетического цикла на уровне школы, района, города, области.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МБОУ Гимназия им. А. Платонова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036D1D" w:rsidRPr="00036D1D" w:rsidRDefault="00036D1D" w:rsidP="00820721">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w:t>
      </w:r>
      <w:r w:rsidR="00820721">
        <w:rPr>
          <w:rFonts w:ascii="Times New Roman" w:eastAsia="Arial Unicode MS" w:hAnsi="Times New Roman" w:cs="Times New Roman"/>
          <w:sz w:val="28"/>
          <w:szCs w:val="28"/>
          <w:lang w:eastAsia="ru-RU"/>
        </w:rPr>
        <w:t>тей педагогического коллектива.</w:t>
      </w:r>
    </w:p>
    <w:p w:rsidR="00874904" w:rsidRPr="00874904" w:rsidRDefault="00036D1D" w:rsidP="00874904">
      <w:pPr>
        <w:tabs>
          <w:tab w:val="left" w:pos="1372"/>
        </w:tabs>
        <w:spacing w:after="0" w:line="240" w:lineRule="auto"/>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 xml:space="preserve">План - сетка внеурочной деятельности начального общего образования  (недельный/годовой), календарный учебный график.  </w:t>
      </w:r>
      <w:r w:rsidRPr="00036D1D">
        <w:rPr>
          <w:rFonts w:ascii="Times New Roman" w:eastAsia="Arial Unicode MS" w:hAnsi="Times New Roman" w:cs="Times New Roman"/>
          <w:b/>
          <w:bCs/>
          <w:sz w:val="28"/>
          <w:szCs w:val="28"/>
          <w:lang w:eastAsia="ru-RU"/>
        </w:rPr>
        <w:t xml:space="preserve">(Приложение к </w:t>
      </w:r>
      <w:r w:rsidR="00874904">
        <w:rPr>
          <w:rFonts w:ascii="Times New Roman" w:eastAsia="Arial Unicode MS" w:hAnsi="Times New Roman" w:cs="Times New Roman"/>
          <w:b/>
          <w:bCs/>
          <w:sz w:val="28"/>
          <w:szCs w:val="28"/>
          <w:lang w:eastAsia="ru-RU"/>
        </w:rPr>
        <w:t>А</w:t>
      </w:r>
      <w:r w:rsidRPr="00036D1D">
        <w:rPr>
          <w:rFonts w:ascii="Times New Roman" w:eastAsia="Arial Unicode MS" w:hAnsi="Times New Roman" w:cs="Times New Roman"/>
          <w:b/>
          <w:bCs/>
          <w:sz w:val="28"/>
          <w:szCs w:val="28"/>
          <w:lang w:eastAsia="ru-RU"/>
        </w:rPr>
        <w:t>ООП НОО ОУ</w:t>
      </w:r>
      <w:r w:rsidRPr="00036D1D">
        <w:rPr>
          <w:rFonts w:ascii="Times New Roman" w:eastAsia="Times New Roman" w:hAnsi="Times New Roman" w:cs="Times New Roman"/>
          <w:b/>
          <w:bCs/>
          <w:sz w:val="28"/>
          <w:szCs w:val="28"/>
          <w:lang w:eastAsia="ru-RU"/>
        </w:rPr>
        <w:t>)</w:t>
      </w:r>
      <w:r w:rsidR="00874904" w:rsidRPr="00036D1D">
        <w:rPr>
          <w:rFonts w:ascii="Times New Roman" w:eastAsia="Arial Unicode MS" w:hAnsi="Times New Roman" w:cs="Times New Roman"/>
          <w:bCs/>
          <w:color w:val="00000A"/>
          <w:kern w:val="1"/>
          <w:sz w:val="28"/>
          <w:szCs w:val="28"/>
        </w:rPr>
        <w:t>.</w:t>
      </w:r>
    </w:p>
    <w:p w:rsidR="00874904" w:rsidRPr="00036D1D" w:rsidRDefault="00874904" w:rsidP="00036D1D">
      <w:pPr>
        <w:tabs>
          <w:tab w:val="left" w:pos="1372"/>
        </w:tabs>
        <w:spacing w:after="0" w:line="240" w:lineRule="auto"/>
        <w:rPr>
          <w:rFonts w:ascii="Times New Roman" w:eastAsia="Times New Roman" w:hAnsi="Times New Roman" w:cs="Times New Roman"/>
          <w:b/>
          <w:bCs/>
          <w:sz w:val="28"/>
          <w:szCs w:val="28"/>
          <w:lang w:eastAsia="ru-RU"/>
        </w:rPr>
      </w:pPr>
    </w:p>
    <w:p w:rsidR="00036D1D" w:rsidRPr="00036D1D" w:rsidRDefault="00036D1D" w:rsidP="00036D1D">
      <w:pPr>
        <w:spacing w:after="0" w:line="240" w:lineRule="auto"/>
        <w:ind w:left="40" w:firstLine="440"/>
        <w:jc w:val="both"/>
        <w:rPr>
          <w:rFonts w:ascii="Times New Roman" w:eastAsia="Arial Unicode MS" w:hAnsi="Times New Roman" w:cs="Times New Roman"/>
          <w:b/>
          <w:sz w:val="28"/>
          <w:szCs w:val="28"/>
          <w:lang w:eastAsia="ru-RU"/>
        </w:rPr>
      </w:pPr>
      <w:r w:rsidRPr="00036D1D">
        <w:rPr>
          <w:rFonts w:ascii="Times New Roman" w:eastAsia="Arial Unicode MS" w:hAnsi="Times New Roman" w:cs="Times New Roman"/>
          <w:b/>
          <w:sz w:val="28"/>
          <w:szCs w:val="28"/>
          <w:lang w:eastAsia="ru-RU"/>
        </w:rPr>
        <w:t>Режим организации внеурочной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b/>
          <w:sz w:val="28"/>
          <w:szCs w:val="28"/>
          <w:lang w:eastAsia="ru-RU"/>
        </w:rPr>
      </w:pPr>
      <w:r w:rsidRPr="00036D1D">
        <w:rPr>
          <w:rFonts w:ascii="Times New Roman" w:eastAsia="Arial Unicode MS" w:hAnsi="Times New Roman" w:cs="Times New Roman"/>
          <w:b/>
          <w:sz w:val="28"/>
          <w:szCs w:val="28"/>
          <w:lang w:eastAsia="ru-RU"/>
        </w:rPr>
        <w:t>Программно-методическое обеспечение плана внеурочной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lastRenderedPageBreak/>
        <w:t>Программы внеурочной деятельности направлены:</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на расширение содержания программ общего образования;</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на реализацию основных направлений региональной образовательной политики;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на формирование личности ребенка средствами искусства, творчества, спорта.</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Программы, реализуемые во внеурочной деятельности школьников, могут быть</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Типы образовательных программ, реализуемых во внеурочной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комплексные образовательные программы, которые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Второй уровень результатов — получение обучающимися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тематические образовательные программы, которые направлены на получение воспитательных результатов в определенном проблемном поле и используют при этом возможности различных видов внеурочной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образовательные программы, ориентированные на достижение результатов определенного уровня (первого, первого и второго, второго и третьего и т. д.), могут иметь возрастную категорию;</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образовательные программы по конкретным видам внеурочной деятельности (игровая, познавательная, спортивно-оздоровительная и др.);</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w:t>
      </w:r>
      <w:r w:rsidRPr="00036D1D">
        <w:rPr>
          <w:rFonts w:ascii="Times New Roman" w:eastAsia="Arial Unicode MS" w:hAnsi="Times New Roman" w:cs="Times New Roman"/>
          <w:sz w:val="28"/>
          <w:szCs w:val="28"/>
          <w:lang w:eastAsia="ru-RU"/>
        </w:rPr>
        <w:tab/>
        <w:t>индивидуальные образовательные программы для обучающихся.</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Программы внеурочной деятельности рассматриваются на методических объединениях, принимаются на педагогическом совете, утверждаются директором МБОУ Гимназия им. А.Платонова.</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b/>
          <w:sz w:val="28"/>
          <w:szCs w:val="28"/>
          <w:lang w:eastAsia="ru-RU"/>
        </w:rPr>
        <w:t>Результаты внеурочной деятельности</w:t>
      </w:r>
      <w:r w:rsidRPr="00036D1D">
        <w:rPr>
          <w:rFonts w:ascii="Times New Roman" w:eastAsia="Arial Unicode MS" w:hAnsi="Times New Roman" w:cs="Times New Roman"/>
          <w:sz w:val="28"/>
          <w:szCs w:val="28"/>
          <w:lang w:eastAsia="ru-RU"/>
        </w:rPr>
        <w:t xml:space="preserve"> </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Воспитательный результат внеурочной деятельности - непосредственное духовно- нравственное приобретение ребёнка благодаря его участию в том или ином виде деятельности.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Воспитательные результаты внеурочной деятельности школьников распределяются по трём уровням.</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lastRenderedPageBreak/>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Например, в беседе о здоровом образе жизни ребёнок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Достижение трёх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идентичность в её страновом, этническом, гендерном и других аспектах.</w:t>
      </w:r>
    </w:p>
    <w:p w:rsidR="00036D1D" w:rsidRPr="00036D1D" w:rsidRDefault="00036D1D" w:rsidP="00036D1D">
      <w:pPr>
        <w:spacing w:after="0" w:line="240" w:lineRule="auto"/>
        <w:ind w:left="40" w:firstLine="440"/>
        <w:jc w:val="both"/>
        <w:rPr>
          <w:rFonts w:ascii="Times New Roman" w:eastAsia="Arial Unicode MS" w:hAnsi="Times New Roman" w:cs="Times New Roman"/>
          <w:sz w:val="28"/>
          <w:szCs w:val="28"/>
          <w:lang w:eastAsia="ru-RU"/>
        </w:rPr>
      </w:pPr>
      <w:r w:rsidRPr="00036D1D">
        <w:rPr>
          <w:rFonts w:ascii="Times New Roman" w:eastAsia="Arial Unicode MS" w:hAnsi="Times New Roman" w:cs="Times New Roman"/>
          <w:sz w:val="28"/>
          <w:szCs w:val="28"/>
          <w:lang w:eastAsia="ru-RU"/>
        </w:rPr>
        <w:t>•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учащихся при получении начального общего образования строго ориентированы на воспитательные результаты.</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lastRenderedPageBreak/>
        <w:t>3.3. Система условий реализации адаптированной основной образовательной программы</w:t>
      </w:r>
      <w:r w:rsidR="002A1636">
        <w:rPr>
          <w:rFonts w:ascii="Times New Roman" w:eastAsia="Times New Roman" w:hAnsi="Times New Roman" w:cs="Times New Roman"/>
          <w:b/>
          <w:sz w:val="28"/>
          <w:szCs w:val="28"/>
          <w:lang w:eastAsia="ru-RU"/>
        </w:rPr>
        <w:t xml:space="preserve"> начального общего образов</w:t>
      </w:r>
      <w:r w:rsidR="00F71213">
        <w:rPr>
          <w:rFonts w:ascii="Times New Roman" w:eastAsia="Times New Roman" w:hAnsi="Times New Roman" w:cs="Times New Roman"/>
          <w:b/>
          <w:sz w:val="28"/>
          <w:szCs w:val="28"/>
          <w:lang w:eastAsia="ru-RU"/>
        </w:rPr>
        <w:t>ания обучающихся с расстройствами аутистического спектра.</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3"/>
          <w:sz w:val="28"/>
          <w:szCs w:val="28"/>
          <w:lang w:eastAsia="ru-RU"/>
        </w:rPr>
        <w:t>Психолого-педагогические</w:t>
      </w:r>
      <w:r w:rsidRPr="00036D1D">
        <w:rPr>
          <w:rFonts w:ascii="Arial" w:eastAsia="Times New Roman" w:hAnsi="Arial" w:cs="Arial"/>
          <w:sz w:val="28"/>
          <w:szCs w:val="28"/>
          <w:lang w:eastAsia="ru-RU"/>
        </w:rPr>
        <w:tab/>
      </w:r>
      <w:r w:rsidRPr="00036D1D">
        <w:rPr>
          <w:rFonts w:ascii="Times New Roman" w:eastAsia="Times New Roman" w:hAnsi="Times New Roman" w:cs="Times New Roman"/>
          <w:spacing w:val="-5"/>
          <w:sz w:val="28"/>
          <w:szCs w:val="28"/>
          <w:lang w:eastAsia="ru-RU"/>
        </w:rPr>
        <w:t>условия</w:t>
      </w:r>
      <w:r w:rsidRPr="00036D1D">
        <w:rPr>
          <w:rFonts w:ascii="Arial" w:eastAsia="Times New Roman" w:hAnsi="Arial" w:cs="Arial"/>
          <w:sz w:val="28"/>
          <w:szCs w:val="28"/>
          <w:lang w:eastAsia="ru-RU"/>
        </w:rPr>
        <w:tab/>
      </w:r>
      <w:r w:rsidRPr="00036D1D">
        <w:rPr>
          <w:rFonts w:ascii="Times New Roman" w:eastAsia="Times New Roman" w:hAnsi="Times New Roman" w:cs="Times New Roman"/>
          <w:spacing w:val="-3"/>
          <w:sz w:val="28"/>
          <w:szCs w:val="28"/>
          <w:lang w:eastAsia="ru-RU"/>
        </w:rPr>
        <w:t>реализации</w:t>
      </w:r>
      <w:r w:rsidRPr="00036D1D">
        <w:rPr>
          <w:rFonts w:ascii="Times New Roman" w:eastAsia="Times New Roman" w:hAnsi="Times New Roman" w:cs="Times New Roman"/>
          <w:b/>
          <w:spacing w:val="-3"/>
          <w:sz w:val="28"/>
          <w:szCs w:val="28"/>
          <w:lang w:eastAsia="ru-RU"/>
        </w:rPr>
        <w:t xml:space="preserve">  </w:t>
      </w:r>
      <w:r w:rsidRPr="00036D1D">
        <w:rPr>
          <w:rFonts w:ascii="Times New Roman" w:eastAsia="Times New Roman" w:hAnsi="Times New Roman" w:cs="Times New Roman"/>
          <w:spacing w:val="-3"/>
          <w:sz w:val="28"/>
          <w:szCs w:val="28"/>
          <w:lang w:eastAsia="ru-RU"/>
        </w:rPr>
        <w:t>основной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2"/>
          <w:sz w:val="28"/>
          <w:szCs w:val="28"/>
          <w:lang w:eastAsia="ru-RU"/>
        </w:rPr>
        <w:t>образовательной программы начального общего образования должны обеспечивать:</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2"/>
          <w:sz w:val="28"/>
          <w:szCs w:val="28"/>
          <w:lang w:eastAsia="ru-RU"/>
        </w:rPr>
        <w:t xml:space="preserve">- преемственность содержания и форм организации образовательного процесса, </w:t>
      </w:r>
      <w:r w:rsidRPr="00036D1D">
        <w:rPr>
          <w:rFonts w:ascii="Times New Roman" w:eastAsia="Times New Roman" w:hAnsi="Times New Roman" w:cs="Times New Roman"/>
          <w:sz w:val="28"/>
          <w:szCs w:val="28"/>
          <w:lang w:eastAsia="ru-RU"/>
        </w:rPr>
        <w:t>обеспечивающих реализацию основных образовательных программ дошкольного образования и начального общего образования;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1"/>
          <w:sz w:val="28"/>
          <w:szCs w:val="28"/>
          <w:lang w:eastAsia="ru-RU"/>
        </w:rPr>
        <w:t>- учет специфики возрастного психофизического развития обучающихся;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вариативность направлений психолого-педагогического сопровождения </w:t>
      </w:r>
      <w:r w:rsidRPr="00036D1D">
        <w:rPr>
          <w:rFonts w:ascii="Times New Roman" w:eastAsia="Times New Roman" w:hAnsi="Times New Roman" w:cs="Times New Roman"/>
          <w:spacing w:val="-2"/>
          <w:sz w:val="28"/>
          <w:szCs w:val="28"/>
          <w:lang w:eastAsia="ru-RU"/>
        </w:rPr>
        <w:t xml:space="preserve">участников образовательного процесса (сохранение и укрепление психологического </w:t>
      </w:r>
      <w:r w:rsidRPr="00036D1D">
        <w:rPr>
          <w:rFonts w:ascii="Times New Roman" w:eastAsia="Times New Roman" w:hAnsi="Times New Roman" w:cs="Times New Roman"/>
          <w:sz w:val="28"/>
          <w:szCs w:val="28"/>
          <w:lang w:eastAsia="ru-RU"/>
        </w:rPr>
        <w:t>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1"/>
          <w:sz w:val="28"/>
          <w:szCs w:val="28"/>
          <w:lang w:eastAsia="ru-RU"/>
        </w:rPr>
        <w:t>- диверсификацию уровней психолого-педагогического сопровождения (индивидуальный, групповой, уровень класса, уровень учреждения);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pacing w:val="-1"/>
          <w:sz w:val="28"/>
          <w:szCs w:val="28"/>
          <w:lang w:eastAsia="ru-RU"/>
        </w:rPr>
        <w:t xml:space="preserve">- вариативность форм психолого-педагогического сопровождения участников </w:t>
      </w:r>
      <w:r w:rsidRPr="00036D1D">
        <w:rPr>
          <w:rFonts w:ascii="Times New Roman" w:eastAsia="Times New Roman" w:hAnsi="Times New Roman" w:cs="Times New Roman"/>
          <w:sz w:val="28"/>
          <w:szCs w:val="28"/>
          <w:lang w:eastAsia="ru-RU"/>
        </w:rPr>
        <w:t xml:space="preserve">образовательного процесса (профилактика, диагностика, консультирование, </w:t>
      </w:r>
      <w:r w:rsidRPr="00036D1D">
        <w:rPr>
          <w:rFonts w:ascii="Times New Roman" w:eastAsia="Times New Roman" w:hAnsi="Times New Roman" w:cs="Times New Roman"/>
          <w:spacing w:val="-1"/>
          <w:sz w:val="28"/>
          <w:szCs w:val="28"/>
          <w:lang w:eastAsia="ru-RU"/>
        </w:rPr>
        <w:t>коррекционная работа, развивающая работа, просвещение, экспертиза)».</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Образовательная программа начального общего образования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 xml:space="preserve">СШ №79 </w:t>
      </w:r>
      <w:r w:rsidRPr="00036D1D">
        <w:rPr>
          <w:rFonts w:ascii="Times New Roman" w:eastAsia="Times New Roman" w:hAnsi="Times New Roman" w:cs="Times New Roman"/>
          <w:sz w:val="28"/>
          <w:szCs w:val="28"/>
          <w:lang w:eastAsia="ru-RU"/>
        </w:rPr>
        <w:t>создана с учётом особенностей и традиций учреждения, предоставляющих возможности учащимся в раскрытии интеллектуальных и творческих возможностей личности.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Целью адаптированной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sz w:val="28"/>
          <w:szCs w:val="28"/>
          <w:lang w:eastAsia="ru-RU"/>
        </w:rPr>
        <w:t xml:space="preserve">        </w:t>
      </w:r>
      <w:r w:rsidRPr="00036D1D">
        <w:rPr>
          <w:rFonts w:ascii="Times New Roman" w:eastAsia="Times New Roman" w:hAnsi="Times New Roman" w:cs="Times New Roman"/>
          <w:b/>
          <w:sz w:val="28"/>
          <w:szCs w:val="28"/>
          <w:lang w:eastAsia="ru-RU"/>
        </w:rPr>
        <w:t>Задачи реализации АООП НОО: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3.  Сохранить и укрепить физическое и психическое здоровье и безопасность обучающихся, обеспечить их эмоциональное  благополучие.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 Создать  систему психолого-педагогического сопровождения детей «группы риска» (медицинские, социальные, учебные, поведенческие).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 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w:t>
      </w:r>
      <w:r w:rsidR="00820721">
        <w:rPr>
          <w:rFonts w:ascii="Times New Roman" w:eastAsia="Times New Roman" w:hAnsi="Times New Roman" w:cs="Times New Roman"/>
          <w:sz w:val="28"/>
          <w:szCs w:val="28"/>
          <w:lang w:eastAsia="ru-RU"/>
        </w:rPr>
        <w:t>ания и во внешкольную практику.</w:t>
      </w:r>
    </w:p>
    <w:p w:rsidR="00036D1D" w:rsidRPr="00036D1D" w:rsidRDefault="00036D1D" w:rsidP="00036D1D">
      <w:pPr>
        <w:spacing w:after="0" w:line="240" w:lineRule="auto"/>
        <w:jc w:val="center"/>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Принципы и подходы:</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 основе реализации адаптированной основной образовательной программы лежит системно-деятельностный подход, который предполагает:</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В гимназии применяются следующие технологии деятельностного типа: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      Развивающего и проблемного обучения;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Информационно-коммуникационные;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      Здоровьесберегающие;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      Проектно-исследовательские;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5.      Использования игровых методов;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6.      Дифференцированного обучения.</w:t>
      </w:r>
    </w:p>
    <w:p w:rsidR="00036D1D" w:rsidRPr="00036D1D" w:rsidRDefault="00036D1D" w:rsidP="00036D1D">
      <w:pPr>
        <w:spacing w:after="0" w:line="240" w:lineRule="auto"/>
        <w:ind w:firstLine="708"/>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Общая характеристика</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К планируемым результатам освоения адаптированной основной образовательной программы отнесены: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метапредметные результаты — освоенные обучающимися универсальные учебные действия (УУД)  (познавательные, регулятивные и коммуникативные);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Разработанная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 xml:space="preserve">СШ №79 </w:t>
      </w:r>
      <w:r w:rsidRPr="00036D1D">
        <w:rPr>
          <w:rFonts w:ascii="Times New Roman" w:eastAsia="Times New Roman" w:hAnsi="Times New Roman" w:cs="Times New Roman"/>
          <w:sz w:val="28"/>
          <w:szCs w:val="28"/>
          <w:lang w:eastAsia="ru-RU"/>
        </w:rPr>
        <w:t>адаптированная основная образовательная программа начального общего образования  предусматривает:</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достижение планируемых результатов освоения адаптированная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выявление и развитие способностей обучающихся, в том числе одарённых детей, через систему творческих объединений, спортивных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(УДОД);</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организацию интеллектуальных и творческих соревнований, научно-технического творчества и проектно-исследовательской деятельности;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внутригимназической социальной среды;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использование в образовательном процессе современных образовательных технологий деятельностного типа (информационные технологии; проектно-исследовательские и др.);</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возможность эффективной самостоятельной работы обучающихся при поддержке педагогических работников;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включение обучающихся в процессы познания и преобразования внешкольной социальной среды (района) для приобретения опыта реального управления и действия.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Методической основой является  совокупность современных методов и приемов обучения и воспитания, реализуемых в ОС </w:t>
      </w:r>
      <w:r w:rsidRPr="00036D1D">
        <w:rPr>
          <w:rFonts w:ascii="Times New Roman" w:eastAsia="Arial Unicode MS" w:hAnsi="Times New Roman" w:cs="Times New Roman"/>
          <w:color w:val="0D0D0D"/>
          <w:kern w:val="1"/>
          <w:sz w:val="28"/>
          <w:szCs w:val="28"/>
        </w:rPr>
        <w:t>«Перспективная начальная школа»</w:t>
      </w:r>
      <w:r w:rsidRPr="00036D1D">
        <w:rPr>
          <w:rFonts w:ascii="Times New Roman" w:eastAsia="Times New Roman" w:hAnsi="Times New Roman" w:cs="Times New Roman"/>
          <w:sz w:val="28"/>
          <w:szCs w:val="28"/>
          <w:lang w:eastAsia="ru-RU"/>
        </w:rPr>
        <w:t xml:space="preserve">. Учебники  эффективно дополняют рабочие и творческие тетради, словари, книги для чтения, методические рекомендации для учителей, </w:t>
      </w:r>
      <w:r w:rsidRPr="00036D1D">
        <w:rPr>
          <w:rFonts w:ascii="Times New Roman" w:eastAsia="Times New Roman" w:hAnsi="Times New Roman" w:cs="Times New Roman"/>
          <w:sz w:val="28"/>
          <w:szCs w:val="28"/>
          <w:lang w:eastAsia="ru-RU"/>
        </w:rPr>
        <w:lastRenderedPageBreak/>
        <w:t>дидактические материалы, мультимедийные приложения, Интернет-поддержка и другие ресурсы по всем предметным областям учебного плана ФГОС.</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p>
    <w:p w:rsidR="00036D1D" w:rsidRPr="00036D1D" w:rsidRDefault="00036D1D" w:rsidP="00036D1D">
      <w:pPr>
        <w:spacing w:after="0" w:line="240" w:lineRule="auto"/>
        <w:ind w:firstLine="708"/>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Этапы и фазы реализации  основной  образовательной  программы:</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В соответствии с возрастными особенностями младших школьников,  с основными направлениями образовательной системы </w:t>
      </w:r>
      <w:r w:rsidRPr="00036D1D">
        <w:rPr>
          <w:rFonts w:ascii="Times New Roman" w:eastAsia="Arial Unicode MS" w:hAnsi="Times New Roman" w:cs="Times New Roman"/>
          <w:color w:val="0D0D0D"/>
          <w:kern w:val="1"/>
          <w:sz w:val="28"/>
          <w:szCs w:val="28"/>
        </w:rPr>
        <w:t>«Перспективная начальная школа»</w:t>
      </w:r>
      <w:r w:rsidR="00AC1B0B">
        <w:rPr>
          <w:rFonts w:ascii="Times New Roman" w:eastAsia="Arial Unicode MS" w:hAnsi="Times New Roman" w:cs="Times New Roman"/>
          <w:color w:val="0D0D0D"/>
          <w:kern w:val="1"/>
          <w:sz w:val="28"/>
          <w:szCs w:val="28"/>
        </w:rPr>
        <w:t>, «Планета знаний», «Перспектива», «Школа России»</w:t>
      </w:r>
      <w:r w:rsidRPr="00036D1D">
        <w:rPr>
          <w:rFonts w:ascii="Times New Roman" w:eastAsia="Times New Roman" w:hAnsi="Times New Roman" w:cs="Times New Roman"/>
          <w:sz w:val="28"/>
          <w:szCs w:val="28"/>
          <w:lang w:eastAsia="ru-RU"/>
        </w:rPr>
        <w:t xml:space="preserve">  начальный этап развивающего образования в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sidRPr="00036D1D">
        <w:rPr>
          <w:rFonts w:ascii="Times New Roman" w:eastAsia="Times New Roman" w:hAnsi="Times New Roman" w:cs="Times New Roman"/>
          <w:sz w:val="28"/>
          <w:szCs w:val="28"/>
          <w:lang w:eastAsia="ru-RU"/>
        </w:rPr>
        <w:t xml:space="preserve"> соответствует 1-4 классам общего  образования; основная образовательная программа начального образования  условно  делится  на три этапа:</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Первый этап</w:t>
      </w:r>
      <w:r w:rsidRPr="00036D1D">
        <w:rPr>
          <w:rFonts w:ascii="Times New Roman" w:eastAsia="Times New Roman" w:hAnsi="Times New Roman" w:cs="Times New Roman"/>
          <w:sz w:val="28"/>
          <w:szCs w:val="28"/>
          <w:lang w:eastAsia="ru-RU"/>
        </w:rPr>
        <w:t xml:space="preserve"> (первые два месяца первого класса) – переходный адаптационный период от дошкольного образования к школе.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Цель: обеспечить плавный переход детей от игровой к учебной деятельности.</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Второй  этап</w:t>
      </w:r>
      <w:r w:rsidRPr="00036D1D">
        <w:rPr>
          <w:rFonts w:ascii="Times New Roman" w:eastAsia="Times New Roman" w:hAnsi="Times New Roman" w:cs="Times New Roman"/>
          <w:sz w:val="28"/>
          <w:szCs w:val="28"/>
          <w:lang w:eastAsia="ru-RU"/>
        </w:rPr>
        <w:t xml:space="preserve"> (вторая четверть 1 класса – первое полугодие 3 класса).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Цель – конструирование коллективного «инструмента» учебной  деятельности в учебной общности класса.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Этот период характеризуется тем, что:</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 оформляется мотивация учения, зарождаются познавательные интересы, выходящие за рамки учебных предметов;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происходит формирование учебной деятельности в классе;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 складывается коллектив класса как учебное сообщество.</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b/>
          <w:sz w:val="28"/>
          <w:szCs w:val="28"/>
          <w:lang w:eastAsia="ru-RU"/>
        </w:rPr>
        <w:t>Третий этап</w:t>
      </w:r>
      <w:r w:rsidRPr="00036D1D">
        <w:rPr>
          <w:rFonts w:ascii="Times New Roman" w:eastAsia="Times New Roman" w:hAnsi="Times New Roman" w:cs="Times New Roman"/>
          <w:sz w:val="28"/>
          <w:szCs w:val="28"/>
          <w:lang w:eastAsia="ru-RU"/>
        </w:rPr>
        <w:t xml:space="preserve"> (второе полугодие третьего года обучения – четвертый год обучения),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обучающихся, формирование основ умения учиться.</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Цель данного периода начального образования - построить отсутствующий в современной педагогической практике главный, постепенный, некризисный переход школьников с начальной на основную ступень образования.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Учебный год  представляет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нем  выделяются три фазы: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фаза совместного проектирования и планирования задач учебного года (фаза «запуска»);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фаза постановки и решения учебных задач года; </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рефлексивная фаза  учебного года.</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Фаза  совместного  проектирования и планирования  учебного года (сентябрь)</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Основными задачами первой фазы учебного года являются следующие:</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-дать возможность младшим школьникам определить стартовый уровень знаний и умений, которые будут необходимы им в учебном году для дальнейшего обучения;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-провести коррекцию знаний и умений, без которых двигаться дальше невозможно, восстановить навыки, которые могли быть утрачены в ходе летнего перерыва;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-создать ситуации, требующие от учеников определения границы своих знаний и очерчивания  возможных  будущих направлений  учения.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Для решения этих  задач внутри первой фазы учебного года выделяется  четыре последовательных  этапа  совместных  действий  учащихся и учителя: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 этап – проведение стартовых проверочных  работ по основным  учебным предметам;</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этап – коррекция  необходимых для данного учебного года знаний на основе данных стартовых  работ через организацию  самостоятельной работы обучающихся;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3 этап – определение границ знания и незнания в каждом учебном предмете; фиксация  задач года и форма их представления;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4 этап – представление результатов  самостоятельной работы  учащихся по коррекции их знаний.</w:t>
      </w:r>
    </w:p>
    <w:p w:rsidR="00036D1D" w:rsidRPr="00036D1D" w:rsidRDefault="00036D1D" w:rsidP="00036D1D">
      <w:pPr>
        <w:spacing w:after="0" w:line="240" w:lineRule="auto"/>
        <w:jc w:val="both"/>
        <w:rPr>
          <w:rFonts w:ascii="Times New Roman" w:eastAsia="Times New Roman" w:hAnsi="Times New Roman" w:cs="Times New Roman"/>
          <w:i/>
          <w:sz w:val="28"/>
          <w:szCs w:val="28"/>
          <w:lang w:eastAsia="ru-RU"/>
        </w:rPr>
      </w:pPr>
      <w:r w:rsidRPr="00036D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036D1D">
        <w:rPr>
          <w:rFonts w:ascii="Times New Roman" w:eastAsia="Times New Roman" w:hAnsi="Times New Roman" w:cs="Times New Roman"/>
          <w:i/>
          <w:sz w:val="28"/>
          <w:szCs w:val="28"/>
          <w:lang w:eastAsia="ru-RU"/>
        </w:rPr>
        <w:t>Фаза совместной постановки и решения  системы  учебных задач (октябрь-первая половина апреля).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      В этой фазе в рамках постановки и решения учебных, учебно-практических задач создаются условия и предоставляются возможности для полноценного  освоения  следующих  действий  и систем действий: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инициативного поиска и пробы средств, способов решения  поставленных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моделирования выделяемых отношений изучаемого объекта разными средствами, работа в модельных условиях и решение  частных задач;</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самоконтроля выполнения  отдельных действий: соотнесения средств, условий и результатов  выполнения  задания;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адекватной самооценки собственных учебных  достижений на основе  выделенных  критериев  по инициативе самого  обучающегося (автономная оценка);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самостоятельного выполнения обучающимися заданий по коррекции своих действий, а также расширения своих учебных возможностей с использованием  индивидуальных  образовательных траекторий;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содержательного и бесконфликтного  участия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самостоятельного написания собственных осмысленных и связных небольших текстов (10-15 предложений);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понимания устных и письменных высказываний.</w:t>
      </w:r>
    </w:p>
    <w:p w:rsidR="00036D1D" w:rsidRPr="00036D1D" w:rsidRDefault="00036D1D" w:rsidP="00036D1D">
      <w:pPr>
        <w:spacing w:after="0" w:line="240" w:lineRule="auto"/>
        <w:jc w:val="both"/>
        <w:rPr>
          <w:rFonts w:ascii="Times New Roman" w:eastAsia="Times New Roman" w:hAnsi="Times New Roman" w:cs="Times New Roman"/>
          <w:i/>
          <w:sz w:val="28"/>
          <w:szCs w:val="28"/>
          <w:lang w:eastAsia="ru-RU"/>
        </w:rPr>
      </w:pPr>
      <w:r w:rsidRPr="00036D1D">
        <w:rPr>
          <w:rFonts w:ascii="Times New Roman" w:eastAsia="Times New Roman" w:hAnsi="Times New Roman" w:cs="Times New Roman"/>
          <w:i/>
          <w:sz w:val="28"/>
          <w:szCs w:val="28"/>
          <w:lang w:eastAsia="ru-RU"/>
        </w:rPr>
        <w:t>Рефлексивная фаза  учебного года (вторая половина апреля – май).</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Основными задачами  заключительной фазы  учебного года являются:</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-определение  количественного и качественного  прироста в знаниях и способностях  обучающихся по отношению к началу  учебного года;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lastRenderedPageBreak/>
        <w:t>-восстановление и осмысление  собственного  пути  движения в учебном  материале года, определение  достижений и проблемных точек  для каждого ученика класса;</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-предъявление  личных достижений ученика классу, учителю, родителям, предъявление достижений  класса как общности (родителям, школьному  сообществу).</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Данная фаза имеет  несколько этапов  организации образовательных отношений:</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1 этап – подготовка и проведение итоговых проверочных  работ, анализ и обсуждение их результатов;</w:t>
      </w:r>
    </w:p>
    <w:p w:rsidR="00036D1D" w:rsidRPr="00036D1D" w:rsidRDefault="00036D1D" w:rsidP="00036D1D">
      <w:pPr>
        <w:spacing w:after="0" w:line="240" w:lineRule="auto"/>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2 этап  - подготовка  и демонстрация (презентация) личных достижений обучающихся за год.</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Специфика кадров </w:t>
      </w:r>
      <w:r w:rsidR="00AC1B0B" w:rsidRPr="00B37118">
        <w:rPr>
          <w:rFonts w:ascii="Times New Roman" w:eastAsia="Times New Roman" w:hAnsi="Times New Roman" w:cs="Times New Roman"/>
          <w:color w:val="000000"/>
          <w:sz w:val="28"/>
          <w:szCs w:val="28"/>
          <w:lang w:eastAsia="ru-RU"/>
        </w:rPr>
        <w:t xml:space="preserve">МБОУ </w:t>
      </w:r>
      <w:r w:rsidR="00AC1B0B">
        <w:rPr>
          <w:rFonts w:ascii="Times New Roman" w:eastAsia="Times New Roman" w:hAnsi="Times New Roman" w:cs="Times New Roman"/>
          <w:color w:val="000000"/>
          <w:sz w:val="28"/>
          <w:szCs w:val="28"/>
          <w:lang w:eastAsia="ru-RU"/>
        </w:rPr>
        <w:t>СШ №79</w:t>
      </w:r>
      <w:r w:rsidRPr="00036D1D">
        <w:rPr>
          <w:rFonts w:ascii="Times New Roman" w:eastAsia="Times New Roman" w:hAnsi="Times New Roman" w:cs="Times New Roman"/>
          <w:sz w:val="28"/>
          <w:szCs w:val="28"/>
          <w:lang w:eastAsia="ru-RU"/>
        </w:rPr>
        <w:t>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Педагоги гимназии прошли  обучение и владеют современными образовательными технологиями. Учителя имеют опыт разработки и внедрения инновационных проектов и программ. 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что даёт возможность сохранить и укрепить физическое и психическое здоровье детей, обеспечивает их гармоничное развитие.</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 xml:space="preserve"> </w:t>
      </w:r>
    </w:p>
    <w:p w:rsidR="00036D1D" w:rsidRPr="00036D1D" w:rsidRDefault="00036D1D" w:rsidP="00036D1D">
      <w:pPr>
        <w:spacing w:after="0" w:line="240" w:lineRule="auto"/>
        <w:jc w:val="both"/>
        <w:rPr>
          <w:rFonts w:ascii="Times New Roman" w:eastAsia="Times New Roman" w:hAnsi="Times New Roman" w:cs="Times New Roman"/>
          <w:b/>
          <w:sz w:val="28"/>
          <w:szCs w:val="28"/>
          <w:lang w:eastAsia="ru-RU"/>
        </w:rPr>
      </w:pPr>
      <w:r w:rsidRPr="00036D1D">
        <w:rPr>
          <w:rFonts w:ascii="Times New Roman" w:eastAsia="Times New Roman" w:hAnsi="Times New Roman" w:cs="Times New Roman"/>
          <w:b/>
          <w:sz w:val="28"/>
          <w:szCs w:val="28"/>
          <w:lang w:eastAsia="ru-RU"/>
        </w:rPr>
        <w:t>3.3.1.Кадровые условия реализации программы</w:t>
      </w:r>
    </w:p>
    <w:p w:rsidR="00036D1D" w:rsidRPr="00036D1D" w:rsidRDefault="00AC1B0B" w:rsidP="00036D1D">
      <w:pPr>
        <w:spacing w:after="0" w:line="240" w:lineRule="auto"/>
        <w:ind w:firstLine="708"/>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СШ №79</w:t>
      </w:r>
      <w:r w:rsidR="00036D1D" w:rsidRPr="00036D1D">
        <w:rPr>
          <w:rFonts w:ascii="Times New Roman" w:eastAsia="Times New Roman" w:hAnsi="Times New Roman" w:cs="Times New Roman"/>
          <w:sz w:val="28"/>
          <w:szCs w:val="28"/>
          <w:lang w:eastAsia="ru-RU"/>
        </w:rPr>
        <w:t xml:space="preserve"> располагает опытными, высококвалифицированными специалистами. В начальной школе воспитательно-образовательный процесс осуществляют 1</w:t>
      </w:r>
      <w:r>
        <w:rPr>
          <w:rFonts w:ascii="Times New Roman" w:eastAsia="Times New Roman" w:hAnsi="Times New Roman" w:cs="Times New Roman"/>
          <w:sz w:val="28"/>
          <w:szCs w:val="28"/>
          <w:lang w:eastAsia="ru-RU"/>
        </w:rPr>
        <w:t>4 учителей начальных классов</w:t>
      </w:r>
      <w:r w:rsidR="00036D1D" w:rsidRPr="00036D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 тьютор</w:t>
      </w:r>
      <w:r w:rsidR="00036D1D" w:rsidRPr="00036D1D">
        <w:rPr>
          <w:rFonts w:ascii="Times New Roman" w:eastAsia="Times New Roman" w:hAnsi="Times New Roman" w:cs="Times New Roman"/>
          <w:sz w:val="28"/>
          <w:szCs w:val="28"/>
          <w:lang w:eastAsia="ru-RU"/>
        </w:rPr>
        <w:t>, 1 социальный педагог, 1педагог- психолог, 3 учителя физкультуры, 1 учитель музыки, 4 учителя иностранного языка.</w:t>
      </w:r>
    </w:p>
    <w:p w:rsidR="00036D1D" w:rsidRPr="00036D1D" w:rsidRDefault="00F152BD" w:rsidP="00036D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036D1D" w:rsidRPr="00036D1D">
        <w:rPr>
          <w:rFonts w:ascii="Times New Roman" w:eastAsia="Times New Roman" w:hAnsi="Times New Roman" w:cs="Times New Roman"/>
          <w:sz w:val="28"/>
          <w:szCs w:val="28"/>
          <w:lang w:eastAsia="ru-RU"/>
        </w:rPr>
        <w:t xml:space="preserve"> % учителей начальной школы имеют высшую категорию, </w:t>
      </w:r>
      <w:r>
        <w:rPr>
          <w:rFonts w:ascii="Times New Roman" w:eastAsia="Times New Roman" w:hAnsi="Times New Roman" w:cs="Times New Roman"/>
          <w:sz w:val="28"/>
          <w:szCs w:val="28"/>
          <w:lang w:eastAsia="ru-RU"/>
        </w:rPr>
        <w:t>86</w:t>
      </w:r>
      <w:r w:rsidR="00036D1D" w:rsidRPr="00036D1D">
        <w:rPr>
          <w:rFonts w:ascii="Times New Roman" w:eastAsia="Times New Roman" w:hAnsi="Times New Roman" w:cs="Times New Roman"/>
          <w:sz w:val="28"/>
          <w:szCs w:val="28"/>
          <w:lang w:eastAsia="ru-RU"/>
        </w:rPr>
        <w:t xml:space="preserve"> % - первую, </w:t>
      </w:r>
      <w:r>
        <w:rPr>
          <w:rFonts w:ascii="Times New Roman" w:eastAsia="Times New Roman" w:hAnsi="Times New Roman" w:cs="Times New Roman"/>
          <w:sz w:val="28"/>
          <w:szCs w:val="28"/>
          <w:lang w:eastAsia="ru-RU"/>
        </w:rPr>
        <w:t>8</w:t>
      </w:r>
      <w:r w:rsidR="00036D1D" w:rsidRPr="00036D1D">
        <w:rPr>
          <w:rFonts w:ascii="Times New Roman" w:eastAsia="Times New Roman" w:hAnsi="Times New Roman" w:cs="Times New Roman"/>
          <w:sz w:val="28"/>
          <w:szCs w:val="28"/>
          <w:lang w:eastAsia="ru-RU"/>
        </w:rPr>
        <w:t>% молодые специалисты.</w:t>
      </w:r>
    </w:p>
    <w:p w:rsidR="00036D1D" w:rsidRPr="00036D1D" w:rsidRDefault="00F152BD" w:rsidP="00036D1D">
      <w:pPr>
        <w:spacing w:after="0" w:line="240" w:lineRule="auto"/>
        <w:ind w:firstLine="454"/>
        <w:jc w:val="both"/>
        <w:rPr>
          <w:rFonts w:ascii="Times New Roman" w:eastAsia="Times New Roman" w:hAnsi="Times New Roman" w:cs="Times New Roman"/>
          <w:sz w:val="28"/>
          <w:szCs w:val="28"/>
          <w:lang w:eastAsia="ru-RU"/>
        </w:rPr>
      </w:pPr>
      <w:r w:rsidRPr="00B37118">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СШ №79</w:t>
      </w:r>
      <w:r w:rsidR="00036D1D" w:rsidRPr="00036D1D">
        <w:rPr>
          <w:rFonts w:ascii="Times New Roman" w:eastAsia="Times New Roman" w:hAnsi="Times New Roman" w:cs="Times New Roman"/>
          <w:sz w:val="28"/>
          <w:szCs w:val="28"/>
          <w:lang w:eastAsia="ru-RU"/>
        </w:rPr>
        <w:t xml:space="preserve">ориентирована на создание максимума условий для физического, интеллектуального, патриотического, экологического и трудового развития детей на основе изучения личности учащихся, их интересов, стремлений и желаний. </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bCs/>
          <w:color w:val="000000"/>
          <w:spacing w:val="-4"/>
          <w:sz w:val="28"/>
          <w:szCs w:val="28"/>
          <w:lang w:eastAsia="ru-RU"/>
        </w:rPr>
        <w:t>Про</w:t>
      </w:r>
      <w:r w:rsidRPr="00036D1D">
        <w:rPr>
          <w:rFonts w:ascii="Times New Roman" w:eastAsia="Times New Roman" w:hAnsi="Times New Roman" w:cs="Times New Roman"/>
          <w:bCs/>
          <w:color w:val="000000"/>
          <w:sz w:val="28"/>
          <w:szCs w:val="28"/>
          <w:lang w:eastAsia="ru-RU"/>
        </w:rPr>
        <w:t>фессиональная готовность работников гимназии к реализации Стандарта включает в себя:</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w:t>
      </w:r>
      <w:r w:rsidRPr="00036D1D">
        <w:rPr>
          <w:rFonts w:ascii="Times New Roman" w:eastAsia="MS Mincho" w:hAnsi="Times New Roman" w:cs="Times New Roman"/>
          <w:color w:val="000000"/>
          <w:sz w:val="28"/>
          <w:szCs w:val="28"/>
          <w:lang w:eastAsia="ru-RU"/>
        </w:rPr>
        <w:t> </w:t>
      </w:r>
      <w:r w:rsidRPr="00036D1D">
        <w:rPr>
          <w:rFonts w:ascii="Times New Roman" w:eastAsia="Times New Roman" w:hAnsi="Times New Roman" w:cs="Times New Roman"/>
          <w:b/>
          <w:bCs/>
          <w:color w:val="000000"/>
          <w:sz w:val="28"/>
          <w:szCs w:val="28"/>
          <w:lang w:eastAsia="ru-RU"/>
        </w:rPr>
        <w:t>обеспечение</w:t>
      </w:r>
      <w:r w:rsidRPr="00036D1D">
        <w:rPr>
          <w:rFonts w:ascii="Times New Roman" w:eastAsia="Times New Roman" w:hAnsi="Times New Roman" w:cs="Times New Roman"/>
          <w:color w:val="000000"/>
          <w:sz w:val="28"/>
          <w:szCs w:val="28"/>
          <w:lang w:eastAsia="ru-RU"/>
        </w:rPr>
        <w:t xml:space="preserve"> оптимального вхождения работников образования в систему ценностей современного образования;</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w:t>
      </w:r>
      <w:r w:rsidRPr="00036D1D">
        <w:rPr>
          <w:rFonts w:ascii="Times New Roman" w:eastAsia="MS Mincho" w:hAnsi="Times New Roman" w:cs="Times New Roman"/>
          <w:color w:val="000000"/>
          <w:sz w:val="28"/>
          <w:szCs w:val="28"/>
          <w:lang w:eastAsia="ru-RU"/>
        </w:rPr>
        <w:t> </w:t>
      </w:r>
      <w:r w:rsidRPr="00036D1D">
        <w:rPr>
          <w:rFonts w:ascii="Times New Roman" w:eastAsia="Times New Roman" w:hAnsi="Times New Roman" w:cs="Times New Roman"/>
          <w:b/>
          <w:bCs/>
          <w:color w:val="000000"/>
          <w:sz w:val="28"/>
          <w:szCs w:val="28"/>
          <w:lang w:eastAsia="ru-RU"/>
        </w:rPr>
        <w:t xml:space="preserve">принятие </w:t>
      </w:r>
      <w:r w:rsidRPr="00036D1D">
        <w:rPr>
          <w:rFonts w:ascii="Times New Roman" w:eastAsia="Times New Roman" w:hAnsi="Times New Roman" w:cs="Times New Roman"/>
          <w:color w:val="000000"/>
          <w:sz w:val="28"/>
          <w:szCs w:val="28"/>
          <w:lang w:eastAsia="ru-RU"/>
        </w:rPr>
        <w:t>идеологии Стандарта общего образования;</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z w:val="28"/>
          <w:szCs w:val="28"/>
          <w:lang w:eastAsia="ru-RU"/>
        </w:rPr>
        <w:t>•</w:t>
      </w:r>
      <w:r w:rsidRPr="00036D1D">
        <w:rPr>
          <w:rFonts w:ascii="Times New Roman" w:eastAsia="MS Mincho" w:hAnsi="Times New Roman" w:cs="Times New Roman"/>
          <w:color w:val="000000"/>
          <w:sz w:val="28"/>
          <w:szCs w:val="28"/>
          <w:lang w:eastAsia="ru-RU"/>
        </w:rPr>
        <w:t> </w:t>
      </w:r>
      <w:r w:rsidRPr="00036D1D">
        <w:rPr>
          <w:rFonts w:ascii="Times New Roman" w:eastAsia="Times New Roman" w:hAnsi="Times New Roman" w:cs="Times New Roman"/>
          <w:b/>
          <w:bCs/>
          <w:color w:val="000000"/>
          <w:sz w:val="28"/>
          <w:szCs w:val="28"/>
          <w:lang w:eastAsia="ru-RU"/>
        </w:rPr>
        <w:t>освоение</w:t>
      </w:r>
      <w:r w:rsidRPr="00036D1D">
        <w:rPr>
          <w:rFonts w:ascii="Times New Roman" w:eastAsia="Times New Roman" w:hAnsi="Times New Roman" w:cs="Times New Roman"/>
          <w:color w:val="000000"/>
          <w:sz w:val="28"/>
          <w:szCs w:val="28"/>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36D1D" w:rsidRPr="00036D1D" w:rsidRDefault="00036D1D" w:rsidP="00036D1D">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lang w:eastAsia="ru-RU"/>
        </w:rPr>
      </w:pPr>
      <w:r w:rsidRPr="00036D1D">
        <w:rPr>
          <w:rFonts w:ascii="Times New Roman" w:eastAsia="Times New Roman" w:hAnsi="Times New Roman" w:cs="Times New Roman"/>
          <w:color w:val="000000"/>
          <w:spacing w:val="2"/>
          <w:sz w:val="28"/>
          <w:szCs w:val="28"/>
          <w:lang w:eastAsia="ru-RU"/>
        </w:rPr>
        <w:t>•</w:t>
      </w:r>
      <w:r w:rsidRPr="00036D1D">
        <w:rPr>
          <w:rFonts w:ascii="Times New Roman" w:eastAsia="MS Mincho" w:hAnsi="Times New Roman" w:cs="Times New Roman"/>
          <w:color w:val="000000"/>
          <w:spacing w:val="2"/>
          <w:sz w:val="28"/>
          <w:szCs w:val="28"/>
          <w:lang w:eastAsia="ru-RU"/>
        </w:rPr>
        <w:t> </w:t>
      </w:r>
      <w:r w:rsidRPr="00036D1D">
        <w:rPr>
          <w:rFonts w:ascii="Times New Roman" w:eastAsia="Times New Roman" w:hAnsi="Times New Roman" w:cs="Times New Roman"/>
          <w:b/>
          <w:bCs/>
          <w:color w:val="000000"/>
          <w:spacing w:val="2"/>
          <w:sz w:val="28"/>
          <w:szCs w:val="28"/>
          <w:lang w:eastAsia="ru-RU"/>
        </w:rPr>
        <w:t>овладение</w:t>
      </w:r>
      <w:r w:rsidRPr="00036D1D">
        <w:rPr>
          <w:rFonts w:ascii="Times New Roman" w:eastAsia="Times New Roman" w:hAnsi="Times New Roman" w:cs="Times New Roman"/>
          <w:color w:val="000000"/>
          <w:spacing w:val="2"/>
          <w:sz w:val="28"/>
          <w:szCs w:val="28"/>
          <w:lang w:eastAsia="ru-RU"/>
        </w:rPr>
        <w:t xml:space="preserve"> учебно­методическими и информационно­</w:t>
      </w:r>
      <w:r w:rsidRPr="00036D1D">
        <w:rPr>
          <w:rFonts w:ascii="Times New Roman" w:eastAsia="Times New Roman" w:hAnsi="Times New Roman" w:cs="Times New Roman"/>
          <w:color w:val="000000"/>
          <w:sz w:val="28"/>
          <w:szCs w:val="28"/>
          <w:lang w:eastAsia="ru-RU"/>
        </w:rPr>
        <w:t>методическими ресурсами, необходимыми для успешного решения задач Стандарта.</w:t>
      </w:r>
    </w:p>
    <w:p w:rsidR="00036D1D" w:rsidRPr="00036D1D" w:rsidRDefault="00036D1D" w:rsidP="00036D1D">
      <w:pPr>
        <w:autoSpaceDE w:val="0"/>
        <w:autoSpaceDN w:val="0"/>
        <w:adjustRightInd w:val="0"/>
        <w:spacing w:after="0" w:line="240" w:lineRule="auto"/>
        <w:ind w:firstLine="283"/>
        <w:jc w:val="both"/>
        <w:textAlignment w:val="center"/>
        <w:rPr>
          <w:rFonts w:ascii="NewtonCSanPin" w:eastAsia="Times New Roman" w:hAnsi="NewtonCSanPin" w:cs="NewtonCSanPin"/>
          <w:color w:val="000000"/>
          <w:sz w:val="28"/>
          <w:szCs w:val="28"/>
          <w:lang w:eastAsia="ru-RU"/>
        </w:rPr>
      </w:pPr>
      <w:r w:rsidRPr="00036D1D">
        <w:rPr>
          <w:rFonts w:ascii="NewtonCSanPin" w:eastAsia="Times New Roman" w:hAnsi="NewtonCSanPin" w:cs="NewtonCSanPin"/>
          <w:color w:val="000000"/>
          <w:sz w:val="28"/>
          <w:szCs w:val="28"/>
          <w:lang w:eastAsia="ru-RU"/>
        </w:rPr>
        <w:lastRenderedPageBreak/>
        <w:t xml:space="preserve">В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Pr="00036D1D">
        <w:rPr>
          <w:rFonts w:ascii="NewtonCSanPin" w:eastAsia="Times New Roman" w:hAnsi="NewtonCSanPin" w:cs="NewtonCSanPin"/>
          <w:color w:val="000000"/>
          <w:sz w:val="28"/>
          <w:szCs w:val="28"/>
          <w:lang w:eastAsia="ru-RU"/>
        </w:rPr>
        <w:t xml:space="preserve">  создана система методической работы, которая обеспечивает сопровождение деятельности педагогов на всех этапах реализации требований Стандарта.</w:t>
      </w:r>
    </w:p>
    <w:p w:rsidR="00036D1D" w:rsidRPr="00036D1D" w:rsidRDefault="00036D1D" w:rsidP="00036D1D">
      <w:pPr>
        <w:spacing w:after="120"/>
        <w:ind w:left="720"/>
        <w:jc w:val="center"/>
        <w:rPr>
          <w:rFonts w:ascii="Times New Roman" w:eastAsia="Times New Roman" w:hAnsi="Times New Roman" w:cs="Times New Roman"/>
          <w:b/>
          <w:bCs/>
          <w:sz w:val="28"/>
          <w:szCs w:val="28"/>
          <w:lang w:eastAsia="ru-RU"/>
        </w:rPr>
      </w:pPr>
      <w:r w:rsidRPr="00036D1D">
        <w:rPr>
          <w:rFonts w:ascii="Times New Roman" w:eastAsia="Times New Roman" w:hAnsi="Times New Roman" w:cs="Times New Roman"/>
          <w:b/>
          <w:bCs/>
          <w:sz w:val="28"/>
          <w:szCs w:val="28"/>
          <w:lang w:eastAsia="ru-RU"/>
        </w:rPr>
        <w:t>Материально-техническое обеспечение внеурочной деятельности</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 xml:space="preserve">Для организации  внеурочной деятельности в рамках ФГОС начального общего образования имеются следующие условия: занятия в школе проводятся в </w:t>
      </w:r>
      <w:r w:rsidR="00F152BD">
        <w:rPr>
          <w:rFonts w:ascii="Times New Roman" w:eastAsia="Times New Roman" w:hAnsi="Times New Roman" w:cs="Times New Roman"/>
          <w:sz w:val="28"/>
          <w:szCs w:val="28"/>
          <w:lang w:eastAsia="ru-RU"/>
        </w:rPr>
        <w:t>две</w:t>
      </w:r>
      <w:r w:rsidRPr="00036D1D">
        <w:rPr>
          <w:rFonts w:ascii="Times New Roman" w:eastAsia="Times New Roman" w:hAnsi="Times New Roman" w:cs="Times New Roman"/>
          <w:sz w:val="28"/>
          <w:szCs w:val="28"/>
          <w:lang w:eastAsia="ru-RU"/>
        </w:rPr>
        <w:t xml:space="preserve"> смен</w:t>
      </w:r>
      <w:r w:rsidR="00F152BD">
        <w:rPr>
          <w:rFonts w:ascii="Times New Roman" w:eastAsia="Times New Roman" w:hAnsi="Times New Roman" w:cs="Times New Roman"/>
          <w:sz w:val="28"/>
          <w:szCs w:val="28"/>
          <w:lang w:eastAsia="ru-RU"/>
        </w:rPr>
        <w:t>ы</w:t>
      </w:r>
      <w:r w:rsidRPr="00036D1D">
        <w:rPr>
          <w:rFonts w:ascii="Times New Roman" w:eastAsia="Times New Roman" w:hAnsi="Times New Roman" w:cs="Times New Roman"/>
          <w:sz w:val="28"/>
          <w:szCs w:val="28"/>
          <w:lang w:eastAsia="ru-RU"/>
        </w:rPr>
        <w:t xml:space="preserve">, имеется столовая, в которой организовано двухразовое питание, спортивный зал, медицинский кабинет, кабинет музыки, библиотека с читальным залом, кабинеты специалистов (психолога, логопеда, </w:t>
      </w:r>
      <w:r w:rsidR="00F152BD">
        <w:rPr>
          <w:rFonts w:ascii="Times New Roman" w:eastAsia="Times New Roman" w:hAnsi="Times New Roman" w:cs="Times New Roman"/>
          <w:sz w:val="28"/>
          <w:szCs w:val="28"/>
          <w:lang w:eastAsia="ru-RU"/>
        </w:rPr>
        <w:t xml:space="preserve">дефектолога, </w:t>
      </w:r>
      <w:r w:rsidRPr="00036D1D">
        <w:rPr>
          <w:rFonts w:ascii="Times New Roman" w:eastAsia="Times New Roman" w:hAnsi="Times New Roman" w:cs="Times New Roman"/>
          <w:sz w:val="28"/>
          <w:szCs w:val="28"/>
          <w:lang w:eastAsia="ru-RU"/>
        </w:rPr>
        <w:t>педагога дополнительного образования). Спортивный зал оснащен необходимым оборудованием и спортивным инвентарем. Материальная и техническая база соответствует действующим санитарным и противопожарным правилам и нормам.</w:t>
      </w:r>
    </w:p>
    <w:p w:rsidR="00036D1D" w:rsidRPr="00036D1D" w:rsidRDefault="00036D1D" w:rsidP="00036D1D">
      <w:pPr>
        <w:spacing w:after="0" w:line="240" w:lineRule="auto"/>
        <w:ind w:firstLine="708"/>
        <w:jc w:val="both"/>
        <w:rPr>
          <w:rFonts w:ascii="Times New Roman" w:eastAsia="Times New Roman" w:hAnsi="Times New Roman" w:cs="Times New Roman"/>
          <w:sz w:val="28"/>
          <w:szCs w:val="28"/>
          <w:lang w:eastAsia="ru-RU"/>
        </w:rPr>
      </w:pPr>
      <w:r w:rsidRPr="00036D1D">
        <w:rPr>
          <w:rFonts w:ascii="Times New Roman" w:eastAsia="Times New Roman" w:hAnsi="Times New Roman" w:cs="Times New Roman"/>
          <w:sz w:val="28"/>
          <w:szCs w:val="28"/>
          <w:lang w:eastAsia="ru-RU"/>
        </w:rPr>
        <w:t>Работа кружков и секций организуется после уроков, не ранее, чем через 30 минут после окончания последнего урока.</w:t>
      </w:r>
    </w:p>
    <w:p w:rsidR="00820721" w:rsidRDefault="00820721" w:rsidP="00F71213">
      <w:pPr>
        <w:widowControl w:val="0"/>
        <w:spacing w:after="0" w:line="240" w:lineRule="auto"/>
        <w:jc w:val="both"/>
        <w:outlineLvl w:val="1"/>
        <w:rPr>
          <w:rFonts w:ascii="Times New Roman" w:eastAsia="Times New Roman" w:hAnsi="Times New Roman" w:cs="Times New Roman"/>
          <w:b/>
          <w:sz w:val="28"/>
          <w:szCs w:val="28"/>
          <w:lang w:eastAsia="ru-RU"/>
        </w:rPr>
      </w:pPr>
    </w:p>
    <w:p w:rsidR="00820721" w:rsidRPr="00820721" w:rsidRDefault="00820721" w:rsidP="00820721">
      <w:pPr>
        <w:tabs>
          <w:tab w:val="left" w:pos="15120"/>
        </w:tabs>
        <w:spacing w:after="0" w:line="240" w:lineRule="auto"/>
        <w:contextualSpacing/>
        <w:jc w:val="center"/>
        <w:rPr>
          <w:rFonts w:ascii="Times New Roman" w:eastAsia="Times New Roman" w:hAnsi="Times New Roman" w:cs="Times New Roman"/>
          <w:b/>
          <w:sz w:val="28"/>
          <w:szCs w:val="28"/>
          <w:lang w:eastAsia="ru-RU"/>
        </w:rPr>
      </w:pPr>
      <w:r w:rsidRPr="00820721">
        <w:rPr>
          <w:rFonts w:ascii="Times New Roman" w:eastAsia="Times New Roman" w:hAnsi="Times New Roman" w:cs="Times New Roman"/>
          <w:b/>
          <w:sz w:val="28"/>
          <w:szCs w:val="28"/>
          <w:lang w:val="en-US" w:eastAsia="ru-RU"/>
        </w:rPr>
        <w:t>II</w:t>
      </w:r>
      <w:r w:rsidR="00F71213">
        <w:rPr>
          <w:rFonts w:ascii="Times New Roman" w:eastAsia="Times New Roman" w:hAnsi="Times New Roman" w:cs="Times New Roman"/>
          <w:b/>
          <w:sz w:val="28"/>
          <w:szCs w:val="28"/>
          <w:lang w:eastAsia="ru-RU"/>
        </w:rPr>
        <w:t>. А</w:t>
      </w:r>
      <w:r w:rsidRPr="00820721">
        <w:rPr>
          <w:rFonts w:ascii="Times New Roman" w:eastAsia="Times New Roman" w:hAnsi="Times New Roman" w:cs="Times New Roman"/>
          <w:b/>
          <w:sz w:val="28"/>
          <w:szCs w:val="28"/>
          <w:lang w:eastAsia="ru-RU"/>
        </w:rPr>
        <w:t>даптированная основная образовательная программа начальн</w:t>
      </w:r>
      <w:r w:rsidR="00F71213">
        <w:rPr>
          <w:rFonts w:ascii="Times New Roman" w:eastAsia="Times New Roman" w:hAnsi="Times New Roman" w:cs="Times New Roman"/>
          <w:b/>
          <w:sz w:val="28"/>
          <w:szCs w:val="28"/>
          <w:lang w:eastAsia="ru-RU"/>
        </w:rPr>
        <w:t>ого общего образования обучающихся</w:t>
      </w:r>
      <w:r w:rsidRPr="00820721">
        <w:rPr>
          <w:rFonts w:ascii="Times New Roman" w:eastAsia="Times New Roman" w:hAnsi="Times New Roman" w:cs="Times New Roman"/>
          <w:b/>
          <w:sz w:val="28"/>
          <w:szCs w:val="28"/>
          <w:lang w:eastAsia="ru-RU"/>
        </w:rPr>
        <w:t xml:space="preserve"> с РАС (вариант 8.2)</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1.1 Целевой раздел</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1.1.1. Пояснительная записка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Цель  реализации  адаптированной  основной образовательной программы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Цели       реализации   адаптированной       основной       образовательной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программы  начального     общего     образования     конкретизированные в    соответствии с требованиями стандарта к результатам освоения обучающимися адаптированной основной общеобразовательной программы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Адаптированная основная образовательная программа начального общего образования для обучающихся с расстройствами аутистического спектра направлена  на овладение обучающимися учебной деятельность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АООП НОО определяет содержание и организацию образовательной деятельности на уровне НОО и обеспечивает следующих задач (в соответствии с пунктом 1.8 Стандарта):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общей культуры, обеспечивающей разностороннее развитие личности обучающихся;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охрана и укрепление физического и психического здоровья детей, в том числе их социального и эмоционального благополучия;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основ учебной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социокультурной и образовательной среды с учетом общих и особых образовательных потребностей разных групп обучающихся.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Принципы и подходы к формированию адаптированной основной общеобразовательной программы начального общего образования представлены в разделе 1. Общие положения.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Общая характеристика  адаптированной основной общеобразовательной программы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Вариант 2. АООП НОО предполагает, что 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(с одним первым дополнительным классом) </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для детей, получивших дошкольное образование; шесть лет (с двумя первыми дополнительными классами) </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-для детей, не получивших дошкольное образование, способствующее освоению НОО на основе АООП.</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820721" w:rsidRDefault="00820721" w:rsidP="00820721">
      <w:pPr>
        <w:tabs>
          <w:tab w:val="left" w:pos="0"/>
          <w:tab w:val="right" w:leader="dot" w:pos="9639"/>
        </w:tabs>
        <w:suppressAutoHyphens/>
        <w:spacing w:after="0" w:line="240" w:lineRule="auto"/>
        <w:ind w:firstLine="700"/>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
          <w:kern w:val="1"/>
          <w:sz w:val="28"/>
          <w:szCs w:val="28"/>
        </w:rPr>
        <w:t xml:space="preserve">Принципы и подходы к формированию </w:t>
      </w:r>
      <w:r w:rsidRPr="001774B2">
        <w:rPr>
          <w:rFonts w:ascii="Times New Roman" w:eastAsia="Arial Unicode MS" w:hAnsi="Times New Roman" w:cs="Times New Roman"/>
          <w:b/>
          <w:color w:val="00000A"/>
          <w:kern w:val="1"/>
          <w:sz w:val="28"/>
          <w:szCs w:val="28"/>
        </w:rPr>
        <w:t>адаптированной основной образовательной программ</w:t>
      </w:r>
      <w:r>
        <w:rPr>
          <w:rFonts w:ascii="Times New Roman" w:eastAsia="Arial Unicode MS" w:hAnsi="Times New Roman" w:cs="Times New Roman"/>
          <w:b/>
          <w:color w:val="00000A"/>
          <w:kern w:val="1"/>
          <w:sz w:val="28"/>
          <w:szCs w:val="28"/>
        </w:rPr>
        <w:t>ы начального общего образования.</w:t>
      </w:r>
    </w:p>
    <w:p w:rsidR="00820721" w:rsidRPr="001774B2" w:rsidRDefault="00820721" w:rsidP="00820721">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733885" w:rsidRDefault="00733885" w:rsidP="00733885">
      <w:pPr>
        <w:suppressAutoHyphens/>
        <w:spacing w:after="0" w:line="240" w:lineRule="auto"/>
        <w:ind w:firstLine="567"/>
        <w:jc w:val="both"/>
        <w:rPr>
          <w:rFonts w:ascii="Times New Roman" w:eastAsia="Arial Unicode MS" w:hAnsi="Times New Roman" w:cs="Times New Roman"/>
          <w:b/>
          <w:kern w:val="1"/>
          <w:sz w:val="28"/>
          <w:szCs w:val="28"/>
        </w:rPr>
      </w:pPr>
    </w:p>
    <w:p w:rsidR="00733885" w:rsidRPr="00733885" w:rsidRDefault="00733885" w:rsidP="00733885">
      <w:pPr>
        <w:suppressAutoHyphens/>
        <w:spacing w:after="0" w:line="240" w:lineRule="auto"/>
        <w:ind w:firstLine="567"/>
        <w:jc w:val="center"/>
        <w:rPr>
          <w:rFonts w:ascii="Times New Roman" w:eastAsia="Arial Unicode MS" w:hAnsi="Times New Roman" w:cs="Times New Roman"/>
          <w:b/>
          <w:kern w:val="1"/>
          <w:sz w:val="28"/>
          <w:szCs w:val="28"/>
        </w:rPr>
      </w:pPr>
      <w:r w:rsidRPr="00733885">
        <w:rPr>
          <w:rFonts w:ascii="Times New Roman" w:eastAsia="Arial Unicode MS" w:hAnsi="Times New Roman" w:cs="Times New Roman"/>
          <w:b/>
          <w:kern w:val="1"/>
          <w:sz w:val="28"/>
          <w:szCs w:val="28"/>
        </w:rPr>
        <w:t>Общая характеристика  адаптированной основной общеобразовательной программы  начального  общего образования</w:t>
      </w:r>
    </w:p>
    <w:p w:rsidR="00733885" w:rsidRPr="00733885" w:rsidRDefault="00733885" w:rsidP="00733885">
      <w:pPr>
        <w:suppressAutoHyphens/>
        <w:spacing w:after="0" w:line="240" w:lineRule="auto"/>
        <w:ind w:firstLine="567"/>
        <w:jc w:val="both"/>
        <w:rPr>
          <w:rFonts w:ascii="Times New Roman" w:eastAsia="Arial Unicode MS" w:hAnsi="Times New Roman" w:cs="Times New Roman"/>
          <w:kern w:val="1"/>
          <w:sz w:val="28"/>
          <w:szCs w:val="28"/>
        </w:rPr>
      </w:pPr>
      <w:r w:rsidRPr="00733885">
        <w:rPr>
          <w:rFonts w:ascii="Times New Roman" w:eastAsia="Arial Unicode MS" w:hAnsi="Times New Roman" w:cs="Times New Roman"/>
          <w:kern w:val="1"/>
          <w:sz w:val="28"/>
          <w:szCs w:val="28"/>
        </w:rPr>
        <w:t xml:space="preserve">Вариант 2. АООП НОО предполагает, что 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(с одним первым дополнительным классом) </w:t>
      </w:r>
    </w:p>
    <w:p w:rsidR="00733885" w:rsidRPr="00733885" w:rsidRDefault="00733885" w:rsidP="00733885">
      <w:pPr>
        <w:suppressAutoHyphens/>
        <w:spacing w:after="0" w:line="240" w:lineRule="auto"/>
        <w:ind w:firstLine="567"/>
        <w:jc w:val="both"/>
        <w:rPr>
          <w:rFonts w:ascii="Times New Roman" w:eastAsia="Arial Unicode MS" w:hAnsi="Times New Roman" w:cs="Times New Roman"/>
          <w:kern w:val="1"/>
          <w:sz w:val="28"/>
          <w:szCs w:val="28"/>
        </w:rPr>
      </w:pPr>
      <w:r w:rsidRPr="00733885">
        <w:rPr>
          <w:rFonts w:ascii="Times New Roman" w:eastAsia="Arial Unicode MS" w:hAnsi="Times New Roman" w:cs="Times New Roman"/>
          <w:kern w:val="1"/>
          <w:sz w:val="28"/>
          <w:szCs w:val="28"/>
        </w:rPr>
        <w:lastRenderedPageBreak/>
        <w:t xml:space="preserve">- для детей, получивших дошкольное образование; шесть лет (с двумя первыми дополнительными классами) </w:t>
      </w:r>
    </w:p>
    <w:p w:rsidR="00733885" w:rsidRPr="00733885" w:rsidRDefault="00733885" w:rsidP="00733885">
      <w:pPr>
        <w:suppressAutoHyphens/>
        <w:spacing w:after="0" w:line="240" w:lineRule="auto"/>
        <w:ind w:firstLine="567"/>
        <w:jc w:val="both"/>
        <w:rPr>
          <w:rFonts w:ascii="Times New Roman" w:eastAsia="Arial Unicode MS" w:hAnsi="Times New Roman" w:cs="Times New Roman"/>
          <w:kern w:val="1"/>
          <w:sz w:val="28"/>
          <w:szCs w:val="28"/>
        </w:rPr>
      </w:pPr>
      <w:r w:rsidRPr="00733885">
        <w:rPr>
          <w:rFonts w:ascii="Times New Roman" w:eastAsia="Arial Unicode MS" w:hAnsi="Times New Roman" w:cs="Times New Roman"/>
          <w:kern w:val="1"/>
          <w:sz w:val="28"/>
          <w:szCs w:val="28"/>
        </w:rPr>
        <w:t>-для детей, не получивших  дошкольное  образование,  способствующее освоению НОО на основе АООП.</w:t>
      </w:r>
    </w:p>
    <w:p w:rsidR="00733885" w:rsidRPr="00733885" w:rsidRDefault="00733885" w:rsidP="00733885">
      <w:pPr>
        <w:suppressAutoHyphens/>
        <w:spacing w:after="0" w:line="240" w:lineRule="auto"/>
        <w:ind w:firstLine="567"/>
        <w:jc w:val="both"/>
        <w:rPr>
          <w:rFonts w:ascii="Times New Roman" w:eastAsia="Arial Unicode MS" w:hAnsi="Times New Roman" w:cs="Times New Roman"/>
          <w:kern w:val="1"/>
          <w:sz w:val="28"/>
          <w:szCs w:val="28"/>
        </w:rPr>
      </w:pPr>
      <w:r w:rsidRPr="00733885">
        <w:rPr>
          <w:rFonts w:ascii="Times New Roman" w:eastAsia="Arial Unicode MS" w:hAnsi="Times New Roman" w:cs="Times New Roman"/>
          <w:kern w:val="1"/>
          <w:sz w:val="28"/>
          <w:szCs w:val="28"/>
        </w:rPr>
        <w:t>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w:t>
      </w:r>
    </w:p>
    <w:p w:rsidR="00733885" w:rsidRPr="00733885" w:rsidRDefault="00733885" w:rsidP="00733885">
      <w:pPr>
        <w:suppressAutoHyphens/>
        <w:spacing w:after="0" w:line="240" w:lineRule="auto"/>
        <w:ind w:firstLine="567"/>
        <w:jc w:val="both"/>
        <w:rPr>
          <w:rFonts w:ascii="Times New Roman" w:eastAsia="Arial Unicode MS" w:hAnsi="Times New Roman" w:cs="Times New Roman"/>
          <w:kern w:val="1"/>
          <w:sz w:val="24"/>
          <w:szCs w:val="24"/>
        </w:rPr>
      </w:pPr>
      <w:r w:rsidRPr="00733885">
        <w:rPr>
          <w:rFonts w:ascii="Times New Roman" w:eastAsia="Arial Unicode MS" w:hAnsi="Times New Roman" w:cs="Times New Roman"/>
          <w:kern w:val="1"/>
          <w:sz w:val="28"/>
          <w:szCs w:val="28"/>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r w:rsidRPr="00733885">
        <w:rPr>
          <w:rFonts w:ascii="Times New Roman" w:eastAsia="Arial Unicode MS" w:hAnsi="Times New Roman" w:cs="Times New Roman"/>
          <w:kern w:val="1"/>
          <w:sz w:val="24"/>
          <w:szCs w:val="24"/>
        </w:rPr>
        <w:t>.</w:t>
      </w:r>
    </w:p>
    <w:p w:rsidR="00820721" w:rsidRDefault="00820721" w:rsidP="00820721">
      <w:pPr>
        <w:autoSpaceDE w:val="0"/>
        <w:autoSpaceDN w:val="0"/>
        <w:adjustRightInd w:val="0"/>
        <w:spacing w:after="0" w:line="240" w:lineRule="auto"/>
        <w:ind w:firstLine="700"/>
        <w:jc w:val="both"/>
        <w:textAlignment w:val="center"/>
        <w:rPr>
          <w:rFonts w:ascii="Times New Roman" w:eastAsia="Times New Roman" w:hAnsi="Times New Roman" w:cs="Times New Roman"/>
          <w:b/>
          <w:color w:val="000000"/>
          <w:sz w:val="28"/>
          <w:szCs w:val="28"/>
          <w:lang w:eastAsia="ru-RU"/>
        </w:rPr>
      </w:pPr>
    </w:p>
    <w:p w:rsidR="00820721" w:rsidRPr="001774B2" w:rsidRDefault="00820721" w:rsidP="00820721">
      <w:pPr>
        <w:autoSpaceDE w:val="0"/>
        <w:autoSpaceDN w:val="0"/>
        <w:adjustRightInd w:val="0"/>
        <w:spacing w:after="0" w:line="240" w:lineRule="auto"/>
        <w:ind w:firstLine="700"/>
        <w:jc w:val="both"/>
        <w:textAlignment w:val="center"/>
        <w:rPr>
          <w:rFonts w:ascii="Times New Roman" w:eastAsia="Times New Roman" w:hAnsi="Times New Roman" w:cs="Times New Roman"/>
          <w:b/>
          <w:sz w:val="28"/>
          <w:szCs w:val="28"/>
          <w:lang w:eastAsia="ru-RU"/>
        </w:rPr>
      </w:pPr>
      <w:r w:rsidRPr="001774B2">
        <w:rPr>
          <w:rFonts w:ascii="Times New Roman" w:eastAsia="Times New Roman" w:hAnsi="Times New Roman" w:cs="Times New Roman"/>
          <w:b/>
          <w:sz w:val="28"/>
          <w:szCs w:val="28"/>
          <w:lang w:eastAsia="ru-RU"/>
        </w:rPr>
        <w:t>Психолого-педагогическая характеристика обучающихся с РАС</w:t>
      </w:r>
    </w:p>
    <w:p w:rsidR="00820721" w:rsidRPr="001774B2" w:rsidRDefault="00820721" w:rsidP="00820721">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820721" w:rsidRDefault="00820721" w:rsidP="00820721">
      <w:pPr>
        <w:autoSpaceDE w:val="0"/>
        <w:autoSpaceDN w:val="0"/>
        <w:adjustRightInd w:val="0"/>
        <w:spacing w:after="0" w:line="240" w:lineRule="auto"/>
        <w:ind w:firstLine="700"/>
        <w:jc w:val="both"/>
        <w:textAlignment w:val="center"/>
        <w:rPr>
          <w:rFonts w:ascii="Times New Roman" w:eastAsia="Times New Roman" w:hAnsi="Times New Roman" w:cs="Times New Roman"/>
          <w:b/>
          <w:color w:val="000000"/>
          <w:sz w:val="28"/>
          <w:szCs w:val="28"/>
          <w:lang w:eastAsia="ru-RU"/>
        </w:rPr>
      </w:pPr>
    </w:p>
    <w:p w:rsidR="00820721" w:rsidRPr="001774B2" w:rsidRDefault="00820721" w:rsidP="00820721">
      <w:pPr>
        <w:suppressAutoHyphens/>
        <w:spacing w:after="0" w:line="240" w:lineRule="auto"/>
        <w:ind w:firstLine="700"/>
        <w:jc w:val="both"/>
        <w:rPr>
          <w:rFonts w:ascii="Times New Roman" w:eastAsia="Arial Unicode MS" w:hAnsi="Times New Roman" w:cs="Times New Roman"/>
          <w:b/>
          <w:kern w:val="1"/>
          <w:sz w:val="28"/>
          <w:szCs w:val="28"/>
        </w:rPr>
      </w:pPr>
      <w:r w:rsidRPr="001774B2">
        <w:rPr>
          <w:rFonts w:ascii="Times New Roman" w:eastAsia="Arial Unicode MS" w:hAnsi="Times New Roman" w:cs="Times New Roman"/>
          <w:b/>
          <w:kern w:val="1"/>
          <w:sz w:val="28"/>
          <w:szCs w:val="28"/>
        </w:rPr>
        <w:t>Особые образовательные потребности обучающихся с РАС</w:t>
      </w:r>
    </w:p>
    <w:p w:rsidR="00820721" w:rsidRPr="001774B2" w:rsidRDefault="00820721" w:rsidP="00820721">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1.1.2.Планируемые результаты освоения обучающимися с расстройствами аутистического спектра адаптированной основной образовательной программы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Результаты освоения обучающимися с РАС АООП НОО оцениваются как итоговые на момент завершения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Освоение  адаптированной основной образовательной  программы начального общего образования (вариант </w:t>
      </w:r>
      <w:r w:rsidR="00733885">
        <w:rPr>
          <w:rFonts w:ascii="Times New Roman" w:eastAsia="Arial Unicode MS" w:hAnsi="Times New Roman" w:cs="Times New Roman"/>
          <w:color w:val="00000A"/>
          <w:kern w:val="1"/>
          <w:sz w:val="28"/>
          <w:szCs w:val="28"/>
        </w:rPr>
        <w:t>8.</w:t>
      </w:r>
      <w:r w:rsidRPr="00820721">
        <w:rPr>
          <w:rFonts w:ascii="Times New Roman" w:eastAsia="Arial Unicode MS" w:hAnsi="Times New Roman" w:cs="Times New Roman"/>
          <w:color w:val="00000A"/>
          <w:kern w:val="1"/>
          <w:sz w:val="28"/>
          <w:szCs w:val="28"/>
        </w:rPr>
        <w:t>2), созданной на основе Стандарта, обеспечивает достижение обучающимися с расстройствами аутистического   спектра трех видов результатов: личностных, метапредметных  и предметных.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Личностные результаты 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Личностные результаты освоения АООП НОО должны отражать динамику:</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 понимания причин и мотивов эмоциональных проявлений, поступков,  поведения других людей;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 принятия и освоения своей социальной роли;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 формирования и развития мотивов учебной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4) потребности в общении, владения навыками коммуникации и адекватными ритуалами социального взаимодействия;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 развития навыков сотрудничества со взрослыми и сверстниками в различных ситуациях взаимодействия;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 способности к осмыслению социального окружения, своего места в нем;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7) принятия соответствующих  возрасту ценностей и социальных ролей;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8) овладения начальными навыками адаптации в динамично изменяющейся среде;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9)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Метапредметные результаты освоения  АООП НОО, освоения  АООП</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Метапредметные результаты освоения АООП НОО соответствуют  ФГОС НОО за исключением: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готовности слушать собеседника и вести диалог;</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готовности  признавать возможность существования  различных точек зрения и права каждого иметь свою;</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излагать свое мнение и аргументировать свою точку зрения и оценку событий;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определения общей цели и путей ее достижения;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умения договариваться  о распределении функций и ролей в совместной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Предметные результаты освоения АООП НОО с учетом специфики со-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держания образовательных  областей, включающих  в себя конкретные учебные предметы, должны отражать: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Филология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Русский язык. Литературное чтение.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практическое овладение языком как средством общения (в условиях предмет - 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умения выбрать адекватные средства вербальной и невербальной коммуникации в зависимости от собеседника;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сформированность позитивного  отношения к правильной устной  и письменной речи, стремления к улучшению качества собственной речи;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овладение орфографическими знаниями и умениями, каллиграфическими навыками;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овладение техникой чтения вслух (реализуя возможности воспроизведения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звуковой и ритмико-интонационной структуры речи) и про себя; владение элементарными приемам анализа и интерпретации текста, понимание смысла прочитанного, участие в обсуждении текста, оценивание поступков героев;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овладение различными видами чтения (ознакомительное, изучающее, выборочное, поисковое).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Иностранный язык:</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i/>
          <w:color w:val="00000A"/>
          <w:kern w:val="1"/>
          <w:sz w:val="28"/>
          <w:szCs w:val="28"/>
        </w:rPr>
        <w:t>Математика и информатика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Математика и информатика: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приобретение начального опыта применения математических знаний в повседневных ситуациях;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 - формацию, делать выводы (используя доступные  вербальные и невербальные средства).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приобретение первоначальных представлений о компьютерной грамотности.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Обществознание и естествознание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Обществознание и естествознание Окружающий мир:</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сформированность чувства гордости за национальные свершения, открытия, победы;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сформированность уважительного отношения к России, родному краю, своей семье, истории, культуре, природе нашей страны, её современной жизни;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Основы религиозных культур и светской этики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Основы религиозных культур и светской этики: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первоначальных  представлений о светской этике, о традиционных религиях;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воспитание нравственности,  основанной на свободе совести и вероисповедания, духовных  традициях народов России;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осознание ценности человеческой жизни.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Искусство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Изобразительное искусство: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сформированность  первоначальных  представлений  о роли  изобразительного искусства в жизни человека;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развитие интереса к изобразительному искусству  и изобразительной деятельности, потребности в художественном творчестве;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владение  практическими  умениями и навыками  в восприятии  произведений искусства;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Музыка: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сформированность первоначальных представлений о роли музыки в жизни человека;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развитие интереса к музыкальному искусству  и музыкальной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Технология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Технология (труд):</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получение первоначальных представлений о значении труда в жизни человека и общества,  о профессиях;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представлений о свойствах материалов;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развитие интереса и способностей к предметно-преобразующей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воспитание творческого подхода к решению доступных технологических задач;</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приобретение первоначальных навыков  совместной продуктивной деятельности, сотрудничества,  взаимопомощи, планирования и организации.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Физическая культура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Физическая культура (адаптивная</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первоначальных  представлений о значении физической культуры для укрепления здоровья человека, физического развития;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умения следить за своим физическим состоянием, осанкой;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F877B2" w:rsidRPr="00820721" w:rsidRDefault="00820721" w:rsidP="00F877B2">
      <w:pPr>
        <w:suppressAutoHyphens/>
        <w:spacing w:after="0" w:line="240" w:lineRule="auto"/>
        <w:ind w:firstLine="720"/>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1.1.3.     Система      оценки     достижения обучающимися    </w:t>
      </w:r>
      <w:r w:rsidR="00F877B2" w:rsidRPr="00820721">
        <w:rPr>
          <w:rFonts w:ascii="Times New Roman" w:eastAsia="Arial Unicode MS" w:hAnsi="Times New Roman" w:cs="Times New Roman"/>
          <w:b/>
          <w:color w:val="00000A"/>
          <w:kern w:val="1"/>
          <w:sz w:val="28"/>
          <w:szCs w:val="28"/>
        </w:rPr>
        <w:t>с расстройствами аутистического спектра</w:t>
      </w:r>
      <w:r w:rsidR="00F877B2" w:rsidRPr="00F877B2">
        <w:rPr>
          <w:rFonts w:ascii="Times New Roman" w:eastAsia="Arial Unicode MS" w:hAnsi="Times New Roman" w:cs="Times New Roman"/>
          <w:b/>
          <w:color w:val="00000A"/>
          <w:kern w:val="1"/>
          <w:sz w:val="28"/>
          <w:szCs w:val="28"/>
        </w:rPr>
        <w:t xml:space="preserve"> </w:t>
      </w:r>
      <w:r w:rsidR="00F877B2" w:rsidRPr="00820721">
        <w:rPr>
          <w:rFonts w:ascii="Times New Roman" w:eastAsia="Arial Unicode MS" w:hAnsi="Times New Roman" w:cs="Times New Roman"/>
          <w:b/>
          <w:color w:val="00000A"/>
          <w:kern w:val="1"/>
          <w:sz w:val="28"/>
          <w:szCs w:val="28"/>
        </w:rPr>
        <w:t>планируемых результатов освоения адаптированной основной образовательной программы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Общие положения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соответствии с требованиями ФГОС НОО обучающихся с ОВЗ разработана   система оценки индивидуальных   образовательных   достижений обучающимися с РАС планируемых результатов освоения АООП НОО (далее – система оценки) являющаяся основой перехода ребенка к следующему уровню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Предметом оценки являются  достижения (подготовка)  обучающихся  как отражение  степени достижения  планируемых  результатов  освоения АООП НОО, т.е. результаты образования как итогов освоения содержания АООП НОО.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Система  оценки  достижения обучающимися с    РАС   планируемых результатов освоения АООП НОО призвана решить следующие задачи: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ориентировать   образовательный   процесс на  духовно-нравственное развитие  и воспитание  обучающихся,   достижение  планируемых  результатов </w:t>
      </w:r>
      <w:r w:rsidRPr="00820721">
        <w:rPr>
          <w:rFonts w:ascii="Times New Roman" w:eastAsia="Arial Unicode MS" w:hAnsi="Times New Roman" w:cs="Times New Roman"/>
          <w:color w:val="00000A"/>
          <w:kern w:val="1"/>
          <w:sz w:val="28"/>
          <w:szCs w:val="28"/>
        </w:rPr>
        <w:lastRenderedPageBreak/>
        <w:t>освоения содержания   учебных предметов   и  формирование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предусматривать оценку   достижений  обучающихся  и    оценку эффективности деятельности образовательного учреждения;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позволять осуществлять оценку  динамики учебных  достижений обучающихся  и развития жизненной компетенции.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соответствии с   ФГОС   НОО  обучающихся с   ОВЗ    основными направлениями оценки достижений обучающихся являются: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оценка академических знаний;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оценка социального опыта (жизненной компетенции).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  определении подходов  к   осуществлению оценки  результатов индивидуальных  образовательных  достижений  мы опираемся  на следующие принципы: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r w:rsidR="00733885">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color w:val="00000A"/>
          <w:kern w:val="1"/>
          <w:sz w:val="28"/>
          <w:szCs w:val="28"/>
        </w:rPr>
        <w:t>комплексности оценки  достижений обучающихся  в    освоении</w:t>
      </w:r>
      <w:r w:rsidR="00733885">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color w:val="00000A"/>
          <w:kern w:val="1"/>
          <w:sz w:val="28"/>
          <w:szCs w:val="28"/>
        </w:rPr>
        <w:t>содержания   АООП  НОО  обучающихся с   РАС,  предполагающей   оценку освоенных   обучающимися академических знаний  по   основным образовательным областям,  а    также   социального  опыта   (жизненных компетенций), необходимого  для их включения во все важнейшие сферы жизни и деятельности,  адекватные  возрасту и возможностям развития;)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3)динамичности оценки  достижений в    освоении  обучающимися содержания АООП   НОО,   предполагающей     изучение  изменений  его психического и  социального развития, индивидуальных   способностей и возможностей;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 единства параметров, критериев и инструментария оценки достижений в освоении обучающимися содержания АООП НОО.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Основными  направлениями системы  оценки являются:  внешняя оценка и внутренняя оценка.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Внутренняя оценка   —  это  оценка самой школы (ребенка, учителя, школьного  психолога,   администрации  и т.  д.).  Она выражается  в  текущих отметках,  которые ставятся  учителями; в результатах самооценки учащихся;  в результатах  наблюдений, проводящихся учителями и школьными психологами; в  промежуточных   и  итоговой оценках учащихся и,  наконец, в  решении педагогического совета школы о переводе выпускника в следующий класс или на следующую ступень обучения.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Функции внутренней оценки: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Во-первых, обеспечивать обратную связь, информируя: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учеников  об   их   продвижении    в   освоении программы (а   на определенном  этапе — и об общем уровне освоения), об их сильных и слабых сторонах;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учителей об эффективности их педагогической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Во-вторых,    обеспечивать   положительную      мотивацию  учения, стимулировать  обучение учащихся: ориентировать  на успех, отмечать даже незначительные продвижения, поощрять учащихся, отмечать сильные стороны, позволять продвигаться в собственном  темпе и т. д.</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Внешняя оценка — оценка, которая проводится внешними по отношению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 школе службами, уполномоченными вести оценочную деятельность. Внешняя оценка выполняет свои основные функции: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Во-первых,   функцию  ориентации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Во-вторых,   функцию  обратной    связи,   в    основе   которой  лежит возможность   получения объективных и  сопоставимых данных  в   целях управления качеством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Внешняя оценка в принципе может проводиться в рамках следующих регламентированных процедур:</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аттестация работников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аккредитация образовательных  учреждений;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мониторинговые исследования качества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начальной школе  влияние внешней  оценки  на   внутреннюю осуществляется опосредованно, через  аттестацию кадров,  аккредитацию образовательных учреждений, мониторинговые    исследования, в   которых основным элементом выступают результат итоговой оценки выпускников.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итоговой оценке выпускника необходимо выделять две составляющие: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накопленные  оценки,   характеризующие динамику  индивидуальных образовательных достижений учащихся,  их   продвижение в    освоении планируемых результатов,  и оценки за стандартизированные итоговые работы, характеризующие   уровень присвоения   учащимися   основных формируемых способов действий в отношении опорной системы знаний на момент окончания начальной школы.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Фиксация накопленных  в ходе обучения  оценок и проведение итоговых работ — область компетенции педагогов и школы. Итоговая оценка в начальной школе в  полном  соответствии   с  Законом  «Об образовании  в  РФ»  является внутренней  оценкой  школы.  Проведение итоговых  работ  обусловлено необходимостью получения  объективных  и    сопоставимых  данных   о достигаемых системой начального образования   уровнях  образовательных результатов.  Поэтому  в целях обеспечения  объективности  и сопоставимости данных целесообразно  использовать  для проведения итоговых  работ единый, или, как минимум,  сопоставимый  инструментарий  — разрабатываемый  либо централизованно, либо региональными органами управления образованием или образовательными учреждениями на    основе   спецификаций и демонстрационных вариантов, созданных  в рамках системы внешней оценки.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Связь между внутренней и внешней оценкой  может быть усилена, если: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проводится  регулярный внешний  мониторинг образовательных достижений выпускников начальной школы, осуществляемый   на  основе представительной выборки (на федеральном и региональном уровнях);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процедуры аттестации педагогических кадров  и   аккредитации образовательных учреждений предусматривают проведение анализа: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агрегированных данных о результатах  выполнения выпускниками  итоговых работ;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выборочных  данных, характеризующих  используемую  учителем  и школой систему накопительной оценки.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Необходимо подчеркнуть,  что в  системе итоговых работ особое место занимают работы,  проверяющие достижение предметных планируемых результатов  по русскому  языку и математике,  а также  работы,  проверяющие достижение метапредметных результатов.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Именно эти результаты, характеризующие уровень  усвоения  учащимися опорной системы  знаний  по русскому  языку и математике,  а также уровень овладения метапредметными    действиями (и,   в   частности, навыками осознанного чтения и работы с информацией), имеют решающее значение  для успешного  обучения  на следующей  ступени.  Поэтому именно эти результаты имеют  особое  значение для  оценки  деятельности системы  начального образования в целом, образовательных  учреждений начального  образования и педагогов, работающих в начальной школе.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Проверку  названных  результатов  целесообразно  вести при проведении трех итоговых работ: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 итоговой работы по русскому языку;</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 итоговой работы по математике;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 итоговой комплексной работы на межпредметной основе.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процессе оценки достижения планируемых результатов  обучающихся  с РАС используются разнообразные методы и формы, взаимно дополняющие друг друга    (стандартизированные    письменные и   тестовые  работы,  проекты, практические работы,  творческие  работы,  самоанализ и    самооценка, наблюдения и др.).</w:t>
      </w:r>
    </w:p>
    <w:p w:rsidR="00820721" w:rsidRPr="00820721" w:rsidRDefault="00820721" w:rsidP="00820721">
      <w:pPr>
        <w:suppressAutoHyphens/>
        <w:spacing w:after="0" w:line="240" w:lineRule="auto"/>
        <w:ind w:firstLine="720"/>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Оценка  достижения  планируемых результатов  освоения  АООП НОО обучающихся с РАС</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Система оценки достижения планируемых результатов освоения АООП НОО  обучающихся с   РАС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 xml:space="preserve">Личностные  </w:t>
      </w:r>
      <w:r w:rsidRPr="00820721">
        <w:rPr>
          <w:rFonts w:ascii="Times New Roman" w:eastAsia="Arial Unicode MS" w:hAnsi="Times New Roman" w:cs="Times New Roman"/>
          <w:color w:val="00000A"/>
          <w:kern w:val="1"/>
          <w:sz w:val="28"/>
          <w:szCs w:val="28"/>
        </w:rPr>
        <w:t xml:space="preserve">    результаты      включают    овладение    обучающимися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социальными компетенциями, необходимыми для   решения  практико- ориентированных задач   и    обеспечивающими     становление  социальных отношений обучающихся в различных средах.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Компонент    жизненной    компетенции    рассматривается в   структуре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образования детей с РАС как овладение  знаниями, умениями и навыками, уже сейчас   необходимыми ребенку  в    обыденной жизни.    Если   овладение академическими знаниями,  умениями и    навыками  направлено преимущественно  на обеспечение  его будущей  реализации,  то формируемая </w:t>
      </w:r>
      <w:r w:rsidRPr="00820721">
        <w:rPr>
          <w:rFonts w:ascii="Times New Roman" w:eastAsia="Arial Unicode MS" w:hAnsi="Times New Roman" w:cs="Times New Roman"/>
          <w:color w:val="00000A"/>
          <w:kern w:val="1"/>
          <w:sz w:val="28"/>
          <w:szCs w:val="28"/>
        </w:rPr>
        <w:lastRenderedPageBreak/>
        <w:t>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Продуктивность  такого дозированного  расширения и усложнения среды жизнедеятельности ребенка с РАС  можно    обеспечить только  с   учетом  его   особых  образовательных потребностей.  При разработке содержания компонента жизненной компетенции принципиальным   является определение  степени усложнения  среды, которая необходима и полезна каждому ребенку - может стимулировать,  а не подавлять его дальнейшее развитие.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Значимыми для детей с РАС являются следующие компетенции: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адекватность  представлений о собственных  возможностях и ограничениях, о насущно необходимом жизнеобеспечении;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способность вступать  в   коммуникацию    со   взрослыми по   вопросам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медицинского сопровождения и создания специальных условий для пребывания в школе, своих нуждах и правах в организации обучения;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владение социально-бытовыми   умениями,  используемыми  в  повседневной жизни;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владение навыками коммуникации   и  принятыми   ритуалами   социального взаимодействия (т.е. самой формой поведения, его социальным рисунком);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w:t>
      </w:r>
      <w:r w:rsidRPr="00820721">
        <w:rPr>
          <w:rFonts w:ascii="Times New Roman" w:eastAsia="Arial Unicode MS" w:hAnsi="Times New Roman" w:cs="Times New Roman"/>
          <w:color w:val="00000A"/>
          <w:kern w:val="1"/>
          <w:sz w:val="28"/>
          <w:szCs w:val="28"/>
        </w:rPr>
        <w:tab/>
        <w:t>дифференциация     и    осмысление  картины  мира   и    ее    временно- пространственной организации;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осмысление  своего социального  окружения,  своего места в нем, принятие соответствующих  возрасту ценностей и социальных ролей.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социально-личностных    результатов (жизненной    компетенции) представлена в виде таблицы: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bl>
      <w:tblPr>
        <w:tblW w:w="9458" w:type="dxa"/>
        <w:jc w:val="center"/>
        <w:tblLayout w:type="fixed"/>
        <w:tblCellMar>
          <w:left w:w="0" w:type="dxa"/>
          <w:right w:w="0" w:type="dxa"/>
        </w:tblCellMar>
        <w:tblLook w:val="0000" w:firstRow="0" w:lastRow="0" w:firstColumn="0" w:lastColumn="0" w:noHBand="0" w:noVBand="0"/>
      </w:tblPr>
      <w:tblGrid>
        <w:gridCol w:w="2410"/>
        <w:gridCol w:w="2274"/>
        <w:gridCol w:w="3344"/>
        <w:gridCol w:w="1430"/>
      </w:tblGrid>
      <w:tr w:rsidR="00820721" w:rsidRPr="00820721" w:rsidTr="00733885">
        <w:trPr>
          <w:trHeight w:hRule="exact" w:val="938"/>
          <w:jc w:val="center"/>
        </w:trPr>
        <w:tc>
          <w:tcPr>
            <w:tcW w:w="241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Критерий</w:t>
            </w:r>
          </w:p>
        </w:tc>
        <w:tc>
          <w:tcPr>
            <w:tcW w:w="227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Параметры оценки</w:t>
            </w: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Индикаторы</w:t>
            </w:r>
          </w:p>
        </w:tc>
        <w:tc>
          <w:tcPr>
            <w:tcW w:w="1430" w:type="dxa"/>
            <w:tcBorders>
              <w:top w:val="single" w:sz="2" w:space="0" w:color="000000"/>
              <w:left w:val="single" w:sz="2" w:space="0" w:color="000000"/>
              <w:bottom w:val="single" w:sz="4" w:space="0" w:color="auto"/>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Экспертная оценка (средний балл)</w:t>
            </w:r>
          </w:p>
        </w:tc>
      </w:tr>
      <w:tr w:rsidR="00820721" w:rsidRPr="00820721" w:rsidTr="00733885">
        <w:trPr>
          <w:trHeight w:val="2364"/>
          <w:jc w:val="center"/>
        </w:trPr>
        <w:tc>
          <w:tcPr>
            <w:tcW w:w="2410" w:type="dxa"/>
            <w:vMerge w:val="restart"/>
            <w:tcBorders>
              <w:top w:val="single" w:sz="2" w:space="0" w:color="000000"/>
              <w:left w:val="single" w:sz="2" w:space="0" w:color="000000"/>
              <w:right w:val="single" w:sz="2" w:space="0" w:color="000000"/>
            </w:tcBorders>
          </w:tcPr>
          <w:p w:rsidR="00820721" w:rsidRPr="00820721" w:rsidRDefault="00820721" w:rsidP="00820721">
            <w:pPr>
              <w:suppressAutoHyphens/>
              <w:spacing w:after="0" w:line="240" w:lineRule="auto"/>
              <w:ind w:left="136" w:firstLine="17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Адекватность  представлений  о собственных возможностях</w:t>
            </w:r>
          </w:p>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  ограничениях,  о  насущно необходимом жизнеобеспече</w:t>
            </w:r>
          </w:p>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нии</w:t>
            </w:r>
          </w:p>
        </w:tc>
        <w:tc>
          <w:tcPr>
            <w:tcW w:w="2274" w:type="dxa"/>
            <w:vMerge w:val="restart"/>
            <w:tcBorders>
              <w:top w:val="single" w:sz="2" w:space="0" w:color="000000"/>
              <w:left w:val="single" w:sz="2" w:space="0" w:color="000000"/>
              <w:right w:val="single" w:sz="2" w:space="0" w:color="000000"/>
            </w:tcBorders>
          </w:tcPr>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Наличие           адекватных представлений                 о собственных возможностях и ограничениях, о насущно необходимом жизнеобеспечении</w:t>
            </w:r>
          </w:p>
        </w:tc>
        <w:tc>
          <w:tcPr>
            <w:tcW w:w="3344" w:type="dxa"/>
            <w:tcBorders>
              <w:top w:val="single" w:sz="2" w:space="0" w:color="000000"/>
              <w:left w:val="single" w:sz="2" w:space="0" w:color="000000"/>
              <w:right w:val="single" w:sz="2" w:space="0" w:color="000000"/>
            </w:tcBorders>
          </w:tcPr>
          <w:p w:rsidR="00820721" w:rsidRPr="00820721" w:rsidRDefault="00820721" w:rsidP="00733885">
            <w:pPr>
              <w:suppressAutoHyphens/>
              <w:spacing w:after="0" w:line="240" w:lineRule="auto"/>
              <w:ind w:left="272" w:right="175"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адекватно  оценивать  свои   силы, понимать,  что можно  и чего нельзя: в еде, в</w:t>
            </w:r>
          </w:p>
          <w:p w:rsidR="00820721" w:rsidRPr="00820721" w:rsidRDefault="00820721" w:rsidP="00733885">
            <w:pPr>
              <w:suppressAutoHyphens/>
              <w:spacing w:after="0" w:line="240" w:lineRule="auto"/>
              <w:ind w:left="272" w:right="175"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физической  нагрузке,   в  приеме  медицинских препаратов</w:t>
            </w:r>
          </w:p>
        </w:tc>
        <w:tc>
          <w:tcPr>
            <w:tcW w:w="1430" w:type="dxa"/>
            <w:tcBorders>
              <w:top w:val="single" w:sz="4" w:space="0" w:color="auto"/>
              <w:left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1271"/>
          <w:jc w:val="center"/>
        </w:trPr>
        <w:tc>
          <w:tcPr>
            <w:tcW w:w="2410" w:type="dxa"/>
            <w:vMerge/>
            <w:tcBorders>
              <w:left w:val="single" w:sz="2" w:space="0" w:color="000000"/>
              <w:right w:val="single" w:sz="2" w:space="0" w:color="000000"/>
            </w:tcBorders>
          </w:tcPr>
          <w:p w:rsidR="00820721" w:rsidRPr="00820721" w:rsidRDefault="00820721" w:rsidP="00820721">
            <w:pPr>
              <w:suppressAutoHyphens/>
              <w:spacing w:after="0" w:line="240" w:lineRule="auto"/>
              <w:ind w:left="136" w:firstLine="720"/>
              <w:jc w:val="both"/>
              <w:rPr>
                <w:rFonts w:ascii="Times New Roman" w:eastAsia="Arial Unicode MS" w:hAnsi="Times New Roman" w:cs="Times New Roman"/>
                <w:color w:val="00000A"/>
                <w:kern w:val="1"/>
                <w:sz w:val="28"/>
                <w:szCs w:val="28"/>
              </w:rPr>
            </w:pPr>
          </w:p>
        </w:tc>
        <w:tc>
          <w:tcPr>
            <w:tcW w:w="2274" w:type="dxa"/>
            <w:vMerge/>
            <w:tcBorders>
              <w:left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733885">
            <w:pPr>
              <w:suppressAutoHyphens/>
              <w:spacing w:after="0" w:line="240" w:lineRule="auto"/>
              <w:ind w:left="272" w:right="175"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пользоваться   личными  адаптивными средствами в  разных ситуациях (кресло, памперсы и др.).</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2566"/>
          <w:jc w:val="center"/>
        </w:trPr>
        <w:tc>
          <w:tcPr>
            <w:tcW w:w="2410" w:type="dxa"/>
            <w:vMerge/>
            <w:tcBorders>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6" w:firstLine="720"/>
              <w:jc w:val="both"/>
              <w:rPr>
                <w:rFonts w:ascii="Times New Roman" w:eastAsia="Arial Unicode MS" w:hAnsi="Times New Roman" w:cs="Times New Roman"/>
                <w:color w:val="00000A"/>
                <w:kern w:val="1"/>
                <w:sz w:val="28"/>
                <w:szCs w:val="28"/>
              </w:rPr>
            </w:pPr>
          </w:p>
        </w:tc>
        <w:tc>
          <w:tcPr>
            <w:tcW w:w="2274" w:type="dxa"/>
            <w:vMerge/>
            <w:tcBorders>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733885">
            <w:pPr>
              <w:suppressAutoHyphens/>
              <w:spacing w:after="0" w:line="240" w:lineRule="auto"/>
              <w:ind w:left="272" w:right="175"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обратиться  ко взрослым  при затруднениях  в  учебном процессе, сформулировать запрос о специальной помощи ( мне не видно, повернитесь пожалуйста и т.д.)</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3549"/>
          <w:jc w:val="center"/>
        </w:trPr>
        <w:tc>
          <w:tcPr>
            <w:tcW w:w="2410"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tc>
        <w:tc>
          <w:tcPr>
            <w:tcW w:w="2274" w:type="dxa"/>
            <w:vMerge w:val="restart"/>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Наличие         способности вступать в  коммуникацию со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733885">
            <w:pPr>
              <w:suppressAutoHyphens/>
              <w:spacing w:after="0" w:line="240" w:lineRule="auto"/>
              <w:ind w:left="130" w:right="175" w:firstLine="27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адекватно выбрать взрослого и обратиться к нему за помощью, точно описать возникшую проблему, иметь достаточный запас фраз  и определений (терпеть  нет сил, у меня болит …,     извините, сладкие фрукты   мне нельзя, у меня аллергия на …</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2976"/>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0"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выделять ситуации, когда требуется привлечение  родителей,  и объяснять  учителю (работнику Центра) необходимость связаться  с семьей  для  принятия решения в   области жизнеобеспечения.</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1712"/>
          <w:jc w:val="center"/>
        </w:trPr>
        <w:tc>
          <w:tcPr>
            <w:tcW w:w="2410"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Овладение социально- бытовыми умениями, используемыми в повседневной жизни</w:t>
            </w:r>
          </w:p>
        </w:tc>
        <w:tc>
          <w:tcPr>
            <w:tcW w:w="2274" w:type="dxa"/>
            <w:vMerge w:val="restart"/>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Наличие социально- бытовых умений, используемых в повседневной жизни</w:t>
            </w: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0"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Прогресс в    самостоятельности и независимости в быту и помощи другим людям в быту</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2286"/>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6"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0"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ориентироваться в     пространстве Центра и  попросить о   помощи в   случае затруднений, ориентироваться в расписании занятий.</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2826"/>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6"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733885">
            <w:pPr>
              <w:suppressAutoHyphens/>
              <w:spacing w:after="0" w:line="240" w:lineRule="auto"/>
              <w:ind w:left="130" w:firstLine="142"/>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Участие  в   повседневной жизни   Центра, принятие на   себя  обязанностей наряду  с другими    детьми.  Стремление ребенка участвовать в  подготовке и  проведении праздников</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val="1734"/>
          <w:jc w:val="center"/>
        </w:trPr>
        <w:tc>
          <w:tcPr>
            <w:tcW w:w="2410"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36"/>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Овладение навыками коммуникации  и принятыми ритуалами социального взаимодействия (т.е. самой формой поведения, его социальным рисунком)</w:t>
            </w:r>
          </w:p>
        </w:tc>
        <w:tc>
          <w:tcPr>
            <w:tcW w:w="2274" w:type="dxa"/>
            <w:vMerge w:val="restart"/>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Наличие навыков коммуникации  и принятых ритуалов социального взаимодействия</w:t>
            </w:r>
          </w:p>
        </w:tc>
        <w:tc>
          <w:tcPr>
            <w:tcW w:w="3344" w:type="dxa"/>
            <w:vMerge w:val="restart"/>
            <w:tcBorders>
              <w:top w:val="single" w:sz="2" w:space="0" w:color="000000"/>
              <w:left w:val="single" w:sz="2" w:space="0" w:color="000000"/>
              <w:right w:val="single" w:sz="2" w:space="0" w:color="000000"/>
            </w:tcBorders>
          </w:tcPr>
          <w:p w:rsidR="00820721" w:rsidRPr="00820721" w:rsidRDefault="00820721" w:rsidP="00820721">
            <w:pPr>
              <w:suppressAutoHyphens/>
              <w:spacing w:after="0" w:line="240" w:lineRule="auto"/>
              <w:ind w:left="130"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решать актуальные  житейские задачи, используя  коммуникацию как   средство достижения цели (вербальную,  невербальную)</w:t>
            </w:r>
          </w:p>
          <w:p w:rsidR="00820721" w:rsidRPr="00820721" w:rsidRDefault="00820721" w:rsidP="00820721">
            <w:pPr>
              <w:suppressAutoHyphens/>
              <w:spacing w:after="0" w:line="240" w:lineRule="auto"/>
              <w:ind w:left="130"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начать и поддержать  разговор,  задать вопрос, выразить свои  намерения, просьбу, пожелание, опасения, завершить разговор</w:t>
            </w:r>
          </w:p>
          <w:p w:rsidR="00820721" w:rsidRPr="00820721" w:rsidRDefault="00820721" w:rsidP="00820721">
            <w:pPr>
              <w:suppressAutoHyphens/>
              <w:spacing w:after="0" w:line="240" w:lineRule="auto"/>
              <w:ind w:left="130"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получать  и уточнять информацию  от собеседника.</w:t>
            </w:r>
          </w:p>
        </w:tc>
        <w:tc>
          <w:tcPr>
            <w:tcW w:w="1430" w:type="dxa"/>
            <w:tcBorders>
              <w:top w:val="single" w:sz="2" w:space="0" w:color="000000"/>
              <w:left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733885">
        <w:trPr>
          <w:trHeight w:hRule="exact" w:val="3101"/>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vMerge/>
            <w:tcBorders>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2846"/>
          <w:jc w:val="center"/>
        </w:trPr>
        <w:tc>
          <w:tcPr>
            <w:tcW w:w="2410"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20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Дифференциация   и осмысление   картины  мира и ее                             временно- пространственной организации</w:t>
            </w:r>
          </w:p>
        </w:tc>
        <w:tc>
          <w:tcPr>
            <w:tcW w:w="2274" w:type="dxa"/>
            <w:vMerge w:val="restart"/>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left="65"/>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Наличие дифференциации и     осмысленного восприятия  картины   мира, ее                          временно- пространственной организации.</w:t>
            </w: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59"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2405"/>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207"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left="65"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59"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ребенка накапливать личные впечатления, связанные с   явлениями окружающего    мира,  упорядочивать их   во времени и пространстве.</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3948"/>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207"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left="65" w:firstLine="720"/>
              <w:jc w:val="both"/>
              <w:rPr>
                <w:rFonts w:ascii="Times New Roman" w:eastAsia="Arial Unicode MS" w:hAnsi="Times New Roman" w:cs="Times New Roman"/>
                <w:color w:val="00000A"/>
                <w:kern w:val="1"/>
                <w:sz w:val="28"/>
                <w:szCs w:val="28"/>
              </w:rPr>
            </w:pP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59"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устанавливать взаимосвязь порядка природного   и  уклада собственной жизни   в семье  и  в   Центре, и  вести  себя  в   быту сообразно  этому  пониманию (помыть  грязные сапоги,  принять душ  после  прогулки на велосипеде в жаркий летний день, и т.д.).</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3533"/>
          <w:jc w:val="center"/>
        </w:trPr>
        <w:tc>
          <w:tcPr>
            <w:tcW w:w="2410"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20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Осмысление своего социального окружения, своего места в нем, принятие соответствующих возрасту ценностей и  социальных ролей</w:t>
            </w:r>
          </w:p>
        </w:tc>
        <w:tc>
          <w:tcPr>
            <w:tcW w:w="2274"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65"/>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Наличие соответствующих возрасту ценностей и социальных ролей, понимание  своего места в социуме.</w:t>
            </w:r>
          </w:p>
        </w:tc>
        <w:tc>
          <w:tcPr>
            <w:tcW w:w="334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59" w:firstLine="14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Знание правил поведения в разных социальных ситуациях с  людьми разного статуса:  с близкими в семье; с учителями и учениками в Центре; с незнакомыми людьми в транспорте, в парикмахерской, в театре, в кино, в магазине, в очереди и т.д.</w:t>
            </w: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1716"/>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vMerge w:val="restart"/>
            <w:tcBorders>
              <w:top w:val="single" w:sz="2" w:space="0" w:color="000000"/>
              <w:left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корректно выразить свои  чувства,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отказ, недовольство,         благодарность, сочувствие,  намерение, просьбу, опасение.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проявлять  инициативу, корректно устанавливать и ограничивать контакт.</w:t>
            </w:r>
          </w:p>
        </w:tc>
        <w:tc>
          <w:tcPr>
            <w:tcW w:w="1430" w:type="dxa"/>
            <w:vMerge w:val="restart"/>
            <w:tcBorders>
              <w:top w:val="single" w:sz="2" w:space="0" w:color="000000"/>
              <w:left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85"/>
          <w:jc w:val="center"/>
        </w:trPr>
        <w:tc>
          <w:tcPr>
            <w:tcW w:w="2410" w:type="dxa"/>
            <w:vMerge w:val="restart"/>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2274" w:type="dxa"/>
            <w:vMerge w:val="restart"/>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vMerge/>
            <w:tcBorders>
              <w:left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430" w:type="dxa"/>
            <w:vMerge/>
            <w:tcBorders>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r w:rsidR="00820721" w:rsidRPr="00820721" w:rsidTr="00733885">
        <w:trPr>
          <w:trHeight w:hRule="exact" w:val="1854"/>
          <w:jc w:val="center"/>
        </w:trPr>
        <w:tc>
          <w:tcPr>
            <w:tcW w:w="2410" w:type="dxa"/>
            <w:vMerge/>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2274" w:type="dxa"/>
            <w:vMerge/>
            <w:tcBorders>
              <w:top w:val="single" w:sz="2" w:space="0" w:color="000000"/>
              <w:left w:val="single" w:sz="2" w:space="0" w:color="000000"/>
              <w:bottom w:val="single" w:sz="2" w:space="0" w:color="000000"/>
              <w:right w:val="nil"/>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3344" w:type="dxa"/>
            <w:vMerge/>
            <w:tcBorders>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43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bl>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ходе текущей оценки возможна ограниченная оценка сформированности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включает три основных компонента: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характеристику достижений и положительных качеств  обучающегося;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определение  приоритетных  задач и направлений  личностного   развития  с учетом, как достижений, так и психологических  проблем развития ребёнка;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систему психолого-педагогических   рекомендаций,  призванных  обеспечить успешную реализацию задач начального общего образования.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Другой  формой  оценки личностных  результатов  обучающихся  является оценка личностной  сферы.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Для оценки продвижения ребенка в овладении социальными (жизненными) компетенциями    нами  применяется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   тех,   кто   обучает,  воспитывает и   тесно контактирует с ребёнком. В состав группы включаются педагоги и специалисты службы психолого-педагогического  сопровождения (учителя, учитель-логопед, педагог-психолог,  социальный педагог), которые хорошо знают ученика. Для полноты оценки личностных  результатов  освоения  обучающимися с РАС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Результаты  анализа  представляются  в  форме  удобных и понятных  всем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Экспертная группа    вырабатывает ориентиры в   описании динамики развития социальной (жизненной) компетенции ребенка.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Полученные  результаты  оценки личностных  достижений обучающегося позволят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Метапредметные</w:t>
      </w:r>
      <w:r w:rsidRPr="00820721">
        <w:rPr>
          <w:rFonts w:ascii="Times New Roman" w:eastAsia="Arial Unicode MS" w:hAnsi="Times New Roman" w:cs="Times New Roman"/>
          <w:color w:val="00000A"/>
          <w:kern w:val="1"/>
          <w:sz w:val="28"/>
          <w:szCs w:val="28"/>
        </w:rPr>
        <w:t xml:space="preserve">   результаты   включают освоенные  обучающимися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Достижение метапредметных результатов обеспечивается за счёт основных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компонентов образовательного процесса – учебных предметов, представленных в обязательной части учебного плана.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Регулятивные: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способность  обучающегося  принимать и сохранять учебную  цель и задачи;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Познавательные: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Коммуникативные: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сформированности  универсальных    учебных     действий осуществляется  экспертной группой, результаты фиксируются  1 раз в четверть в специальных листах наблюдений: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Лист наблюдений для определения уровня сформированности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Регулятивные (на конец четверти</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bl>
      <w:tblPr>
        <w:tblW w:w="0" w:type="auto"/>
        <w:tblInd w:w="116" w:type="dxa"/>
        <w:tblLayout w:type="fixed"/>
        <w:tblCellMar>
          <w:left w:w="0" w:type="dxa"/>
          <w:right w:w="0" w:type="dxa"/>
        </w:tblCellMar>
        <w:tblLook w:val="0000" w:firstRow="0" w:lastRow="0" w:firstColumn="0" w:lastColumn="0" w:noHBand="0" w:noVBand="0"/>
      </w:tblPr>
      <w:tblGrid>
        <w:gridCol w:w="1070"/>
        <w:gridCol w:w="1070"/>
        <w:gridCol w:w="1072"/>
        <w:gridCol w:w="1070"/>
        <w:gridCol w:w="1072"/>
        <w:gridCol w:w="1070"/>
        <w:gridCol w:w="1072"/>
        <w:gridCol w:w="1070"/>
        <w:gridCol w:w="1072"/>
      </w:tblGrid>
      <w:tr w:rsidR="00820721" w:rsidRPr="00820721" w:rsidTr="00820721">
        <w:trPr>
          <w:cantSplit/>
          <w:trHeight w:hRule="exact" w:val="4315"/>
        </w:trPr>
        <w:tc>
          <w:tcPr>
            <w:tcW w:w="1070"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ФИО обучающего ся</w:t>
            </w:r>
          </w:p>
        </w:tc>
        <w:tc>
          <w:tcPr>
            <w:tcW w:w="1070"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понимать и принимать учебную задачу</w:t>
            </w:r>
          </w:p>
        </w:tc>
        <w:tc>
          <w:tcPr>
            <w:tcW w:w="1072"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воспроизвести образец</w:t>
            </w:r>
          </w:p>
        </w:tc>
        <w:tc>
          <w:tcPr>
            <w:tcW w:w="1070"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сохранять учебную задачу и преобразовывать в познаватель ную</w:t>
            </w:r>
          </w:p>
        </w:tc>
        <w:tc>
          <w:tcPr>
            <w:tcW w:w="1072"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планировать собственную деятельность в соответствии с задачей</w:t>
            </w:r>
          </w:p>
        </w:tc>
        <w:tc>
          <w:tcPr>
            <w:tcW w:w="1070"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контролировать и оценивать собственные действия</w:t>
            </w:r>
          </w:p>
        </w:tc>
        <w:tc>
          <w:tcPr>
            <w:tcW w:w="1072"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вносить коррективы на основе оценки и учета характера ошибок</w:t>
            </w:r>
          </w:p>
        </w:tc>
        <w:tc>
          <w:tcPr>
            <w:tcW w:w="1070"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проявлять инициативу и самостоятельность</w:t>
            </w:r>
          </w:p>
        </w:tc>
        <w:tc>
          <w:tcPr>
            <w:tcW w:w="1072" w:type="dxa"/>
            <w:tcBorders>
              <w:top w:val="single" w:sz="2" w:space="0" w:color="000000"/>
              <w:left w:val="single" w:sz="2" w:space="0" w:color="000000"/>
              <w:bottom w:val="single" w:sz="2" w:space="0" w:color="000000"/>
              <w:right w:val="single" w:sz="2" w:space="0" w:color="000000"/>
            </w:tcBorders>
            <w:textDirection w:val="btL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Экспертная оценка (средний балл)</w:t>
            </w:r>
          </w:p>
        </w:tc>
      </w:tr>
      <w:tr w:rsidR="00820721" w:rsidRPr="00820721" w:rsidTr="00820721">
        <w:trPr>
          <w:trHeight w:hRule="exact" w:val="318"/>
        </w:trPr>
        <w:tc>
          <w:tcPr>
            <w:tcW w:w="107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2"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2"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2"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072"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bl>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Лист наблюдений для определения уровня развития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Познавательны</w:t>
      </w:r>
      <w:r w:rsidRPr="00820721">
        <w:rPr>
          <w:rFonts w:ascii="Times New Roman" w:eastAsia="Arial Unicode MS" w:hAnsi="Times New Roman" w:cs="Times New Roman"/>
          <w:color w:val="00000A"/>
          <w:kern w:val="1"/>
          <w:sz w:val="28"/>
          <w:szCs w:val="28"/>
        </w:rPr>
        <w:t>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bl>
      <w:tblPr>
        <w:tblW w:w="0" w:type="auto"/>
        <w:tblInd w:w="116" w:type="dxa"/>
        <w:tblLayout w:type="fixed"/>
        <w:tblCellMar>
          <w:left w:w="0" w:type="dxa"/>
          <w:right w:w="0" w:type="dxa"/>
        </w:tblCellMar>
        <w:tblLook w:val="0000" w:firstRow="0" w:lastRow="0" w:firstColumn="0" w:lastColumn="0" w:noHBand="0" w:noVBand="0"/>
      </w:tblPr>
      <w:tblGrid>
        <w:gridCol w:w="880"/>
        <w:gridCol w:w="1417"/>
        <w:gridCol w:w="1315"/>
        <w:gridCol w:w="1662"/>
        <w:gridCol w:w="850"/>
        <w:gridCol w:w="1134"/>
        <w:gridCol w:w="1276"/>
        <w:gridCol w:w="1104"/>
      </w:tblGrid>
      <w:tr w:rsidR="00820721" w:rsidRPr="00820721" w:rsidTr="00820721">
        <w:trPr>
          <w:cantSplit/>
          <w:trHeight w:hRule="exact" w:val="2656"/>
        </w:trPr>
        <w:tc>
          <w:tcPr>
            <w:tcW w:w="88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ФИО обучающегос я</w:t>
            </w:r>
          </w:p>
        </w:tc>
        <w:tc>
          <w:tcPr>
            <w:tcW w:w="1417"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осуществлять информационный поиск</w:t>
            </w:r>
          </w:p>
        </w:tc>
        <w:tc>
          <w:tcPr>
            <w:tcW w:w="1315"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находить информацию по заданному вопросу в тексте</w:t>
            </w:r>
          </w:p>
        </w:tc>
        <w:tc>
          <w:tcPr>
            <w:tcW w:w="1662"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находить информацию по заданному вопросу в различных информационных источниках</w:t>
            </w:r>
          </w:p>
        </w:tc>
        <w:tc>
          <w:tcPr>
            <w:tcW w:w="85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создавать схемы, модели решения учебно- познавательн ых 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w:t>
            </w:r>
          </w:p>
        </w:tc>
        <w:tc>
          <w:tcPr>
            <w:tcW w:w="113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использовать знаково- символические средства для создания моделей изучаемых объектов</w:t>
            </w:r>
          </w:p>
        </w:tc>
        <w:tc>
          <w:tcPr>
            <w:tcW w:w="127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left="189" w:right="18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осуществлять логические операции: сравнение, анализ, обобщение, классификаци я по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заданным признака</w:t>
            </w:r>
          </w:p>
        </w:tc>
        <w:tc>
          <w:tcPr>
            <w:tcW w:w="11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Экспертная оценка (средний балл)</w:t>
            </w:r>
          </w:p>
        </w:tc>
      </w:tr>
      <w:tr w:rsidR="00820721" w:rsidRPr="00820721" w:rsidTr="00820721">
        <w:trPr>
          <w:trHeight w:hRule="exact" w:val="318"/>
        </w:trPr>
        <w:tc>
          <w:tcPr>
            <w:tcW w:w="88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417"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315"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662"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850"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13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7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1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bl>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Лист наблюдений для определения уровня сформированности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Коммуникативные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0000A"/>
          <w:kern w:val="1"/>
          <w:sz w:val="28"/>
          <w:szCs w:val="28"/>
        </w:rPr>
      </w:pPr>
    </w:p>
    <w:tbl>
      <w:tblPr>
        <w:tblW w:w="0" w:type="auto"/>
        <w:tblInd w:w="116" w:type="dxa"/>
        <w:tblLayout w:type="fixed"/>
        <w:tblCellMar>
          <w:left w:w="0" w:type="dxa"/>
          <w:right w:w="0" w:type="dxa"/>
        </w:tblCellMar>
        <w:tblLook w:val="0000" w:firstRow="0" w:lastRow="0" w:firstColumn="0" w:lastColumn="0" w:noHBand="0" w:noVBand="0"/>
      </w:tblPr>
      <w:tblGrid>
        <w:gridCol w:w="1204"/>
        <w:gridCol w:w="1204"/>
        <w:gridCol w:w="1204"/>
        <w:gridCol w:w="1206"/>
        <w:gridCol w:w="1204"/>
        <w:gridCol w:w="1206"/>
        <w:gridCol w:w="1204"/>
        <w:gridCol w:w="1206"/>
      </w:tblGrid>
      <w:tr w:rsidR="00820721" w:rsidRPr="00820721" w:rsidTr="00820721">
        <w:trPr>
          <w:trHeight w:hRule="exact" w:val="2281"/>
        </w:trPr>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ФИО обучающегося</w:t>
            </w: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слушать и слышать педагога</w:t>
            </w: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слушать и слышать сверстников</w:t>
            </w:r>
          </w:p>
        </w:tc>
        <w:tc>
          <w:tcPr>
            <w:tcW w:w="120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работать вдвоем</w:t>
            </w: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сотрудничать с педагогами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сверстни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ками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 решении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учебно-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познавательн</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ых задач</w:t>
            </w:r>
          </w:p>
        </w:tc>
        <w:tc>
          <w:tcPr>
            <w:tcW w:w="120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работать в группе</w:t>
            </w: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принимать на себя ответственность за результаты своих действий</w:t>
            </w:r>
          </w:p>
        </w:tc>
        <w:tc>
          <w:tcPr>
            <w:tcW w:w="120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Экспертная оценка (средний балл)</w:t>
            </w:r>
          </w:p>
        </w:tc>
      </w:tr>
      <w:tr w:rsidR="00820721" w:rsidRPr="00820721" w:rsidTr="00820721">
        <w:trPr>
          <w:trHeight w:hRule="exact" w:val="318"/>
        </w:trPr>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4"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c>
          <w:tcPr>
            <w:tcW w:w="1206" w:type="dxa"/>
            <w:tcBorders>
              <w:top w:val="single" w:sz="2" w:space="0" w:color="000000"/>
              <w:left w:val="single" w:sz="2" w:space="0" w:color="000000"/>
              <w:bottom w:val="single" w:sz="2" w:space="0" w:color="000000"/>
              <w:right w:val="single" w:sz="2"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c>
      </w:tr>
    </w:tbl>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РАС к самостоятельному усвоению новых знаний и умений, включая организацию этого процесса.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Предметные результаты включают  освоенные  обучающимися знания и умения, специфичные  для каждой  образовательной   области, готовность их применения.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Система  предметных  знаний  –  важнейшая  составляющая   предметных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систему знаний, а также служащие пропедевтикой для последующего  изучения курсов.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достижения  этих  предметных   результатов   ведётся как в  ходе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этой группы   результатов осуществляется   со  второй учебной четверти 2-го   класса,  т.   е.   в   тот  период, когда  у   обучающихся уже сформированы  некоторые  начальные  навыки чтения, письма  и счета. Кроме того, сама учебная  деятельность  становится  привычной для обучающихся,  и они смогут ее организовывать под руководством учителя.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предметных  достижений     обучающихся  осуществляется  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традиционной 4х-балльной системе. Ответственность  за объективность оценки знаний обучающихся возлагается на учителя.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образовательных (академических) результатов представлена в виде индивидуальных  технологических  карт, которые заполняются учителем 1 раз в месяц («+» - умение сформировано, «-» - не сформировано).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степени  и уровня освоения АООП НОО обучающихся  с РАС, в том  числе отдельной части или всего  объема учебного предмета, курса программы, сопровождается    промежуточной   аттестацией обучающихся в соответствии с Положением «О промежуточной аттестации обучающихся».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Промежуточная аттестация  осуществляется  через проведение следующих работ: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диктант;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творческой работы (изложение,  сочинение, рисунок, поделка);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контрольная работа;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проверка техники чтения;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тестирование, в том числе электронное;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проектные работы;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зачет.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Целью  итоговых  проверочных работ по математике  и русскому языку является  оценка способности  выпускников  начальной  школы решать учебно- познавательные   и  учебно-практические   задачи средствами математики   и русского языка.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Комплексная  работа     оценивает  сформированность отдельных универсальных  учебных способов действий: познавательных  (общеучебных, логических,   постановки  и решения  проблем),  коммуникативных   (например, умений выражать   свои  мысли в   соответствии с   задачами и  условиями коммуникации)  и регулятивных   (например,  действие контроля  и оценки  во внутреннем плане) на межпредметной основе.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Накопленная   оценка, которая состоит из  оценок по  всем  учебным предметам   и из оценок трех итоговых  работ (по русскому языку, математике и комплексной  работы на межпредметной  основе),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уровень  усвоения  учащимися опорной системы  знаний по русскому  языку и математике, а также уровень  овладения метапредметными действиями.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На  основании этих  оценок и  оценок по  программе   формирования универсальных учебных действий делаются следующие выводы о достижении планируемых результатов: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–Выпускник овладел базовым (опорным) уровнем достижения планируемых   результатов, необходимым   для продолжения   образования   на следующей ступени.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Такой вывод делается, если в материалах накопительной системы оценки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Выпускник    овладел    повышенным   (функциональным)  уровнем достижения планируемых результатов,  необходимым для   продолжения образования на следующей ступени.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Такой вывод делается, если в материалах накопительной системы оценки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Выпускник  не   овладел  базовым  (опорным) уровнем  достижения планируемых   результатов, необходимым   для  продолжения   образования   на следующей ступени.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Решение  об успешном  освоении программы  начального   образования  и переводе выпускника на следующую ступень общего образования принимается педагогическим  советом  Центра на основе сделанных выводов о достижении планируемых результатов освоения основной общеобразовательной программы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D0D0D"/>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color w:val="0D0D0D"/>
          <w:kern w:val="1"/>
          <w:sz w:val="28"/>
          <w:szCs w:val="28"/>
        </w:rPr>
        <w:t>2.2.СОДЕРЖАТЕЛЬНЫЙ РАЗДЕЛ</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color w:val="0D0D0D"/>
          <w:kern w:val="1"/>
          <w:sz w:val="28"/>
          <w:szCs w:val="28"/>
        </w:rPr>
        <w:t>2.2.1. Программа формирования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Цель программы: формирование совокупности  универсальных  учебных действий  применимых  в  рамках, как образовательного  процесса,  так и при решении проблем в реальных жизненных ситуациях.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Задачи программы: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установить ценностные ориентиры начального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определить состав и характеристику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Программа  формирования   универсальных   учебных          де йстви й обучающихся с РАС на ступени начального общего образования содержит: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описание  ценностных  ориентиров образования обучающихся  с РАС на уровне начального общего образования;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связь  универсальных учебных  действий с   содержанием   учебных предметов;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характеристики  личностных,   регулятивных, познавательных, коммуникативных универсальных учебных действий обучающихся;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типовые задачи формирования личностных,   регулятивных, познавательных,  коммуникативных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D0D0D"/>
          <w:kern w:val="1"/>
          <w:sz w:val="28"/>
          <w:szCs w:val="28"/>
        </w:rPr>
      </w:pPr>
      <w:r w:rsidRPr="00820721">
        <w:rPr>
          <w:rFonts w:ascii="Times New Roman" w:eastAsia="Arial Unicode MS" w:hAnsi="Times New Roman" w:cs="Times New Roman"/>
          <w:i/>
          <w:color w:val="0D0D0D"/>
          <w:kern w:val="1"/>
          <w:sz w:val="28"/>
          <w:szCs w:val="28"/>
        </w:rPr>
        <w:t>ФГОС НОО обучающихся  с  ОВЗ  определяет  ценностные ориентиры содержания образования на   ступени  начального  общего   образования следующим образом: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1. Формирование основ гражданской идентичности личности, включая: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формирования  чувства сопричастности  и гордости  за свою Родину, народ историю, осознание ответственности  человека за благосостояние общества;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восприятия   мира как  единого и  целостного при разнообразии   культур,</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национальностей,  религий, отказ от деления на «своих» и «чужих», уважение истории и культуры каждого народа.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2.    Формирование психологических  условий   развития  общения, кооперации сотрудничества  на основе: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доброжелательности,  доверия и    внимательности  к  людям, готовности к сотрудничеству  и дружбе, оказанию помощи тем, кто в ней нуждается;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3.    Развитие   ценностно-смысловой сферы   личности  на    основе общечеловеческой  нравственности  и гуманизма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принятия  и уважения  ценностей  семьи и общества,  школы  и коллектива  и стремление следовать им;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ориентация в   нравственном содержании и   смысле  поступков,  как</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собственных, так и окружающих людей,  развитие этических  чувств  - стыда, вины, совести - как регуляторов морального поведения;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4.  Развитие умения учиться как первого шага к  самообразованию  и самовоспитанию:</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развитие    широких познавательных интересов, инициативы      и любознательности,  мотивов познания и творчества;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   формирование    умения  учиться  и   способности к   организации    своей деятельности (планированию, контролю, оценке);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5. Развитие самостоятельности,  инициативы и ответственности личности как условия ее самоактуализации: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развитие готовности  к самостоятельным  действиям, ответственность   за их результаты;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формирование  целеустремленности   и настойчивости  в  достижении  целей, готовность к преодолению трудностей  и жизненного оптимизма;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формирование 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Характеристика    личностных, регулятивных, познавательных, коммуникативных  универсальных  учебных действий обучающихся с РАС.</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Применительно   к  учебной деятельности   следует выделить три вида личностных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личностное, профессиональное, жизненное самоопределение;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Ученик  должен задаваться вопросом: какое значение и какой смысл имеет для меня учение? — и уметь на него отвечать;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Регулятивные    универсальные   учебные  действия обеспечивают обучающимся организацию своей учебной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К ним относятся: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целеполагание как постановка учебной задачи на основе соотнесения того, что уже известно и усвоено  учащимися, и того, что ещё неизвестно;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прогнозирование  — предвосхищение  результата  и уровня усвоения  знаний, его временных  характеристик;</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xml:space="preserve">-  коррекция  —  внесение необходимых  дополнений  и коррективов  в  план и способ действия в  случае расхождения  эталона,  реального  действия и </w:t>
      </w:r>
      <w:r w:rsidRPr="00820721">
        <w:rPr>
          <w:rFonts w:ascii="Times New Roman" w:eastAsia="Arial Unicode MS" w:hAnsi="Times New Roman" w:cs="Times New Roman"/>
          <w:color w:val="0D0D0D"/>
          <w:kern w:val="1"/>
          <w:sz w:val="28"/>
          <w:szCs w:val="28"/>
        </w:rPr>
        <w:lastRenderedPageBreak/>
        <w:t>его результата  с учётом  оценки этого результата  самим  обучающимся,  учителем, товарищами;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Познавательные  универсальные учебные действия включают: общеучебные,  логические  учебные действия,  а также постановку  и решение проблемы.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D0D0D"/>
          <w:kern w:val="1"/>
          <w:sz w:val="28"/>
          <w:szCs w:val="28"/>
        </w:rPr>
      </w:pPr>
      <w:r w:rsidRPr="00820721">
        <w:rPr>
          <w:rFonts w:ascii="Times New Roman" w:eastAsia="Arial Unicode MS" w:hAnsi="Times New Roman" w:cs="Times New Roman"/>
          <w:i/>
          <w:color w:val="0D0D0D"/>
          <w:kern w:val="1"/>
          <w:sz w:val="28"/>
          <w:szCs w:val="28"/>
        </w:rPr>
        <w:t>Общеучебные универсальные 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самостоятельное  выделение и формулирование познавательной цели;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структурирование знаний;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осознанное  и произвольное построение  речевого  высказывания  в устной и письменной форме;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выбор наиболее  эффективных   способов решения  задач в  зависимости  от конкретных условий;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рефлексия  способов и условий действия, контроль  и оценка процесса  и результатов деятельности;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смысловое чтение как осмысление  цели чтения и выбор вида чтения в</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зависимости от цели; извлечение  необходимой  информации из прослушанных текстов различных жанров;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Особую группу общеучебных универсальных действий составляют знаково-символические 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преобразование  модели  с целью выявления  общих  законов, определяющих данную предметную область.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Логические универсальные действия: анализ   объектов   с    целью   выделения  признаков     (существенных, несущественных);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синтез —  составление целого из  частей, в  том числе самостоятельное достраивание с восполнением недостающих компонентов;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выбор оснований и  критериев   для сравнения, сериации,   классификации объектов;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подведение под понятие, выведение следствий;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    установление  причинно-следственных    связей,   представление цепочек объектов и явлений;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построение  логической  цепочки  рассуждений,     анализ   истинности утверждений;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доказательство;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выдвижение  гипотез и их обоснование.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i/>
          <w:color w:val="0D0D0D"/>
          <w:kern w:val="1"/>
          <w:sz w:val="28"/>
          <w:szCs w:val="28"/>
        </w:rPr>
      </w:pPr>
      <w:r w:rsidRPr="00820721">
        <w:rPr>
          <w:rFonts w:ascii="Times New Roman" w:eastAsia="Arial Unicode MS" w:hAnsi="Times New Roman" w:cs="Times New Roman"/>
          <w:i/>
          <w:color w:val="0D0D0D"/>
          <w:kern w:val="1"/>
          <w:sz w:val="28"/>
          <w:szCs w:val="28"/>
        </w:rPr>
        <w:t>Постановка и решение проблемы: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формулирование проблемы;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самостоятельное создание способов  решения проблем творческого и поискового характера.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и строить  продуктивное  взаимодействие  и сотрудничество  со сверстниками и взрослыми.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К коммуникативным действиям относятся: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постановка  вопросов —  инициативное  сотрудничество   в  поиске и сборе информации;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управление поведением партнёра —   контроль,   коррекция,   оценка его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Типовые задачи формирования   личностных, регулятивных, познавательных,  коммуникативных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Задания  для   формирования     личностных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участие в проектах;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подведение итогов урока;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творческие задания;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зрительное, моторное, вербальное восприятие музыки;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мысленное воспроизведение картины, ситуации, видеофильма;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самооценка события, происшествия;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дневники достижений;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Задания    для     диагностики    и     формирования  познавательных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 «найди отличия»;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«на что похоже?»;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поиск лишнего;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«лабиринты»;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упорядочивание;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«цепочки»;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составление схем-опор;</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работа с разного вида таблицами;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составление  и распознавание диаграмм;</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работа со словарями.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Задания для диагностики и формирования регулятивных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«преднамеренные ошибки»;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поиск информации в предложенных источниках;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взаимоконтроль;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взаимный диктант;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заучивание материала наизусть в классе;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«ищу ошибки»;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контрольный опрос на определенную проблему.</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Задания   для    диагностики   и     формирования коммуникативных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составь задание партнеру;</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отзыв на работу товарища;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формулировка вопросов для обратной связи;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«подготовь рассказ…»,  «опиши устно…»,  «объясни…»  и т. д.</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Целесообразно  практиковать  выполнение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«рассказывать самому себе».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i/>
          <w:color w:val="0D0D0D"/>
          <w:kern w:val="1"/>
          <w:sz w:val="28"/>
          <w:szCs w:val="28"/>
        </w:rPr>
      </w:pPr>
      <w:r w:rsidRPr="00820721">
        <w:rPr>
          <w:rFonts w:ascii="Times New Roman" w:eastAsia="Arial Unicode MS" w:hAnsi="Times New Roman" w:cs="Times New Roman"/>
          <w:b/>
          <w:i/>
          <w:color w:val="0D0D0D"/>
          <w:kern w:val="1"/>
          <w:sz w:val="28"/>
          <w:szCs w:val="28"/>
        </w:rPr>
        <w:t>Связь универсальных  учебных действий с содержанием учебных предметов</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Каждый  из предметов  УМК «Перспективная начальная школа»,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Коммуникативных умений, в том числе умения ориентироваться в ситуации</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Умения  использовать  знаковые  системы  и символы  для моделирования объектов и отношений между ними;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1844"/>
        <w:gridCol w:w="2084"/>
        <w:gridCol w:w="2198"/>
        <w:gridCol w:w="2072"/>
        <w:gridCol w:w="2160"/>
      </w:tblGrid>
      <w:tr w:rsidR="00820721" w:rsidRPr="00820721" w:rsidTr="00820721">
        <w:trPr>
          <w:trHeight w:hRule="exact" w:val="976"/>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Смысловые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акценты</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УУД</w:t>
            </w:r>
          </w:p>
        </w:tc>
        <w:tc>
          <w:tcPr>
            <w:tcW w:w="208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Русский язык</w:t>
            </w:r>
          </w:p>
        </w:tc>
        <w:tc>
          <w:tcPr>
            <w:tcW w:w="2198"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Литературное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чтение</w:t>
            </w:r>
          </w:p>
        </w:tc>
        <w:tc>
          <w:tcPr>
            <w:tcW w:w="2072"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Математика</w:t>
            </w:r>
          </w:p>
        </w:tc>
        <w:tc>
          <w:tcPr>
            <w:tcW w:w="216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Окружающий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мир</w:t>
            </w:r>
          </w:p>
        </w:tc>
      </w:tr>
      <w:tr w:rsidR="00820721" w:rsidRPr="00820721" w:rsidTr="00820721">
        <w:trPr>
          <w:trHeight w:hRule="exact" w:val="976"/>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личностные</w:t>
            </w:r>
          </w:p>
        </w:tc>
        <w:tc>
          <w:tcPr>
            <w:tcW w:w="208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жизненное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само-определение</w:t>
            </w:r>
          </w:p>
        </w:tc>
        <w:tc>
          <w:tcPr>
            <w:tcW w:w="2198"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нравственно-</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этическая</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ориентация</w:t>
            </w:r>
          </w:p>
        </w:tc>
        <w:tc>
          <w:tcPr>
            <w:tcW w:w="2072"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смыслообразование</w:t>
            </w:r>
          </w:p>
        </w:tc>
        <w:tc>
          <w:tcPr>
            <w:tcW w:w="216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tabs>
                <w:tab w:val="left" w:pos="345"/>
              </w:tabs>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нравственно-</w:t>
            </w:r>
          </w:p>
          <w:p w:rsidR="00820721" w:rsidRPr="00820721" w:rsidRDefault="00820721" w:rsidP="00820721">
            <w:pPr>
              <w:tabs>
                <w:tab w:val="left" w:pos="345"/>
              </w:tabs>
              <w:suppressAutoHyphens/>
              <w:spacing w:after="0" w:line="240" w:lineRule="auto"/>
              <w:ind w:firstLine="54"/>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этическая</w:t>
            </w:r>
          </w:p>
          <w:p w:rsidR="00820721" w:rsidRPr="00820721" w:rsidRDefault="00820721" w:rsidP="00820721">
            <w:pPr>
              <w:tabs>
                <w:tab w:val="left" w:pos="345"/>
              </w:tabs>
              <w:suppressAutoHyphens/>
              <w:spacing w:after="0" w:line="240" w:lineRule="auto"/>
              <w:ind w:firstLine="54"/>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ориентация</w:t>
            </w:r>
          </w:p>
        </w:tc>
      </w:tr>
      <w:tr w:rsidR="00820721" w:rsidRPr="00820721" w:rsidTr="00820721">
        <w:trPr>
          <w:trHeight w:hRule="exact" w:val="1298"/>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регулятивные</w:t>
            </w:r>
          </w:p>
        </w:tc>
        <w:tc>
          <w:tcPr>
            <w:tcW w:w="8514" w:type="dxa"/>
            <w:gridSpan w:val="4"/>
            <w:tcBorders>
              <w:top w:val="nil"/>
              <w:left w:val="single" w:sz="4" w:space="0" w:color="000000"/>
              <w:bottom w:val="nil"/>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820721" w:rsidRPr="00820721" w:rsidTr="00820721">
        <w:trPr>
          <w:trHeight w:hRule="exact" w:val="654"/>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познавательные</w:t>
            </w:r>
          </w:p>
        </w:tc>
        <w:tc>
          <w:tcPr>
            <w:tcW w:w="208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моделирование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(перевод</w:t>
            </w:r>
          </w:p>
        </w:tc>
        <w:tc>
          <w:tcPr>
            <w:tcW w:w="2198"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смысловое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чтение,</w:t>
            </w:r>
          </w:p>
        </w:tc>
        <w:tc>
          <w:tcPr>
            <w:tcW w:w="2072"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моделирование      выбор</w:t>
            </w:r>
          </w:p>
        </w:tc>
        <w:tc>
          <w:tcPr>
            <w:tcW w:w="216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широкий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спектр</w:t>
            </w:r>
          </w:p>
        </w:tc>
      </w:tr>
      <w:tr w:rsidR="00820721" w:rsidRPr="00820721" w:rsidTr="00820721">
        <w:trPr>
          <w:trHeight w:hRule="exact" w:val="1618"/>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общеучебные</w:t>
            </w:r>
          </w:p>
        </w:tc>
        <w:tc>
          <w:tcPr>
            <w:tcW w:w="208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устной речи в</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письменную)</w:t>
            </w:r>
          </w:p>
        </w:tc>
        <w:tc>
          <w:tcPr>
            <w:tcW w:w="2198"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произвольные  и</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осознанные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устные             и</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письменные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высказывания</w:t>
            </w:r>
          </w:p>
        </w:tc>
        <w:tc>
          <w:tcPr>
            <w:tcW w:w="2072"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наиболее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эффективных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способов</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решения задач</w:t>
            </w:r>
          </w:p>
        </w:tc>
        <w:tc>
          <w:tcPr>
            <w:tcW w:w="216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источников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информации</w:t>
            </w:r>
          </w:p>
        </w:tc>
      </w:tr>
      <w:tr w:rsidR="00820721" w:rsidRPr="00820721" w:rsidTr="00820721">
        <w:trPr>
          <w:trHeight w:hRule="exact" w:val="1942"/>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познаватель</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логические</w:t>
            </w:r>
          </w:p>
        </w:tc>
        <w:tc>
          <w:tcPr>
            <w:tcW w:w="4282" w:type="dxa"/>
            <w:gridSpan w:val="2"/>
            <w:tcBorders>
              <w:top w:val="nil"/>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232" w:type="dxa"/>
            <w:gridSpan w:val="2"/>
            <w:tcBorders>
              <w:top w:val="nil"/>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анализ, синтез, сравнение, группировка, причинно- следственные связи, логические рассуждения, доказательства, практические действия</w:t>
            </w:r>
          </w:p>
        </w:tc>
      </w:tr>
      <w:tr w:rsidR="00820721" w:rsidRPr="00820721" w:rsidTr="00820721">
        <w:trPr>
          <w:trHeight w:hRule="exact" w:val="976"/>
        </w:trPr>
        <w:tc>
          <w:tcPr>
            <w:tcW w:w="18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коммуникат</w:t>
            </w:r>
          </w:p>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ивные</w:t>
            </w:r>
          </w:p>
        </w:tc>
        <w:tc>
          <w:tcPr>
            <w:tcW w:w="8514" w:type="dxa"/>
            <w:gridSpan w:val="4"/>
            <w:tcBorders>
              <w:top w:val="nil"/>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В   соответствии с  требованиями   Стандарта структура   и  содержание системы учебников  «Перспективная начальная школа» направлены  на достижение  следующих метапредметных результатов освоения основной образовательной программы: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Овладение   способностью  принимать   и  сохранять   цели и  задачи  учебной деятельности, поиска средств ее осуществления.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В учебниках  русского  языка, математики, окружающего мира, литературного чтения (1-4кл.) в  каждом  разделе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Освоение    способов   решения   проблем   творческого    и  поискового характера.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«Перспективная начальная школа» в каждой  теме формулируются    проблемные вопросы,  учебные  задачи  или  создаются проблемные ситуации.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w:t>
      </w:r>
      <w:r w:rsidRPr="00820721">
        <w:rPr>
          <w:rFonts w:ascii="Times New Roman" w:eastAsia="Times New Roman" w:hAnsi="Times New Roman" w:cs="Times New Roman"/>
          <w:color w:val="000000"/>
          <w:sz w:val="28"/>
          <w:szCs w:val="28"/>
          <w:lang w:eastAsia="ru-RU"/>
        </w:rPr>
        <w:t xml:space="preserve">ходе изучения системы учебных предметов и дисциплин, в </w:t>
      </w:r>
      <w:r w:rsidRPr="00820721">
        <w:rPr>
          <w:rFonts w:ascii="Times New Roman" w:eastAsia="Times New Roman" w:hAnsi="Times New Roman" w:cs="Times New Roman"/>
          <w:color w:val="000000"/>
          <w:spacing w:val="2"/>
          <w:sz w:val="28"/>
          <w:szCs w:val="28"/>
          <w:lang w:eastAsia="ru-RU"/>
        </w:rPr>
        <w:t xml:space="preserve">метапредметной деятельности, организации форм учебного </w:t>
      </w:r>
      <w:r w:rsidRPr="00820721">
        <w:rPr>
          <w:rFonts w:ascii="Times New Roman" w:eastAsia="Times New Roman" w:hAnsi="Times New Roman" w:cs="Times New Roman"/>
          <w:color w:val="000000"/>
          <w:sz w:val="28"/>
          <w:szCs w:val="28"/>
          <w:lang w:eastAsia="ru-RU"/>
        </w:rPr>
        <w:t>сотрудничества и решения важных задач жизнедеятельности обучающихся.</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820721">
        <w:rPr>
          <w:rFonts w:ascii="Times New Roman" w:eastAsia="Times New Roman" w:hAnsi="Times New Roman" w:cs="Times New Roman"/>
          <w:color w:val="000000"/>
          <w:spacing w:val="-2"/>
          <w:sz w:val="28"/>
          <w:szCs w:val="28"/>
          <w:lang w:eastAsia="ru-RU"/>
        </w:rPr>
        <w:t xml:space="preserve">При получени начального общего образования имеет особое </w:t>
      </w:r>
      <w:r w:rsidRPr="00820721">
        <w:rPr>
          <w:rFonts w:ascii="Times New Roman" w:eastAsia="Times New Roman" w:hAnsi="Times New Roman" w:cs="Times New Roman"/>
          <w:color w:val="000000"/>
          <w:spacing w:val="2"/>
          <w:sz w:val="28"/>
          <w:szCs w:val="28"/>
          <w:lang w:eastAsia="ru-RU"/>
        </w:rPr>
        <w:t xml:space="preserve">значение обеспечение при организации учебного процесса </w:t>
      </w:r>
      <w:r w:rsidRPr="00820721">
        <w:rPr>
          <w:rFonts w:ascii="Times New Roman" w:eastAsia="Times New Roman" w:hAnsi="Times New Roman" w:cs="Times New Roman"/>
          <w:color w:val="000000"/>
          <w:spacing w:val="-2"/>
          <w:sz w:val="28"/>
          <w:szCs w:val="28"/>
          <w:lang w:eastAsia="ru-RU"/>
        </w:rPr>
        <w:t>сбалансированного развития у обучающихся логического, на</w:t>
      </w:r>
      <w:r w:rsidRPr="00820721">
        <w:rPr>
          <w:rFonts w:ascii="Times New Roman" w:eastAsia="Times New Roman" w:hAnsi="Times New Roman" w:cs="Times New Roman"/>
          <w:color w:val="000000"/>
          <w:sz w:val="28"/>
          <w:szCs w:val="28"/>
          <w:lang w:eastAsia="ru-RU"/>
        </w:rPr>
        <w:t>глядно­образного и знаково­символического мышления, ис</w:t>
      </w:r>
      <w:r w:rsidRPr="00820721">
        <w:rPr>
          <w:rFonts w:ascii="Times New Roman" w:eastAsia="Times New Roman" w:hAnsi="Times New Roman" w:cs="Times New Roman"/>
          <w:color w:val="000000"/>
          <w:spacing w:val="2"/>
          <w:sz w:val="28"/>
          <w:szCs w:val="28"/>
          <w:lang w:eastAsia="ru-RU"/>
        </w:rPr>
        <w:t>ключающее риск развития формализма мышления, форми</w:t>
      </w:r>
      <w:r w:rsidRPr="00820721">
        <w:rPr>
          <w:rFonts w:ascii="Times New Roman" w:eastAsia="Times New Roman" w:hAnsi="Times New Roman" w:cs="Times New Roman"/>
          <w:color w:val="000000"/>
          <w:spacing w:val="-2"/>
          <w:sz w:val="28"/>
          <w:szCs w:val="28"/>
          <w:lang w:eastAsia="ru-RU"/>
        </w:rPr>
        <w:t>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 xml:space="preserve">Каждый учебный предмет в зависимости от предметного </w:t>
      </w:r>
      <w:r w:rsidRPr="00820721">
        <w:rPr>
          <w:rFonts w:ascii="Times New Roman" w:eastAsia="Times New Roman" w:hAnsi="Times New Roman" w:cs="Times New Roman"/>
          <w:color w:val="000000"/>
          <w:spacing w:val="-2"/>
          <w:sz w:val="28"/>
          <w:szCs w:val="28"/>
          <w:lang w:eastAsia="ru-RU"/>
        </w:rPr>
        <w:t>содержания и релевантных способов организации учебной де</w:t>
      </w:r>
      <w:r w:rsidRPr="00820721">
        <w:rPr>
          <w:rFonts w:ascii="Times New Roman" w:eastAsia="Times New Roman" w:hAnsi="Times New Roman" w:cs="Times New Roman"/>
          <w:color w:val="000000"/>
          <w:sz w:val="28"/>
          <w:szCs w:val="28"/>
          <w:lang w:eastAsia="ru-RU"/>
        </w:rPr>
        <w:t>ятельности обучающихся раскрывает определённые возможности для формирования универсальных учебных действий.</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820721">
        <w:rPr>
          <w:rFonts w:ascii="Times New Roman" w:eastAsia="Times New Roman" w:hAnsi="Times New Roman" w:cs="Times New Roman"/>
          <w:color w:val="000000"/>
          <w:sz w:val="28"/>
          <w:szCs w:val="28"/>
          <w:lang w:eastAsia="ru-RU"/>
        </w:rPr>
        <w:t xml:space="preserve">В частности, учебные предметы </w:t>
      </w:r>
      <w:r w:rsidRPr="00820721">
        <w:rPr>
          <w:rFonts w:ascii="Times New Roman" w:eastAsia="Times New Roman" w:hAnsi="Times New Roman" w:cs="Times New Roman"/>
          <w:b/>
          <w:bCs/>
          <w:color w:val="000000"/>
          <w:sz w:val="28"/>
          <w:szCs w:val="28"/>
          <w:lang w:eastAsia="ru-RU"/>
        </w:rPr>
        <w:t>«Русский язык», «Род</w:t>
      </w:r>
      <w:r w:rsidRPr="00820721">
        <w:rPr>
          <w:rFonts w:ascii="Times New Roman" w:eastAsia="Times New Roman" w:hAnsi="Times New Roman" w:cs="Times New Roman"/>
          <w:b/>
          <w:bCs/>
          <w:color w:val="000000"/>
          <w:spacing w:val="2"/>
          <w:sz w:val="28"/>
          <w:szCs w:val="28"/>
          <w:lang w:eastAsia="ru-RU"/>
        </w:rPr>
        <w:t xml:space="preserve">ной язык» </w:t>
      </w:r>
      <w:r w:rsidRPr="00820721">
        <w:rPr>
          <w:rFonts w:ascii="Times New Roman" w:eastAsia="Times New Roman" w:hAnsi="Times New Roman" w:cs="Times New Roman"/>
          <w:color w:val="000000"/>
          <w:spacing w:val="2"/>
          <w:sz w:val="28"/>
          <w:szCs w:val="28"/>
          <w:lang w:eastAsia="ru-RU"/>
        </w:rPr>
        <w:t>обеспечивают формирование познавательных, коммуникативных и регулятивных действий. Работа с тек</w:t>
      </w:r>
      <w:r w:rsidRPr="00820721">
        <w:rPr>
          <w:rFonts w:ascii="Times New Roman" w:eastAsia="Times New Roman" w:hAnsi="Times New Roman" w:cs="Times New Roman"/>
          <w:color w:val="000000"/>
          <w:sz w:val="28"/>
          <w:szCs w:val="28"/>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20721">
        <w:rPr>
          <w:rFonts w:ascii="Times New Roman" w:eastAsia="Times New Roman" w:hAnsi="Times New Roman" w:cs="Times New Roman"/>
          <w:color w:val="000000"/>
          <w:spacing w:val="2"/>
          <w:sz w:val="28"/>
          <w:szCs w:val="28"/>
          <w:lang w:eastAsia="ru-RU"/>
        </w:rPr>
        <w:t xml:space="preserve">витие </w:t>
      </w:r>
      <w:r w:rsidRPr="00820721">
        <w:rPr>
          <w:rFonts w:ascii="Times New Roman" w:eastAsia="Times New Roman" w:hAnsi="Times New Roman" w:cs="Times New Roman"/>
          <w:color w:val="000000"/>
          <w:spacing w:val="2"/>
          <w:sz w:val="28"/>
          <w:szCs w:val="28"/>
          <w:lang w:eastAsia="ru-RU"/>
        </w:rPr>
        <w:lastRenderedPageBreak/>
        <w:t xml:space="preserve">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820721">
        <w:rPr>
          <w:rFonts w:ascii="Times New Roman" w:eastAsia="Times New Roman" w:hAnsi="Times New Roman" w:cs="Times New Roman"/>
          <w:color w:val="000000"/>
          <w:sz w:val="28"/>
          <w:szCs w:val="28"/>
          <w:lang w:eastAsia="ru-RU"/>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z w:val="28"/>
          <w:szCs w:val="28"/>
          <w:lang w:eastAsia="ru-RU"/>
        </w:rPr>
        <w:t>«Литературное чтение», «Литературное чтение на род</w:t>
      </w:r>
      <w:r w:rsidRPr="00820721">
        <w:rPr>
          <w:rFonts w:ascii="Times New Roman" w:eastAsia="Times New Roman" w:hAnsi="Times New Roman" w:cs="Times New Roman"/>
          <w:b/>
          <w:bCs/>
          <w:color w:val="000000"/>
          <w:spacing w:val="2"/>
          <w:sz w:val="28"/>
          <w:szCs w:val="28"/>
          <w:lang w:eastAsia="ru-RU"/>
        </w:rPr>
        <w:t>ном языке».</w:t>
      </w:r>
      <w:r w:rsidRPr="00820721">
        <w:rPr>
          <w:rFonts w:ascii="Times New Roman" w:eastAsia="Times New Roman" w:hAnsi="Times New Roman" w:cs="Times New Roman"/>
          <w:color w:val="000000"/>
          <w:spacing w:val="2"/>
          <w:sz w:val="28"/>
          <w:szCs w:val="28"/>
          <w:lang w:eastAsia="ru-RU"/>
        </w:rPr>
        <w:t xml:space="preserve"> Требования к результатам изучения учебного </w:t>
      </w:r>
      <w:r w:rsidRPr="00820721">
        <w:rPr>
          <w:rFonts w:ascii="Times New Roman" w:eastAsia="Times New Roman" w:hAnsi="Times New Roman" w:cs="Times New Roman"/>
          <w:color w:val="000000"/>
          <w:sz w:val="28"/>
          <w:szCs w:val="28"/>
          <w:lang w:eastAsia="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 xml:space="preserve">Литературное чтение — осмысленная, творческая духовная </w:t>
      </w:r>
      <w:r w:rsidRPr="00820721">
        <w:rPr>
          <w:rFonts w:ascii="Times New Roman" w:eastAsia="Times New Roman" w:hAnsi="Times New Roman" w:cs="Times New Roman"/>
          <w:color w:val="000000"/>
          <w:spacing w:val="2"/>
          <w:sz w:val="28"/>
          <w:szCs w:val="28"/>
          <w:lang w:eastAsia="ru-RU"/>
        </w:rPr>
        <w:t>деятельность, которая обеспечивает освоение идейно­нрав</w:t>
      </w:r>
      <w:r w:rsidRPr="00820721">
        <w:rPr>
          <w:rFonts w:ascii="Times New Roman" w:eastAsia="Times New Roman" w:hAnsi="Times New Roman" w:cs="Times New Roman"/>
          <w:color w:val="000000"/>
          <w:sz w:val="28"/>
          <w:szCs w:val="28"/>
          <w:lang w:eastAsia="ru-RU"/>
        </w:rPr>
        <w:t xml:space="preserve">ственного содержания художественной литературы, развитие эстетического восприятия. Важнейшей функцией восприятия </w:t>
      </w:r>
      <w:r w:rsidRPr="00820721">
        <w:rPr>
          <w:rFonts w:ascii="Times New Roman" w:eastAsia="Times New Roman" w:hAnsi="Times New Roman" w:cs="Times New Roman"/>
          <w:color w:val="000000"/>
          <w:spacing w:val="2"/>
          <w:sz w:val="28"/>
          <w:szCs w:val="28"/>
          <w:lang w:eastAsia="ru-RU"/>
        </w:rPr>
        <w:t>художественной литературы является трансляция духовно­</w:t>
      </w:r>
      <w:r w:rsidRPr="00820721">
        <w:rPr>
          <w:rFonts w:ascii="Times New Roman" w:eastAsia="Times New Roman" w:hAnsi="Times New Roman" w:cs="Times New Roman"/>
          <w:color w:val="000000"/>
          <w:sz w:val="28"/>
          <w:szCs w:val="28"/>
          <w:lang w:eastAsia="ru-RU"/>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820721">
        <w:rPr>
          <w:rFonts w:ascii="Times New Roman" w:eastAsia="Times New Roman" w:hAnsi="Times New Roman" w:cs="Times New Roman"/>
          <w:color w:val="000000"/>
          <w:spacing w:val="2"/>
          <w:sz w:val="28"/>
          <w:szCs w:val="28"/>
          <w:lang w:eastAsia="ru-RU"/>
        </w:rPr>
        <w:t>На ступени начального общего образования важным сред</w:t>
      </w:r>
      <w:r w:rsidRPr="00820721">
        <w:rPr>
          <w:rFonts w:ascii="Times New Roman" w:eastAsia="Times New Roman" w:hAnsi="Times New Roman" w:cs="Times New Roman"/>
          <w:color w:val="000000"/>
          <w:sz w:val="28"/>
          <w:szCs w:val="28"/>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смыслообразования через прослеживание судьбы героя и ориентацию обучающегося в системе личностных смыслов;</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самоопределения и самопознания на основе сравнения образа «Я» с героями литературных произведений посред</w:t>
      </w:r>
      <w:r w:rsidRPr="00820721">
        <w:rPr>
          <w:rFonts w:ascii="Times New Roman" w:eastAsia="Times New Roman" w:hAnsi="Times New Roman" w:cs="Times New Roman"/>
          <w:color w:val="000000"/>
          <w:sz w:val="28"/>
          <w:szCs w:val="28"/>
          <w:lang w:eastAsia="ru-RU"/>
        </w:rPr>
        <w:t>ством эмоционально­действенной идентификации;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основ гражданской идентичности путём знакомства с ге</w:t>
      </w:r>
      <w:r w:rsidRPr="00820721">
        <w:rPr>
          <w:rFonts w:ascii="Times New Roman" w:eastAsia="Times New Roman" w:hAnsi="Times New Roman" w:cs="Times New Roman"/>
          <w:color w:val="000000"/>
          <w:spacing w:val="2"/>
          <w:sz w:val="28"/>
          <w:szCs w:val="28"/>
          <w:lang w:eastAsia="ru-RU"/>
        </w:rPr>
        <w:t xml:space="preserve">роическим историческим прошлым своего народа и своей </w:t>
      </w:r>
      <w:r w:rsidRPr="00820721">
        <w:rPr>
          <w:rFonts w:ascii="Times New Roman" w:eastAsia="Times New Roman" w:hAnsi="Times New Roman" w:cs="Times New Roman"/>
          <w:color w:val="000000"/>
          <w:sz w:val="28"/>
          <w:szCs w:val="28"/>
          <w:lang w:eastAsia="ru-RU"/>
        </w:rPr>
        <w:t>страны и переживания гордости и эмоциональной сопричастности подвигам и достижениям её граждан;</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эстетических ценностей и на их основе эстетических кри</w:t>
      </w:r>
      <w:r w:rsidRPr="00820721">
        <w:rPr>
          <w:rFonts w:ascii="Times New Roman" w:eastAsia="Times New Roman" w:hAnsi="Times New Roman" w:cs="Times New Roman"/>
          <w:color w:val="000000"/>
          <w:sz w:val="28"/>
          <w:szCs w:val="28"/>
          <w:lang w:eastAsia="ru-RU"/>
        </w:rPr>
        <w:t>териев;</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нравственно­этического оценивания через выявление морального содержания и нравственного значения действий </w:t>
      </w:r>
      <w:r w:rsidRPr="00820721">
        <w:rPr>
          <w:rFonts w:ascii="Times New Roman" w:eastAsia="Times New Roman" w:hAnsi="Times New Roman" w:cs="Times New Roman"/>
          <w:color w:val="000000"/>
          <w:spacing w:val="-2"/>
          <w:sz w:val="28"/>
          <w:szCs w:val="28"/>
          <w:lang w:eastAsia="ru-RU"/>
        </w:rPr>
        <w:t>пер</w:t>
      </w:r>
      <w:r w:rsidRPr="00820721">
        <w:rPr>
          <w:rFonts w:ascii="Times New Roman" w:eastAsia="Times New Roman" w:hAnsi="Times New Roman" w:cs="Times New Roman"/>
          <w:color w:val="000000"/>
          <w:sz w:val="28"/>
          <w:szCs w:val="28"/>
          <w:lang w:eastAsia="ru-RU"/>
        </w:rPr>
        <w:t>сонажей;</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эмоционально­личностной децентрации на основе отождествления себя с героями произведения, соотнесения и </w:t>
      </w:r>
      <w:r w:rsidRPr="00820721">
        <w:rPr>
          <w:rFonts w:ascii="Times New Roman" w:eastAsia="Times New Roman" w:hAnsi="Times New Roman" w:cs="Times New Roman"/>
          <w:color w:val="000000"/>
          <w:sz w:val="28"/>
          <w:szCs w:val="28"/>
          <w:lang w:eastAsia="ru-RU"/>
        </w:rPr>
        <w:t>сопоставления их позиций, взглядов и мнений;</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умения понимать контекстную речь на основе воссоздания картины событий и поступков персонажей;</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умения произвольно и выразительно строить контекст</w:t>
      </w:r>
      <w:r w:rsidRPr="00820721">
        <w:rPr>
          <w:rFonts w:ascii="Times New Roman" w:eastAsia="Times New Roman" w:hAnsi="Times New Roman" w:cs="Times New Roman"/>
          <w:color w:val="000000"/>
          <w:sz w:val="28"/>
          <w:szCs w:val="28"/>
          <w:lang w:eastAsia="ru-RU"/>
        </w:rPr>
        <w:t>ную речь с учётом целей коммуникации, особенностей слушателя, в том числе используя аудиовизуальные средства;</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умения устанавливать логическую причинно­следствен</w:t>
      </w:r>
      <w:r w:rsidRPr="00820721">
        <w:rPr>
          <w:rFonts w:ascii="Times New Roman" w:eastAsia="Times New Roman" w:hAnsi="Times New Roman" w:cs="Times New Roman"/>
          <w:color w:val="000000"/>
          <w:sz w:val="28"/>
          <w:szCs w:val="28"/>
          <w:lang w:eastAsia="ru-RU"/>
        </w:rPr>
        <w:t>ную последовательность событий и действий героев произведения;</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lastRenderedPageBreak/>
        <w:t>умения строить план с выделением существенной и дополнительной информации.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z w:val="28"/>
          <w:szCs w:val="28"/>
          <w:lang w:eastAsia="ru-RU"/>
        </w:rPr>
        <w:t xml:space="preserve">«Иностранный язык» </w:t>
      </w:r>
      <w:r w:rsidRPr="00820721">
        <w:rPr>
          <w:rFonts w:ascii="Times New Roman" w:eastAsia="Times New Roman" w:hAnsi="Times New Roman" w:cs="Times New Roman"/>
          <w:color w:val="000000"/>
          <w:sz w:val="28"/>
          <w:szCs w:val="28"/>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общему речевому развитию обучающегося на основе </w:t>
      </w:r>
      <w:r w:rsidRPr="00820721">
        <w:rPr>
          <w:rFonts w:ascii="Times New Roman" w:eastAsia="Times New Roman" w:hAnsi="Times New Roman" w:cs="Times New Roman"/>
          <w:color w:val="000000"/>
          <w:sz w:val="28"/>
          <w:szCs w:val="28"/>
          <w:lang w:eastAsia="ru-RU"/>
        </w:rPr>
        <w:t>формирования обобщённых лингвистических структур грамматики и синтаксиса;</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развитию произвольности и осознанности монологиче</w:t>
      </w:r>
      <w:r w:rsidRPr="00820721">
        <w:rPr>
          <w:rFonts w:ascii="Times New Roman" w:eastAsia="Times New Roman" w:hAnsi="Times New Roman" w:cs="Times New Roman"/>
          <w:color w:val="000000"/>
          <w:sz w:val="28"/>
          <w:szCs w:val="28"/>
          <w:lang w:eastAsia="ru-RU"/>
        </w:rPr>
        <w:t>ской и диалогической речи;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развитию письменной речи;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формированию ориентации на партнёра, его высказыва</w:t>
      </w:r>
      <w:r w:rsidRPr="00820721">
        <w:rPr>
          <w:rFonts w:ascii="Times New Roman" w:eastAsia="Times New Roman" w:hAnsi="Times New Roman" w:cs="Times New Roman"/>
          <w:color w:val="000000"/>
          <w:spacing w:val="2"/>
          <w:sz w:val="28"/>
          <w:szCs w:val="28"/>
          <w:lang w:eastAsia="ru-RU"/>
        </w:rPr>
        <w:t xml:space="preserve">ния, поведение, эмоциональное состояние и переживания; </w:t>
      </w:r>
      <w:r w:rsidRPr="00820721">
        <w:rPr>
          <w:rFonts w:ascii="Times New Roman" w:eastAsia="Times New Roman" w:hAnsi="Times New Roman" w:cs="Times New Roman"/>
          <w:color w:val="000000"/>
          <w:sz w:val="28"/>
          <w:szCs w:val="28"/>
          <w:lang w:eastAsia="ru-RU"/>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20721">
        <w:rPr>
          <w:rFonts w:ascii="Times New Roman" w:eastAsia="Times New Roman" w:hAnsi="Times New Roman" w:cs="Times New Roman"/>
          <w:color w:val="000000"/>
          <w:sz w:val="28"/>
          <w:szCs w:val="28"/>
          <w:lang w:eastAsia="ru-RU"/>
        </w:rPr>
        <w:t>условия для формирования личностных универсальных дей</w:t>
      </w:r>
      <w:r w:rsidRPr="00820721">
        <w:rPr>
          <w:rFonts w:ascii="Times New Roman" w:eastAsia="Times New Roman" w:hAnsi="Times New Roman" w:cs="Times New Roman"/>
          <w:color w:val="000000"/>
          <w:spacing w:val="2"/>
          <w:sz w:val="28"/>
          <w:szCs w:val="28"/>
          <w:lang w:eastAsia="ru-RU"/>
        </w:rPr>
        <w:t>ствий —формирования гражданской идентичности лично</w:t>
      </w:r>
      <w:r w:rsidRPr="00820721">
        <w:rPr>
          <w:rFonts w:ascii="Times New Roman" w:eastAsia="Times New Roman" w:hAnsi="Times New Roman" w:cs="Times New Roman"/>
          <w:color w:val="000000"/>
          <w:sz w:val="28"/>
          <w:szCs w:val="28"/>
          <w:lang w:eastAsia="ru-RU"/>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4"/>
          <w:sz w:val="28"/>
          <w:szCs w:val="28"/>
          <w:lang w:eastAsia="ru-RU"/>
        </w:rPr>
        <w:t>Изучение иностранного языка способствует развитию обще</w:t>
      </w:r>
      <w:r w:rsidRPr="00820721">
        <w:rPr>
          <w:rFonts w:ascii="Times New Roman" w:eastAsia="Times New Roman" w:hAnsi="Times New Roman" w:cs="Times New Roman"/>
          <w:color w:val="000000"/>
          <w:sz w:val="28"/>
          <w:szCs w:val="28"/>
          <w:lang w:eastAsia="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z w:val="28"/>
          <w:szCs w:val="28"/>
          <w:lang w:eastAsia="ru-RU"/>
        </w:rPr>
        <w:t>«Математика и информатика».</w:t>
      </w:r>
      <w:r w:rsidRPr="00820721">
        <w:rPr>
          <w:rFonts w:ascii="Times New Roman" w:eastAsia="Times New Roman" w:hAnsi="Times New Roman" w:cs="Times New Roman"/>
          <w:color w:val="000000"/>
          <w:sz w:val="28"/>
          <w:szCs w:val="28"/>
          <w:lang w:eastAsia="ru-RU"/>
        </w:rPr>
        <w:t xml:space="preserve"> При получении начального </w:t>
      </w:r>
      <w:r w:rsidRPr="00820721">
        <w:rPr>
          <w:rFonts w:ascii="Times New Roman" w:eastAsia="Times New Roman" w:hAnsi="Times New Roman" w:cs="Times New Roman"/>
          <w:color w:val="000000"/>
          <w:spacing w:val="2"/>
          <w:sz w:val="28"/>
          <w:szCs w:val="28"/>
          <w:lang w:eastAsia="ru-RU"/>
        </w:rPr>
        <w:t>общего образования этот учебный предмет является осно</w:t>
      </w:r>
      <w:r w:rsidRPr="00820721">
        <w:rPr>
          <w:rFonts w:ascii="Times New Roman" w:eastAsia="Times New Roman" w:hAnsi="Times New Roman" w:cs="Times New Roman"/>
          <w:color w:val="000000"/>
          <w:sz w:val="28"/>
          <w:szCs w:val="28"/>
          <w:lang w:eastAsia="ru-RU"/>
        </w:rPr>
        <w:t>вой развития у обучающихся познавательных универсальных действий, в первую очередь логических и алгоритмических.</w:t>
      </w:r>
      <w:r w:rsidRPr="00820721">
        <w:rPr>
          <w:rFonts w:ascii="Times New Roman" w:eastAsia="Times New Roman" w:hAnsi="Times New Roman" w:cs="Times New Roman"/>
          <w:color w:val="000000"/>
          <w:sz w:val="28"/>
          <w:szCs w:val="28"/>
          <w:lang w:eastAsia="ru-RU"/>
        </w:rPr>
        <w:b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Формирование моделирования как универсального учебно</w:t>
      </w:r>
      <w:r w:rsidRPr="00820721">
        <w:rPr>
          <w:rFonts w:ascii="Times New Roman" w:eastAsia="Times New Roman" w:hAnsi="Times New Roman" w:cs="Times New Roman"/>
          <w:color w:val="000000"/>
          <w:sz w:val="28"/>
          <w:szCs w:val="28"/>
          <w:lang w:eastAsia="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z w:val="28"/>
          <w:szCs w:val="28"/>
          <w:lang w:eastAsia="ru-RU"/>
        </w:rPr>
        <w:t>«Окружающий мир».</w:t>
      </w:r>
      <w:r w:rsidRPr="00820721">
        <w:rPr>
          <w:rFonts w:ascii="Times New Roman" w:eastAsia="Times New Roman" w:hAnsi="Times New Roman" w:cs="Times New Roman"/>
          <w:color w:val="000000"/>
          <w:sz w:val="28"/>
          <w:szCs w:val="28"/>
          <w:lang w:eastAsia="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w:t>
      </w:r>
      <w:r w:rsidRPr="00820721">
        <w:rPr>
          <w:rFonts w:ascii="Times New Roman" w:eastAsia="Times New Roman" w:hAnsi="Times New Roman" w:cs="Times New Roman"/>
          <w:color w:val="000000"/>
          <w:sz w:val="28"/>
          <w:szCs w:val="28"/>
          <w:lang w:eastAsia="ru-RU"/>
        </w:rPr>
        <w:lastRenderedPageBreak/>
        <w:t xml:space="preserve">обществом, </w:t>
      </w:r>
      <w:r w:rsidRPr="00820721">
        <w:rPr>
          <w:rFonts w:ascii="Times New Roman" w:eastAsia="Times New Roman" w:hAnsi="Times New Roman" w:cs="Times New Roman"/>
          <w:color w:val="000000"/>
          <w:spacing w:val="2"/>
          <w:sz w:val="28"/>
          <w:szCs w:val="28"/>
          <w:lang w:eastAsia="ru-RU"/>
        </w:rPr>
        <w:t xml:space="preserve">другими людьми, государством, осознания своего места в </w:t>
      </w:r>
      <w:r w:rsidRPr="00820721">
        <w:rPr>
          <w:rFonts w:ascii="Times New Roman" w:eastAsia="Times New Roman" w:hAnsi="Times New Roman" w:cs="Times New Roman"/>
          <w:color w:val="000000"/>
          <w:sz w:val="28"/>
          <w:szCs w:val="28"/>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В сфере личностных универсальных действий изучение предмета «Окружающий мир» обеспечивает формирование </w:t>
      </w:r>
      <w:r w:rsidRPr="00820721">
        <w:rPr>
          <w:rFonts w:ascii="Times New Roman" w:eastAsia="Times New Roman" w:hAnsi="Times New Roman" w:cs="Times New Roman"/>
          <w:color w:val="000000"/>
          <w:sz w:val="28"/>
          <w:szCs w:val="28"/>
          <w:lang w:eastAsia="ru-RU"/>
        </w:rPr>
        <w:t>когнитивного, эмоционально­ценностного и деятельностного компонентов гражданской российской идентичности:</w:t>
      </w:r>
    </w:p>
    <w:p w:rsidR="00820721" w:rsidRPr="00820721" w:rsidRDefault="00820721" w:rsidP="00820721">
      <w:pPr>
        <w:tabs>
          <w:tab w:val="left" w:pos="10080"/>
        </w:tabs>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формирование умения различать государственную </w:t>
      </w:r>
      <w:r w:rsidRPr="00820721">
        <w:rPr>
          <w:rFonts w:ascii="Times New Roman" w:eastAsia="Times New Roman" w:hAnsi="Times New Roman" w:cs="Times New Roman"/>
          <w:color w:val="000000"/>
          <w:sz w:val="28"/>
          <w:szCs w:val="28"/>
          <w:lang w:eastAsia="ru-RU"/>
        </w:rPr>
        <w:t xml:space="preserve">достопримечательности столицы и родного края, находить на </w:t>
      </w:r>
      <w:r w:rsidRPr="00820721">
        <w:rPr>
          <w:rFonts w:ascii="Times New Roman" w:eastAsia="Times New Roman" w:hAnsi="Times New Roman" w:cs="Times New Roman"/>
          <w:color w:val="000000"/>
          <w:spacing w:val="2"/>
          <w:sz w:val="28"/>
          <w:szCs w:val="28"/>
          <w:lang w:eastAsia="ru-RU"/>
        </w:rPr>
        <w:t xml:space="preserve">карте Российскую Федерацию, Москву — столицу России, </w:t>
      </w:r>
      <w:r w:rsidRPr="00820721">
        <w:rPr>
          <w:rFonts w:ascii="Times New Roman" w:eastAsia="Times New Roman" w:hAnsi="Times New Roman" w:cs="Times New Roman"/>
          <w:color w:val="000000"/>
          <w:sz w:val="28"/>
          <w:szCs w:val="28"/>
          <w:lang w:eastAsia="ru-RU"/>
        </w:rPr>
        <w:t>свой регион и его столицу; ознакомление с особенностями некоторых зарубежных стран;</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820721">
        <w:rPr>
          <w:rFonts w:ascii="Times New Roman" w:eastAsia="Times New Roman" w:hAnsi="Times New Roman" w:cs="Times New Roman"/>
          <w:color w:val="000000"/>
          <w:sz w:val="28"/>
          <w:szCs w:val="28"/>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формирование основ экологического сознания, грамотности и культуры обучающихся, освоение элементарных норм </w:t>
      </w:r>
      <w:r w:rsidRPr="00820721">
        <w:rPr>
          <w:rFonts w:ascii="Times New Roman" w:eastAsia="Times New Roman" w:hAnsi="Times New Roman" w:cs="Times New Roman"/>
          <w:color w:val="000000"/>
          <w:sz w:val="28"/>
          <w:szCs w:val="28"/>
          <w:lang w:eastAsia="ru-RU"/>
        </w:rPr>
        <w:t>адекватного природосообразного поведения;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В сфере личностных универсальных учебных действий изучение предмета способствует принятию обучающимися </w:t>
      </w:r>
      <w:r w:rsidRPr="00820721">
        <w:rPr>
          <w:rFonts w:ascii="Times New Roman" w:eastAsia="Times New Roman" w:hAnsi="Times New Roman" w:cs="Times New Roman"/>
          <w:color w:val="000000"/>
          <w:sz w:val="28"/>
          <w:szCs w:val="28"/>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Изучение данного предмета способствует формированию </w:t>
      </w:r>
      <w:r w:rsidRPr="00820721">
        <w:rPr>
          <w:rFonts w:ascii="Times New Roman" w:eastAsia="Times New Roman" w:hAnsi="Times New Roman" w:cs="Times New Roman"/>
          <w:color w:val="000000"/>
          <w:sz w:val="28"/>
          <w:szCs w:val="28"/>
          <w:lang w:eastAsia="ru-RU"/>
        </w:rPr>
        <w:t>общепознавательных универсальных учебных действий: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овладению начальными формами исследовательской деятельности, включая умение поиска и работы с информацией;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формированию действий замещения и моделирования (использование готовых моделей для объяснения явлений </w:t>
      </w:r>
      <w:r w:rsidRPr="00820721">
        <w:rPr>
          <w:rFonts w:ascii="Times New Roman" w:eastAsia="Times New Roman" w:hAnsi="Times New Roman" w:cs="Times New Roman"/>
          <w:color w:val="000000"/>
          <w:sz w:val="28"/>
          <w:szCs w:val="28"/>
          <w:lang w:eastAsia="ru-RU"/>
        </w:rPr>
        <w:t>или выявления свойств объектов и создания моделей);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z w:val="28"/>
          <w:szCs w:val="28"/>
          <w:lang w:eastAsia="ru-RU"/>
        </w:rPr>
        <w:t>«Изобразительное искусство».</w:t>
      </w:r>
      <w:r w:rsidRPr="00820721">
        <w:rPr>
          <w:rFonts w:ascii="Times New Roman" w:eastAsia="Times New Roman" w:hAnsi="Times New Roman" w:cs="Times New Roman"/>
          <w:color w:val="000000"/>
          <w:sz w:val="28"/>
          <w:szCs w:val="28"/>
          <w:lang w:eastAsia="ru-RU"/>
        </w:rPr>
        <w:t xml:space="preserve"> Развивающий потенциал этого предмета связан с формированием личностных, познавательных, регулятивных действий.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Моделирующий характер изобразительной деятельности создаёт условия для формирования общеучебных действий, </w:t>
      </w:r>
      <w:r w:rsidRPr="00820721">
        <w:rPr>
          <w:rFonts w:ascii="Times New Roman" w:eastAsia="Times New Roman" w:hAnsi="Times New Roman" w:cs="Times New Roman"/>
          <w:color w:val="000000"/>
          <w:sz w:val="28"/>
          <w:szCs w:val="28"/>
          <w:lang w:eastAsia="ru-RU"/>
        </w:rPr>
        <w:t>замещения и моделирования явлений и объектов природного и социокультурного мира в продуктивной деятельности об</w:t>
      </w:r>
      <w:r w:rsidRPr="00820721">
        <w:rPr>
          <w:rFonts w:ascii="Times New Roman" w:eastAsia="Times New Roman" w:hAnsi="Times New Roman" w:cs="Times New Roman"/>
          <w:color w:val="000000"/>
          <w:spacing w:val="2"/>
          <w:sz w:val="28"/>
          <w:szCs w:val="28"/>
          <w:lang w:eastAsia="ru-RU"/>
        </w:rPr>
        <w:t>учающихся. Такое моделирование является основой разви</w:t>
      </w:r>
      <w:r w:rsidRPr="00820721">
        <w:rPr>
          <w:rFonts w:ascii="Times New Roman" w:eastAsia="Times New Roman" w:hAnsi="Times New Roman" w:cs="Times New Roman"/>
          <w:color w:val="000000"/>
          <w:sz w:val="28"/>
          <w:szCs w:val="28"/>
          <w:lang w:eastAsia="ru-RU"/>
        </w:rPr>
        <w:t xml:space="preserve">тия познания ребёнком мира и способствует формированию </w:t>
      </w:r>
      <w:r w:rsidRPr="00820721">
        <w:rPr>
          <w:rFonts w:ascii="Times New Roman" w:eastAsia="Times New Roman" w:hAnsi="Times New Roman" w:cs="Times New Roman"/>
          <w:color w:val="000000"/>
          <w:spacing w:val="-2"/>
          <w:sz w:val="28"/>
          <w:szCs w:val="28"/>
          <w:lang w:eastAsia="ru-RU"/>
        </w:rPr>
        <w:t xml:space="preserve">логических операций сравнения, установления тождества и </w:t>
      </w:r>
      <w:r w:rsidRPr="00820721">
        <w:rPr>
          <w:rFonts w:ascii="Times New Roman" w:eastAsia="Times New Roman" w:hAnsi="Times New Roman" w:cs="Times New Roman"/>
          <w:color w:val="000000"/>
          <w:sz w:val="28"/>
          <w:szCs w:val="28"/>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820721">
        <w:rPr>
          <w:rFonts w:ascii="Times New Roman" w:eastAsia="Times New Roman" w:hAnsi="Times New Roman" w:cs="Times New Roman"/>
          <w:color w:val="000000"/>
          <w:spacing w:val="2"/>
          <w:sz w:val="28"/>
          <w:szCs w:val="28"/>
          <w:lang w:eastAsia="ru-RU"/>
        </w:rPr>
        <w:t xml:space="preserve">ям — целеполаганию как </w:t>
      </w:r>
      <w:r w:rsidRPr="00820721">
        <w:rPr>
          <w:rFonts w:ascii="Times New Roman" w:eastAsia="Times New Roman" w:hAnsi="Times New Roman" w:cs="Times New Roman"/>
          <w:color w:val="000000"/>
          <w:spacing w:val="2"/>
          <w:sz w:val="28"/>
          <w:szCs w:val="28"/>
          <w:lang w:eastAsia="ru-RU"/>
        </w:rPr>
        <w:lastRenderedPageBreak/>
        <w:t xml:space="preserve">формированию замысла, планированию и организации действий в соответствии с целью, </w:t>
      </w:r>
      <w:r w:rsidRPr="00820721">
        <w:rPr>
          <w:rFonts w:ascii="Times New Roman" w:eastAsia="Times New Roman" w:hAnsi="Times New Roman" w:cs="Times New Roman"/>
          <w:color w:val="000000"/>
          <w:sz w:val="28"/>
          <w:szCs w:val="28"/>
          <w:lang w:eastAsia="ru-RU"/>
        </w:rPr>
        <w:t xml:space="preserve">умению контролировать соответствие выполняемых действий </w:t>
      </w:r>
      <w:r w:rsidRPr="00820721">
        <w:rPr>
          <w:rFonts w:ascii="Times New Roman" w:eastAsia="Times New Roman" w:hAnsi="Times New Roman" w:cs="Times New Roman"/>
          <w:color w:val="000000"/>
          <w:spacing w:val="2"/>
          <w:sz w:val="28"/>
          <w:szCs w:val="28"/>
          <w:lang w:eastAsia="ru-RU"/>
        </w:rPr>
        <w:t xml:space="preserve">способу, внесению коррективов на основе предвосхищения </w:t>
      </w:r>
      <w:r w:rsidRPr="00820721">
        <w:rPr>
          <w:rFonts w:ascii="Times New Roman" w:eastAsia="Times New Roman" w:hAnsi="Times New Roman" w:cs="Times New Roman"/>
          <w:color w:val="000000"/>
          <w:sz w:val="28"/>
          <w:szCs w:val="28"/>
          <w:lang w:eastAsia="ru-RU"/>
        </w:rPr>
        <w:t>будущего результата и его соответствия замыслу.</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820721">
        <w:rPr>
          <w:rFonts w:ascii="Times New Roman" w:eastAsia="Times New Roman" w:hAnsi="Times New Roman" w:cs="Times New Roman"/>
          <w:color w:val="000000"/>
          <w:spacing w:val="2"/>
          <w:sz w:val="28"/>
          <w:szCs w:val="28"/>
          <w:lang w:eastAsia="ru-RU"/>
        </w:rPr>
        <w:t>В сфере личностных действий приобщение к мировой и отечественной культуре и освоение сокровищницы изо</w:t>
      </w:r>
      <w:r w:rsidRPr="00820721">
        <w:rPr>
          <w:rFonts w:ascii="Times New Roman" w:eastAsia="Times New Roman" w:hAnsi="Times New Roman" w:cs="Times New Roman"/>
          <w:color w:val="000000"/>
          <w:sz w:val="28"/>
          <w:szCs w:val="28"/>
          <w:lang w:eastAsia="ru-RU"/>
        </w:rPr>
        <w:t>бразительного искусства, народных, национальных традиций, искусства других народов обеспечивают формирование граж</w:t>
      </w:r>
      <w:r w:rsidRPr="00820721">
        <w:rPr>
          <w:rFonts w:ascii="Times New Roman" w:eastAsia="Times New Roman" w:hAnsi="Times New Roman" w:cs="Times New Roman"/>
          <w:color w:val="000000"/>
          <w:spacing w:val="2"/>
          <w:sz w:val="28"/>
          <w:szCs w:val="28"/>
          <w:lang w:eastAsia="ru-RU"/>
        </w:rPr>
        <w:t>данской идентичности личности, толерантности, эстетиче</w:t>
      </w:r>
      <w:r w:rsidRPr="00820721">
        <w:rPr>
          <w:rFonts w:ascii="Times New Roman" w:eastAsia="Times New Roman" w:hAnsi="Times New Roman" w:cs="Times New Roman"/>
          <w:color w:val="000000"/>
          <w:sz w:val="28"/>
          <w:szCs w:val="28"/>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pacing w:val="2"/>
          <w:sz w:val="28"/>
          <w:szCs w:val="28"/>
          <w:lang w:eastAsia="ru-RU"/>
        </w:rPr>
      </w:pPr>
      <w:r w:rsidRPr="00820721">
        <w:rPr>
          <w:rFonts w:ascii="Times New Roman" w:eastAsia="Times New Roman" w:hAnsi="Times New Roman" w:cs="Times New Roman"/>
          <w:b/>
          <w:bCs/>
          <w:color w:val="000000"/>
          <w:spacing w:val="-2"/>
          <w:sz w:val="28"/>
          <w:szCs w:val="28"/>
          <w:lang w:eastAsia="ru-RU"/>
        </w:rPr>
        <w:t>«Музыка».</w:t>
      </w:r>
      <w:r w:rsidRPr="00820721">
        <w:rPr>
          <w:rFonts w:ascii="Times New Roman" w:eastAsia="Times New Roman" w:hAnsi="Times New Roman" w:cs="Times New Roman"/>
          <w:color w:val="000000"/>
          <w:spacing w:val="-2"/>
          <w:sz w:val="28"/>
          <w:szCs w:val="28"/>
          <w:lang w:eastAsia="ru-RU"/>
        </w:rPr>
        <w:t xml:space="preserve"> Этот предмет обеспечивает формирование личностных, коммуникативных, познавательных действий. </w:t>
      </w:r>
      <w:r w:rsidRPr="00820721">
        <w:rPr>
          <w:rFonts w:ascii="Times New Roman" w:eastAsia="Times New Roman" w:hAnsi="Times New Roman" w:cs="Times New Roman"/>
          <w:color w:val="000000"/>
          <w:spacing w:val="2"/>
          <w:sz w:val="28"/>
          <w:szCs w:val="28"/>
          <w:lang w:eastAsia="ru-RU"/>
        </w:rPr>
        <w:t>На основе освоения обучающимися мира музыкального искусства в сфере личностных действий будут сформированы эстети</w:t>
      </w:r>
      <w:r w:rsidRPr="00820721">
        <w:rPr>
          <w:rFonts w:ascii="Times New Roman" w:eastAsia="Times New Roman" w:hAnsi="Times New Roman" w:cs="Times New Roman"/>
          <w:color w:val="000000"/>
          <w:spacing w:val="4"/>
          <w:sz w:val="28"/>
          <w:szCs w:val="28"/>
          <w:lang w:eastAsia="ru-RU"/>
        </w:rPr>
        <w:t>ческие и ценностно­смысловые ориентации обучающихся, создающие основу для формирования позитивной само</w:t>
      </w:r>
      <w:r w:rsidRPr="00820721">
        <w:rPr>
          <w:rFonts w:ascii="Times New Roman" w:eastAsia="Times New Roman" w:hAnsi="Times New Roman" w:cs="Times New Roman"/>
          <w:color w:val="000000"/>
          <w:sz w:val="28"/>
          <w:szCs w:val="28"/>
          <w:lang w:eastAsia="ru-RU"/>
        </w:rPr>
        <w:t xml:space="preserve">оценки, самоуважения, жизненного оптимизма, потребности </w:t>
      </w:r>
      <w:r w:rsidRPr="00820721">
        <w:rPr>
          <w:rFonts w:ascii="Times New Roman" w:eastAsia="Times New Roman" w:hAnsi="Times New Roman" w:cs="Times New Roman"/>
          <w:color w:val="000000"/>
          <w:spacing w:val="2"/>
          <w:sz w:val="28"/>
          <w:szCs w:val="28"/>
          <w:lang w:eastAsia="ru-RU"/>
        </w:rPr>
        <w:t>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Будут сформированы коммуникативные универсальные </w:t>
      </w:r>
      <w:r w:rsidRPr="00820721">
        <w:rPr>
          <w:rFonts w:ascii="Times New Roman" w:eastAsia="Times New Roman" w:hAnsi="Times New Roman" w:cs="Times New Roman"/>
          <w:color w:val="000000"/>
          <w:sz w:val="28"/>
          <w:szCs w:val="28"/>
          <w:lang w:eastAsia="ru-RU"/>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b/>
          <w:bCs/>
          <w:color w:val="000000"/>
          <w:sz w:val="28"/>
          <w:szCs w:val="28"/>
          <w:lang w:eastAsia="ru-RU"/>
        </w:rPr>
      </w:pPr>
      <w:r w:rsidRPr="00820721">
        <w:rPr>
          <w:rFonts w:ascii="Times New Roman" w:eastAsia="Times New Roman" w:hAnsi="Times New Roman" w:cs="Times New Roman"/>
          <w:color w:val="000000"/>
          <w:sz w:val="28"/>
          <w:szCs w:val="28"/>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pacing w:val="2"/>
          <w:sz w:val="28"/>
          <w:szCs w:val="28"/>
          <w:lang w:eastAsia="ru-RU"/>
        </w:rPr>
        <w:t>«Технология».</w:t>
      </w:r>
      <w:r w:rsidRPr="00820721">
        <w:rPr>
          <w:rFonts w:ascii="Times New Roman" w:eastAsia="Times New Roman" w:hAnsi="Times New Roman" w:cs="Times New Roman"/>
          <w:color w:val="000000"/>
          <w:spacing w:val="2"/>
          <w:sz w:val="28"/>
          <w:szCs w:val="28"/>
          <w:lang w:eastAsia="ru-RU"/>
        </w:rPr>
        <w:t xml:space="preserve"> Специфика этого предмета и его значимость для формирования универсальных учебных действий </w:t>
      </w:r>
      <w:r w:rsidRPr="00820721">
        <w:rPr>
          <w:rFonts w:ascii="Times New Roman" w:eastAsia="Times New Roman" w:hAnsi="Times New Roman" w:cs="Times New Roman"/>
          <w:color w:val="000000"/>
          <w:sz w:val="28"/>
          <w:szCs w:val="28"/>
          <w:lang w:eastAsia="ru-RU"/>
        </w:rPr>
        <w:t>обусловлены:</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ключевой ролью предметно­преобразовательной деятель</w:t>
      </w:r>
      <w:r w:rsidRPr="00820721">
        <w:rPr>
          <w:rFonts w:ascii="Times New Roman" w:eastAsia="Times New Roman" w:hAnsi="Times New Roman" w:cs="Times New Roman"/>
          <w:color w:val="000000"/>
          <w:spacing w:val="2"/>
          <w:sz w:val="28"/>
          <w:szCs w:val="28"/>
          <w:lang w:eastAsia="ru-RU"/>
        </w:rPr>
        <w:t xml:space="preserve">ности как основы формирования системы универсальных </w:t>
      </w:r>
      <w:r w:rsidRPr="00820721">
        <w:rPr>
          <w:rFonts w:ascii="Times New Roman" w:eastAsia="Times New Roman" w:hAnsi="Times New Roman" w:cs="Times New Roman"/>
          <w:color w:val="000000"/>
          <w:sz w:val="28"/>
          <w:szCs w:val="28"/>
          <w:lang w:eastAsia="ru-RU"/>
        </w:rPr>
        <w:t>учебных действий;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значением универсальных учебных действий моделиро</w:t>
      </w:r>
      <w:r w:rsidRPr="00820721">
        <w:rPr>
          <w:rFonts w:ascii="Times New Roman" w:eastAsia="Times New Roman" w:hAnsi="Times New Roman" w:cs="Times New Roman"/>
          <w:color w:val="000000"/>
          <w:sz w:val="28"/>
          <w:szCs w:val="28"/>
          <w:lang w:eastAsia="ru-RU"/>
        </w:rPr>
        <w:t xml:space="preserve">вания и планирования, которые являются непосредственным предметом усвоения в ходе выполнения различных заданий </w:t>
      </w:r>
      <w:r w:rsidRPr="00820721">
        <w:rPr>
          <w:rFonts w:ascii="Times New Roman" w:eastAsia="Times New Roman" w:hAnsi="Times New Roman" w:cs="Times New Roman"/>
          <w:color w:val="000000"/>
          <w:spacing w:val="2"/>
          <w:sz w:val="28"/>
          <w:szCs w:val="28"/>
          <w:lang w:eastAsia="ru-RU"/>
        </w:rPr>
        <w:t xml:space="preserve">по курсу (так, в ходе решения задач на конструирование обучающиеся учатся использовать схемы, карты и модели, </w:t>
      </w:r>
      <w:r w:rsidRPr="00820721">
        <w:rPr>
          <w:rFonts w:ascii="Times New Roman" w:eastAsia="Times New Roman" w:hAnsi="Times New Roman" w:cs="Times New Roman"/>
          <w:color w:val="000000"/>
          <w:spacing w:val="-2"/>
          <w:sz w:val="28"/>
          <w:szCs w:val="28"/>
          <w:lang w:eastAsia="ru-RU"/>
        </w:rPr>
        <w:t>задающие полную ориентировочную основу выполнения пред</w:t>
      </w:r>
      <w:r w:rsidRPr="00820721">
        <w:rPr>
          <w:rFonts w:ascii="Times New Roman" w:eastAsia="Times New Roman" w:hAnsi="Times New Roman" w:cs="Times New Roman"/>
          <w:color w:val="000000"/>
          <w:spacing w:val="2"/>
          <w:sz w:val="28"/>
          <w:szCs w:val="28"/>
          <w:lang w:eastAsia="ru-RU"/>
        </w:rPr>
        <w:t xml:space="preserve">ложенных заданий и позволяющие выделять необходимую </w:t>
      </w:r>
      <w:r w:rsidRPr="00820721">
        <w:rPr>
          <w:rFonts w:ascii="Times New Roman" w:eastAsia="Times New Roman" w:hAnsi="Times New Roman" w:cs="Times New Roman"/>
          <w:color w:val="000000"/>
          <w:sz w:val="28"/>
          <w:szCs w:val="28"/>
          <w:lang w:eastAsia="ru-RU"/>
        </w:rPr>
        <w:t>систему ориентиров);</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специальной организацией процесса планомерно­поэтап</w:t>
      </w:r>
      <w:r w:rsidRPr="00820721">
        <w:rPr>
          <w:rFonts w:ascii="Times New Roman" w:eastAsia="Times New Roman" w:hAnsi="Times New Roman" w:cs="Times New Roman"/>
          <w:color w:val="000000"/>
          <w:spacing w:val="2"/>
          <w:sz w:val="28"/>
          <w:szCs w:val="28"/>
          <w:lang w:eastAsia="ru-RU"/>
        </w:rPr>
        <w:t xml:space="preserve">ной отработки предметно­преобразовательной деятельности </w:t>
      </w:r>
      <w:r w:rsidRPr="00820721">
        <w:rPr>
          <w:rFonts w:ascii="Times New Roman" w:eastAsia="Times New Roman" w:hAnsi="Times New Roman" w:cs="Times New Roman"/>
          <w:color w:val="000000"/>
          <w:sz w:val="28"/>
          <w:szCs w:val="28"/>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широким использованием форм группового сотрудничества и проектных форм работы для реализации учебных </w:t>
      </w:r>
      <w:r w:rsidRPr="00820721">
        <w:rPr>
          <w:rFonts w:ascii="Times New Roman" w:eastAsia="Times New Roman" w:hAnsi="Times New Roman" w:cs="Times New Roman"/>
          <w:color w:val="000000"/>
          <w:sz w:val="28"/>
          <w:szCs w:val="28"/>
          <w:lang w:eastAsia="ru-RU"/>
        </w:rPr>
        <w:t>целей курса;</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формированием первоначальных элементов ИКТ­компетентности обучающихся.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Изучение технологии обеспечивает реализацию следующих целей: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lastRenderedPageBreak/>
        <w:t>формирование картины мира материальной и духовной культуры как продукта творческой предметно­преобразующей деятельности человека;</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развитие знаково­символического и пространственного </w:t>
      </w:r>
      <w:r w:rsidRPr="00820721">
        <w:rPr>
          <w:rFonts w:ascii="Times New Roman" w:eastAsia="Times New Roman" w:hAnsi="Times New Roman" w:cs="Times New Roman"/>
          <w:color w:val="000000"/>
          <w:sz w:val="28"/>
          <w:szCs w:val="28"/>
          <w:lang w:eastAsia="ru-RU"/>
        </w:rPr>
        <w:t xml:space="preserve">мышления, творческого и репродуктивного воображения на </w:t>
      </w:r>
      <w:r w:rsidRPr="00820721">
        <w:rPr>
          <w:rFonts w:ascii="Times New Roman" w:eastAsia="Times New Roman" w:hAnsi="Times New Roman" w:cs="Times New Roman"/>
          <w:color w:val="000000"/>
          <w:spacing w:val="2"/>
          <w:sz w:val="28"/>
          <w:szCs w:val="28"/>
          <w:lang w:eastAsia="ru-RU"/>
        </w:rPr>
        <w:t>основе развития способности обучающегося к моделирова</w:t>
      </w:r>
      <w:r w:rsidRPr="00820721">
        <w:rPr>
          <w:rFonts w:ascii="Times New Roman" w:eastAsia="Times New Roman" w:hAnsi="Times New Roman" w:cs="Times New Roman"/>
          <w:color w:val="000000"/>
          <w:sz w:val="28"/>
          <w:szCs w:val="28"/>
          <w:lang w:eastAsia="ru-RU"/>
        </w:rPr>
        <w:t>нию и отображению объекта и процесса его преобразования в форме моделей (рисунков, планов, схем, чертежей);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развитие регулятивных действий, включая целеполагание; </w:t>
      </w:r>
      <w:r w:rsidRPr="00820721">
        <w:rPr>
          <w:rFonts w:ascii="Times New Roman" w:eastAsia="Times New Roman" w:hAnsi="Times New Roman" w:cs="Times New Roman"/>
          <w:color w:val="000000"/>
          <w:spacing w:val="2"/>
          <w:sz w:val="28"/>
          <w:szCs w:val="28"/>
          <w:lang w:eastAsia="ru-RU"/>
        </w:rPr>
        <w:t>планирование (умение составлять план действий и приме</w:t>
      </w:r>
      <w:r w:rsidRPr="00820721">
        <w:rPr>
          <w:rFonts w:ascii="Times New Roman" w:eastAsia="Times New Roman" w:hAnsi="Times New Roman" w:cs="Times New Roman"/>
          <w:color w:val="000000"/>
          <w:sz w:val="28"/>
          <w:szCs w:val="28"/>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формирование внутреннего плана на основе поэтапной отработки предметно­преобразующих действий;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развитие планирующей и регулирующей функций речи;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развитие коммуникативной компетентности обучающихся на основе организации совместно­продуктивной деятельности;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развитие эстетических представлений и критериев на основе изобразительной и художественной конструктивной</w:t>
      </w:r>
      <w:r w:rsidRPr="00820721">
        <w:rPr>
          <w:rFonts w:ascii="Times New Roman" w:eastAsia="Times New Roman" w:hAnsi="Times New Roman" w:cs="Times New Roman"/>
          <w:color w:val="000000"/>
          <w:sz w:val="28"/>
          <w:szCs w:val="28"/>
          <w:lang w:eastAsia="ru-RU"/>
        </w:rPr>
        <w:t xml:space="preserve"> деятельности;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 xml:space="preserve">ознакомление обучающихся с миром профессий и их социальным значением, историей их возникновения и развития </w:t>
      </w:r>
      <w:r w:rsidRPr="00820721">
        <w:rPr>
          <w:rFonts w:ascii="Times New Roman" w:eastAsia="Times New Roman" w:hAnsi="Times New Roman" w:cs="Times New Roman"/>
          <w:color w:val="000000"/>
          <w:spacing w:val="2"/>
          <w:sz w:val="28"/>
          <w:szCs w:val="28"/>
          <w:lang w:eastAsia="ru-RU"/>
        </w:rPr>
        <w:t>как первый уровень формирования готовности к предвари</w:t>
      </w:r>
      <w:r w:rsidRPr="00820721">
        <w:rPr>
          <w:rFonts w:ascii="Times New Roman" w:eastAsia="Times New Roman" w:hAnsi="Times New Roman" w:cs="Times New Roman"/>
          <w:color w:val="000000"/>
          <w:sz w:val="28"/>
          <w:szCs w:val="28"/>
          <w:lang w:eastAsia="ru-RU"/>
        </w:rPr>
        <w:t>тельному профессиональному самоопределению;</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b/>
          <w:bCs/>
          <w:color w:val="000000"/>
          <w:sz w:val="28"/>
          <w:szCs w:val="28"/>
          <w:lang w:eastAsia="ru-RU"/>
        </w:rPr>
        <w:t>«Физическая культура».</w:t>
      </w:r>
      <w:r w:rsidRPr="00820721">
        <w:rPr>
          <w:rFonts w:ascii="Times New Roman" w:eastAsia="Times New Roman" w:hAnsi="Times New Roman" w:cs="Times New Roman"/>
          <w:color w:val="000000"/>
          <w:sz w:val="28"/>
          <w:szCs w:val="28"/>
          <w:lang w:eastAsia="ru-RU"/>
        </w:rPr>
        <w:t xml:space="preserve"> Этот предмет обеспечивает формирование личностных универсальных действий:</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освоение моральных норм помощи тем, кто в ней нуждается, готовности принять на себя ответственность;</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pacing w:val="2"/>
          <w:sz w:val="28"/>
          <w:szCs w:val="28"/>
          <w:lang w:eastAsia="ru-RU"/>
        </w:rPr>
        <w:t xml:space="preserve">развитие мотивации достижения и готовности к преодолению трудностей на основе конструктивных стратегий </w:t>
      </w:r>
      <w:r w:rsidRPr="00820721">
        <w:rPr>
          <w:rFonts w:ascii="Times New Roman" w:eastAsia="Times New Roman" w:hAnsi="Times New Roman" w:cs="Times New Roman"/>
          <w:color w:val="000000"/>
          <w:sz w:val="28"/>
          <w:szCs w:val="28"/>
          <w:lang w:eastAsia="ru-RU"/>
        </w:rPr>
        <w:t>совладания и умения мобилизовать свои личностные и физические ресурсы, стрессоустойчивости;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освоение правил здорового и безопасного образа жизни.</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«Физическая культура» как учебный предмет способствует:</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в области регулятивных действий развитию умений пла</w:t>
      </w:r>
      <w:r w:rsidRPr="00820721">
        <w:rPr>
          <w:rFonts w:ascii="Times New Roman" w:eastAsia="Times New Roman" w:hAnsi="Times New Roman" w:cs="Times New Roman"/>
          <w:color w:val="000000"/>
          <w:spacing w:val="2"/>
          <w:sz w:val="28"/>
          <w:szCs w:val="28"/>
          <w:lang w:eastAsia="ru-RU"/>
        </w:rPr>
        <w:t xml:space="preserve">нировать, регулировать, контролировать и оценивать свои </w:t>
      </w:r>
      <w:r w:rsidRPr="00820721">
        <w:rPr>
          <w:rFonts w:ascii="Times New Roman" w:eastAsia="Times New Roman" w:hAnsi="Times New Roman" w:cs="Times New Roman"/>
          <w:color w:val="000000"/>
          <w:sz w:val="28"/>
          <w:szCs w:val="28"/>
          <w:lang w:eastAsia="ru-RU"/>
        </w:rPr>
        <w:t>действия;</w:t>
      </w:r>
    </w:p>
    <w:p w:rsidR="00820721" w:rsidRPr="00820721" w:rsidRDefault="00820721" w:rsidP="00820721">
      <w:pPr>
        <w:autoSpaceDE w:val="0"/>
        <w:autoSpaceDN w:val="0"/>
        <w:adjustRightInd w:val="0"/>
        <w:spacing w:after="0" w:line="240" w:lineRule="auto"/>
        <w:ind w:firstLine="540"/>
        <w:jc w:val="both"/>
        <w:textAlignment w:val="center"/>
        <w:rPr>
          <w:rFonts w:ascii="Times New Roman" w:eastAsia="Times New Roman" w:hAnsi="Times New Roman" w:cs="Times New Roman"/>
          <w:color w:val="000000"/>
          <w:sz w:val="28"/>
          <w:szCs w:val="28"/>
          <w:lang w:eastAsia="ru-RU"/>
        </w:rPr>
      </w:pPr>
      <w:r w:rsidRPr="00820721">
        <w:rPr>
          <w:rFonts w:ascii="Times New Roman" w:eastAsia="Times New Roman" w:hAnsi="Times New Roman" w:cs="Times New Roman"/>
          <w:color w:val="000000"/>
          <w:sz w:val="28"/>
          <w:szCs w:val="28"/>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—формированию умений планировать общую цель и пути её достижения; договариваться в отношении целей и способов действия, распреде</w:t>
      </w:r>
      <w:r w:rsidRPr="00820721">
        <w:rPr>
          <w:rFonts w:ascii="Times New Roman" w:eastAsia="Times New Roman" w:hAnsi="Times New Roman" w:cs="Times New Roman"/>
          <w:color w:val="000000"/>
          <w:spacing w:val="2"/>
          <w:sz w:val="28"/>
          <w:szCs w:val="28"/>
          <w:lang w:eastAsia="ru-RU"/>
        </w:rPr>
        <w:t xml:space="preserve">ления функций и ролей в совместной деятельности; конструктивно разрешать конфликты; осуществлять взаимный </w:t>
      </w:r>
      <w:r w:rsidRPr="00820721">
        <w:rPr>
          <w:rFonts w:ascii="Times New Roman" w:eastAsia="Times New Roman" w:hAnsi="Times New Roman" w:cs="Times New Roman"/>
          <w:color w:val="000000"/>
          <w:sz w:val="28"/>
          <w:szCs w:val="28"/>
          <w:lang w:eastAsia="ru-RU"/>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w:t>
      </w:r>
      <w:r w:rsidRPr="00820721">
        <w:rPr>
          <w:rFonts w:ascii="Times New Roman" w:eastAsia="Arial Unicode MS" w:hAnsi="Times New Roman" w:cs="Times New Roman"/>
          <w:color w:val="00000A"/>
          <w:kern w:val="1"/>
          <w:sz w:val="28"/>
          <w:szCs w:val="28"/>
        </w:rPr>
        <w:lastRenderedPageBreak/>
        <w:t>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Преемственность   формирования универсальных   учебных действий  по ступеням общего образования обеспечивается за счет:</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четкого представления  педагогов о планируемых  результатах  обучения  на каждой ступени;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Таблице «Значение универсальных  учебных действий для успешности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обучения в начальной школе» представлены   УУД,   результаты развития УУД, их значение для обучения: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p>
    <w:tbl>
      <w:tblPr>
        <w:tblW w:w="10430" w:type="dxa"/>
        <w:tblInd w:w="116" w:type="dxa"/>
        <w:tblLayout w:type="fixed"/>
        <w:tblCellMar>
          <w:left w:w="0" w:type="dxa"/>
          <w:right w:w="0" w:type="dxa"/>
        </w:tblCellMar>
        <w:tblLook w:val="0000" w:firstRow="0" w:lastRow="0" w:firstColumn="0" w:lastColumn="0" w:noHBand="0" w:noVBand="0"/>
      </w:tblPr>
      <w:tblGrid>
        <w:gridCol w:w="2920"/>
        <w:gridCol w:w="3966"/>
        <w:gridCol w:w="3544"/>
      </w:tblGrid>
      <w:tr w:rsidR="00820721" w:rsidRPr="00820721" w:rsidTr="00820721">
        <w:trPr>
          <w:trHeight w:hRule="exact" w:val="286"/>
        </w:trPr>
        <w:tc>
          <w:tcPr>
            <w:tcW w:w="292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УУД</w:t>
            </w:r>
          </w:p>
        </w:tc>
        <w:tc>
          <w:tcPr>
            <w:tcW w:w="3966"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Результаты развития УУД</w:t>
            </w:r>
          </w:p>
        </w:tc>
        <w:tc>
          <w:tcPr>
            <w:tcW w:w="35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left="234"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Значение для обучения</w:t>
            </w:r>
          </w:p>
        </w:tc>
      </w:tr>
      <w:tr w:rsidR="00820721" w:rsidRPr="00820721" w:rsidTr="00820721">
        <w:trPr>
          <w:trHeight w:val="4383"/>
        </w:trPr>
        <w:tc>
          <w:tcPr>
            <w:tcW w:w="2920" w:type="dxa"/>
            <w:tcBorders>
              <w:top w:val="single" w:sz="4" w:space="0" w:color="000000"/>
              <w:left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Личностные действия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смыслообразование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самоопределение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Регулятивные действия</w:t>
            </w:r>
          </w:p>
        </w:tc>
        <w:tc>
          <w:tcPr>
            <w:tcW w:w="3966" w:type="dxa"/>
            <w:tcBorders>
              <w:top w:val="single" w:sz="4" w:space="0" w:color="000000"/>
              <w:left w:val="single" w:sz="4" w:space="0" w:color="000000"/>
              <w:right w:val="single" w:sz="4" w:space="0" w:color="000000"/>
            </w:tcBorders>
          </w:tcPr>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Адекватная школьная мотивация.</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Мотивация достижения.</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основ гражданской</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идентичности.</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Рефлексивная адекватная</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самооценка</w:t>
            </w:r>
          </w:p>
        </w:tc>
        <w:tc>
          <w:tcPr>
            <w:tcW w:w="3544" w:type="dxa"/>
            <w:tcBorders>
              <w:top w:val="single" w:sz="4" w:space="0" w:color="000000"/>
              <w:left w:val="single" w:sz="4" w:space="0" w:color="000000"/>
              <w:right w:val="single" w:sz="4" w:space="0" w:color="000000"/>
            </w:tcBorders>
          </w:tcPr>
          <w:p w:rsidR="00820721" w:rsidRPr="00820721" w:rsidRDefault="00820721" w:rsidP="00733885">
            <w:pPr>
              <w:suppressAutoHyphens/>
              <w:spacing w:after="0" w:line="240" w:lineRule="auto"/>
              <w:ind w:left="234" w:right="193"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Обучение в   зоне  ближайшего развития ребенка.  Адекватная</w:t>
            </w:r>
          </w:p>
          <w:p w:rsidR="00820721" w:rsidRPr="00820721" w:rsidRDefault="00820721" w:rsidP="00733885">
            <w:pPr>
              <w:suppressAutoHyphens/>
              <w:spacing w:after="0" w:line="240" w:lineRule="auto"/>
              <w:ind w:left="234" w:right="193"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оценка   учащимся        границ «знания   и     незнания». Достаточно    высокая самоэффективность     в    форме</w:t>
            </w:r>
          </w:p>
          <w:p w:rsidR="00820721" w:rsidRPr="00820721" w:rsidRDefault="00820721" w:rsidP="00733885">
            <w:pPr>
              <w:suppressAutoHyphens/>
              <w:spacing w:after="0" w:line="240" w:lineRule="auto"/>
              <w:ind w:left="234" w:right="193"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принятия  учебной   цели    и</w:t>
            </w:r>
          </w:p>
          <w:p w:rsidR="00820721" w:rsidRPr="00820721" w:rsidRDefault="00820721" w:rsidP="00733885">
            <w:pPr>
              <w:suppressAutoHyphens/>
              <w:spacing w:after="0" w:line="240" w:lineRule="auto"/>
              <w:ind w:left="234" w:right="193" w:firstLine="14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работы над ее достижением.</w:t>
            </w:r>
          </w:p>
        </w:tc>
      </w:tr>
      <w:tr w:rsidR="00820721" w:rsidRPr="00820721" w:rsidTr="00820721">
        <w:trPr>
          <w:trHeight w:hRule="exact" w:val="2136"/>
        </w:trPr>
        <w:tc>
          <w:tcPr>
            <w:tcW w:w="292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firstLine="174"/>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Регулятивные,</w:t>
            </w:r>
          </w:p>
          <w:p w:rsidR="00820721" w:rsidRPr="00820721" w:rsidRDefault="00820721" w:rsidP="00820721">
            <w:pPr>
              <w:suppressAutoHyphens/>
              <w:spacing w:after="0" w:line="240" w:lineRule="auto"/>
              <w:ind w:firstLine="174"/>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личностные,</w:t>
            </w:r>
          </w:p>
          <w:p w:rsidR="00820721" w:rsidRPr="00820721" w:rsidRDefault="00820721" w:rsidP="00820721">
            <w:pPr>
              <w:suppressAutoHyphens/>
              <w:spacing w:after="0" w:line="240" w:lineRule="auto"/>
              <w:ind w:firstLine="174"/>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познавательные,</w:t>
            </w:r>
          </w:p>
          <w:p w:rsidR="00820721" w:rsidRPr="00820721" w:rsidRDefault="00820721" w:rsidP="00820721">
            <w:pPr>
              <w:suppressAutoHyphens/>
              <w:spacing w:after="0" w:line="240" w:lineRule="auto"/>
              <w:ind w:firstLine="174"/>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коммуникативные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действия</w:t>
            </w:r>
          </w:p>
        </w:tc>
        <w:tc>
          <w:tcPr>
            <w:tcW w:w="3966"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Функционально-структурная</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сформированность учебной</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деятельности. Произвольность</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восприятия, внимания,  памяти,</w:t>
            </w:r>
          </w:p>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воображения.</w:t>
            </w:r>
          </w:p>
        </w:tc>
        <w:tc>
          <w:tcPr>
            <w:tcW w:w="35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left="9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Высокая успешность в усвоении учебного содержания.  Создание</w:t>
            </w:r>
          </w:p>
          <w:p w:rsidR="00820721" w:rsidRPr="00820721" w:rsidRDefault="00820721" w:rsidP="00820721">
            <w:pPr>
              <w:suppressAutoHyphens/>
              <w:spacing w:after="0" w:line="240" w:lineRule="auto"/>
              <w:ind w:left="9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предпосылок   для  дальнейшего перехода к самообразованию.</w:t>
            </w:r>
          </w:p>
        </w:tc>
      </w:tr>
      <w:tr w:rsidR="00820721" w:rsidRPr="00820721" w:rsidTr="00820721">
        <w:trPr>
          <w:trHeight w:hRule="exact" w:val="1699"/>
        </w:trPr>
        <w:tc>
          <w:tcPr>
            <w:tcW w:w="292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Коммуникативные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(речевые),  регулятивные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действия</w:t>
            </w:r>
          </w:p>
        </w:tc>
        <w:tc>
          <w:tcPr>
            <w:tcW w:w="3966"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left="89"/>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Внутренний план действия</w:t>
            </w:r>
          </w:p>
        </w:tc>
        <w:tc>
          <w:tcPr>
            <w:tcW w:w="35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left="9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Способность  действовать  «в уме». Отрыв слова от предмета, достижение      нового    уровня</w:t>
            </w:r>
          </w:p>
          <w:p w:rsidR="00820721" w:rsidRPr="00820721" w:rsidRDefault="00820721" w:rsidP="00820721">
            <w:pPr>
              <w:suppressAutoHyphens/>
              <w:spacing w:after="0" w:line="240" w:lineRule="auto"/>
              <w:ind w:left="92"/>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обобщения.</w:t>
            </w:r>
          </w:p>
        </w:tc>
      </w:tr>
      <w:tr w:rsidR="00820721" w:rsidRPr="00820721" w:rsidTr="00820721">
        <w:trPr>
          <w:trHeight w:hRule="exact" w:val="2276"/>
        </w:trPr>
        <w:tc>
          <w:tcPr>
            <w:tcW w:w="2920"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Коммуникативные,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регулятивные действия</w:t>
            </w:r>
          </w:p>
        </w:tc>
        <w:tc>
          <w:tcPr>
            <w:tcW w:w="3966"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ind w:left="23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Рефлексия   –  осознание учащимся содержания,  последовательности   и</w:t>
            </w:r>
          </w:p>
          <w:p w:rsidR="00820721" w:rsidRPr="00820721" w:rsidRDefault="00820721" w:rsidP="00820721">
            <w:pPr>
              <w:suppressAutoHyphens/>
              <w:spacing w:after="0" w:line="240" w:lineRule="auto"/>
              <w:ind w:left="231"/>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оснований действий</w:t>
            </w:r>
          </w:p>
        </w:tc>
        <w:tc>
          <w:tcPr>
            <w:tcW w:w="3544" w:type="dxa"/>
            <w:tcBorders>
              <w:top w:val="single" w:sz="4" w:space="0" w:color="000000"/>
              <w:left w:val="single" w:sz="4" w:space="0" w:color="000000"/>
              <w:bottom w:val="single" w:sz="4" w:space="0" w:color="000000"/>
              <w:right w:val="single" w:sz="4" w:space="0" w:color="000000"/>
            </w:tcBorders>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Осознанность и   критичность учебных действий.</w:t>
            </w:r>
          </w:p>
        </w:tc>
      </w:tr>
    </w:tbl>
    <w:p w:rsidR="00820721" w:rsidRPr="00820721" w:rsidRDefault="00820721" w:rsidP="00820721">
      <w:pPr>
        <w:keepNext/>
        <w:suppressAutoHyphens/>
        <w:autoSpaceDE w:val="0"/>
        <w:autoSpaceDN w:val="0"/>
        <w:adjustRightInd w:val="0"/>
        <w:spacing w:after="0" w:line="240" w:lineRule="auto"/>
        <w:ind w:firstLine="540"/>
        <w:jc w:val="center"/>
        <w:textAlignment w:val="center"/>
        <w:rPr>
          <w:rFonts w:ascii="Times New Roman" w:eastAsia="Arial Unicode MS" w:hAnsi="Times New Roman" w:cs="Times New Roman"/>
          <w:b/>
          <w:bCs/>
          <w:color w:val="000000"/>
          <w:kern w:val="1"/>
          <w:sz w:val="28"/>
          <w:szCs w:val="28"/>
        </w:rPr>
      </w:pPr>
      <w:r w:rsidRPr="00820721">
        <w:rPr>
          <w:rFonts w:ascii="Times New Roman" w:eastAsia="Arial Unicode MS" w:hAnsi="Times New Roman" w:cs="Times New Roman"/>
          <w:b/>
          <w:bCs/>
          <w:color w:val="000000"/>
          <w:kern w:val="1"/>
          <w:sz w:val="28"/>
          <w:szCs w:val="28"/>
        </w:rPr>
        <w:t>2.2</w:t>
      </w:r>
      <w:r w:rsidR="0001008A" w:rsidRPr="0001008A">
        <w:rPr>
          <w:rFonts w:ascii="Times New Roman" w:eastAsia="Times New Roman" w:hAnsi="Times New Roman" w:cs="Times New Roman"/>
          <w:b/>
          <w:bCs/>
          <w:color w:val="000000"/>
          <w:sz w:val="28"/>
          <w:szCs w:val="28"/>
          <w:lang w:eastAsia="ru-RU"/>
        </w:rPr>
        <w:t xml:space="preserve"> </w:t>
      </w:r>
      <w:r w:rsidR="0001008A" w:rsidRPr="00695502">
        <w:rPr>
          <w:rFonts w:ascii="Times New Roman" w:eastAsia="Times New Roman" w:hAnsi="Times New Roman" w:cs="Times New Roman"/>
          <w:b/>
          <w:bCs/>
          <w:color w:val="000000"/>
          <w:sz w:val="28"/>
          <w:szCs w:val="28"/>
          <w:lang w:eastAsia="ru-RU"/>
        </w:rPr>
        <w:t>Программы учебных предметов, курсов коррекционно-развивающей области</w:t>
      </w:r>
    </w:p>
    <w:p w:rsidR="00820721" w:rsidRPr="00820721" w:rsidRDefault="00820721" w:rsidP="00820721">
      <w:pPr>
        <w:keepNext/>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b/>
          <w:bCs/>
          <w:i/>
          <w:iCs/>
          <w:color w:val="000000"/>
          <w:kern w:val="1"/>
          <w:sz w:val="28"/>
          <w:szCs w:val="28"/>
        </w:rPr>
        <w:t>2.2.1. Общие положения</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Начальная школа — самоценный, принципиально новый </w:t>
      </w:r>
      <w:r w:rsidRPr="00820721">
        <w:rPr>
          <w:rFonts w:ascii="Times New Roman" w:eastAsia="Arial Unicode MS" w:hAnsi="Times New Roman" w:cs="Times New Roman"/>
          <w:color w:val="000000"/>
          <w:spacing w:val="2"/>
          <w:kern w:val="1"/>
          <w:sz w:val="28"/>
          <w:szCs w:val="28"/>
        </w:rPr>
        <w:t>этап в жизни ребёнка: начинается систематическое обуче</w:t>
      </w:r>
      <w:r w:rsidRPr="00820721">
        <w:rPr>
          <w:rFonts w:ascii="Times New Roman" w:eastAsia="Arial Unicode MS" w:hAnsi="Times New Roman" w:cs="Times New Roman"/>
          <w:color w:val="000000"/>
          <w:kern w:val="1"/>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Особенностью содержания современного начального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820721">
        <w:rPr>
          <w:rFonts w:ascii="Times New Roman" w:eastAsia="Arial Unicode MS" w:hAnsi="Times New Roman" w:cs="Times New Roman"/>
          <w:color w:val="000000"/>
          <w:spacing w:val="-2"/>
          <w:kern w:val="1"/>
          <w:sz w:val="28"/>
          <w:szCs w:val="28"/>
        </w:rPr>
        <w:t>деятельности, а также при формировании ИКТ­компетентнос</w:t>
      </w:r>
      <w:r w:rsidRPr="00820721">
        <w:rPr>
          <w:rFonts w:ascii="Times New Roman" w:eastAsia="Arial Unicode MS" w:hAnsi="Times New Roman" w:cs="Times New Roman"/>
          <w:color w:val="000000"/>
          <w:kern w:val="1"/>
          <w:sz w:val="28"/>
          <w:szCs w:val="28"/>
        </w:rPr>
        <w:t>ти обучающихся.</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820721">
        <w:rPr>
          <w:rFonts w:ascii="Times New Roman" w:eastAsia="Arial Unicode MS" w:hAnsi="Calibri" w:cs="Times New Roman"/>
          <w:color w:val="000000"/>
          <w:spacing w:val="2"/>
          <w:kern w:val="1"/>
          <w:sz w:val="28"/>
          <w:szCs w:val="28"/>
        </w:rPr>
        <w:t> </w:t>
      </w:r>
      <w:r w:rsidRPr="00820721">
        <w:rPr>
          <w:rFonts w:ascii="Times New Roman" w:eastAsia="Arial Unicode MS" w:hAnsi="Times New Roman" w:cs="Times New Roman"/>
          <w:color w:val="000000"/>
          <w:spacing w:val="2"/>
          <w:kern w:val="1"/>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Уровень сформированности УУД в полной мере зависит от способов организации учебной деятельности и сотрудни</w:t>
      </w:r>
      <w:r w:rsidRPr="00820721">
        <w:rPr>
          <w:rFonts w:ascii="Times New Roman" w:eastAsia="Arial Unicode MS" w:hAnsi="Times New Roman" w:cs="Times New Roman"/>
          <w:color w:val="000000"/>
          <w:spacing w:val="2"/>
          <w:kern w:val="1"/>
          <w:sz w:val="28"/>
          <w:szCs w:val="28"/>
        </w:rPr>
        <w:t xml:space="preserve">чества, познавательной, творческой, художественно­эстетической и коммуникативной деятельности школьников. Это </w:t>
      </w:r>
      <w:r w:rsidRPr="00820721">
        <w:rPr>
          <w:rFonts w:ascii="Times New Roman" w:eastAsia="Arial Unicode MS" w:hAnsi="Times New Roman" w:cs="Times New Roman"/>
          <w:color w:val="000000"/>
          <w:kern w:val="1"/>
          <w:sz w:val="28"/>
          <w:szCs w:val="28"/>
        </w:rPr>
        <w:t xml:space="preserve">определило необходимость выделить в примерных программах содержание не только знаний, но и видов деятельности, </w:t>
      </w:r>
      <w:r w:rsidRPr="00820721">
        <w:rPr>
          <w:rFonts w:ascii="Times New Roman" w:eastAsia="Arial Unicode MS" w:hAnsi="Times New Roman" w:cs="Times New Roman"/>
          <w:color w:val="000000"/>
          <w:spacing w:val="2"/>
          <w:kern w:val="1"/>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820721">
        <w:rPr>
          <w:rFonts w:ascii="Times New Roman" w:eastAsia="Arial Unicode MS" w:hAnsi="Times New Roman" w:cs="Times New Roman"/>
          <w:color w:val="000000"/>
          <w:kern w:val="1"/>
          <w:sz w:val="28"/>
          <w:szCs w:val="28"/>
        </w:rPr>
        <w:lastRenderedPageBreak/>
        <w:t>примерных программ даёт основание для утверждения гума</w:t>
      </w:r>
      <w:r w:rsidRPr="00820721">
        <w:rPr>
          <w:rFonts w:ascii="Times New Roman" w:eastAsia="Arial Unicode MS" w:hAnsi="Times New Roman" w:cs="Times New Roman"/>
          <w:color w:val="000000"/>
          <w:spacing w:val="2"/>
          <w:kern w:val="1"/>
          <w:sz w:val="28"/>
          <w:szCs w:val="28"/>
        </w:rPr>
        <w:t xml:space="preserve">нистической, личностно ориентированной направленности </w:t>
      </w:r>
      <w:r w:rsidRPr="00820721">
        <w:rPr>
          <w:rFonts w:ascii="Times New Roman" w:eastAsia="Arial Unicode MS" w:hAnsi="Times New Roman" w:cs="Times New Roman"/>
          <w:color w:val="000000"/>
          <w:kern w:val="1"/>
          <w:sz w:val="28"/>
          <w:szCs w:val="28"/>
        </w:rPr>
        <w:t>процесса образования младших школьников.</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Начальный уровень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20721" w:rsidRPr="00820721" w:rsidRDefault="00820721" w:rsidP="00820721">
      <w:pPr>
        <w:suppressAutoHyphens/>
        <w:autoSpaceDE w:val="0"/>
        <w:autoSpaceDN w:val="0"/>
        <w:adjustRightInd w:val="0"/>
        <w:spacing w:after="0" w:line="240" w:lineRule="auto"/>
        <w:ind w:firstLine="540"/>
        <w:jc w:val="both"/>
        <w:textAlignment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820721">
        <w:rPr>
          <w:rFonts w:ascii="Times New Roman" w:eastAsia="Arial Unicode MS" w:hAnsi="Times New Roman" w:cs="Times New Roman"/>
          <w:color w:val="00000A"/>
          <w:spacing w:val="2"/>
          <w:kern w:val="1"/>
          <w:sz w:val="28"/>
          <w:szCs w:val="28"/>
        </w:rPr>
        <w:t>основной образовательной программы начального общего образования Федерального государственного образователь</w:t>
      </w:r>
      <w:r w:rsidRPr="00820721">
        <w:rPr>
          <w:rFonts w:ascii="Times New Roman" w:eastAsia="Arial Unicode MS" w:hAnsi="Times New Roman" w:cs="Times New Roman"/>
          <w:color w:val="00000A"/>
          <w:kern w:val="1"/>
          <w:sz w:val="28"/>
          <w:szCs w:val="28"/>
        </w:rPr>
        <w:t>ного стандарта начального общего образования.</w:t>
      </w:r>
    </w:p>
    <w:p w:rsidR="00820721" w:rsidRPr="00820721" w:rsidRDefault="00820721" w:rsidP="00820721">
      <w:pPr>
        <w:widowControl w:val="0"/>
        <w:suppressAutoHyphens/>
        <w:spacing w:after="0" w:line="240" w:lineRule="auto"/>
        <w:ind w:firstLine="426"/>
        <w:contextualSpacing/>
        <w:jc w:val="both"/>
        <w:rPr>
          <w:rFonts w:ascii="Times New Roman" w:eastAsia="SimSun" w:hAnsi="Times New Roman" w:cs="Times New Roman"/>
          <w:color w:val="00000A"/>
          <w:kern w:val="1"/>
          <w:sz w:val="28"/>
          <w:szCs w:val="28"/>
          <w:lang w:eastAsia="hi-IN" w:bidi="hi-IN"/>
        </w:rPr>
      </w:pPr>
      <w:r w:rsidRPr="00820721">
        <w:rPr>
          <w:rFonts w:ascii="Times New Roman" w:eastAsia="SimSun" w:hAnsi="Times New Roman" w:cs="Times New Roman"/>
          <w:color w:val="00000A"/>
          <w:spacing w:val="2"/>
          <w:kern w:val="1"/>
          <w:sz w:val="28"/>
          <w:szCs w:val="28"/>
          <w:lang w:eastAsia="hi-IN" w:bidi="hi-IN"/>
        </w:rPr>
        <w:t xml:space="preserve">Примерные программы служат ориентиром для авторов </w:t>
      </w:r>
      <w:r w:rsidRPr="00820721">
        <w:rPr>
          <w:rFonts w:ascii="Times New Roman" w:eastAsia="SimSun" w:hAnsi="Times New Roman" w:cs="Times New Roman"/>
          <w:color w:val="00000A"/>
          <w:kern w:val="1"/>
          <w:sz w:val="28"/>
          <w:szCs w:val="28"/>
          <w:lang w:eastAsia="hi-IN" w:bidi="hi-IN"/>
        </w:rPr>
        <w:t>рабочих учебных программ</w:t>
      </w:r>
      <w:r w:rsidRPr="00820721">
        <w:rPr>
          <w:rFonts w:ascii="Times New Roman" w:eastAsia="@Arial Unicode MS" w:hAnsi="Times New Roman" w:cs="Times New Roman"/>
          <w:color w:val="000000"/>
          <w:kern w:val="1"/>
          <w:sz w:val="28"/>
          <w:szCs w:val="28"/>
          <w:lang w:eastAsia="ar-SA"/>
        </w:rPr>
        <w:t xml:space="preserve"> </w:t>
      </w:r>
      <w:r w:rsidRPr="00820721">
        <w:rPr>
          <w:rFonts w:ascii="Times New Roman" w:eastAsia="SimSun" w:hAnsi="Times New Roman" w:cs="Times New Roman"/>
          <w:color w:val="000000"/>
          <w:kern w:val="1"/>
          <w:sz w:val="28"/>
          <w:szCs w:val="28"/>
          <w:lang w:eastAsia="ar-SA"/>
        </w:rPr>
        <w:t>и позволяет на её основе выбирать вариант разработки авторского курса, определять его акценты в реализации конкретных приоритетных содержательных линий.</w:t>
      </w:r>
      <w:r w:rsidRPr="00820721">
        <w:rPr>
          <w:rFonts w:ascii="Times New Roman" w:eastAsia="SimSun" w:hAnsi="Times New Roman" w:cs="Times New Roman"/>
          <w:color w:val="00000A"/>
          <w:kern w:val="1"/>
          <w:sz w:val="28"/>
          <w:szCs w:val="28"/>
          <w:lang w:eastAsia="hi-IN" w:bidi="hi-IN"/>
        </w:rPr>
        <w:t xml:space="preserve">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D665E5" w:rsidRDefault="00820721" w:rsidP="00820721">
      <w:pPr>
        <w:suppressAutoHyphens/>
        <w:spacing w:after="0" w:line="240" w:lineRule="auto"/>
        <w:jc w:val="both"/>
        <w:rPr>
          <w:rFonts w:ascii="Times New Roman" w:eastAsia="@Arial Unicode MS" w:hAnsi="Times New Roman" w:cs="Times New Roman"/>
          <w:b/>
          <w:kern w:val="1"/>
          <w:sz w:val="28"/>
          <w:szCs w:val="28"/>
        </w:rPr>
      </w:pPr>
      <w:r w:rsidRPr="00D665E5">
        <w:rPr>
          <w:rFonts w:ascii="Times New Roman" w:eastAsia="@Arial Unicode MS" w:hAnsi="Times New Roman" w:cs="Times New Roman"/>
          <w:b/>
          <w:kern w:val="1"/>
          <w:sz w:val="28"/>
          <w:szCs w:val="28"/>
        </w:rPr>
        <w:t>2.2.2. Основное содержание учебных предметов при получении начального общего образования</w:t>
      </w:r>
    </w:p>
    <w:p w:rsidR="00820721" w:rsidRPr="00D665E5" w:rsidRDefault="00820721" w:rsidP="00820721">
      <w:pPr>
        <w:widowControl w:val="0"/>
        <w:suppressAutoHyphens/>
        <w:spacing w:after="0" w:line="240" w:lineRule="auto"/>
        <w:contextualSpacing/>
        <w:jc w:val="both"/>
        <w:rPr>
          <w:rFonts w:ascii="Times New Roman" w:eastAsia="@Arial Unicode MS" w:hAnsi="Times New Roman" w:cs="Times New Roman"/>
          <w:b/>
          <w:kern w:val="1"/>
          <w:sz w:val="28"/>
          <w:szCs w:val="28"/>
          <w:lang w:eastAsia="hi-IN" w:bidi="hi-IN"/>
        </w:rPr>
      </w:pPr>
      <w:r w:rsidRPr="00D665E5">
        <w:rPr>
          <w:rFonts w:ascii="Times New Roman" w:eastAsia="@Arial Unicode MS" w:hAnsi="Times New Roman" w:cs="Times New Roman"/>
          <w:b/>
          <w:kern w:val="1"/>
          <w:sz w:val="28"/>
          <w:szCs w:val="28"/>
          <w:lang w:eastAsia="hi-IN" w:bidi="hi-IN"/>
        </w:rPr>
        <w:t>2.2.2.1 Русский язык</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D665E5">
        <w:rPr>
          <w:rFonts w:ascii="Times New Roman" w:eastAsia="@Arial Unicode MS" w:hAnsi="Times New Roman" w:cs="Times New Roman"/>
          <w:b/>
          <w:kern w:val="1"/>
          <w:sz w:val="28"/>
          <w:szCs w:val="28"/>
        </w:rPr>
        <w:t>Авторы: Н</w:t>
      </w:r>
      <w:r w:rsidRPr="00D665E5">
        <w:rPr>
          <w:rFonts w:ascii="Times New Roman" w:eastAsia="Arial Unicode MS" w:hAnsi="Times New Roman" w:cs="Times New Roman"/>
          <w:b/>
          <w:kern w:val="1"/>
          <w:sz w:val="28"/>
          <w:szCs w:val="28"/>
        </w:rPr>
        <w:t xml:space="preserve">.А. Чуракова, О.В. </w:t>
      </w:r>
      <w:r w:rsidRPr="00820721">
        <w:rPr>
          <w:rFonts w:ascii="Times New Roman" w:eastAsia="Arial Unicode MS" w:hAnsi="Times New Roman" w:cs="Times New Roman"/>
          <w:b/>
          <w:color w:val="00000A"/>
          <w:kern w:val="1"/>
          <w:sz w:val="28"/>
          <w:szCs w:val="28"/>
        </w:rPr>
        <w:t xml:space="preserve">Малаховская, М. Л. Каленчук. </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Материал </w:t>
      </w:r>
      <w:r w:rsidRPr="00820721">
        <w:rPr>
          <w:rFonts w:ascii="Times New Roman" w:eastAsia="Times New Roman" w:hAnsi="Times New Roman" w:cs="Times New Roman"/>
          <w:b/>
          <w:color w:val="00000A"/>
          <w:kern w:val="1"/>
          <w:sz w:val="28"/>
          <w:szCs w:val="28"/>
        </w:rPr>
        <w:t>курса «Русский язык»</w:t>
      </w:r>
      <w:r w:rsidRPr="00820721">
        <w:rPr>
          <w:rFonts w:ascii="Times New Roman" w:eastAsia="Times New Roman" w:hAnsi="Times New Roman" w:cs="Times New Roman"/>
          <w:color w:val="00000A"/>
          <w:kern w:val="1"/>
          <w:sz w:val="28"/>
          <w:szCs w:val="28"/>
        </w:rPr>
        <w:t xml:space="preserve"> представлен следующими содержательными линиями: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система языка (основы лингвистических знаний): фонетика, графика, орфоэпия, состав слова (морфемика), грамматика (морфология и синтаксис);</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орфография и пунктуация;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развитие речи.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Обучение грамоте (207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i/>
          <w:color w:val="00000A"/>
          <w:kern w:val="1"/>
          <w:sz w:val="28"/>
          <w:szCs w:val="28"/>
        </w:rPr>
        <w:t>Фонетика. Звуки речи</w:t>
      </w:r>
      <w:r w:rsidRPr="00820721">
        <w:rPr>
          <w:rFonts w:ascii="Times New Roman" w:eastAsia="Times New Roman" w:hAnsi="Times New Roman" w:cs="Times New Roman"/>
          <w:color w:val="00000A"/>
          <w:kern w:val="1"/>
          <w:sz w:val="28"/>
          <w:szCs w:val="28"/>
        </w:rPr>
        <w:t>.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i/>
          <w:color w:val="00000A"/>
          <w:kern w:val="1"/>
          <w:sz w:val="28"/>
          <w:szCs w:val="28"/>
        </w:rPr>
        <w:lastRenderedPageBreak/>
        <w:t>Графика.</w:t>
      </w:r>
      <w:r w:rsidRPr="00820721">
        <w:rPr>
          <w:rFonts w:ascii="Times New Roman" w:eastAsia="Times New Roman" w:hAnsi="Times New Roman" w:cs="Times New Roman"/>
          <w:color w:val="00000A"/>
          <w:kern w:val="1"/>
          <w:sz w:val="28"/>
          <w:szCs w:val="28"/>
        </w:rPr>
        <w:t xml:space="preserve"> Различение звука и буквы: буква как знак звука. Овладение позиционным способом обозначения звуков буквами.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Воспроизведение звуковой формы слова по его буквенной записи (чтение). Буквы гласных как показатель твердости–мягкости согласных звуков. Функция букв е, ё, ю, я (йотированные). Обозначение буквами звука [й’] в разных позициях.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Знакомство с русским алфавитом как последовательностью букв. Усвоение гигиенических требований при письме. Развитие мелкой моторики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написание которых не расходится с произношением. Усвоение приемов и последовательности правильного списывания текста. Понимание функций небуквенных графических средств: пробела между словами, знака переноса, красной строки (абзаца).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i/>
          <w:color w:val="00000A"/>
          <w:kern w:val="1"/>
          <w:sz w:val="28"/>
          <w:szCs w:val="28"/>
        </w:rPr>
        <w:t>Слово и предложение</w:t>
      </w:r>
      <w:r w:rsidRPr="00820721">
        <w:rPr>
          <w:rFonts w:ascii="Times New Roman" w:eastAsia="Times New Roman" w:hAnsi="Times New Roman" w:cs="Times New Roman"/>
          <w:color w:val="00000A"/>
          <w:kern w:val="1"/>
          <w:sz w:val="28"/>
          <w:szCs w:val="28"/>
        </w:rPr>
        <w:t>.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распространение и сокращение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i/>
          <w:color w:val="00000A"/>
          <w:kern w:val="1"/>
          <w:sz w:val="28"/>
          <w:szCs w:val="28"/>
        </w:rPr>
        <w:t>Орфография</w:t>
      </w:r>
      <w:r w:rsidRPr="00820721">
        <w:rPr>
          <w:rFonts w:ascii="Times New Roman" w:eastAsia="Times New Roman" w:hAnsi="Times New Roman" w:cs="Times New Roman"/>
          <w:color w:val="00000A"/>
          <w:kern w:val="1"/>
          <w:sz w:val="28"/>
          <w:szCs w:val="28"/>
        </w:rPr>
        <w:t>. Ознакомление с правилами правописания и их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применение:</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обозначение гласных после шипящих в позиции под ударением (ча–ща, чу–щу, жи–ши);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заглавная буква в начале предложения, в именах собственных (без введения термина);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раздельное написание слов;</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перенос слов по слогам без стечения согласных;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знаки препинания в конце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i/>
          <w:color w:val="00000A"/>
          <w:kern w:val="1"/>
          <w:sz w:val="28"/>
          <w:szCs w:val="28"/>
        </w:rPr>
        <w:t>Развитие речи</w:t>
      </w:r>
      <w:r w:rsidRPr="00820721">
        <w:rPr>
          <w:rFonts w:ascii="Times New Roman" w:eastAsia="Times New Roman" w:hAnsi="Times New Roman" w:cs="Times New Roman"/>
          <w:color w:val="00000A"/>
          <w:kern w:val="1"/>
          <w:sz w:val="28"/>
          <w:szCs w:val="28"/>
        </w:rPr>
        <w:t>. 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b/>
          <w:color w:val="00000A"/>
          <w:kern w:val="1"/>
          <w:sz w:val="28"/>
          <w:szCs w:val="28"/>
        </w:rPr>
        <w:t>Курс «Обучение грамоте»</w:t>
      </w:r>
      <w:r w:rsidRPr="00820721">
        <w:rPr>
          <w:rFonts w:ascii="Times New Roman" w:eastAsia="Times New Roman" w:hAnsi="Times New Roman" w:cs="Times New Roman"/>
          <w:color w:val="00000A"/>
          <w:kern w:val="1"/>
          <w:sz w:val="28"/>
          <w:szCs w:val="28"/>
        </w:rPr>
        <w:t xml:space="preserve"> дается в содержании программы по видам речевой деятельности» (слушание, говорение, чтение, письмо).</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Подготовительный период (22 ч)</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1. Чтение (10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Знакомство с первой учебной книгой – «Азбукой». Иллюстрации.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пришёл». Текст, предложение, слово, интонация. Первичное представление о словах как структурных единицах языка. Слово как часть предложения. Слова-названия предмета. Живые и неживые предметы. Слова-названия действий. Звуки речевые и неречевые. Слово-название признака. Обобщающее слово. Служебные слова (слова-помощники) в предложении. Знакомство с элементами-шаблонами печатных букв.</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2. Письмо (12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Правила посадки и пользования письменными принадлежностями во время письма. Пространственная ориентировка на странице тетради, ее разлиновка. Рабочая строка. Понятие о вертикальных, горизонтальных и наклонных (вправо) линейках. Линии-элементы как структурные единицы графической системы письменных букв русского алфавита. Письмо девяти элементов-линий по алгоритму и под счет. Знакомство с формами шаблонов элементов письменных букв.</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Основной звукобуквенный период (160 ч)</w:t>
      </w:r>
    </w:p>
    <w:p w:rsidR="00820721" w:rsidRPr="00820721" w:rsidRDefault="00820721" w:rsidP="00820721">
      <w:pPr>
        <w:shd w:val="clear" w:color="auto" w:fill="FFFFFF"/>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color w:val="00000A"/>
          <w:kern w:val="1"/>
          <w:sz w:val="28"/>
          <w:szCs w:val="28"/>
        </w:rPr>
        <w:t>1</w:t>
      </w:r>
      <w:r w:rsidRPr="00820721">
        <w:rPr>
          <w:rFonts w:ascii="Times New Roman" w:eastAsia="Times New Roman" w:hAnsi="Times New Roman" w:cs="Times New Roman"/>
          <w:i/>
          <w:color w:val="00000A"/>
          <w:kern w:val="1"/>
          <w:sz w:val="28"/>
          <w:szCs w:val="28"/>
        </w:rPr>
        <w:t>. Чтение (72 ч)</w:t>
      </w:r>
    </w:p>
    <w:p w:rsidR="00820721" w:rsidRPr="00820721" w:rsidRDefault="00820721" w:rsidP="00820721">
      <w:pPr>
        <w:shd w:val="clear" w:color="auto" w:fill="FFFFFF"/>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shd w:val="clear" w:color="auto" w:fill="FFFFFF"/>
        </w:rPr>
        <w:t>Звуки и буквы. Буква как знак звука. Гласные звуки. Артикуляция гласных звуков [а], [о], [у], [э], [ы], [и]. Звуковые модели слов. Условное и буквенное обозначение гласных звуков [а], [о], [у], [э], [ы], [и]. Последовательное интонирование всех звуков в модели слова. Фиксация на схеме слова гласного звука вначале с помощью простого кружка, а затем — знака 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Графическая фиксация слогов в слове с помощью дуг.</w:t>
      </w:r>
      <w:r w:rsidRPr="00820721">
        <w:rPr>
          <w:rFonts w:ascii="Times New Roman" w:eastAsia="Times New Roman" w:hAnsi="Times New Roman" w:cs="Times New Roman"/>
          <w:color w:val="00000A"/>
          <w:kern w:val="1"/>
          <w:sz w:val="28"/>
          <w:szCs w:val="28"/>
        </w:rPr>
        <w:t xml:space="preserve"> </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Согласные сонорные звуки (непарные по глухости–звонкости и парные по твердости–мягкости). Согласные звуки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Противопоставление сонорных* согласных звуков по твердости–мягкости; обозначение их твердости–мягкости на письме при помощи букв гласных — а, о, у, э, ы для твердых (ма, мо, му, мэ, мы) и и для мягких (ми). Прием последовательного выделения каждого звука в слове. Звуковой анализ слов, заданных рисунком и схемой.</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Прием орфоэпического чтения и произнесения слов в сравнении со слоговым. Чтение слогов, слов, предложений.</w:t>
      </w:r>
    </w:p>
    <w:p w:rsidR="00820721" w:rsidRPr="00820721" w:rsidRDefault="00820721" w:rsidP="00820721">
      <w:pPr>
        <w:shd w:val="clear" w:color="auto" w:fill="FFFFFF"/>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Звук [й’] в начале слова и между гласными. Обозначение мягкости согласных звуков с помощью букв Я, Ё, Ю, Е и мягкого знака Ь.</w:t>
      </w:r>
    </w:p>
    <w:p w:rsidR="00820721" w:rsidRPr="00820721" w:rsidRDefault="00820721" w:rsidP="00820721">
      <w:pPr>
        <w:shd w:val="clear" w:color="auto" w:fill="FFFFFF"/>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«Работа» (функция) букв Я, Ё, Ю, Е — обозначать два звука [й’а], [й’о], [й’у], [й’э] в начале слова ([й’ама] — яма) и после гласных звуков в середине и на конце слова ([бай’ан] — баян, [р’исуй’у] — рисую).</w:t>
      </w:r>
    </w:p>
    <w:p w:rsidR="00820721" w:rsidRPr="00820721" w:rsidRDefault="00820721" w:rsidP="00820721">
      <w:pPr>
        <w:shd w:val="clear" w:color="auto" w:fill="FFFFFF"/>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Обозначение мягкости согласных в слоге-слиянии с помощью букв Я, Ё, Ю, Е ([но] — но; [н’о] — нё; [ру] — ру; [р’у] — рю; [ла] — ла; [л’а] — ля; [мэ] — мэ; [м’э] — ме).</w:t>
      </w:r>
    </w:p>
    <w:p w:rsidR="00820721" w:rsidRPr="00820721" w:rsidRDefault="00820721" w:rsidP="00820721">
      <w:pPr>
        <w:shd w:val="clear" w:color="auto" w:fill="FFFFFF"/>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Буква Ь. Обозначение мягкости согласного звука на конце и в середине слова с помощью Ь, например: линь, руль, мыльный пузырь.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Звук [й’] после разделительных знаков: мягкого знака Ь и твердого знака Ъ. Обозначение на письме звука [й’] с помощью сочетаний разделительных знаков «ь» и «ъ» и </w:t>
      </w:r>
      <w:r w:rsidRPr="00820721">
        <w:rPr>
          <w:rFonts w:ascii="Times New Roman" w:eastAsia="Times New Roman" w:hAnsi="Times New Roman" w:cs="Times New Roman"/>
          <w:color w:val="00000A"/>
          <w:kern w:val="1"/>
          <w:sz w:val="28"/>
          <w:szCs w:val="28"/>
        </w:rPr>
        <w:lastRenderedPageBreak/>
        <w:t>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Непарные глухие мягкие и твердые звуки [х, х’, ч’, щ’, ц].</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Артикуляция звуков [х, х’, ч’, щ’, ц] в процессе акцентированного произнесения их как в контексте целого слова, так и вне его.</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Характеристика этих звуков по признаку твердости–мягкости.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Работа над текстами.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Сочетания ЧА, ЧУ, ЧЁ, ЧО, ЩА, ЩУ, ЩЁ, ЩО, ЦЕ, ЦИ, ЦЫ.</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2. Письмо (88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Правила посадки и пользования письменными принадлежностями. Повторение звука (звуков), изученных на уроке чтения. Соотнесение изученного звука (звуков) с условно-графическими и буквенными символами. Формирование зрительного образа изучаемой буквы (знакомство с шаблонами элементов письменных букв).</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Алгоритм начертания изучаемых письменных букв. Знакомство с тремя видами соединений букв при письме (верхнее, средне-плавное, нижнее). Письмо под счет.</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Заключительный период (25 ч)</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1. Чтение (10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Работа над текстами «Верблюжонок», «Что у нас во дворе?», «Белая акация». Работа над текстами загадок, скороговорок. Работа над текстами в стихотворной форме. Закрепление элементарного навыка чтения.</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2. Письмо (15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Закрепление технологии написания всех письменных букв и их соединений в графических слогах и цельных словах по алгоритмам. Работа по исправлению графических ошибок и совершенствованию каллиграфического качества письма: четкости, устойчивости и удобочитаемости.</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Систематический курс русского языка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1 класс (50 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Фонетика и графика (28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Алфавит. Правильное название букв. Расположение слов в алфавитном порядке. Практическое использование последовательности букв алфавита.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Знакомство со звуковым столбиком. Гласные и согласные звуки. Различение буквы и звука. Ударные и безударные гласные. Слог. Ударение. Согласные звуки: звонкие и глухие, твердые и мягкие. Звуковой анализ слов. Звуковая схема слова.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Обозначение на письме твердых и мягких согласных звуков. Распознавание твердых и мягких согласных. Особенности звуков [ж], [ш].</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Сочетания ЖИ–ШИ, ЖЕ–ШЕ. Особенности звука [ц]. Сочетания ЦИ, ЦЕ, ЦЫ. Особенности звуков [ч’], [щ’]. Сочетания ЧА–ЩА, ЧУ–ЩУ.</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Работа букв Ь и Ъ. Мягкий знак на конце и в середине слова. Парные по звонкости–глухости согласные на конце слова.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lastRenderedPageBreak/>
        <w:t>Орфоэпия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Орфоэпические нормы речи. Нормы речевого этикета. Нормы речевого этикета в ситуациях общения (приветствие, прощание и т. д.).</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Морфология (4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Слова-названия предметов. Слова-названия действий. Слова-названия признаков. Слово-предмет, на которое направлено действие. Слова-помощники. Графическая схема слова.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Синтаксис (6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Предложение. Речь письменная и устная. 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 Предложение по цели высказывания и по интонации. Прописная буква в начале предложения. Знаки в конце предложения. Графическая схема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Орфография и пунктуация (6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Прописная буква в именах собственных.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Правило переноса слов: по слогам с одной строчки на другую.</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Правописание слов с сочетаниями ЖИ–ШИ, ЖЕ–ШЕ, ЦИ–ЦЕ–ЦЫ.</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Правописание слов с сочетаниями ЧА-ЩА, ЧУ-ЩУ.</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Правило написания буквы парного согласного на конце слова.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Написание Ь как обозначающего мягкость согласных на конце слов и в середине слов перед согласными.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Правильное обозначение на письме границы предложения (прописная буква в начале предложения и знаки препинания в конце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Правописание словарных слов. Правила списывания текста.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Развитие речи (6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Словарь</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2 класс (170 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Фонетика и орфография (67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Чередования звуков, не отражаемые на письме (фонетические чередования): чередования ударных и безударных гласных (в[о]-ды–в[а]да); парных глухих и звонких согласных на конце слова и в корне перед шумным согласным (подру[г]а–дру[к], ло[ж]ечка–ло[ш]ка); согласных с нулевым звуком (мес[т]о–ме[сн]ый).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Правописание сочетаний жи–ши, ча–ща, чу–щу. Правописание сочетаний чк, чн, нч. Написание ы или и после ц в разных частях слова.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Написание частицы не со словами, называющими действия. Разграничение на письме приставок и предлогов. Написание разделительных ь и ъ.</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Написание слов-названий предметов с основой на шипящий звук.</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Лексика (4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и омонимичных слов. Синонимы. Отличия однокоренных слов от синонимов и омонимов.</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Морфемика и словообразование (4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имеющих окончания (неизменяемых). Окончания, выраженные звуками, и нулевые. Корень слова. Понятие о родственных словах.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Как делаются слова (элементарные представления о словообразовании).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 Понятие о составе слова. Основные морфемы русского языка, их функции и способы вычленения.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Чередования звуков, видимые на письме (исторические чередования). Системность подобных чередований при словообразовании и словоизменении.</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Морфология (50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Разграничение разных слов и разных форм одного и того же слова (словообразование и словоизменение). 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 Изменение слов-названий признаков по числам, по команде вопросов (по падежам) и по родам.</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Синтаксис (15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 словосочетании. Различие между грамматической связью слов в словосочетании и слов, входящих в основу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 Понятие о главных и неглавных членах предложения. Формирование умения ставить вопросы к разным членам предложения. Понятие об обращении и способах его оформления на письме.</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Лексикография**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w:t>
      </w:r>
      <w:r w:rsidRPr="00820721">
        <w:rPr>
          <w:rFonts w:ascii="Times New Roman" w:eastAsia="Times New Roman" w:hAnsi="Times New Roman" w:cs="Times New Roman"/>
          <w:color w:val="00000A"/>
          <w:kern w:val="1"/>
          <w:sz w:val="28"/>
          <w:szCs w:val="28"/>
        </w:rPr>
        <w:lastRenderedPageBreak/>
        <w:t>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Развитие речи с элементами культуры речи (30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Построение текста. Выделение в тексте смысловых частей. Оформление записи следующей части текста с помощью нового абзаца.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Текст-описание и текст-повествование. 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 Определение темы и основной мысли живописного произведения. 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 Правила употребления приставок на- и о- в словах надеть, надевать, одеть, одевать.</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Словарь</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русский, сирень, скоро, собака, сорока, спасибо, столица, суббота, тетрадь, товарищ, урожай, ученик, учитель, фамилия, хорошо, ягода, язык (55 слов).</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3 класс (170 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Фонетика и орфография (20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об орфограмме. Виды изученных орфограмм. Написание двойных согласных в корне слова и на стыках морфем. Правописание наиболее употребительных приставок, приставки с, приставок на -с, -з. Правописание предлогов. Разграничение на письме приставок и предлогов. Представление о «беглом гласном» звуке. Написание суффиксов -ик/-ек с учетом беглого гласного.</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Написание суффикса -ок после шипящих. Звукобуквенный разбор слова.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Лексика (15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Многозначность слова. Прямое и переносное значение слова. Омонимы. Способы разграничения многозначных и омонимичных слов. Синонимы. Отличия однокоренных слов от синонимов и омонимов. Антонимы. Происхождение слов. Использование сведений о происхождении слов при решении орфографических задач.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Морфемика и словообразование (20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Чередования звуков, видимые на письме (исторические чередования). Системность подобных чередований при словообразовании и словоизменении. Разбор слова по составу.</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Морфология (70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 частях речи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Имя существительное 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Синтаксическая функция имен существительных в предложении.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Три склонения существительных. Правописание безударных падежных окончаний. Написание о-ё после шипящих и ц в падежных окончаниях существительных. Написание существительных с суффиксом -ищ.</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Морфологический разбор имени существительного.</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Имя прилагательное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 Синтаксическая функция имен прилагательных в предложении.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Правописание безударных падежных окончаний. Традиционное написание окончания -ого.</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Местоимение как часть речи (общее представление). Категориальное значение (значение указания на имя). Личные местоимения. Изменение по лицам и числам.</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Глагол как часть речи (значение действия). Категориальное значение. Неопределенная форма глагола как его начальная форма. Суффикс неопределенной формы -ть (-ти, -чь). Суффикс -л глагола прошедшего времени. Другие глагольные суффиксы -а, -е, -и, -о, -у, -я, постфиксы -ся (сь). Изменение по временам.</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Изменение по числам. Изменение в прошедшем времени по родам. Изменение в настоящем и будущем времени по лицам. Связь форм лица с личными местоимениями. Синтаксическая функция глаголов в предложении. Различение написания -ться и -тся в глаголах, стоящих в неопределенной форме и в формах 3 л. ед. и мн. 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Синтаксис (15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и падежные вопросы к разным членам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Формирование умения составлять схему предложения. Разбор простого предложения по членам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Лексикография**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Развитие речи с элементами культуры речи (30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Построение текста. Выделение в тексте смысловых частей. 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 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 Сравнение научно-популярных и художественных текстов (интегрированная работа с авторами комплекта по окружающему миру).</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Различение развернутого научного сообщения на заданную тему и словарной статьи на эту же тему. Определение темы и основной мысли живописного произведения. 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Словарь</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Автобус, аллея, аптека, багаж, библиотека, болото, вагон, ви</w:t>
      </w:r>
      <w:r w:rsidRPr="00820721">
        <w:rPr>
          <w:rFonts w:ascii="Times New Roman" w:eastAsia="Times New Roman" w:hAnsi="Times New Roman" w:cs="Times New Roman"/>
          <w:i/>
          <w:color w:val="00000A"/>
          <w:kern w:val="1"/>
          <w:sz w:val="28"/>
          <w:szCs w:val="28"/>
        </w:rPr>
        <w:t>негрет, вокзал, восток, герой, горох, горячий, декабрь, дорога,</w:t>
      </w:r>
      <w:r w:rsidRPr="00820721">
        <w:rPr>
          <w:rFonts w:ascii="Times New Roman" w:eastAsia="Times New Roman" w:hAnsi="Times New Roman" w:cs="Times New Roman"/>
          <w:color w:val="00000A"/>
          <w:kern w:val="1"/>
          <w:sz w:val="28"/>
          <w:szCs w:val="28"/>
        </w:rPr>
        <w:t xml:space="preserve"> </w:t>
      </w:r>
      <w:r w:rsidRPr="00820721">
        <w:rPr>
          <w:rFonts w:ascii="Times New Roman" w:eastAsia="Times New Roman" w:hAnsi="Times New Roman" w:cs="Times New Roman"/>
          <w:i/>
          <w:color w:val="00000A"/>
          <w:kern w:val="1"/>
          <w:sz w:val="28"/>
          <w:szCs w:val="28"/>
        </w:rPr>
        <w:t>животное, завтрак, запад, земляника, комбайн, компьютер, космонавт, космос, Кремль, кровать, лестница, магазин, малина,</w:t>
      </w:r>
      <w:r w:rsidRPr="00820721">
        <w:rPr>
          <w:rFonts w:ascii="Times New Roman" w:eastAsia="Times New Roman" w:hAnsi="Times New Roman" w:cs="Times New Roman"/>
          <w:color w:val="00000A"/>
          <w:kern w:val="1"/>
          <w:sz w:val="28"/>
          <w:szCs w:val="28"/>
        </w:rPr>
        <w:t xml:space="preserve"> </w:t>
      </w:r>
      <w:r w:rsidRPr="00820721">
        <w:rPr>
          <w:rFonts w:ascii="Times New Roman" w:eastAsia="Times New Roman" w:hAnsi="Times New Roman" w:cs="Times New Roman"/>
          <w:i/>
          <w:color w:val="00000A"/>
          <w:kern w:val="1"/>
          <w:sz w:val="28"/>
          <w:szCs w:val="28"/>
        </w:rPr>
        <w:t>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w:t>
      </w:r>
      <w:r w:rsidRPr="00820721">
        <w:rPr>
          <w:rFonts w:ascii="Times New Roman" w:eastAsia="Times New Roman" w:hAnsi="Times New Roman" w:cs="Times New Roman"/>
          <w:color w:val="00000A"/>
          <w:kern w:val="1"/>
          <w:sz w:val="28"/>
          <w:szCs w:val="28"/>
        </w:rPr>
        <w:t xml:space="preserve"> </w:t>
      </w:r>
      <w:r w:rsidRPr="00820721">
        <w:rPr>
          <w:rFonts w:ascii="Times New Roman" w:eastAsia="Times New Roman" w:hAnsi="Times New Roman" w:cs="Times New Roman"/>
          <w:i/>
          <w:color w:val="00000A"/>
          <w:kern w:val="1"/>
          <w:sz w:val="28"/>
          <w:szCs w:val="28"/>
        </w:rPr>
        <w:t>расстояние, рисунок, север, сентябрь, сирень, соловей, солома,</w:t>
      </w:r>
      <w:r w:rsidRPr="00820721">
        <w:rPr>
          <w:rFonts w:ascii="Times New Roman" w:eastAsia="Times New Roman" w:hAnsi="Times New Roman" w:cs="Times New Roman"/>
          <w:color w:val="00000A"/>
          <w:kern w:val="1"/>
          <w:sz w:val="28"/>
          <w:szCs w:val="28"/>
        </w:rPr>
        <w:t xml:space="preserve"> </w:t>
      </w:r>
      <w:r w:rsidRPr="00820721">
        <w:rPr>
          <w:rFonts w:ascii="Times New Roman" w:eastAsia="Times New Roman" w:hAnsi="Times New Roman" w:cs="Times New Roman"/>
          <w:i/>
          <w:color w:val="00000A"/>
          <w:kern w:val="1"/>
          <w:sz w:val="28"/>
          <w:szCs w:val="28"/>
        </w:rPr>
        <w:t>тарелка, топор, трактор, трамвай, троллейбус, ужин, февраль,</w:t>
      </w:r>
      <w:r w:rsidRPr="00820721">
        <w:rPr>
          <w:rFonts w:ascii="Times New Roman" w:eastAsia="Times New Roman" w:hAnsi="Times New Roman" w:cs="Times New Roman"/>
          <w:color w:val="00000A"/>
          <w:kern w:val="1"/>
          <w:sz w:val="28"/>
          <w:szCs w:val="28"/>
        </w:rPr>
        <w:t xml:space="preserve"> </w:t>
      </w:r>
      <w:r w:rsidRPr="00820721">
        <w:rPr>
          <w:rFonts w:ascii="Times New Roman" w:eastAsia="Times New Roman" w:hAnsi="Times New Roman" w:cs="Times New Roman"/>
          <w:i/>
          <w:color w:val="00000A"/>
          <w:kern w:val="1"/>
          <w:sz w:val="28"/>
          <w:szCs w:val="28"/>
        </w:rPr>
        <w:t>футбол, хоккей, хороший, четверг, чувство, шоссе, шофёр, экскурсия, январь (всего 75 слов).</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4 класс (170 ч)</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Фонетика и орфография (25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 Место ударения в слове. Разноместность и подвижность словесного ударения. 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 Правописание гласных в приставках (на примере приставок за-, про-, на-). Правописание гласных в суффиксах (на примере суффиксов -лив- и -ов-).</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Написание двойных согласных в словах иноязычного происхождения. Чередования гласных с нулевым звуком («беглый гласный»). Написание суффиксов -ик-/-ек- с учетом наличия/отсутствия беглого гласного (повторение). Написание о-ё после шипящих в разных частях слова: корнях,</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суффиксах и окончаниях (повторение). Написание букв и-ы после приставки перед корнем, начинающимся на -и-. Звукобуквенный разбор слова.</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Лексика**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Значение слова. Лексическое и грамматическое значение слова. Связь значений слова между собой (прямое и переносное значения; разновидности переносных значений). Омонимия, антонимия, синонимия как лексические явления.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Паронимия (без введения термина) в связи с вопросами культуры речи.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Активный и пассивный словарный запас. Наблюдения над устаревшими словами и неологизмами. Использование сведений о происхождении слов при решении орфографических задач. 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Морфемика и словообразование (15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Морфемная структура русского слова. 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 Разбор слов разных частей речи по составу.</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Морфология (70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Система частей речи русского языка: самостоятельные и служебные части речи (повторение).</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Имя существительное. 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 Морфологический разбор имени существительного.</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Имя прилагательное.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Синтаксическая функция имен прилагательных в предложении.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Местоимение.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 Синтаксическая роль местоимений в предложении.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Глагол. Категориальное значение глагола (значение действия). Грамматическое значение глагола и система его словоизменения. 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Правописание безударных личных окончаний: необходимость определения спряжения глагола. Способы определения спряжения глагола: по ударным </w:t>
      </w:r>
      <w:r w:rsidRPr="00820721">
        <w:rPr>
          <w:rFonts w:ascii="Times New Roman" w:eastAsia="Times New Roman" w:hAnsi="Times New Roman" w:cs="Times New Roman"/>
          <w:color w:val="00000A"/>
          <w:kern w:val="1"/>
          <w:sz w:val="28"/>
          <w:szCs w:val="28"/>
        </w:rPr>
        <w:lastRenderedPageBreak/>
        <w:t>личным окончаниям; по суффиксу начальной формы при безударных личных окончаниях. Правописание глаголов-исключений. Правописание глаголов в прошедшем времени. Наблюдения за значением и написанием глаголов в изъявительном и повелительном наклонении (без введения терминов) типа «выпишете–выпишите». Синтаксическая функция глаголов в предложении.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Союз. 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а, и, но в предложении с однородными членами.</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Синтаксис и пунктуация (25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Формирование умения составлять схему предложения с однородными членами.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Разбор простого предложения по членам предложения. Представления о сложном предложении (наблюдения). Сопоставление пунктуации в простых и сложных предложениях с союзами. </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Лексикография**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Развитие речи с элементами культуры речи (35 ч*)</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Освоение изложения как жанра письменной речи.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Сочинение по наблюдениям с использованием описания и повествования. 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 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Сочинение по живописному произведению с использованием описания и повествования, с элементами рассуждения.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о и об (о ежике, об утке; об этом, о том; об изумрудном, о рубиновом).</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Правила употребления числительных ОБА и ОБЕ в разных падежных формах.</w:t>
      </w: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Словарь</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 xml:space="preserve">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w:t>
      </w:r>
      <w:r w:rsidRPr="00820721">
        <w:rPr>
          <w:rFonts w:ascii="Times New Roman" w:eastAsia="Times New Roman" w:hAnsi="Times New Roman" w:cs="Times New Roman"/>
          <w:i/>
          <w:color w:val="00000A"/>
          <w:kern w:val="1"/>
          <w:sz w:val="28"/>
          <w:szCs w:val="28"/>
        </w:rPr>
        <w:lastRenderedPageBreak/>
        <w:t>корабль, костер, натюрморт, отечество, пейзаж, портрет, правительство, президент, привет, профессия, путешествие, салют, свобода, сегодня, сей-</w:t>
      </w:r>
    </w:p>
    <w:p w:rsidR="00820721" w:rsidRPr="00820721" w:rsidRDefault="00820721" w:rsidP="00820721">
      <w:pPr>
        <w:suppressAutoHyphens/>
        <w:spacing w:after="0" w:line="240" w:lineRule="auto"/>
        <w:jc w:val="both"/>
        <w:rPr>
          <w:rFonts w:ascii="Times New Roman" w:eastAsia="Times New Roman" w:hAnsi="Times New Roman" w:cs="Times New Roman"/>
          <w:i/>
          <w:color w:val="00000A"/>
          <w:kern w:val="1"/>
          <w:sz w:val="28"/>
          <w:szCs w:val="28"/>
        </w:rPr>
      </w:pPr>
      <w:r w:rsidRPr="00820721">
        <w:rPr>
          <w:rFonts w:ascii="Times New Roman" w:eastAsia="Times New Roman" w:hAnsi="Times New Roman" w:cs="Times New Roman"/>
          <w:i/>
          <w:color w:val="00000A"/>
          <w:kern w:val="1"/>
          <w:sz w:val="28"/>
          <w:szCs w:val="28"/>
        </w:rPr>
        <w:t>час, секрет, солдат, хозяин, цитата, экскаватор, электричество,эскалатор (всего 45 слов).</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p>
    <w:p w:rsidR="00820721" w:rsidRPr="00820721" w:rsidRDefault="00820721" w:rsidP="00820721">
      <w:pPr>
        <w:widowControl w:val="0"/>
        <w:suppressAutoHyphens/>
        <w:spacing w:after="0" w:line="240" w:lineRule="auto"/>
        <w:contextualSpacing/>
        <w:jc w:val="both"/>
        <w:rPr>
          <w:rFonts w:ascii="Times New Roman" w:eastAsia="@Arial Unicode MS" w:hAnsi="Times New Roman" w:cs="Times New Roman"/>
          <w:color w:val="00000A"/>
          <w:kern w:val="1"/>
          <w:sz w:val="28"/>
          <w:szCs w:val="28"/>
          <w:lang w:eastAsia="hi-IN" w:bidi="hi-IN"/>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2.2.2.2Литературное чтение</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MS Mincho" w:hAnsi="Times New Roman" w:cs="Times New Roman"/>
          <w:b/>
          <w:color w:val="181717"/>
          <w:kern w:val="1"/>
          <w:sz w:val="28"/>
          <w:szCs w:val="28"/>
          <w:lang w:eastAsia="ja-JP"/>
        </w:rPr>
        <w:t>Авторы:Н.А. Чуракова, О.В. Малаховская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w:t>
      </w:r>
      <w:r w:rsidRPr="00820721">
        <w:rPr>
          <w:rFonts w:ascii="Times New Roman" w:eastAsia="Arial Unicode MS" w:hAnsi="Times New Roman" w:cs="Times New Roman"/>
          <w:b/>
          <w:i/>
          <w:color w:val="00000A"/>
          <w:kern w:val="1"/>
          <w:sz w:val="28"/>
          <w:szCs w:val="28"/>
        </w:rPr>
        <w:t>. Виды речевой и читательской деятельности</w:t>
      </w:r>
      <w:r w:rsidRPr="00820721">
        <w:rPr>
          <w:rFonts w:ascii="Times New Roman" w:eastAsia="Arial Unicode MS" w:hAnsi="Times New Roman" w:cs="Times New Roman"/>
          <w:b/>
          <w:color w:val="00000A"/>
          <w:kern w:val="1"/>
          <w:sz w:val="28"/>
          <w:szCs w:val="28"/>
        </w:rPr>
        <w:t xml:space="preserve"> </w:t>
      </w:r>
      <w:r w:rsidRPr="00820721">
        <w:rPr>
          <w:rFonts w:ascii="Times New Roman" w:eastAsia="Arial Unicode MS" w:hAnsi="Times New Roman" w:cs="Times New Roman"/>
          <w:b/>
          <w:i/>
          <w:color w:val="00000A"/>
          <w:kern w:val="1"/>
          <w:sz w:val="28"/>
          <w:szCs w:val="28"/>
        </w:rPr>
        <w:t>Аудировани</w:t>
      </w:r>
      <w:r w:rsidRPr="00820721">
        <w:rPr>
          <w:rFonts w:ascii="Times New Roman" w:eastAsia="Arial Unicode MS" w:hAnsi="Times New Roman" w:cs="Times New Roman"/>
          <w:b/>
          <w:color w:val="00000A"/>
          <w:kern w:val="1"/>
          <w:sz w:val="28"/>
          <w:szCs w:val="28"/>
        </w:rPr>
        <w:t>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ее цели и смысловых доминант, удержание обсуждаемого аспекта, способность отвечать на вопросы по ее содержанию и задавать собственные вопросы. </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Чтение вслух</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т. д.) и осознанный выбор подходящих к случаю интонации, тона, пауз, логических ударений).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Чтение про себя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самостоятельно читать текст небольшого объема с разными целями: для составления общего впечатления в рамках ознакомительного чтения; для составления общего представления о содержании отдельных глав учебника, детских книг и популярных детских журналов в рамках просмотрового чтения; для привлечения уже пройденного материала в новый контекст в рамках повторного просмотрового чтения; для выяснения существенных подробностей текста в рамках изучающего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Говорение</w:t>
      </w:r>
      <w:r w:rsidRPr="00820721">
        <w:rPr>
          <w:rFonts w:ascii="Times New Roman" w:eastAsia="Arial Unicode MS" w:hAnsi="Times New Roman" w:cs="Times New Roman"/>
          <w:color w:val="00000A"/>
          <w:kern w:val="1"/>
          <w:sz w:val="28"/>
          <w:szCs w:val="28"/>
        </w:rPr>
        <w:t xml:space="preserve"> (культура речевого высказывания и речевого общения) освоение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разновидностей монологического высказывания: в форме краткого или развернутого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высказывания собеседника и выражать к ним свое отношение (согласие/несогласие).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спорить, опираясь на содержание текста, а не на собственные эмоции.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Этическая сторона диалогического общения – использование норм речевого этикета и воспитание сострадательного отношения к проигравшей в споре </w:t>
      </w:r>
      <w:r w:rsidRPr="00820721">
        <w:rPr>
          <w:rFonts w:ascii="Times New Roman" w:eastAsia="Arial Unicode MS" w:hAnsi="Times New Roman" w:cs="Times New Roman"/>
          <w:color w:val="00000A"/>
          <w:kern w:val="1"/>
          <w:sz w:val="28"/>
          <w:szCs w:val="28"/>
        </w:rPr>
        <w:lastRenderedPageBreak/>
        <w:t xml:space="preserve">стороне – рассматривается системно на занятиях по развитию речи в рамках уроков русского языка. </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Письмо</w:t>
      </w:r>
      <w:r w:rsidRPr="00820721">
        <w:rPr>
          <w:rFonts w:ascii="Times New Roman" w:eastAsia="Arial Unicode MS" w:hAnsi="Times New Roman" w:cs="Times New Roman"/>
          <w:color w:val="00000A"/>
          <w:kern w:val="1"/>
          <w:sz w:val="28"/>
          <w:szCs w:val="28"/>
        </w:rPr>
        <w:t xml:space="preserve"> (культура письменной речи) 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 использование в письменной речи средств художественной выразительности (сравнений, олицетворений, синонимов, антонимов)– весь этот круг задач решается в комплекте «Перспективная начальная школа» на уроках русского языка средствами раздела «Развитие речи» (см. учебники «Русский язык» 2, 3, 4 классы, часть 2).</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Работа с текстом художественного произведения.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заданий), 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 д.). определение особенностей построения 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результате работы с текстом: умение выделять в тексте разные сюжетные линии; видеть разные точки зрения или позиции, транслируемые героями; устанавливать причинно-следственные связи в развитии сюжета и в поведении героев; понимать авторскую точку зрения (этому учащиеся получат возможность научиться); выделять основную мысль текста (этому учащиеся получат возможность научиться); обнаруживать выразительные средства и понимать смысл их использования.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Работа с учебными и научно-популярными текстами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Обучение структурированию научно-популярного и учебного текстов, выделению в тексте отдельных частей, ключевых слов, составлению плана пересказа ведется в комплекте «Перспективная начальная школа» на уроках русского языка средствами раздела «Развитие речи» (см. учебники «Русский язык» 2, 3, 4 классы, часть 2).</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Формирование библиографической культуры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Представление о книге-сборнике, книге-произведении, о периодической печати, о справочной литературе. Практическое умение составить монографический (без использования термина), жанровый и тематический сборники, опираясь на содержание учебника «Литературное чтение», систематическое использование словарной и справочной литературы на уроках и в домашних условиях (с опорой на систему учебных словарей, входящих в комплект «Перспективная начальная школа», а именно в учебник «Русский язык», часть 2, соответствующего года обучения).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книгой как с особым видом искусства, изучение ее элементов, а также практическое освоение жанра аннотации – все эти задачи в комплекте «Перспективная начальная школа» решаются в учебнике «Русский язык» средствами раздела «Развитие речи».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i/>
          <w:color w:val="00000A"/>
          <w:kern w:val="1"/>
          <w:sz w:val="28"/>
          <w:szCs w:val="28"/>
        </w:rPr>
      </w:pPr>
      <w:r w:rsidRPr="00820721">
        <w:rPr>
          <w:rFonts w:ascii="Times New Roman" w:eastAsia="Arial Unicode MS" w:hAnsi="Times New Roman" w:cs="Times New Roman"/>
          <w:b/>
          <w:i/>
          <w:color w:val="00000A"/>
          <w:kern w:val="1"/>
          <w:sz w:val="28"/>
          <w:szCs w:val="28"/>
        </w:rPr>
        <w:t>2. Литературоведческая пропедевтика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Представление о фольклорных произведениях (древнее происхождение; существование в устных формах и способность транслировать содержание во времени за счет устойчивости жанровых и сюжетно-композиционных структур, за счет фигуры повтора). Жанровое разнообразие фольклорных произведений (докучная и кумулятивная сказка; сказки о животных, волшебные и бытовые сказки; малые фольклорные формы: загадки, заклички, считалки, потешки, колыбельные песенки, пословицы и т. д.). Различение фольклорных произведений (мир общинных ценностей) и авторских произведений (мир индивидуальных переживаний). Представление о жанрах басни и былины как о пограничных жанрах (басни – авторские произведения, укорененные в сказке о</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животных и в фольклорном мире ценностей; былины – фольклорные произведения с элементами конкретно-исторических реалий).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Авторская литература: жанры рассказа и литературной сказки, авторская поэзия. Особенности стихотворного текста (ритм, рифма). Различение парной, перекрестной и охватывающей рифмы и понимание содержательности каждого конкретного вида рифмы. освоение понятий «тема» и «основная мысль», а также «основное переживание» героя произведения. Практическое различение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произведений разного жанрового характера (без освоения понятия «жанр»). Практическое освоение представления о сюжете и о бродячих сюжетах (без освоения термина «сюжет», вводится термин «история»). Представление о герое произведения, об авторе-рассказчике.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повтора.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Работа с текстами разных видов и жанров литературы.</w:t>
      </w:r>
      <w:r w:rsidRPr="00820721">
        <w:rPr>
          <w:rFonts w:ascii="Times New Roman" w:eastAsia="Arial Unicode MS" w:hAnsi="Times New Roman" w:cs="Times New Roman"/>
          <w:color w:val="00000A"/>
          <w:kern w:val="1"/>
          <w:sz w:val="28"/>
          <w:szCs w:val="28"/>
        </w:rPr>
        <w:t xml:space="preserve"> Определение принадлежности текста к фольклорному миру или кругу авторских произведений (от указания формальных примет до понимания разной степени разработанности характеров героев, наличия/отсутствия в тексте слоя индивидуальных переживаний, обнаружения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закличка, гимн и т. д.) и начальные умения выявлять и обосновывать жанровую принадлежность текста, опираясь на его ярко выраженные жанровые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особенности (наличие волшебного мира, а также волшебных предметов и/ или помощников в волшебной сказке; наличие композиции, замыкающей события в круговое движение в докучной сказке; наличие обращения к природному явлению с просьбой о помощи в закличке и т. д.).</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(от указания формальных примет — наличия/отсутствия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рифмы до понимания разницы создаваемых картин мира — мира внешней событийности и мира внутренних переживаний).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Работа с произведениями разных видов искусства</w:t>
      </w:r>
      <w:r w:rsidRPr="00820721">
        <w:rPr>
          <w:rFonts w:ascii="Times New Roman" w:eastAsia="Arial Unicode MS" w:hAnsi="Times New Roman" w:cs="Times New Roman"/>
          <w:color w:val="00000A"/>
          <w:kern w:val="1"/>
          <w:sz w:val="28"/>
          <w:szCs w:val="28"/>
        </w:rPr>
        <w:t xml:space="preserve"> (литература, живопись, прикладное искусство, скульптура, музыка)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Представление о литературе как об одном из видов искусства (наряду с живописью, музыкой и т. д.) Сравнение особенностей мировосприятия писателя/поэта, живописца и композитора (на материале близких концептуально-тематически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 создателей.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Представление о литературе как явлении художественной культуры (наряду с живописью, скульптурой, мелкой пластикой, прикладным искусством). сравнение произведений, принадлежащих к разным видам искусства, для обнаружения сходства воссозданных в них картин мира.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i/>
          <w:color w:val="00000A"/>
          <w:kern w:val="1"/>
          <w:sz w:val="28"/>
          <w:szCs w:val="28"/>
        </w:rPr>
        <w:t>3. Элементы творческой деятельности</w:t>
      </w:r>
      <w:r w:rsidRPr="00820721">
        <w:rPr>
          <w:rFonts w:ascii="Times New Roman" w:eastAsia="Arial Unicode MS" w:hAnsi="Times New Roman" w:cs="Times New Roman"/>
          <w:color w:val="00000A"/>
          <w:kern w:val="1"/>
          <w:sz w:val="28"/>
          <w:szCs w:val="28"/>
        </w:rPr>
        <w:t xml:space="preserve"> (интерпретация литературного текста,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живописного и музыкального произведений)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Чтение художественного произведения (или его фрагментов) по ролям и по цепочке (в том числе и с опорой на цветовое маркирование).</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w:t>
      </w:r>
      <w:r w:rsidRPr="00820721">
        <w:rPr>
          <w:rFonts w:ascii="Times New Roman" w:eastAsia="Arial Unicode MS" w:hAnsi="Times New Roman" w:cs="Times New Roman"/>
          <w:color w:val="00000A"/>
          <w:kern w:val="1"/>
          <w:sz w:val="28"/>
          <w:szCs w:val="28"/>
        </w:rPr>
        <w:lastRenderedPageBreak/>
        <w:t>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Практическое освоение малых фольклорных жанров (загадки, заклички, считалки, небылицы, колыбельные): сочинение собственных текстов и инсценирование их с помощью выразительных средств (мимики, жестов, интонации). Способность устно и письменно (в виде высказываний 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b/>
          <w:i/>
          <w:color w:val="00000A"/>
          <w:kern w:val="1"/>
          <w:sz w:val="28"/>
          <w:szCs w:val="28"/>
        </w:rPr>
      </w:pPr>
      <w:r w:rsidRPr="00820721">
        <w:rPr>
          <w:rFonts w:ascii="Times New Roman" w:eastAsia="Arial Unicode MS" w:hAnsi="Times New Roman" w:cs="Times New Roman"/>
          <w:b/>
          <w:i/>
          <w:color w:val="00000A"/>
          <w:kern w:val="1"/>
          <w:sz w:val="28"/>
          <w:szCs w:val="28"/>
        </w:rPr>
        <w:t>4. Круг детского чтения</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Произведения устного народного творчества</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пословицы и поговорки.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Авторские произведения, укорененные в фольклоре (былины, басни, гимны).</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Литературные авторские произведения. Произведения классиков отечественной литературы XIX–XX вв. (стихотворения, рассказы, волшебные сказки в стихах, повесть).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Произведения классиков детской литературы (стихотворения, рассказы, сказки, сказочные повести).</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Произведения современной отечественной (с учетом многонациональности России) и зарубежной литературы (стихотворения, рассказы, сказки, сказочная повесть).</w:t>
      </w:r>
    </w:p>
    <w:p w:rsidR="00820721" w:rsidRPr="00820721" w:rsidRDefault="00820721" w:rsidP="00820721">
      <w:pPr>
        <w:suppressAutoHyphens/>
        <w:spacing w:after="0" w:line="240" w:lineRule="auto"/>
        <w:ind w:firstLine="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Разные виды книг: историческая, приключенческая, фантастическая, научно-популярная, справочно-энциклопедическая литература; детские периодические </w:t>
      </w:r>
      <w:r w:rsidRPr="00820721">
        <w:rPr>
          <w:rFonts w:ascii="Times New Roman" w:eastAsia="Arial Unicode MS" w:hAnsi="Times New Roman" w:cs="Times New Roman"/>
          <w:color w:val="181717"/>
          <w:kern w:val="1"/>
          <w:sz w:val="28"/>
          <w:szCs w:val="28"/>
        </w:rPr>
        <w:t>издания (детские журналы).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i/>
          <w:color w:val="00000A"/>
          <w:kern w:val="1"/>
          <w:sz w:val="28"/>
          <w:szCs w:val="28"/>
        </w:rPr>
      </w:pPr>
      <w:r w:rsidRPr="00820721">
        <w:rPr>
          <w:rFonts w:ascii="Times New Roman" w:eastAsia="@Arial Unicode MS" w:hAnsi="Times New Roman" w:cs="Times New Roman"/>
          <w:b/>
          <w:color w:val="00000A"/>
          <w:kern w:val="1"/>
          <w:sz w:val="28"/>
          <w:szCs w:val="28"/>
        </w:rPr>
        <w:t>2.2.2.3</w:t>
      </w:r>
      <w:r w:rsidRPr="00820721">
        <w:rPr>
          <w:rFonts w:ascii="Times New Roman" w:eastAsia="@Arial Unicode MS" w:hAnsi="Times New Roman" w:cs="Times New Roman"/>
          <w:color w:val="00000A"/>
          <w:kern w:val="1"/>
          <w:sz w:val="28"/>
          <w:szCs w:val="28"/>
        </w:rPr>
        <w:t>.</w:t>
      </w:r>
      <w:r w:rsidRPr="00820721">
        <w:rPr>
          <w:rFonts w:ascii="Times New Roman" w:eastAsia="@Arial Unicode MS" w:hAnsi="Times New Roman" w:cs="Times New Roman"/>
          <w:b/>
          <w:i/>
          <w:color w:val="00000A"/>
          <w:kern w:val="1"/>
          <w:sz w:val="28"/>
          <w:szCs w:val="28"/>
        </w:rPr>
        <w:t>ИНОСТРАННЫЙ ЯЗЫК  (АНГЛИЙСКИЙ)</w:t>
      </w:r>
    </w:p>
    <w:p w:rsidR="00820721" w:rsidRPr="00820721" w:rsidRDefault="00820721" w:rsidP="00820721">
      <w:pPr>
        <w:suppressAutoHyphens/>
        <w:spacing w:after="0" w:line="240" w:lineRule="auto"/>
        <w:jc w:val="both"/>
        <w:rPr>
          <w:rFonts w:ascii="Times New Roman" w:eastAsia="@Arial Unicode MS" w:hAnsi="Times New Roman" w:cs="Times New Roman"/>
          <w:b/>
          <w:i/>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i/>
          <w:iCs/>
          <w:color w:val="00000A"/>
          <w:kern w:val="1"/>
          <w:sz w:val="28"/>
          <w:szCs w:val="28"/>
        </w:rPr>
        <w:t>Предметное содержание речи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color w:val="00000A"/>
          <w:kern w:val="1"/>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Знакомство. </w:t>
      </w:r>
      <w:r w:rsidRPr="00820721">
        <w:rPr>
          <w:rFonts w:ascii="Times New Roman" w:eastAsia="@Arial Unicode MS" w:hAnsi="Times New Roman" w:cs="Times New Roman"/>
          <w:color w:val="00000A"/>
          <w:kern w:val="1"/>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Я и моя семья. </w:t>
      </w:r>
      <w:r w:rsidRPr="00820721">
        <w:rPr>
          <w:rFonts w:ascii="Times New Roman" w:eastAsia="@Arial Unicode MS" w:hAnsi="Times New Roman" w:cs="Times New Roman"/>
          <w:color w:val="00000A"/>
          <w:kern w:val="1"/>
          <w:sz w:val="28"/>
          <w:szCs w:val="28"/>
        </w:rPr>
        <w:t xml:space="preserve">члены семьи, их имена, возраст, внешность, черты характера, увлечения/хобби. Мой день (распорядок дня, </w:t>
      </w:r>
      <w:r w:rsidRPr="00820721">
        <w:rPr>
          <w:rFonts w:ascii="Times New Roman" w:eastAsia="@Arial Unicode MS" w:hAnsi="Times New Roman" w:cs="Times New Roman"/>
          <w:i/>
          <w:iCs/>
          <w:color w:val="00000A"/>
          <w:kern w:val="1"/>
          <w:sz w:val="28"/>
          <w:szCs w:val="28"/>
        </w:rPr>
        <w:t>домашние обязанности</w:t>
      </w:r>
      <w:r w:rsidRPr="00820721">
        <w:rPr>
          <w:rFonts w:ascii="Times New Roman" w:eastAsia="@Arial Unicode MS" w:hAnsi="Times New Roman" w:cs="Times New Roman"/>
          <w:color w:val="00000A"/>
          <w:kern w:val="1"/>
          <w:sz w:val="28"/>
          <w:szCs w:val="28"/>
        </w:rPr>
        <w:t>)</w:t>
      </w:r>
      <w:r w:rsidRPr="00820721">
        <w:rPr>
          <w:rFonts w:ascii="Times New Roman" w:eastAsia="@Arial Unicode MS" w:hAnsi="Times New Roman" w:cs="Times New Roman"/>
          <w:i/>
          <w:iCs/>
          <w:color w:val="00000A"/>
          <w:kern w:val="1"/>
          <w:sz w:val="28"/>
          <w:szCs w:val="28"/>
        </w:rPr>
        <w:t xml:space="preserve">. </w:t>
      </w:r>
      <w:r w:rsidRPr="00820721">
        <w:rPr>
          <w:rFonts w:ascii="Times New Roman" w:eastAsia="@Arial Unicode MS" w:hAnsi="Times New Roman" w:cs="Times New Roman"/>
          <w:color w:val="00000A"/>
          <w:kern w:val="1"/>
          <w:sz w:val="28"/>
          <w:szCs w:val="28"/>
        </w:rPr>
        <w:t xml:space="preserve">Покупки в магазине: одежда, </w:t>
      </w:r>
      <w:r w:rsidRPr="00820721">
        <w:rPr>
          <w:rFonts w:ascii="Times New Roman" w:eastAsia="@Arial Unicode MS" w:hAnsi="Times New Roman" w:cs="Times New Roman"/>
          <w:i/>
          <w:iCs/>
          <w:color w:val="00000A"/>
          <w:kern w:val="1"/>
          <w:sz w:val="28"/>
          <w:szCs w:val="28"/>
        </w:rPr>
        <w:t xml:space="preserve">обувь, </w:t>
      </w:r>
      <w:r w:rsidRPr="00820721">
        <w:rPr>
          <w:rFonts w:ascii="Times New Roman" w:eastAsia="@Arial Unicode MS" w:hAnsi="Times New Roman" w:cs="Times New Roman"/>
          <w:color w:val="00000A"/>
          <w:kern w:val="1"/>
          <w:sz w:val="28"/>
          <w:szCs w:val="28"/>
        </w:rPr>
        <w:t>основные продукты питания. Любимая еда. Семейные праздники: день рождения, Новый год/Рождество. Подарки.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lastRenderedPageBreak/>
        <w:t xml:space="preserve">Мир моих увлечений. </w:t>
      </w:r>
      <w:r w:rsidRPr="00820721">
        <w:rPr>
          <w:rFonts w:ascii="Times New Roman" w:eastAsia="@Arial Unicode MS" w:hAnsi="Times New Roman" w:cs="Times New Roman"/>
          <w:color w:val="00000A"/>
          <w:kern w:val="1"/>
          <w:sz w:val="28"/>
          <w:szCs w:val="28"/>
        </w:rPr>
        <w:t xml:space="preserve">Мои любимые занятия. Виды спорта и спортивные игры. </w:t>
      </w:r>
      <w:r w:rsidRPr="00820721">
        <w:rPr>
          <w:rFonts w:ascii="Times New Roman" w:eastAsia="@Arial Unicode MS" w:hAnsi="Times New Roman" w:cs="Times New Roman"/>
          <w:i/>
          <w:iCs/>
          <w:color w:val="00000A"/>
          <w:kern w:val="1"/>
          <w:sz w:val="28"/>
          <w:szCs w:val="28"/>
        </w:rPr>
        <w:t xml:space="preserve">Мои любимые сказки. </w:t>
      </w:r>
      <w:r w:rsidRPr="00820721">
        <w:rPr>
          <w:rFonts w:ascii="Times New Roman" w:eastAsia="@Arial Unicode MS" w:hAnsi="Times New Roman" w:cs="Times New Roman"/>
          <w:color w:val="00000A"/>
          <w:kern w:val="1"/>
          <w:sz w:val="28"/>
          <w:szCs w:val="28"/>
        </w:rPr>
        <w:t xml:space="preserve">Выходной день </w:t>
      </w:r>
      <w:r w:rsidRPr="00820721">
        <w:rPr>
          <w:rFonts w:ascii="Times New Roman" w:eastAsia="@Arial Unicode MS" w:hAnsi="Times New Roman" w:cs="Times New Roman"/>
          <w:i/>
          <w:iCs/>
          <w:color w:val="00000A"/>
          <w:kern w:val="1"/>
          <w:sz w:val="28"/>
          <w:szCs w:val="28"/>
        </w:rPr>
        <w:t xml:space="preserve">(в зоопарке, цирке), </w:t>
      </w:r>
      <w:r w:rsidRPr="00820721">
        <w:rPr>
          <w:rFonts w:ascii="Times New Roman" w:eastAsia="@Arial Unicode MS" w:hAnsi="Times New Roman" w:cs="Times New Roman"/>
          <w:color w:val="00000A"/>
          <w:kern w:val="1"/>
          <w:sz w:val="28"/>
          <w:szCs w:val="28"/>
        </w:rPr>
        <w:t>каникулы.</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Я и мои друзья. </w:t>
      </w:r>
      <w:r w:rsidRPr="00820721">
        <w:rPr>
          <w:rFonts w:ascii="Times New Roman" w:eastAsia="@Arial Unicode MS" w:hAnsi="Times New Roman" w:cs="Times New Roman"/>
          <w:color w:val="00000A"/>
          <w:kern w:val="1"/>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Моя школа. </w:t>
      </w:r>
      <w:r w:rsidRPr="00820721">
        <w:rPr>
          <w:rFonts w:ascii="Times New Roman" w:eastAsia="@Arial Unicode MS" w:hAnsi="Times New Roman" w:cs="Times New Roman"/>
          <w:color w:val="00000A"/>
          <w:kern w:val="1"/>
          <w:sz w:val="28"/>
          <w:szCs w:val="28"/>
        </w:rPr>
        <w:t>Классная комната, учебные предметы, школьные принадлежности. Учебные занятия на уроках.</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Мир вокруг меня. </w:t>
      </w:r>
      <w:r w:rsidRPr="00820721">
        <w:rPr>
          <w:rFonts w:ascii="Times New Roman" w:eastAsia="@Arial Unicode MS" w:hAnsi="Times New Roman" w:cs="Times New Roman"/>
          <w:color w:val="00000A"/>
          <w:kern w:val="1"/>
          <w:sz w:val="28"/>
          <w:szCs w:val="28"/>
        </w:rPr>
        <w:t xml:space="preserve">Мой дом/квартира/комната: названия комнат, их размер, предметы мебели и интерьера. Природа. </w:t>
      </w:r>
      <w:r w:rsidRPr="00820721">
        <w:rPr>
          <w:rFonts w:ascii="Times New Roman" w:eastAsia="@Arial Unicode MS" w:hAnsi="Times New Roman" w:cs="Times New Roman"/>
          <w:i/>
          <w:iCs/>
          <w:color w:val="00000A"/>
          <w:kern w:val="1"/>
          <w:sz w:val="28"/>
          <w:szCs w:val="28"/>
        </w:rPr>
        <w:t xml:space="preserve">Дикие и домашние животные. </w:t>
      </w:r>
      <w:r w:rsidRPr="00820721">
        <w:rPr>
          <w:rFonts w:ascii="Times New Roman" w:eastAsia="@Arial Unicode MS" w:hAnsi="Times New Roman" w:cs="Times New Roman"/>
          <w:color w:val="00000A"/>
          <w:kern w:val="1"/>
          <w:sz w:val="28"/>
          <w:szCs w:val="28"/>
        </w:rPr>
        <w:t>Любимое время года. Погода.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Страна/страны изучаемого языка и родная страна. </w:t>
      </w:r>
      <w:r w:rsidRPr="00820721">
        <w:rPr>
          <w:rFonts w:ascii="Times New Roman" w:eastAsia="@Arial Unicode MS" w:hAnsi="Times New Roman" w:cs="Times New Roman"/>
          <w:color w:val="00000A"/>
          <w:kern w:val="1"/>
          <w:sz w:val="28"/>
          <w:szCs w:val="28"/>
        </w:rPr>
        <w:t>Общие сведения: название, столица. Литературные персонажи популярных книг моих сверстников (имена героев книг, черты характера).</w:t>
      </w:r>
      <w:r w:rsidRPr="00820721">
        <w:rPr>
          <w:rFonts w:ascii="Times New Roman" w:eastAsia="@Arial Unicode MS" w:hAnsi="Times New Roman" w:cs="Times New Roman"/>
          <w:i/>
          <w:iCs/>
          <w:color w:val="00000A"/>
          <w:kern w:val="1"/>
          <w:sz w:val="28"/>
          <w:szCs w:val="28"/>
        </w:rPr>
        <w:t xml:space="preserve"> Небольшие произведения детского фольклора на изучаемом иностранном языке (рифмовки, стихи, песни, сказки).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i/>
          <w:iCs/>
          <w:color w:val="00000A"/>
          <w:kern w:val="1"/>
          <w:sz w:val="28"/>
          <w:szCs w:val="28"/>
        </w:rPr>
        <w:t>Коммуникативные умения по видам речевой деятельности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color w:val="00000A"/>
          <w:kern w:val="1"/>
          <w:sz w:val="28"/>
          <w:szCs w:val="28"/>
        </w:rPr>
        <w:t>В русле говорения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1. Диалогическая форма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Уметь вести: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·диалог-расспрос (запрос информации и ответ на него);</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color w:val="00000A"/>
          <w:kern w:val="1"/>
          <w:sz w:val="28"/>
          <w:szCs w:val="28"/>
        </w:rPr>
        <w:t>·диалог — побуждение к действию.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2. Монологическая форма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Уметь пользоваться:</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color w:val="00000A"/>
          <w:kern w:val="1"/>
          <w:sz w:val="28"/>
          <w:szCs w:val="28"/>
        </w:rPr>
        <w:t xml:space="preserve">·основными коммуникативными типами речи: описание, рассказ, </w:t>
      </w:r>
      <w:r w:rsidRPr="00820721">
        <w:rPr>
          <w:rFonts w:ascii="Times New Roman" w:eastAsia="@Arial Unicode MS" w:hAnsi="Times New Roman" w:cs="Times New Roman"/>
          <w:i/>
          <w:iCs/>
          <w:color w:val="00000A"/>
          <w:kern w:val="1"/>
          <w:sz w:val="28"/>
          <w:szCs w:val="28"/>
        </w:rPr>
        <w:t>характеристика (персонажей)</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В русле аудирования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Воспринимать на слух и понимать: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·речь учителя и одноклассников в процессе общения на уроке и вербально/невербально реагировать на услышанное;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color w:val="00000A"/>
          <w:kern w:val="1"/>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В русле чтения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Читать: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·вслух небольшие тексты, построенные на изученном языковом материале;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color w:val="00000A"/>
          <w:kern w:val="1"/>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В русле письма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Владеть: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·умением выписывать из текста слова, словосочетания и предложения;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·основами письменной речи: писать по образцу поздравление с праздником, короткое личное письмо.</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i/>
          <w:iCs/>
          <w:color w:val="00000A"/>
          <w:kern w:val="1"/>
          <w:sz w:val="28"/>
          <w:szCs w:val="28"/>
        </w:rPr>
        <w:t>Языковые средства и навыки пользования ими</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Графика, каллиграфия, орфография. </w:t>
      </w:r>
      <w:r w:rsidRPr="00820721">
        <w:rPr>
          <w:rFonts w:ascii="Times New Roman" w:eastAsia="@Arial Unicode MS" w:hAnsi="Times New Roman" w:cs="Times New Roman"/>
          <w:color w:val="00000A"/>
          <w:kern w:val="1"/>
          <w:sz w:val="28"/>
          <w:szCs w:val="28"/>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Фонетическая сторона речи. </w:t>
      </w:r>
      <w:r w:rsidRPr="00820721">
        <w:rPr>
          <w:rFonts w:ascii="Times New Roman" w:eastAsia="@Arial Unicode MS" w:hAnsi="Times New Roman" w:cs="Times New Roman"/>
          <w:color w:val="00000A"/>
          <w:kern w:val="1"/>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820721">
        <w:rPr>
          <w:rFonts w:ascii="Times New Roman" w:eastAsia="@Arial Unicode MS" w:hAnsi="Times New Roman" w:cs="Times New Roman"/>
          <w:i/>
          <w:iCs/>
          <w:color w:val="00000A"/>
          <w:kern w:val="1"/>
          <w:sz w:val="28"/>
          <w:szCs w:val="28"/>
        </w:rPr>
        <w:t xml:space="preserve">Связующее «r» (there is/there are). </w:t>
      </w:r>
      <w:r w:rsidRPr="00820721">
        <w:rPr>
          <w:rFonts w:ascii="Times New Roman" w:eastAsia="@Arial Unicode MS" w:hAnsi="Times New Roman" w:cs="Times New Roman"/>
          <w:color w:val="00000A"/>
          <w:kern w:val="1"/>
          <w:sz w:val="28"/>
          <w:szCs w:val="28"/>
        </w:rPr>
        <w:t>Ударение в слове, фразе.</w:t>
      </w:r>
      <w:r w:rsidRPr="00820721">
        <w:rPr>
          <w:rFonts w:ascii="Times New Roman" w:eastAsia="@Arial Unicode MS" w:hAnsi="Times New Roman" w:cs="Times New Roman"/>
          <w:i/>
          <w:iCs/>
          <w:color w:val="00000A"/>
          <w:kern w:val="1"/>
          <w:sz w:val="28"/>
          <w:szCs w:val="28"/>
        </w:rPr>
        <w:t xml:space="preserve"> Отсутствие ударения на служебных словах (артиклях, союзах, предлогах). Членение предложений на смысловые группы.</w:t>
      </w:r>
      <w:r w:rsidRPr="00820721">
        <w:rPr>
          <w:rFonts w:ascii="Times New Roman" w:eastAsia="@Arial Unicode MS" w:hAnsi="Times New Roman" w:cs="Times New Roman"/>
          <w:color w:val="00000A"/>
          <w:kern w:val="1"/>
          <w:sz w:val="28"/>
          <w:szCs w:val="28"/>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820721">
        <w:rPr>
          <w:rFonts w:ascii="Times New Roman" w:eastAsia="@Arial Unicode MS" w:hAnsi="Times New Roman" w:cs="Times New Roman"/>
          <w:i/>
          <w:iCs/>
          <w:color w:val="00000A"/>
          <w:kern w:val="1"/>
          <w:sz w:val="28"/>
          <w:szCs w:val="28"/>
        </w:rPr>
        <w:t>Интонация перечисления. Чтение по транскрипции изученных слов.</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Лексическая сторона речи. </w:t>
      </w:r>
      <w:r w:rsidRPr="00820721">
        <w:rPr>
          <w:rFonts w:ascii="Times New Roman" w:eastAsia="@Arial Unicode MS" w:hAnsi="Times New Roman" w:cs="Times New Roman"/>
          <w:color w:val="00000A"/>
          <w:kern w:val="1"/>
          <w:sz w:val="28"/>
          <w:szCs w:val="28"/>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820721">
        <w:rPr>
          <w:rFonts w:ascii="Times New Roman" w:eastAsia="@Arial Unicode MS" w:hAnsi="Times New Roman" w:cs="Times New Roman"/>
          <w:i/>
          <w:iCs/>
          <w:color w:val="00000A"/>
          <w:kern w:val="1"/>
          <w:sz w:val="28"/>
          <w:szCs w:val="28"/>
        </w:rPr>
        <w:t xml:space="preserve">Начальное представление о способах словообразования: суффиксация (суффиксы </w:t>
      </w:r>
      <w:r w:rsidRPr="00820721">
        <w:rPr>
          <w:rFonts w:ascii="Times New Roman" w:eastAsia="@Arial Unicode MS" w:hAnsi="Times New Roman" w:cs="Times New Roman"/>
          <w:i/>
          <w:iCs/>
          <w:color w:val="00000A"/>
          <w:kern w:val="1"/>
          <w:sz w:val="28"/>
          <w:szCs w:val="28"/>
        </w:rPr>
        <w:noBreakHyphen/>
        <w:t xml:space="preserve">er, </w:t>
      </w:r>
      <w:r w:rsidRPr="00820721">
        <w:rPr>
          <w:rFonts w:ascii="Times New Roman" w:eastAsia="@Arial Unicode MS" w:hAnsi="Times New Roman" w:cs="Times New Roman"/>
          <w:i/>
          <w:iCs/>
          <w:color w:val="00000A"/>
          <w:kern w:val="1"/>
          <w:sz w:val="28"/>
          <w:szCs w:val="28"/>
        </w:rPr>
        <w:noBreakHyphen/>
        <w:t xml:space="preserve">or, </w:t>
      </w:r>
      <w:r w:rsidRPr="00820721">
        <w:rPr>
          <w:rFonts w:ascii="Times New Roman" w:eastAsia="@Arial Unicode MS" w:hAnsi="Times New Roman" w:cs="Times New Roman"/>
          <w:i/>
          <w:iCs/>
          <w:color w:val="00000A"/>
          <w:kern w:val="1"/>
          <w:sz w:val="28"/>
          <w:szCs w:val="28"/>
        </w:rPr>
        <w:noBreakHyphen/>
        <w:t xml:space="preserve">tion, </w:t>
      </w:r>
      <w:r w:rsidRPr="00820721">
        <w:rPr>
          <w:rFonts w:ascii="Times New Roman" w:eastAsia="@Arial Unicode MS" w:hAnsi="Times New Roman" w:cs="Times New Roman"/>
          <w:i/>
          <w:iCs/>
          <w:color w:val="00000A"/>
          <w:kern w:val="1"/>
          <w:sz w:val="28"/>
          <w:szCs w:val="28"/>
        </w:rPr>
        <w:noBreakHyphen/>
        <w:t xml:space="preserve">ist, </w:t>
      </w:r>
      <w:r w:rsidRPr="00820721">
        <w:rPr>
          <w:rFonts w:ascii="Times New Roman" w:eastAsia="@Arial Unicode MS" w:hAnsi="Times New Roman" w:cs="Times New Roman"/>
          <w:i/>
          <w:iCs/>
          <w:color w:val="00000A"/>
          <w:kern w:val="1"/>
          <w:sz w:val="28"/>
          <w:szCs w:val="28"/>
        </w:rPr>
        <w:noBreakHyphen/>
        <w:t xml:space="preserve">ful, </w:t>
      </w:r>
      <w:r w:rsidRPr="00820721">
        <w:rPr>
          <w:rFonts w:ascii="Times New Roman" w:eastAsia="@Arial Unicode MS" w:hAnsi="Times New Roman" w:cs="Times New Roman"/>
          <w:i/>
          <w:iCs/>
          <w:color w:val="00000A"/>
          <w:kern w:val="1"/>
          <w:sz w:val="28"/>
          <w:szCs w:val="28"/>
        </w:rPr>
        <w:noBreakHyphen/>
        <w:t xml:space="preserve">ly, </w:t>
      </w:r>
      <w:r w:rsidRPr="00820721">
        <w:rPr>
          <w:rFonts w:ascii="Times New Roman" w:eastAsia="@Arial Unicode MS" w:hAnsi="Times New Roman" w:cs="Times New Roman"/>
          <w:i/>
          <w:iCs/>
          <w:color w:val="00000A"/>
          <w:kern w:val="1"/>
          <w:sz w:val="28"/>
          <w:szCs w:val="28"/>
        </w:rPr>
        <w:noBreakHyphen/>
        <w:t xml:space="preserve">teen, </w:t>
      </w:r>
      <w:r w:rsidRPr="00820721">
        <w:rPr>
          <w:rFonts w:ascii="Times New Roman" w:eastAsia="@Arial Unicode MS" w:hAnsi="Times New Roman" w:cs="Times New Roman"/>
          <w:i/>
          <w:iCs/>
          <w:color w:val="00000A"/>
          <w:kern w:val="1"/>
          <w:sz w:val="28"/>
          <w:szCs w:val="28"/>
        </w:rPr>
        <w:noBreakHyphen/>
        <w:t xml:space="preserve">ty, </w:t>
      </w:r>
      <w:r w:rsidRPr="00820721">
        <w:rPr>
          <w:rFonts w:ascii="Times New Roman" w:eastAsia="@Arial Unicode MS" w:hAnsi="Times New Roman" w:cs="Times New Roman"/>
          <w:i/>
          <w:iCs/>
          <w:color w:val="00000A"/>
          <w:kern w:val="1"/>
          <w:sz w:val="28"/>
          <w:szCs w:val="28"/>
        </w:rPr>
        <w:noBreakHyphen/>
        <w:t>th), словосложение (postcard), конверсия (play — to play).</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Грамматическая сторона речи. </w:t>
      </w:r>
      <w:r w:rsidRPr="00820721">
        <w:rPr>
          <w:rFonts w:ascii="Times New Roman" w:eastAsia="@Arial Unicode MS" w:hAnsi="Times New Roman" w:cs="Times New Roman"/>
          <w:color w:val="00000A"/>
          <w:kern w:val="1"/>
          <w:sz w:val="28"/>
          <w:szCs w:val="28"/>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820721">
        <w:rPr>
          <w:rFonts w:ascii="Times New Roman" w:eastAsia="@Arial Unicode MS" w:hAnsi="Times New Roman" w:cs="Times New Roman"/>
          <w:i/>
          <w:iCs/>
          <w:color w:val="00000A"/>
          <w:kern w:val="1"/>
          <w:sz w:val="28"/>
          <w:szCs w:val="28"/>
        </w:rPr>
        <w:t>Безличные предложения в настоящем времени (It is cold. It’s five o’clock.).</w:t>
      </w:r>
      <w:r w:rsidRPr="00820721">
        <w:rPr>
          <w:rFonts w:ascii="Times New Roman" w:eastAsia="@Arial Unicode MS" w:hAnsi="Times New Roman" w:cs="Times New Roman"/>
          <w:color w:val="00000A"/>
          <w:kern w:val="1"/>
          <w:sz w:val="28"/>
          <w:szCs w:val="28"/>
        </w:rPr>
        <w:t xml:space="preserve"> Предложения с оборотом there·is/there·are. Простые распространённые предложения. Предложения с однородными членами. </w:t>
      </w:r>
      <w:r w:rsidRPr="00820721">
        <w:rPr>
          <w:rFonts w:ascii="Times New Roman" w:eastAsia="@Arial Unicode MS" w:hAnsi="Times New Roman" w:cs="Times New Roman"/>
          <w:i/>
          <w:iCs/>
          <w:color w:val="00000A"/>
          <w:kern w:val="1"/>
          <w:sz w:val="28"/>
          <w:szCs w:val="28"/>
        </w:rPr>
        <w:t>Сложносочинённые предложения с союзами and и but.</w:t>
      </w: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i/>
          <w:iCs/>
          <w:color w:val="00000A"/>
          <w:kern w:val="1"/>
          <w:sz w:val="28"/>
          <w:szCs w:val="28"/>
        </w:rPr>
        <w:t>Сложноподчинённые предложения с because.</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820721">
        <w:rPr>
          <w:rFonts w:ascii="Times New Roman" w:eastAsia="@Arial Unicode MS" w:hAnsi="Times New Roman" w:cs="Times New Roman"/>
          <w:i/>
          <w:iCs/>
          <w:color w:val="00000A"/>
          <w:kern w:val="1"/>
          <w:sz w:val="28"/>
          <w:szCs w:val="28"/>
        </w:rPr>
        <w:t>have to</w:t>
      </w:r>
      <w:r w:rsidRPr="00820721">
        <w:rPr>
          <w:rFonts w:ascii="Times New Roman" w:eastAsia="@Arial Unicode MS" w:hAnsi="Times New Roman" w:cs="Times New Roman"/>
          <w:color w:val="00000A"/>
          <w:kern w:val="1"/>
          <w:sz w:val="28"/>
          <w:szCs w:val="28"/>
        </w:rPr>
        <w:t xml:space="preserve">. Глагольные конструкции I’d like to </w:t>
      </w:r>
      <w:r w:rsidRPr="00820721">
        <w:rPr>
          <w:rFonts w:ascii="Times New Roman" w:eastAsia="@Arial Unicode MS" w:hAnsi="Times New Roman" w:cs="Times New Roman"/>
          <w:color w:val="00000A"/>
          <w:kern w:val="1"/>
          <w:sz w:val="28"/>
          <w:szCs w:val="28"/>
        </w:rPr>
        <w:sym w:font="Symbol" w:char="F0BC"/>
      </w:r>
      <w:r w:rsidRPr="00820721">
        <w:rPr>
          <w:rFonts w:ascii="Times New Roman" w:eastAsia="@Arial Unicode MS" w:hAnsi="Times New Roman" w:cs="Times New Roman"/>
          <w:color w:val="00000A"/>
          <w:kern w:val="1"/>
          <w:sz w:val="28"/>
          <w:szCs w:val="28"/>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Прилагательные в положительной, сравнительной и превосходной степени, образованные по правилам и исключения.</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color w:val="00000A"/>
          <w:kern w:val="1"/>
          <w:sz w:val="28"/>
          <w:szCs w:val="28"/>
        </w:rPr>
        <w:t xml:space="preserve">Местоимения: личные (в именительном и объектном падежах), притяжательные, вопросительные, указательные (this/these, that/those), </w:t>
      </w:r>
      <w:r w:rsidRPr="00820721">
        <w:rPr>
          <w:rFonts w:ascii="Times New Roman" w:eastAsia="@Arial Unicode MS" w:hAnsi="Times New Roman" w:cs="Times New Roman"/>
          <w:i/>
          <w:iCs/>
          <w:color w:val="00000A"/>
          <w:kern w:val="1"/>
          <w:sz w:val="28"/>
          <w:szCs w:val="28"/>
        </w:rPr>
        <w:t>неопределённые (some, any — некоторые случаи употребления).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Наречия</w:t>
      </w:r>
      <w:r w:rsidRPr="00820721">
        <w:rPr>
          <w:rFonts w:ascii="Times New Roman" w:eastAsia="@Arial Unicode MS" w:hAnsi="Times New Roman" w:cs="Times New Roman"/>
          <w:i/>
          <w:iCs/>
          <w:color w:val="00000A"/>
          <w:kern w:val="1"/>
          <w:sz w:val="28"/>
          <w:szCs w:val="28"/>
          <w:lang w:val="en-US"/>
        </w:rPr>
        <w:t xml:space="preserve"> </w:t>
      </w:r>
      <w:r w:rsidRPr="00820721">
        <w:rPr>
          <w:rFonts w:ascii="Times New Roman" w:eastAsia="@Arial Unicode MS" w:hAnsi="Times New Roman" w:cs="Times New Roman"/>
          <w:i/>
          <w:iCs/>
          <w:color w:val="00000A"/>
          <w:kern w:val="1"/>
          <w:sz w:val="28"/>
          <w:szCs w:val="28"/>
        </w:rPr>
        <w:t>времени</w:t>
      </w:r>
      <w:r w:rsidRPr="00820721">
        <w:rPr>
          <w:rFonts w:ascii="Times New Roman" w:eastAsia="@Arial Unicode MS" w:hAnsi="Times New Roman" w:cs="Times New Roman"/>
          <w:i/>
          <w:iCs/>
          <w:color w:val="00000A"/>
          <w:kern w:val="1"/>
          <w:sz w:val="28"/>
          <w:szCs w:val="28"/>
          <w:lang w:val="en-US"/>
        </w:rPr>
        <w:t xml:space="preserve"> (yesterday, tomorrow, never, usually, often, sometimes). </w:t>
      </w:r>
      <w:r w:rsidRPr="00820721">
        <w:rPr>
          <w:rFonts w:ascii="Times New Roman" w:eastAsia="@Arial Unicode MS" w:hAnsi="Times New Roman" w:cs="Times New Roman"/>
          <w:i/>
          <w:iCs/>
          <w:color w:val="00000A"/>
          <w:kern w:val="1"/>
          <w:sz w:val="28"/>
          <w:szCs w:val="28"/>
        </w:rPr>
        <w:t>Наречия степени (much, little, very).</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Количественные числительные (до 100), порядковые числительные (до 30).</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lang w:val="en-US"/>
        </w:rPr>
      </w:pPr>
      <w:r w:rsidRPr="00820721">
        <w:rPr>
          <w:rFonts w:ascii="Times New Roman" w:eastAsia="@Arial Unicode MS" w:hAnsi="Times New Roman" w:cs="Times New Roman"/>
          <w:color w:val="00000A"/>
          <w:kern w:val="1"/>
          <w:sz w:val="28"/>
          <w:szCs w:val="28"/>
        </w:rPr>
        <w:t>Наиболее</w:t>
      </w:r>
      <w:r w:rsidRPr="00820721">
        <w:rPr>
          <w:rFonts w:ascii="Times New Roman" w:eastAsia="@Arial Unicode MS" w:hAnsi="Times New Roman" w:cs="Times New Roman"/>
          <w:color w:val="00000A"/>
          <w:kern w:val="1"/>
          <w:sz w:val="28"/>
          <w:szCs w:val="28"/>
          <w:lang w:val="en-US"/>
        </w:rPr>
        <w:t xml:space="preserve"> </w:t>
      </w:r>
      <w:r w:rsidRPr="00820721">
        <w:rPr>
          <w:rFonts w:ascii="Times New Roman" w:eastAsia="@Arial Unicode MS" w:hAnsi="Times New Roman" w:cs="Times New Roman"/>
          <w:color w:val="00000A"/>
          <w:kern w:val="1"/>
          <w:sz w:val="28"/>
          <w:szCs w:val="28"/>
        </w:rPr>
        <w:t>употребительные</w:t>
      </w:r>
      <w:r w:rsidRPr="00820721">
        <w:rPr>
          <w:rFonts w:ascii="Times New Roman" w:eastAsia="@Arial Unicode MS" w:hAnsi="Times New Roman" w:cs="Times New Roman"/>
          <w:color w:val="00000A"/>
          <w:kern w:val="1"/>
          <w:sz w:val="28"/>
          <w:szCs w:val="28"/>
          <w:lang w:val="en-US"/>
        </w:rPr>
        <w:t xml:space="preserve"> </w:t>
      </w:r>
      <w:r w:rsidRPr="00820721">
        <w:rPr>
          <w:rFonts w:ascii="Times New Roman" w:eastAsia="@Arial Unicode MS" w:hAnsi="Times New Roman" w:cs="Times New Roman"/>
          <w:color w:val="00000A"/>
          <w:kern w:val="1"/>
          <w:sz w:val="28"/>
          <w:szCs w:val="28"/>
        </w:rPr>
        <w:t>предлоги</w:t>
      </w:r>
      <w:r w:rsidRPr="00820721">
        <w:rPr>
          <w:rFonts w:ascii="Times New Roman" w:eastAsia="@Arial Unicode MS" w:hAnsi="Times New Roman" w:cs="Times New Roman"/>
          <w:color w:val="00000A"/>
          <w:kern w:val="1"/>
          <w:sz w:val="28"/>
          <w:szCs w:val="28"/>
          <w:lang w:val="en-US"/>
        </w:rPr>
        <w:t>: in, on, at, into, to, from, of, with.</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lang w:val="en-US"/>
        </w:rPr>
      </w:pPr>
    </w:p>
    <w:p w:rsidR="00820721" w:rsidRPr="00820721" w:rsidRDefault="00820721" w:rsidP="00820721">
      <w:pPr>
        <w:widowControl w:val="0"/>
        <w:suppressAutoHyphens/>
        <w:spacing w:after="0" w:line="240" w:lineRule="auto"/>
        <w:contextualSpacing/>
        <w:jc w:val="both"/>
        <w:rPr>
          <w:rFonts w:ascii="Times New Roman" w:eastAsia="SimSun" w:hAnsi="Times New Roman" w:cs="Times New Roman"/>
          <w:color w:val="000000"/>
          <w:kern w:val="1"/>
          <w:sz w:val="28"/>
          <w:szCs w:val="28"/>
          <w:lang w:val="en-US" w:eastAsia="ar-SA"/>
        </w:rPr>
      </w:pP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2.2.2.4  Программа по предмету «Математика»</w:t>
      </w:r>
    </w:p>
    <w:p w:rsidR="00820721" w:rsidRPr="00820721" w:rsidRDefault="00820721" w:rsidP="00820721">
      <w:pPr>
        <w:suppressAutoHyphens/>
        <w:spacing w:after="0" w:line="240" w:lineRule="auto"/>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А.Л. Чекин, Р. Г. Чуракова</w:t>
      </w:r>
    </w:p>
    <w:p w:rsidR="00820721" w:rsidRPr="00820721" w:rsidRDefault="00820721" w:rsidP="00820721">
      <w:pPr>
        <w:shd w:val="clear" w:color="auto" w:fill="FFFFFF"/>
        <w:suppressAutoHyphens/>
        <w:spacing w:after="0" w:line="240" w:lineRule="auto"/>
        <w:ind w:left="1387"/>
        <w:jc w:val="both"/>
        <w:rPr>
          <w:rFonts w:ascii="Times New Roman" w:eastAsia="Arial Unicode MS" w:hAnsi="Times New Roman" w:cs="Times New Roman"/>
          <w:b/>
          <w:bCs/>
          <w:color w:val="00000A"/>
          <w:kern w:val="1"/>
          <w:sz w:val="28"/>
          <w:szCs w:val="28"/>
        </w:rPr>
      </w:pPr>
    </w:p>
    <w:p w:rsidR="00820721" w:rsidRPr="00820721" w:rsidRDefault="00820721" w:rsidP="00820721">
      <w:pPr>
        <w:suppressAutoHyphens/>
        <w:spacing w:after="0" w:line="240" w:lineRule="auto"/>
        <w:jc w:val="both"/>
        <w:rPr>
          <w:rFonts w:ascii="Times New Roman" w:eastAsia="Times New Roman" w:hAnsi="Times New Roman" w:cs="Times New Roman"/>
          <w:i/>
          <w:iCs/>
          <w:color w:val="00000A"/>
          <w:kern w:val="1"/>
          <w:sz w:val="28"/>
          <w:szCs w:val="28"/>
        </w:rPr>
      </w:pPr>
      <w:r w:rsidRPr="00820721">
        <w:rPr>
          <w:rFonts w:ascii="Times New Roman" w:eastAsia="Times New Roman" w:hAnsi="Times New Roman" w:cs="Times New Roman"/>
          <w:b/>
          <w:i/>
          <w:iCs/>
          <w:color w:val="00000A"/>
          <w:kern w:val="1"/>
          <w:sz w:val="28"/>
          <w:szCs w:val="28"/>
        </w:rPr>
        <w:t xml:space="preserve">Автор: </w:t>
      </w:r>
      <w:r w:rsidRPr="00820721">
        <w:rPr>
          <w:rFonts w:ascii="Times New Roman" w:eastAsia="Arial Unicode MS" w:hAnsi="Times New Roman" w:cs="Times New Roman"/>
          <w:b/>
          <w:i/>
          <w:color w:val="00000A"/>
          <w:kern w:val="1"/>
          <w:sz w:val="28"/>
          <w:szCs w:val="28"/>
        </w:rPr>
        <w:t>А.Л. Чекин, Р. Г. Чуракова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 Содержание учебного предмета</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1 класс (132 ч)</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Числа и величины (28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Числа и цифры.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Первичные количественные представления: один и несколько, один и ни одного. Числа и цифры от 1 до 9. Первый, второй, тре</w:t>
      </w:r>
      <w:r w:rsidRPr="00820721">
        <w:rPr>
          <w:rFonts w:ascii="Times New Roman" w:eastAsia="Arial Unicode MS" w:hAnsi="Times New Roman" w:cs="Times New Roman"/>
          <w:color w:val="00000A"/>
          <w:kern w:val="1"/>
          <w:sz w:val="28"/>
          <w:szCs w:val="28"/>
        </w:rPr>
        <w:softHyphen/>
        <w:t>тий и т. д. счет предметов. Число и цифра 0. сравнение групп предметов по количеству: больше, меньше, столько же. сравне</w:t>
      </w:r>
      <w:r w:rsidRPr="00820721">
        <w:rPr>
          <w:rFonts w:ascii="Times New Roman" w:eastAsia="Arial Unicode MS" w:hAnsi="Times New Roman" w:cs="Times New Roman"/>
          <w:color w:val="00000A"/>
          <w:kern w:val="1"/>
          <w:sz w:val="28"/>
          <w:szCs w:val="28"/>
        </w:rPr>
        <w:softHyphen/>
        <w:t>ние чисел: знаки &gt;, &lt;, =. однозначные числа. Десяток. Число 10. счет десятками. Десяток и единицы. Двузначные числа. Разряд</w:t>
      </w:r>
      <w:r w:rsidRPr="00820721">
        <w:rPr>
          <w:rFonts w:ascii="Times New Roman" w:eastAsia="Arial Unicode MS" w:hAnsi="Times New Roman" w:cs="Times New Roman"/>
          <w:color w:val="00000A"/>
          <w:kern w:val="1"/>
          <w:sz w:val="28"/>
          <w:szCs w:val="28"/>
        </w:rPr>
        <w:softHyphen/>
        <w:t>ные слагаемые. Числа от 11 до 20, их запись и названия.</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Величины.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сравнение предметов по некоторой величине без ее измере</w:t>
      </w:r>
      <w:r w:rsidRPr="00820721">
        <w:rPr>
          <w:rFonts w:ascii="Times New Roman" w:eastAsia="Arial Unicode MS" w:hAnsi="Times New Roman" w:cs="Times New Roman"/>
          <w:color w:val="00000A"/>
          <w:kern w:val="1"/>
          <w:sz w:val="28"/>
          <w:szCs w:val="28"/>
        </w:rPr>
        <w:softHyphen/>
        <w:t>ния: выше–ниже, шире–уже, длиннее–короче, старше–моложе, тяжелее–легче. отношение «дороже–дешевле» как обобщение сравнений предметов по разным величинам.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Первичные временные представления: части суток, времена года, раньше–позже, продолжительность (длиннее–короче по времени). Понятие о суточной и годовой цикличности: аналогия с движением по кругу.</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Арифметические действия (48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Сложение и вычитание.</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сложение чисел. Знак «плюс» (+). слагаемые, сумма и ее значение. Прибавление числа 1 и по 1. Аддитивный состав чи</w:t>
      </w:r>
      <w:r w:rsidRPr="00820721">
        <w:rPr>
          <w:rFonts w:ascii="Times New Roman" w:eastAsia="Arial Unicode MS" w:hAnsi="Times New Roman" w:cs="Times New Roman"/>
          <w:color w:val="00000A"/>
          <w:kern w:val="1"/>
          <w:sz w:val="28"/>
          <w:szCs w:val="28"/>
        </w:rPr>
        <w:softHyphen/>
        <w:t>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w:t>
      </w:r>
      <w:r w:rsidRPr="00820721">
        <w:rPr>
          <w:rFonts w:ascii="Times New Roman" w:eastAsia="Arial Unicode MS" w:hAnsi="Times New Roman" w:cs="Times New Roman"/>
          <w:color w:val="00000A"/>
          <w:kern w:val="1"/>
          <w:sz w:val="28"/>
          <w:szCs w:val="28"/>
        </w:rPr>
        <w:softHyphen/>
        <w:t>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w:t>
      </w:r>
      <w:r w:rsidRPr="00820721">
        <w:rPr>
          <w:rFonts w:ascii="Times New Roman" w:eastAsia="Arial Unicode MS" w:hAnsi="Times New Roman" w:cs="Times New Roman"/>
          <w:color w:val="00000A"/>
          <w:kern w:val="1"/>
          <w:sz w:val="28"/>
          <w:szCs w:val="28"/>
        </w:rPr>
        <w:softHyphen/>
        <w:t>ных слагаемых.</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lastRenderedPageBreak/>
        <w:t>Сложение и вычитание длин.</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Текстовые задачи (12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w:t>
      </w:r>
      <w:r w:rsidRPr="00820721">
        <w:rPr>
          <w:rFonts w:ascii="Times New Roman" w:eastAsia="Arial Unicode MS" w:hAnsi="Times New Roman" w:cs="Times New Roman"/>
          <w:color w:val="00000A"/>
          <w:kern w:val="1"/>
          <w:sz w:val="28"/>
          <w:szCs w:val="28"/>
        </w:rPr>
        <w:softHyphen/>
        <w:t>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Пространственные отношения. Геометрические фигуры (28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Признаки предметов. Расположение предметов.</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w:t>
      </w:r>
      <w:r w:rsidRPr="00820721">
        <w:rPr>
          <w:rFonts w:ascii="Times New Roman" w:eastAsia="Arial Unicode MS" w:hAnsi="Times New Roman" w:cs="Times New Roman"/>
          <w:color w:val="00000A"/>
          <w:kern w:val="1"/>
          <w:sz w:val="28"/>
          <w:szCs w:val="28"/>
        </w:rPr>
        <w:softHyphen/>
        <w:t>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spacing w:val="-1"/>
          <w:kern w:val="1"/>
          <w:sz w:val="28"/>
          <w:szCs w:val="28"/>
        </w:rPr>
        <w:t>Геометрические фигуры и их свойства.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w:t>
      </w:r>
      <w:r w:rsidRPr="00820721">
        <w:rPr>
          <w:rFonts w:ascii="Times New Roman" w:eastAsia="Arial Unicode MS" w:hAnsi="Times New Roman" w:cs="Times New Roman"/>
          <w:color w:val="00000A"/>
          <w:kern w:val="1"/>
          <w:sz w:val="28"/>
          <w:szCs w:val="28"/>
        </w:rPr>
        <w:softHyphen/>
        <w:t>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симметричные фигуры.</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величины (10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Первичные представления о длине пути и расстоянии. Их сравнение на основе понятий «дальше–ближе» и «длиннее–короче». 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Работа с данными (6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Таблица сложения однозначных чисел (кроме 0). Чтение и за</w:t>
      </w:r>
      <w:r w:rsidRPr="00820721">
        <w:rPr>
          <w:rFonts w:ascii="Times New Roman" w:eastAsia="Arial Unicode MS" w:hAnsi="Times New Roman" w:cs="Times New Roman"/>
          <w:color w:val="00000A"/>
          <w:kern w:val="1"/>
          <w:sz w:val="28"/>
          <w:szCs w:val="28"/>
        </w:rPr>
        <w:softHyphen/>
        <w:t>полнение строк, столбцов таблицы. Представление информации в таблице. Таблица сложения как инструмент выполнения дей</w:t>
      </w:r>
      <w:r w:rsidRPr="00820721">
        <w:rPr>
          <w:rFonts w:ascii="Times New Roman" w:eastAsia="Arial Unicode MS" w:hAnsi="Times New Roman" w:cs="Times New Roman"/>
          <w:color w:val="00000A"/>
          <w:kern w:val="1"/>
          <w:sz w:val="28"/>
          <w:szCs w:val="28"/>
        </w:rPr>
        <w:softHyphen/>
        <w:t>ствия сложения над однозначными числами.</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2 класс (136 ч)</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Числа и величины (20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Нумерация и сравнение чисел.</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Устная и письменная нумерация двузначных чисел: разряд</w:t>
      </w:r>
      <w:r w:rsidRPr="00820721">
        <w:rPr>
          <w:rFonts w:ascii="Times New Roman" w:eastAsia="Arial Unicode MS" w:hAnsi="Times New Roman" w:cs="Times New Roman"/>
          <w:color w:val="00000A"/>
          <w:kern w:val="1"/>
          <w:sz w:val="28"/>
          <w:szCs w:val="28"/>
        </w:rPr>
        <w:softHyphen/>
        <w:t>ный принцип десятичной записи чисел, принцип построения количественных числительных для двузначных чисел. «Круглые» десятки.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Устная и письменная нумерация трехзначных чисел: получе</w:t>
      </w:r>
      <w:r w:rsidRPr="00820721">
        <w:rPr>
          <w:rFonts w:ascii="Times New Roman" w:eastAsia="Arial Unicode MS" w:hAnsi="Times New Roman" w:cs="Times New Roman"/>
          <w:color w:val="00000A"/>
          <w:kern w:val="1"/>
          <w:sz w:val="28"/>
          <w:szCs w:val="28"/>
        </w:rPr>
        <w:softHyphen/>
        <w:t>ние новой разрядной единицы — сотни, третий разряд десятич</w:t>
      </w:r>
      <w:r w:rsidRPr="00820721">
        <w:rPr>
          <w:rFonts w:ascii="Times New Roman" w:eastAsia="Arial Unicode MS" w:hAnsi="Times New Roman" w:cs="Times New Roman"/>
          <w:color w:val="00000A"/>
          <w:kern w:val="1"/>
          <w:sz w:val="28"/>
          <w:szCs w:val="28"/>
        </w:rPr>
        <w:softHyphen/>
        <w:t>ной записи — разряд сотен, принцип построения количествен</w:t>
      </w:r>
      <w:r w:rsidRPr="00820721">
        <w:rPr>
          <w:rFonts w:ascii="Times New Roman" w:eastAsia="Arial Unicode MS" w:hAnsi="Times New Roman" w:cs="Times New Roman"/>
          <w:color w:val="00000A"/>
          <w:kern w:val="1"/>
          <w:sz w:val="28"/>
          <w:szCs w:val="28"/>
        </w:rPr>
        <w:softHyphen/>
        <w:t xml:space="preserve">ных числительных для трехзначных чисел. </w:t>
      </w:r>
      <w:r w:rsidRPr="00820721">
        <w:rPr>
          <w:rFonts w:ascii="Times New Roman" w:eastAsia="Arial Unicode MS" w:hAnsi="Times New Roman" w:cs="Times New Roman"/>
          <w:color w:val="00000A"/>
          <w:kern w:val="1"/>
          <w:sz w:val="28"/>
          <w:szCs w:val="28"/>
        </w:rPr>
        <w:lastRenderedPageBreak/>
        <w:t>«Круглые» сотни. Представление трехзначных чисел в виде суммы разрядных слагаемых.</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Сравнение чисел на основе десятичной нумерации.</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Изображение чисел на числовом луче.</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Понятие о натуральном ряде чисел.</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римской письменной нумерацией.</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Числовые равенства и неравенства.</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Первичные представления о числовых последовательностях.</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Величины и их измерение.</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Сравнение предметов по массе без ее измерения. Едини</w:t>
      </w:r>
      <w:r w:rsidRPr="00820721">
        <w:rPr>
          <w:rFonts w:ascii="Times New Roman" w:eastAsia="Arial Unicode MS" w:hAnsi="Times New Roman" w:cs="Times New Roman"/>
          <w:color w:val="00000A"/>
          <w:kern w:val="1"/>
          <w:sz w:val="28"/>
          <w:szCs w:val="28"/>
        </w:rPr>
        <w:softHyphen/>
        <w:t>ца массы — килограмм. Измерение массы. Единица массы — центнер. соотношение между центнером и килограммом (1 ц = = 100 кг).</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Время как продолжительность. Измерение времени с по</w:t>
      </w:r>
      <w:r w:rsidRPr="00820721">
        <w:rPr>
          <w:rFonts w:ascii="Times New Roman" w:eastAsia="Arial Unicode MS" w:hAnsi="Times New Roman" w:cs="Times New Roman"/>
          <w:color w:val="00000A"/>
          <w:kern w:val="1"/>
          <w:sz w:val="28"/>
          <w:szCs w:val="28"/>
        </w:rPr>
        <w:softHyphen/>
        <w:t>мощью часов. Время как момент. Формирование умения на</w:t>
      </w:r>
      <w:r w:rsidRPr="00820721">
        <w:rPr>
          <w:rFonts w:ascii="Times New Roman" w:eastAsia="Arial Unicode MS" w:hAnsi="Times New Roman" w:cs="Times New Roman"/>
          <w:color w:val="00000A"/>
          <w:kern w:val="1"/>
          <w:sz w:val="28"/>
          <w:szCs w:val="28"/>
        </w:rPr>
        <w:softHyphen/>
        <w:t>зывать момент времени. Продолжительность как разность момента окончания и момента начала события. Единицы вре</w:t>
      </w:r>
      <w:r w:rsidRPr="00820721">
        <w:rPr>
          <w:rFonts w:ascii="Times New Roman" w:eastAsia="Arial Unicode MS" w:hAnsi="Times New Roman" w:cs="Times New Roman"/>
          <w:color w:val="00000A"/>
          <w:kern w:val="1"/>
          <w:sz w:val="28"/>
          <w:szCs w:val="28"/>
        </w:rPr>
        <w:softHyphen/>
        <w:t>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 100 лет).</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Арифметические действия (46 ч)</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Числовое выражение и его значение. Устное сложение и вы</w:t>
      </w:r>
      <w:r w:rsidRPr="00820721">
        <w:rPr>
          <w:rFonts w:ascii="Times New Roman" w:eastAsia="Arial Unicode MS" w:hAnsi="Times New Roman" w:cs="Times New Roman"/>
          <w:color w:val="00000A"/>
          <w:kern w:val="1"/>
          <w:sz w:val="28"/>
          <w:szCs w:val="28"/>
        </w:rPr>
        <w:softHyphen/>
        <w:t>читание чисел в пределах 100 без перехода и с переходом че</w:t>
      </w:r>
      <w:r w:rsidRPr="00820721">
        <w:rPr>
          <w:rFonts w:ascii="Times New Roman" w:eastAsia="Arial Unicode MS" w:hAnsi="Times New Roman" w:cs="Times New Roman"/>
          <w:color w:val="00000A"/>
          <w:kern w:val="1"/>
          <w:sz w:val="28"/>
          <w:szCs w:val="28"/>
        </w:rPr>
        <w:softHyphen/>
        <w:t>рез разряд. Правило вычитания суммы из суммы. Поразрядные способы сложения и вычитания в пределах 100. Разностное срав</w:t>
      </w:r>
      <w:r w:rsidRPr="00820721">
        <w:rPr>
          <w:rFonts w:ascii="Times New Roman" w:eastAsia="Arial Unicode MS" w:hAnsi="Times New Roman" w:cs="Times New Roman"/>
          <w:color w:val="00000A"/>
          <w:kern w:val="1"/>
          <w:sz w:val="28"/>
          <w:szCs w:val="28"/>
        </w:rPr>
        <w:softHyphen/>
        <w:t>нение чисел. Запись сложения и вычитания в столбик: ее преи</w:t>
      </w:r>
      <w:r w:rsidRPr="00820721">
        <w:rPr>
          <w:rFonts w:ascii="Times New Roman" w:eastAsia="Arial Unicode MS" w:hAnsi="Times New Roman" w:cs="Times New Roman"/>
          <w:color w:val="00000A"/>
          <w:kern w:val="1"/>
          <w:sz w:val="28"/>
          <w:szCs w:val="28"/>
        </w:rPr>
        <w:softHyphen/>
        <w:t>мущества по отношению к записи в строчку при поразрядном вы полнении действий. Выполнение и проверка действий сложения и вычитания с помощью калькулятора.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Связь между компонентами и результатом действия (сло</w:t>
      </w:r>
      <w:r w:rsidRPr="00820721">
        <w:rPr>
          <w:rFonts w:ascii="Times New Roman" w:eastAsia="Arial Unicode MS" w:hAnsi="Times New Roman" w:cs="Times New Roman"/>
          <w:color w:val="00000A"/>
          <w:kern w:val="1"/>
          <w:sz w:val="28"/>
          <w:szCs w:val="28"/>
        </w:rPr>
        <w:softHyphen/>
        <w:t>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w:t>
      </w:r>
      <w:r w:rsidRPr="00820721">
        <w:rPr>
          <w:rFonts w:ascii="Times New Roman" w:eastAsia="Arial Unicode MS" w:hAnsi="Times New Roman" w:cs="Times New Roman"/>
          <w:color w:val="00000A"/>
          <w:kern w:val="1"/>
          <w:sz w:val="28"/>
          <w:szCs w:val="28"/>
        </w:rPr>
        <w:softHyphen/>
        <w:t>шаемого.</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Умножение как сложение одинаковых слагаемых. Знак умно</w:t>
      </w:r>
      <w:r w:rsidRPr="00820721">
        <w:rPr>
          <w:rFonts w:ascii="Times New Roman" w:eastAsia="Arial Unicode MS" w:hAnsi="Times New Roman" w:cs="Times New Roman"/>
          <w:color w:val="00000A"/>
          <w:kern w:val="1"/>
          <w:sz w:val="28"/>
          <w:szCs w:val="28"/>
        </w:rPr>
        <w:softHyphen/>
        <w:t>жения (·). Множители, произведение и его значение. Табличные случаи умножения. случаи умножения на 0 и на 1. Переместительное свойство умножения.</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Увеличение числа в несколько раз.</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Порядок выполнения действий: умножение и сложение, умно</w:t>
      </w:r>
      <w:r w:rsidRPr="00820721">
        <w:rPr>
          <w:rFonts w:ascii="Times New Roman" w:eastAsia="Arial Unicode MS" w:hAnsi="Times New Roman" w:cs="Times New Roman"/>
          <w:color w:val="00000A"/>
          <w:kern w:val="1"/>
          <w:sz w:val="28"/>
          <w:szCs w:val="28"/>
        </w:rPr>
        <w:softHyphen/>
        <w:t>жение и вычитание. Действия первой и второй ступеней.</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 п.). Деление как нахождение за</w:t>
      </w:r>
      <w:r w:rsidRPr="00820721">
        <w:rPr>
          <w:rFonts w:ascii="Times New Roman" w:eastAsia="Arial Unicode MS" w:hAnsi="Times New Roman" w:cs="Times New Roman"/>
          <w:color w:val="00000A"/>
          <w:kern w:val="1"/>
          <w:sz w:val="28"/>
          <w:szCs w:val="28"/>
        </w:rPr>
        <w:softHyphen/>
        <w:t>данной доли числа. Уменьшение числа в несколько раз.</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Деление как измерение величины или численности множества с помощью заданной единицы.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Использование свойств арифметических действий для удоб</w:t>
      </w:r>
      <w:r w:rsidRPr="00820721">
        <w:rPr>
          <w:rFonts w:ascii="Times New Roman" w:eastAsia="Arial Unicode MS" w:hAnsi="Times New Roman" w:cs="Times New Roman"/>
          <w:color w:val="00000A"/>
          <w:kern w:val="1"/>
          <w:sz w:val="28"/>
          <w:szCs w:val="28"/>
        </w:rPr>
        <w:softHyphen/>
        <w:t>ства вычислений.</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Текстовые задачи (36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Арифметическая текстовая (сюжетная) задача как особый вид математического задания. Отличительные признаки арифмети</w:t>
      </w:r>
      <w:r w:rsidRPr="00820721">
        <w:rPr>
          <w:rFonts w:ascii="Times New Roman" w:eastAsia="Arial Unicode MS" w:hAnsi="Times New Roman" w:cs="Times New Roman"/>
          <w:color w:val="00000A"/>
          <w:kern w:val="1"/>
          <w:sz w:val="28"/>
          <w:szCs w:val="28"/>
        </w:rPr>
        <w:softHyphen/>
        <w:t xml:space="preserve">ческой текстовой (сюжетной) задачи </w:t>
      </w:r>
      <w:r w:rsidRPr="00820721">
        <w:rPr>
          <w:rFonts w:ascii="Times New Roman" w:eastAsia="Arial Unicode MS" w:hAnsi="Times New Roman" w:cs="Times New Roman"/>
          <w:color w:val="00000A"/>
          <w:kern w:val="1"/>
          <w:sz w:val="28"/>
          <w:szCs w:val="28"/>
        </w:rPr>
        <w:lastRenderedPageBreak/>
        <w:t>и ее обязательные компо</w:t>
      </w:r>
      <w:r w:rsidRPr="00820721">
        <w:rPr>
          <w:rFonts w:ascii="Times New Roman" w:eastAsia="Arial Unicode MS" w:hAnsi="Times New Roman" w:cs="Times New Roman"/>
          <w:color w:val="00000A"/>
          <w:kern w:val="1"/>
          <w:sz w:val="28"/>
          <w:szCs w:val="28"/>
        </w:rPr>
        <w:softHyphen/>
        <w:t>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Графическое моделирование связей между данными и ис</w:t>
      </w:r>
      <w:r w:rsidRPr="00820721">
        <w:rPr>
          <w:rFonts w:ascii="Times New Roman" w:eastAsia="Arial Unicode MS" w:hAnsi="Times New Roman" w:cs="Times New Roman"/>
          <w:color w:val="00000A"/>
          <w:kern w:val="1"/>
          <w:sz w:val="28"/>
          <w:szCs w:val="28"/>
        </w:rPr>
        <w:softHyphen/>
        <w:t>комым.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Простая задача. Формирование умения правильного выбора действия при решении простой задачи: на основе смысла ариф</w:t>
      </w:r>
      <w:r w:rsidRPr="00820721">
        <w:rPr>
          <w:rFonts w:ascii="Times New Roman" w:eastAsia="Arial Unicode MS" w:hAnsi="Times New Roman" w:cs="Times New Roman"/>
          <w:color w:val="00000A"/>
          <w:kern w:val="1"/>
          <w:sz w:val="28"/>
          <w:szCs w:val="28"/>
        </w:rPr>
        <w:softHyphen/>
        <w:t>метического действия и с помощью графической модели.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Составная задача. Преобразование составной задачи в про</w:t>
      </w:r>
      <w:r w:rsidRPr="00820721">
        <w:rPr>
          <w:rFonts w:ascii="Times New Roman" w:eastAsia="Arial Unicode MS" w:hAnsi="Times New Roman" w:cs="Times New Roman"/>
          <w:color w:val="00000A"/>
          <w:kern w:val="1"/>
          <w:sz w:val="28"/>
          <w:szCs w:val="28"/>
        </w:rPr>
        <w:softHyphen/>
        <w:t>стую и наоборот за счет изменения требования или условия. Раз</w:t>
      </w:r>
      <w:r w:rsidRPr="00820721">
        <w:rPr>
          <w:rFonts w:ascii="Times New Roman" w:eastAsia="Arial Unicode MS" w:hAnsi="Times New Roman" w:cs="Times New Roman"/>
          <w:color w:val="00000A"/>
          <w:kern w:val="1"/>
          <w:sz w:val="28"/>
          <w:szCs w:val="28"/>
        </w:rPr>
        <w:softHyphen/>
        <w:t>бивка составной задачи на несколько простых. Запись решения составной задачи по «шагам» (действиям) и в виде одного вы</w:t>
      </w:r>
      <w:r w:rsidRPr="00820721">
        <w:rPr>
          <w:rFonts w:ascii="Times New Roman" w:eastAsia="Arial Unicode MS" w:hAnsi="Times New Roman" w:cs="Times New Roman"/>
          <w:color w:val="00000A"/>
          <w:kern w:val="1"/>
          <w:sz w:val="28"/>
          <w:szCs w:val="28"/>
        </w:rPr>
        <w:softHyphen/>
        <w:t>ражения.</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Понятие об обратной задаче. составление задач, обратных данной. Решение обратной задачи как способ проверки правиль</w:t>
      </w:r>
      <w:r w:rsidRPr="00820721">
        <w:rPr>
          <w:rFonts w:ascii="Times New Roman" w:eastAsia="Arial Unicode MS" w:hAnsi="Times New Roman" w:cs="Times New Roman"/>
          <w:color w:val="00000A"/>
          <w:kern w:val="1"/>
          <w:sz w:val="28"/>
          <w:szCs w:val="28"/>
        </w:rPr>
        <w:softHyphen/>
        <w:t>ности решения данной.</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Моделирование и решение простых арифметических сюжет</w:t>
      </w:r>
      <w:r w:rsidRPr="00820721">
        <w:rPr>
          <w:rFonts w:ascii="Times New Roman" w:eastAsia="Arial Unicode MS" w:hAnsi="Times New Roman" w:cs="Times New Roman"/>
          <w:color w:val="00000A"/>
          <w:kern w:val="1"/>
          <w:sz w:val="28"/>
          <w:szCs w:val="28"/>
        </w:rPr>
        <w:softHyphen/>
        <w:t>ных задач на сложение и вычитание с помощью уравнений.</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на время (начало, конец, продолжительность собы</w:t>
      </w:r>
      <w:r w:rsidRPr="00820721">
        <w:rPr>
          <w:rFonts w:ascii="Times New Roman" w:eastAsia="Arial Unicode MS" w:hAnsi="Times New Roman" w:cs="Times New Roman"/>
          <w:color w:val="00000A"/>
          <w:kern w:val="1"/>
          <w:sz w:val="28"/>
          <w:szCs w:val="28"/>
        </w:rPr>
        <w:softHyphen/>
        <w:t>тия).</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Решение разнообразных текстовых задач арифметическим способом.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содержащие отношения «больше на (в) …», «меньше на (в) …».</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фигуры (10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Окружность и круг. Центр, радиус, диаметр окружности (кру</w:t>
      </w:r>
      <w:r w:rsidRPr="00820721">
        <w:rPr>
          <w:rFonts w:ascii="Times New Roman" w:eastAsia="Arial Unicode MS" w:hAnsi="Times New Roman" w:cs="Times New Roman"/>
          <w:color w:val="00000A"/>
          <w:kern w:val="1"/>
          <w:sz w:val="28"/>
          <w:szCs w:val="28"/>
        </w:rPr>
        <w:softHyphen/>
        <w:t>га). Построение окружности (круга) с помощью циркуля. Исполь</w:t>
      </w:r>
      <w:r w:rsidRPr="00820721">
        <w:rPr>
          <w:rFonts w:ascii="Times New Roman" w:eastAsia="Arial Unicode MS" w:hAnsi="Times New Roman" w:cs="Times New Roman"/>
          <w:color w:val="00000A"/>
          <w:kern w:val="1"/>
          <w:sz w:val="28"/>
          <w:szCs w:val="28"/>
        </w:rPr>
        <w:softHyphen/>
        <w:t>зование циркуля для откладывания отрезка, равного по длине данному.</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величины (12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Единица длины — метр. соотношения между метром, дециме</w:t>
      </w:r>
      <w:r w:rsidRPr="00820721">
        <w:rPr>
          <w:rFonts w:ascii="Times New Roman" w:eastAsia="Arial Unicode MS" w:hAnsi="Times New Roman" w:cs="Times New Roman"/>
          <w:color w:val="00000A"/>
          <w:kern w:val="1"/>
          <w:sz w:val="28"/>
          <w:szCs w:val="28"/>
        </w:rPr>
        <w:softHyphen/>
        <w:t>тром и сантиметром (1 м = 10 дм = 100 см).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Длина ломаной. Периметр многоугольника. Вычисление пери</w:t>
      </w:r>
      <w:r w:rsidRPr="00820721">
        <w:rPr>
          <w:rFonts w:ascii="Times New Roman" w:eastAsia="Arial Unicode MS" w:hAnsi="Times New Roman" w:cs="Times New Roman"/>
          <w:color w:val="00000A"/>
          <w:kern w:val="1"/>
          <w:sz w:val="28"/>
          <w:szCs w:val="28"/>
        </w:rPr>
        <w:softHyphen/>
        <w:t>метра квадрата и прямоугольника.</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Работа с данными (12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Таблица умножения однозначных чисел (кроме 0). Чтение и заполнение строк, столбцов таблицы. Представление информа</w:t>
      </w:r>
      <w:r w:rsidRPr="00820721">
        <w:rPr>
          <w:rFonts w:ascii="Times New Roman" w:eastAsia="Arial Unicode MS" w:hAnsi="Times New Roman" w:cs="Times New Roman"/>
          <w:color w:val="00000A"/>
          <w:kern w:val="1"/>
          <w:sz w:val="28"/>
          <w:szCs w:val="28"/>
        </w:rPr>
        <w:softHyphen/>
        <w:t>ции в таблице. Использование таблицы для формулировки за</w:t>
      </w:r>
      <w:r w:rsidRPr="00820721">
        <w:rPr>
          <w:rFonts w:ascii="Times New Roman" w:eastAsia="Arial Unicode MS" w:hAnsi="Times New Roman" w:cs="Times New Roman"/>
          <w:color w:val="00000A"/>
          <w:kern w:val="1"/>
          <w:sz w:val="28"/>
          <w:szCs w:val="28"/>
        </w:rPr>
        <w:softHyphen/>
        <w:t>дания.</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3 класс (136 ч)</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Числа и величины (10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Нумерация и сравнение многозначных чисел.</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Получение новой разрядной единицы — тысячи. «Круглые» ты</w:t>
      </w:r>
      <w:r w:rsidRPr="00820721">
        <w:rPr>
          <w:rFonts w:ascii="Times New Roman" w:eastAsia="Arial Unicode MS" w:hAnsi="Times New Roman" w:cs="Times New Roman"/>
          <w:color w:val="00000A"/>
          <w:kern w:val="1"/>
          <w:sz w:val="28"/>
          <w:szCs w:val="28"/>
        </w:rPr>
        <w:softHyphen/>
        <w:t>сячи. Разряды единиц тысяч, десятков тысяч, сотен тысяч. Класс единиц и класс тысяч. Принцип устной нумерации с использова</w:t>
      </w:r>
      <w:r w:rsidRPr="00820721">
        <w:rPr>
          <w:rFonts w:ascii="Times New Roman" w:eastAsia="Arial Unicode MS" w:hAnsi="Times New Roman" w:cs="Times New Roman"/>
          <w:color w:val="00000A"/>
          <w:kern w:val="1"/>
          <w:sz w:val="28"/>
          <w:szCs w:val="28"/>
        </w:rPr>
        <w:softHyphen/>
        <w:t>нием названий классов. Поразрядное сравнение многозначных чисел.</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Натуральный ряд и другие числовые последовательности.</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Величины и их измерение.</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Единицы массы — грамм, тонна. соотношение между кило</w:t>
      </w:r>
      <w:r w:rsidRPr="00820721">
        <w:rPr>
          <w:rFonts w:ascii="Times New Roman" w:eastAsia="Arial Unicode MS" w:hAnsi="Times New Roman" w:cs="Times New Roman"/>
          <w:color w:val="00000A"/>
          <w:kern w:val="1"/>
          <w:sz w:val="28"/>
          <w:szCs w:val="28"/>
        </w:rPr>
        <w:softHyphen/>
        <w:t>граммом и граммом (1 кг = 1000 г), между тонной и килограммом (1 т = 1000 кг), между тонной и центнером (1 т = 10 ц).</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Арифметические действия (46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Алгоритмы сложения и вычитания многозначных чисел «стол</w:t>
      </w:r>
      <w:r w:rsidRPr="00820721">
        <w:rPr>
          <w:rFonts w:ascii="Times New Roman" w:eastAsia="Arial Unicode MS" w:hAnsi="Times New Roman" w:cs="Times New Roman"/>
          <w:color w:val="00000A"/>
          <w:kern w:val="1"/>
          <w:sz w:val="28"/>
          <w:szCs w:val="28"/>
        </w:rPr>
        <w:softHyphen/>
        <w:t>биком».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Сочетательное свойство умножения. Группировка множите</w:t>
      </w:r>
      <w:r w:rsidRPr="00820721">
        <w:rPr>
          <w:rFonts w:ascii="Times New Roman" w:eastAsia="Arial Unicode MS" w:hAnsi="Times New Roman" w:cs="Times New Roman"/>
          <w:color w:val="00000A"/>
          <w:kern w:val="1"/>
          <w:sz w:val="28"/>
          <w:szCs w:val="28"/>
        </w:rPr>
        <w:softHyphen/>
        <w:t>лей. Умножение суммы на число и числа на сумму. Умножение многозначного числа на однозначное и двузначное. Запись умно</w:t>
      </w:r>
      <w:r w:rsidRPr="00820721">
        <w:rPr>
          <w:rFonts w:ascii="Times New Roman" w:eastAsia="Arial Unicode MS" w:hAnsi="Times New Roman" w:cs="Times New Roman"/>
          <w:color w:val="00000A"/>
          <w:kern w:val="1"/>
          <w:sz w:val="28"/>
          <w:szCs w:val="28"/>
        </w:rPr>
        <w:softHyphen/>
        <w:t>жения «в столбик».</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Деление как действие, обратное умножению. Табличные слу</w:t>
      </w:r>
      <w:r w:rsidRPr="00820721">
        <w:rPr>
          <w:rFonts w:ascii="Times New Roman" w:eastAsia="Arial Unicode MS" w:hAnsi="Times New Roman" w:cs="Times New Roman"/>
          <w:color w:val="00000A"/>
          <w:kern w:val="1"/>
          <w:sz w:val="28"/>
          <w:szCs w:val="28"/>
        </w:rPr>
        <w:softHyphen/>
        <w:t>чаи деления. Взаимосвязь компонентов и результатов действий умножения и деления. Решение уравнений с неизвестным мно</w:t>
      </w:r>
      <w:r w:rsidRPr="00820721">
        <w:rPr>
          <w:rFonts w:ascii="Times New Roman" w:eastAsia="Arial Unicode MS" w:hAnsi="Times New Roman" w:cs="Times New Roman"/>
          <w:color w:val="00000A"/>
          <w:kern w:val="1"/>
          <w:sz w:val="28"/>
          <w:szCs w:val="28"/>
        </w:rPr>
        <w:softHyphen/>
        <w:t>жителем, неизвестным делителем, неизвестным делимым. Крат</w:t>
      </w:r>
      <w:r w:rsidRPr="00820721">
        <w:rPr>
          <w:rFonts w:ascii="Times New Roman" w:eastAsia="Arial Unicode MS" w:hAnsi="Times New Roman" w:cs="Times New Roman"/>
          <w:color w:val="00000A"/>
          <w:kern w:val="1"/>
          <w:sz w:val="28"/>
          <w:szCs w:val="28"/>
        </w:rPr>
        <w:softHyphen/>
        <w:t>ное сравнение чисел и величин.</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Невозможность деления на 0. Деление числа на 1 и на само себя.</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Деление суммы и разности на число. Приемы устного деления двузначного числа на однозначное, двузначного числа на двуз</w:t>
      </w:r>
      <w:r w:rsidRPr="00820721">
        <w:rPr>
          <w:rFonts w:ascii="Times New Roman" w:eastAsia="Arial Unicode MS" w:hAnsi="Times New Roman" w:cs="Times New Roman"/>
          <w:color w:val="00000A"/>
          <w:kern w:val="1"/>
          <w:sz w:val="28"/>
          <w:szCs w:val="28"/>
        </w:rPr>
        <w:softHyphen/>
        <w:t>начное.</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Умножение и деление на 10, 100, 1000.</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Действия первой и второй ступеней. Порядок выполнения дей</w:t>
      </w:r>
      <w:r w:rsidRPr="00820721">
        <w:rPr>
          <w:rFonts w:ascii="Times New Roman" w:eastAsia="Arial Unicode MS" w:hAnsi="Times New Roman" w:cs="Times New Roman"/>
          <w:color w:val="00000A"/>
          <w:kern w:val="1"/>
          <w:sz w:val="28"/>
          <w:szCs w:val="28"/>
        </w:rPr>
        <w:softHyphen/>
        <w:t>ствий. Нахождение значения выражения в несколько действий со скобками и без скобок.</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Вычисления и проверка вычислений с помощью калькуля</w:t>
      </w:r>
      <w:r w:rsidRPr="00820721">
        <w:rPr>
          <w:rFonts w:ascii="Times New Roman" w:eastAsia="Arial Unicode MS" w:hAnsi="Times New Roman" w:cs="Times New Roman"/>
          <w:color w:val="00000A"/>
          <w:kern w:val="1"/>
          <w:sz w:val="28"/>
          <w:szCs w:val="28"/>
        </w:rPr>
        <w:softHyphen/>
        <w:t>тора.</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Прикидка и оценка суммы, разности, произведения, частного.</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Использование свойств арифметических действий для удоб</w:t>
      </w:r>
      <w:r w:rsidRPr="00820721">
        <w:rPr>
          <w:rFonts w:ascii="Times New Roman" w:eastAsia="Arial Unicode MS" w:hAnsi="Times New Roman" w:cs="Times New Roman"/>
          <w:color w:val="00000A"/>
          <w:kern w:val="1"/>
          <w:sz w:val="28"/>
          <w:szCs w:val="28"/>
        </w:rPr>
        <w:softHyphen/>
        <w:t>ства вычислений.</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Текстовые задачи (36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Простые арифметические сюжетные задачи на умножение и деление, их решение. Использование графического моделирова</w:t>
      </w:r>
      <w:r w:rsidRPr="00820721">
        <w:rPr>
          <w:rFonts w:ascii="Times New Roman" w:eastAsia="Arial Unicode MS" w:hAnsi="Times New Roman" w:cs="Times New Roman"/>
          <w:color w:val="00000A"/>
          <w:kern w:val="1"/>
          <w:sz w:val="28"/>
          <w:szCs w:val="28"/>
        </w:rPr>
        <w:softHyphen/>
        <w:t>ния при решении задач на умножение и деление. Моделирование и решение простых арифметических сюжетных задач на умноже</w:t>
      </w:r>
      <w:r w:rsidRPr="00820721">
        <w:rPr>
          <w:rFonts w:ascii="Times New Roman" w:eastAsia="Arial Unicode MS" w:hAnsi="Times New Roman" w:cs="Times New Roman"/>
          <w:color w:val="00000A"/>
          <w:kern w:val="1"/>
          <w:sz w:val="28"/>
          <w:szCs w:val="28"/>
        </w:rPr>
        <w:softHyphen/>
        <w:t>ние и деление с помощью уравнений.</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Составные задачи на все действия. Решение составных задач по «шагам» (действиям) и одним выражением.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с недостающими данными. Различные способы их пре</w:t>
      </w:r>
      <w:r w:rsidRPr="00820721">
        <w:rPr>
          <w:rFonts w:ascii="Times New Roman" w:eastAsia="Arial Unicode MS" w:hAnsi="Times New Roman" w:cs="Times New Roman"/>
          <w:color w:val="00000A"/>
          <w:kern w:val="1"/>
          <w:sz w:val="28"/>
          <w:szCs w:val="28"/>
        </w:rPr>
        <w:softHyphen/>
        <w:t>образования в задачи с полными данными.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с избыточными данными. Использование набора дан</w:t>
      </w:r>
      <w:r w:rsidRPr="00820721">
        <w:rPr>
          <w:rFonts w:ascii="Times New Roman" w:eastAsia="Arial Unicode MS" w:hAnsi="Times New Roman" w:cs="Times New Roman"/>
          <w:color w:val="00000A"/>
          <w:kern w:val="1"/>
          <w:sz w:val="28"/>
          <w:szCs w:val="28"/>
        </w:rPr>
        <w:softHyphen/>
        <w:t>ных, приводящих к решению с минимальным числом действий. Выбор рационального пути решения.</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фигуры (10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Виды треугольников: прямоугольные, остроугольные и тупо</w:t>
      </w:r>
      <w:r w:rsidRPr="00820721">
        <w:rPr>
          <w:rFonts w:ascii="Times New Roman" w:eastAsia="Arial Unicode MS" w:hAnsi="Times New Roman" w:cs="Times New Roman"/>
          <w:color w:val="00000A"/>
          <w:kern w:val="1"/>
          <w:sz w:val="28"/>
          <w:szCs w:val="28"/>
        </w:rPr>
        <w:softHyphen/>
        <w:t>угольные; разносторонние и равнобедренные. Равносторонний треугольник как частный случай равнобедренного. Высота треу</w:t>
      </w:r>
      <w:r w:rsidRPr="00820721">
        <w:rPr>
          <w:rFonts w:ascii="Times New Roman" w:eastAsia="Arial Unicode MS" w:hAnsi="Times New Roman" w:cs="Times New Roman"/>
          <w:color w:val="00000A"/>
          <w:kern w:val="1"/>
          <w:sz w:val="28"/>
          <w:szCs w:val="28"/>
        </w:rPr>
        <w:softHyphen/>
        <w:t>гольника.</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на разрезание и составление геометрических фигур.</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кубом и его изображением на плоскости. Раз</w:t>
      </w:r>
      <w:r w:rsidRPr="00820721">
        <w:rPr>
          <w:rFonts w:ascii="Times New Roman" w:eastAsia="Arial Unicode MS" w:hAnsi="Times New Roman" w:cs="Times New Roman"/>
          <w:color w:val="00000A"/>
          <w:kern w:val="1"/>
          <w:sz w:val="28"/>
          <w:szCs w:val="28"/>
        </w:rPr>
        <w:softHyphen/>
        <w:t>вертка куба.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Построение симметричных фигур на клетчатой бумаге и с по</w:t>
      </w:r>
      <w:r w:rsidRPr="00820721">
        <w:rPr>
          <w:rFonts w:ascii="Times New Roman" w:eastAsia="Arial Unicode MS" w:hAnsi="Times New Roman" w:cs="Times New Roman"/>
          <w:color w:val="00000A"/>
          <w:kern w:val="1"/>
          <w:sz w:val="28"/>
          <w:szCs w:val="28"/>
        </w:rPr>
        <w:softHyphen/>
        <w:t>мощью чертежных инструментов.</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величины (14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Единица длины — километр. Соотношение между километром и метром (1 км = 1000 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Понятие о площади. сравнение площадей фигур без их изме</w:t>
      </w:r>
      <w:r w:rsidRPr="00820721">
        <w:rPr>
          <w:rFonts w:ascii="Times New Roman" w:eastAsia="Arial Unicode MS" w:hAnsi="Times New Roman" w:cs="Times New Roman"/>
          <w:color w:val="00000A"/>
          <w:kern w:val="1"/>
          <w:sz w:val="28"/>
          <w:szCs w:val="28"/>
        </w:rPr>
        <w:softHyphen/>
        <w:t>рения.</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Измерение площадей с помощью произвольных мерок. Изме</w:t>
      </w:r>
      <w:r w:rsidRPr="00820721">
        <w:rPr>
          <w:rFonts w:ascii="Times New Roman" w:eastAsia="Arial Unicode MS" w:hAnsi="Times New Roman" w:cs="Times New Roman"/>
          <w:color w:val="00000A"/>
          <w:kern w:val="1"/>
          <w:sz w:val="28"/>
          <w:szCs w:val="28"/>
        </w:rPr>
        <w:softHyphen/>
        <w:t>рение площади с помощью палетки.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общепринятыми единицами площади: квадрат</w:t>
      </w:r>
      <w:r w:rsidRPr="00820721">
        <w:rPr>
          <w:rFonts w:ascii="Times New Roman" w:eastAsia="Arial Unicode MS" w:hAnsi="Times New Roman" w:cs="Times New Roman"/>
          <w:color w:val="00000A"/>
          <w:kern w:val="1"/>
          <w:sz w:val="28"/>
          <w:szCs w:val="28"/>
        </w:rPr>
        <w:softHyphen/>
        <w:t>ным сантиметром, квадратным дециметром, квадратным метром, квадратным километром, квадратным миллиметром. Другие еди</w:t>
      </w:r>
      <w:r w:rsidRPr="00820721">
        <w:rPr>
          <w:rFonts w:ascii="Times New Roman" w:eastAsia="Arial Unicode MS" w:hAnsi="Times New Roman" w:cs="Times New Roman"/>
          <w:color w:val="00000A"/>
          <w:kern w:val="1"/>
          <w:sz w:val="28"/>
          <w:szCs w:val="28"/>
        </w:rPr>
        <w:softHyphen/>
        <w:t>ницы площади (ар или «сотка», гектар). соотношение между еди</w:t>
      </w:r>
      <w:r w:rsidRPr="00820721">
        <w:rPr>
          <w:rFonts w:ascii="Times New Roman" w:eastAsia="Arial Unicode MS" w:hAnsi="Times New Roman" w:cs="Times New Roman"/>
          <w:color w:val="00000A"/>
          <w:kern w:val="1"/>
          <w:sz w:val="28"/>
          <w:szCs w:val="28"/>
        </w:rPr>
        <w:softHyphen/>
        <w:t>ницами площади, их связь с соотношениями между соответству</w:t>
      </w:r>
      <w:r w:rsidRPr="00820721">
        <w:rPr>
          <w:rFonts w:ascii="Times New Roman" w:eastAsia="Arial Unicode MS" w:hAnsi="Times New Roman" w:cs="Times New Roman"/>
          <w:color w:val="00000A"/>
          <w:kern w:val="1"/>
          <w:sz w:val="28"/>
          <w:szCs w:val="28"/>
        </w:rPr>
        <w:softHyphen/>
        <w:t>ющими единицами длины.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Сравнение углов без измерения и с помощью измерения.</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Работа с данными (20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4 класс (136 ч)</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Числа и величины (12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Натуральные и дробные числа.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Новая разрядная единица — миллион (1 000 000). Знакомство с нумерацией чисел класса миллионов и класса миллиардов.</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Понятие доли и дроби. Запись доли и дроби с помощью упо</w:t>
      </w:r>
      <w:r w:rsidRPr="00820721">
        <w:rPr>
          <w:rFonts w:ascii="Times New Roman" w:eastAsia="Arial Unicode MS" w:hAnsi="Times New Roman" w:cs="Times New Roman"/>
          <w:color w:val="00000A"/>
          <w:kern w:val="1"/>
          <w:sz w:val="28"/>
          <w:szCs w:val="28"/>
        </w:rPr>
        <w:softHyphen/>
        <w:t>рядоченной пары натуральных чисел: числителя и знаменателя. сравнение дробей с одинаковыми знаменателями.</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Постоянные и переменные величины.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Величины и их измерение.</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Литр как единица вместимости. сосуды стандартной вмести</w:t>
      </w:r>
      <w:r w:rsidRPr="00820721">
        <w:rPr>
          <w:rFonts w:ascii="Times New Roman" w:eastAsia="Arial Unicode MS" w:hAnsi="Times New Roman" w:cs="Times New Roman"/>
          <w:color w:val="00000A"/>
          <w:kern w:val="1"/>
          <w:sz w:val="28"/>
          <w:szCs w:val="28"/>
        </w:rPr>
        <w:softHyphen/>
        <w:t>мости. соотношение между литром и кубическим дециметром. связь между литром и килограммом.</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Арифметические действия (50 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Действия над числами и величинами.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Алгоритм письменного умножения многозначных чисел «столбиком».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Предметный смысл деления с остатком. ограничение на остаток как условие однозначности. способы деления с остат</w:t>
      </w:r>
      <w:r w:rsidRPr="00820721">
        <w:rPr>
          <w:rFonts w:ascii="Times New Roman" w:eastAsia="Arial Unicode MS" w:hAnsi="Times New Roman" w:cs="Times New Roman"/>
          <w:color w:val="00000A"/>
          <w:kern w:val="1"/>
          <w:sz w:val="28"/>
          <w:szCs w:val="28"/>
        </w:rPr>
        <w:softHyphen/>
        <w:t>ком. Взаимосвязь делимого, делителя, неполного частного и остатка. Деление нацело как частный случай деления с ос</w:t>
      </w:r>
      <w:r w:rsidRPr="00820721">
        <w:rPr>
          <w:rFonts w:ascii="Times New Roman" w:eastAsia="Arial Unicode MS" w:hAnsi="Times New Roman" w:cs="Times New Roman"/>
          <w:color w:val="00000A"/>
          <w:kern w:val="1"/>
          <w:sz w:val="28"/>
          <w:szCs w:val="28"/>
        </w:rPr>
        <w:softHyphen/>
        <w:t>татком.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Алгоритм письменного деления с остатком «столбиком». случаи деления многозначного числа на однозначное и много</w:t>
      </w:r>
      <w:r w:rsidRPr="00820721">
        <w:rPr>
          <w:rFonts w:ascii="Times New Roman" w:eastAsia="Arial Unicode MS" w:hAnsi="Times New Roman" w:cs="Times New Roman"/>
          <w:color w:val="00000A"/>
          <w:kern w:val="1"/>
          <w:sz w:val="28"/>
          <w:szCs w:val="28"/>
        </w:rPr>
        <w:softHyphen/>
        <w:t>значного числа на многозначное.</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Сложение и вычитание однородных величин.</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Умножение величины на натуральное число как нахождение кратной величины.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Деление величины на натуральное число как нахождение доли от величины.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Умножение величины на дробь как нахождение части от величины.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Деление величины на дробь как нахождение величины по данной ее части.</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Деление величины на однородную величину как измерение.</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Прикидка результата деления с остатком.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Использование свойств арифметических действий для удобства вычислений.</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spacing w:val="-2"/>
          <w:kern w:val="1"/>
          <w:sz w:val="28"/>
          <w:szCs w:val="28"/>
        </w:rPr>
        <w:t>Элементы алгебры.</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Буквенное выражение как выражение с переменной (переменными). Нахождение значения буквенного выражения при за</w:t>
      </w:r>
      <w:r w:rsidRPr="00820721">
        <w:rPr>
          <w:rFonts w:ascii="Times New Roman" w:eastAsia="Arial Unicode MS" w:hAnsi="Times New Roman" w:cs="Times New Roman"/>
          <w:color w:val="00000A"/>
          <w:kern w:val="1"/>
          <w:sz w:val="28"/>
          <w:szCs w:val="28"/>
        </w:rPr>
        <w:softHyphen/>
        <w:t>данных значениях переменной (переменных). Уравнение как ра</w:t>
      </w:r>
      <w:r w:rsidRPr="00820721">
        <w:rPr>
          <w:rFonts w:ascii="Times New Roman" w:eastAsia="Arial Unicode MS" w:hAnsi="Times New Roman" w:cs="Times New Roman"/>
          <w:color w:val="00000A"/>
          <w:kern w:val="1"/>
          <w:sz w:val="28"/>
          <w:szCs w:val="28"/>
        </w:rPr>
        <w:softHyphen/>
        <w:t>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Текстовые задачи (26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w:t>
      </w:r>
      <w:r w:rsidRPr="00820721">
        <w:rPr>
          <w:rFonts w:ascii="Times New Roman" w:eastAsia="Arial Unicode MS" w:hAnsi="Times New Roman" w:cs="Times New Roman"/>
          <w:color w:val="00000A"/>
          <w:kern w:val="1"/>
          <w:sz w:val="28"/>
          <w:szCs w:val="28"/>
        </w:rPr>
        <w:softHyphen/>
        <w:t>чета стоимости (цена, количество, общая стоимость товара). Ре</w:t>
      </w:r>
      <w:r w:rsidRPr="00820721">
        <w:rPr>
          <w:rFonts w:ascii="Times New Roman" w:eastAsia="Arial Unicode MS" w:hAnsi="Times New Roman" w:cs="Times New Roman"/>
          <w:color w:val="00000A"/>
          <w:kern w:val="1"/>
          <w:sz w:val="28"/>
          <w:szCs w:val="28"/>
        </w:rPr>
        <w:softHyphen/>
        <w:t>шение задач разными способами.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Алгебраический способ решения арифметических сюжетных задач.</w:t>
      </w:r>
    </w:p>
    <w:p w:rsidR="00820721" w:rsidRPr="00820721" w:rsidRDefault="00820721" w:rsidP="00820721">
      <w:pPr>
        <w:shd w:val="clear" w:color="auto" w:fill="FFFFFF"/>
        <w:suppressAutoHyphens/>
        <w:spacing w:after="0" w:line="240" w:lineRule="auto"/>
        <w:ind w:left="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комбинаторными и логическими задачами.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на нахождение доли целого и целого по его доли, ча</w:t>
      </w:r>
      <w:r w:rsidRPr="00820721">
        <w:rPr>
          <w:rFonts w:ascii="Times New Roman" w:eastAsia="Arial Unicode MS" w:hAnsi="Times New Roman" w:cs="Times New Roman"/>
          <w:color w:val="00000A"/>
          <w:kern w:val="1"/>
          <w:sz w:val="28"/>
          <w:szCs w:val="28"/>
        </w:rPr>
        <w:softHyphen/>
        <w:t>сти целого и целого по его части.</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фигуры (12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Разбивка и составление фигур. Разбивка многоугольника на несколько треугольников. Разбивка прямоугольника на два оди</w:t>
      </w:r>
      <w:r w:rsidRPr="00820721">
        <w:rPr>
          <w:rFonts w:ascii="Times New Roman" w:eastAsia="Arial Unicode MS" w:hAnsi="Times New Roman" w:cs="Times New Roman"/>
          <w:color w:val="00000A"/>
          <w:kern w:val="1"/>
          <w:sz w:val="28"/>
          <w:szCs w:val="28"/>
        </w:rPr>
        <w:softHyphen/>
        <w:t>наковых треугольника.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некоторыми многогранниками (прямоугольный параллелепипед, призма, пирамида) и телами вращения (шар, цилиндр, конус).</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Геометрические величины (14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Площадь прямоугольного треугольника как половина площади соответствующего прямоугольника.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Нахождение площади треугольника с помощью разбивки его на два прямоугольных треугольника.</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Понятие об объеме. объем тел и вместимость сосудов. Измерение объема тел произвольными мерками.</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Общепринятые единицы объема: кубический сантиметр, кубический дециметр, кубический метр. соотношения между едини</w:t>
      </w:r>
      <w:r w:rsidRPr="00820721">
        <w:rPr>
          <w:rFonts w:ascii="Times New Roman" w:eastAsia="Arial Unicode MS" w:hAnsi="Times New Roman" w:cs="Times New Roman"/>
          <w:color w:val="00000A"/>
          <w:kern w:val="1"/>
          <w:sz w:val="28"/>
          <w:szCs w:val="28"/>
        </w:rPr>
        <w:softHyphen/>
        <w:t>цами объема, их связь с соотношениями между соответствующи</w:t>
      </w:r>
      <w:r w:rsidRPr="00820721">
        <w:rPr>
          <w:rFonts w:ascii="Times New Roman" w:eastAsia="Arial Unicode MS" w:hAnsi="Times New Roman" w:cs="Times New Roman"/>
          <w:color w:val="00000A"/>
          <w:kern w:val="1"/>
          <w:sz w:val="28"/>
          <w:szCs w:val="28"/>
        </w:rPr>
        <w:softHyphen/>
        <w:t>ми единицами длины.</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на вычисление различных геометрических величин: длины, площади, объема.</w:t>
      </w:r>
    </w:p>
    <w:p w:rsidR="00820721" w:rsidRPr="00820721" w:rsidRDefault="00820721" w:rsidP="00820721">
      <w:pPr>
        <w:shd w:val="clear" w:color="auto" w:fill="FFFFFF"/>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Работа с данными (22 ч)</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Таблица как средство описания характеристик предметов, объектов, событий.</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w:t>
      </w:r>
      <w:r w:rsidRPr="00820721">
        <w:rPr>
          <w:rFonts w:ascii="Times New Roman" w:eastAsia="Arial Unicode MS" w:hAnsi="Times New Roman" w:cs="Times New Roman"/>
          <w:color w:val="00000A"/>
          <w:kern w:val="1"/>
          <w:sz w:val="28"/>
          <w:szCs w:val="28"/>
        </w:rPr>
        <w:softHyphen/>
        <w:t>граммы. Построение простейших круговых диаграмм.</w:t>
      </w:r>
    </w:p>
    <w:p w:rsidR="00820721" w:rsidRPr="00820721" w:rsidRDefault="00820721" w:rsidP="00820721">
      <w:pPr>
        <w:shd w:val="clear" w:color="auto" w:fill="FFFFFF"/>
        <w:suppressAutoHyphens/>
        <w:spacing w:after="0" w:line="240" w:lineRule="auto"/>
        <w:ind w:firstLine="283"/>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Алгоритм. Построчная запись алгоритма. Запись алгоритма с помощью блок-схемы.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2.2.2.5. </w:t>
      </w:r>
      <w:r w:rsidRPr="00820721">
        <w:rPr>
          <w:rFonts w:ascii="Times New Roman" w:eastAsia="Arial Unicode MS" w:hAnsi="Times New Roman" w:cs="Times New Roman"/>
          <w:b/>
          <w:color w:val="00000A"/>
          <w:kern w:val="1"/>
          <w:sz w:val="28"/>
          <w:szCs w:val="28"/>
        </w:rPr>
        <w:t>ОКРУЖАЮЩИЙ МИР</w:t>
      </w:r>
    </w:p>
    <w:p w:rsidR="00820721" w:rsidRPr="00820721" w:rsidRDefault="00820721" w:rsidP="00820721">
      <w:pPr>
        <w:suppressAutoHyphens/>
        <w:spacing w:after="0" w:line="240" w:lineRule="auto"/>
        <w:rPr>
          <w:rFonts w:ascii="Times New Roman" w:eastAsia="Arial Unicode MS" w:hAnsi="Times New Roman" w:cs="Times New Roman"/>
          <w:b/>
          <w:i/>
          <w:color w:val="00000A"/>
          <w:kern w:val="1"/>
          <w:sz w:val="28"/>
          <w:szCs w:val="28"/>
        </w:rPr>
      </w:pPr>
      <w:r w:rsidRPr="00820721">
        <w:rPr>
          <w:rFonts w:ascii="Times New Roman" w:eastAsia="Arial Unicode MS" w:hAnsi="Times New Roman" w:cs="Times New Roman"/>
          <w:b/>
          <w:i/>
          <w:color w:val="000000"/>
          <w:kern w:val="1"/>
          <w:sz w:val="28"/>
          <w:szCs w:val="28"/>
        </w:rPr>
        <w:t>Автор: Плешаков А. 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Содержание учебного предмета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КЛАСС</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Введение (1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Знакомство с учебником и учебными пособиями.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Что и Кто? (20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Как, откуда и куда? (12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Где и когда (11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Почему и зачем? (22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2 КЛАСС (68 ч)</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Где мы живем? (4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Родна страна. Город и село. Природа и рукотворный мир. Наш адрес в мире.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Природа (20 ч)</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Cs/>
          <w:color w:val="00000A"/>
          <w:kern w:val="1"/>
          <w:sz w:val="28"/>
          <w:szCs w:val="28"/>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r w:rsidRPr="00820721">
        <w:rPr>
          <w:rFonts w:ascii="Times New Roman" w:eastAsia="Arial Unicode MS" w:hAnsi="Times New Roman" w:cs="Times New Roman"/>
          <w:b/>
          <w:bCs/>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Жизнь города и села (10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Что такое экономика. Из чего что сделано. Как построить дом. Какой бывает транспорт. Культура и образование. Все профессии важны. В гости к зиме.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lastRenderedPageBreak/>
        <w:t>Здоровье и безопасность (9 ч)</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Cs/>
          <w:color w:val="00000A"/>
          <w:kern w:val="1"/>
          <w:sz w:val="28"/>
          <w:szCs w:val="28"/>
        </w:rPr>
        <w:t>Строение тела человека. Если хочешь быть здоров. Берегись автомобиля! Школа пешехода. Домашние опасности. Пожар. На воде и в лесу. Опасные незнакомцы</w:t>
      </w:r>
      <w:r w:rsidRPr="00820721">
        <w:rPr>
          <w:rFonts w:ascii="Times New Roman" w:eastAsia="Arial Unicode MS" w:hAnsi="Times New Roman" w:cs="Times New Roman"/>
          <w:b/>
          <w:bCs/>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Общение (7 ч)</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Cs/>
          <w:color w:val="00000A"/>
          <w:kern w:val="1"/>
          <w:sz w:val="28"/>
          <w:szCs w:val="28"/>
        </w:rPr>
        <w:t>Наша дружная семья. В школе. Правила вежливости. Ты и твои друзья. Мы – зрители и пассажиры</w:t>
      </w:r>
      <w:r w:rsidRPr="00820721">
        <w:rPr>
          <w:rFonts w:ascii="Times New Roman" w:eastAsia="Arial Unicode MS" w:hAnsi="Times New Roman" w:cs="Times New Roman"/>
          <w:b/>
          <w:bCs/>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Путешествия (18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3 КЛАСС (68 ч)</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Как устроен мир? (6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Природа. Человек. Общество. Что такое экология. Природа в опасности!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Эта удивительная природа (18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Мы и наше здоровье (10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Наша безопасность (7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Огонь, вода и газ. Чтобы путь был счастливым. Дорожные знаки. Опасные места. Природа и наша безопасность. Экологическая безопасность.</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Чему учит экономика (12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Путешествия по городам и странам (15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4 КЛАСС (68 ч)</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Земля и человечество (9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Природа России (10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Родной край – часть большой страны (15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lastRenderedPageBreak/>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Страницы всемирной истории (5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Современная Россия (9 ч)</w:t>
      </w:r>
    </w:p>
    <w:p w:rsidR="00820721" w:rsidRPr="00820721" w:rsidRDefault="00820721" w:rsidP="00820721">
      <w:pPr>
        <w:suppressAutoHyphens/>
        <w:spacing w:after="0" w:line="240" w:lineRule="auto"/>
        <w:jc w:val="both"/>
        <w:rPr>
          <w:rFonts w:ascii="Times New Roman" w:eastAsia="Arial Unicode MS" w:hAnsi="Times New Roman" w:cs="Times New Roman"/>
          <w:bCs/>
          <w:color w:val="00000A"/>
          <w:kern w:val="1"/>
          <w:sz w:val="28"/>
          <w:szCs w:val="28"/>
        </w:rPr>
      </w:pPr>
      <w:r w:rsidRPr="00820721">
        <w:rPr>
          <w:rFonts w:ascii="Times New Roman" w:eastAsia="Arial Unicode MS" w:hAnsi="Times New Roman" w:cs="Times New Roman"/>
          <w:bCs/>
          <w:color w:val="00000A"/>
          <w:kern w:val="1"/>
          <w:sz w:val="28"/>
          <w:szCs w:val="28"/>
        </w:rPr>
        <w:t>Основной закон России и права человека. Мы – граждане России. Славные символы России. Такие разные праздники. Путешествие по России.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2.2.2.2.6 Технология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класс (33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Общекультурные и общетрудовые компетенции. Основы культуры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труда, самообслуживания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Технологический процесс - последовательное выполнение работы по изготовлению изделий. 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Анализ устройства и назначения изделия. 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грамоты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Природные материалы.</w:t>
      </w:r>
      <w:r w:rsidRPr="00820721">
        <w:rPr>
          <w:rFonts w:ascii="Times New Roman" w:eastAsia="Arial Unicode MS" w:hAnsi="Times New Roman" w:cs="Times New Roman"/>
          <w:color w:val="00000A"/>
          <w:kern w:val="1"/>
          <w:sz w:val="28"/>
          <w:szCs w:val="28"/>
        </w:rPr>
        <w:t xml:space="preserve"> 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Правила поведения на природе во время сбора природных материалов. Способы заготовки, хранения и подготовки материалов к работе.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природными материалами: разрезание ножницами, капельное склеивание, сушка.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украшение открыток, изготовление аппликаций, орнаментальных композиций.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lastRenderedPageBreak/>
        <w:t>Пластические материалы.</w:t>
      </w:r>
      <w:r w:rsidRPr="00820721">
        <w:rPr>
          <w:rFonts w:ascii="Times New Roman" w:eastAsia="Arial Unicode MS" w:hAnsi="Times New Roman" w:cs="Times New Roman"/>
          <w:color w:val="00000A"/>
          <w:kern w:val="1"/>
          <w:sz w:val="28"/>
          <w:szCs w:val="28"/>
        </w:rPr>
        <w:t xml:space="preserve"> Пластилин, масса для моделирования. Подготовка пластилина к работе.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Инструменты и приспособления для обработки пластилина: стека, подкладная дощечка, чашка для воды, салфетка.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пластилином: отщипывание и отрезание от бруска кусочков, скатывание шариков, раскатывание шариков в форме конуса и жгутика, вытягивание, заглаживание, вдавливание, прижимание, примазывание, сворачивание жгута в спираль.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лепка овощей, фруктов, блюда, фигурок животных,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фишек для уроков математики.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Бумага</w:t>
      </w:r>
      <w:r w:rsidRPr="00820721">
        <w:rPr>
          <w:rFonts w:ascii="Times New Roman" w:eastAsia="Arial Unicode MS" w:hAnsi="Times New Roman" w:cs="Times New Roman"/>
          <w:color w:val="00000A"/>
          <w:kern w:val="1"/>
          <w:sz w:val="28"/>
          <w:szCs w:val="28"/>
        </w:rPr>
        <w:t>. Виды бумаги, используемые на уроках: цветная для аппликаций, копирка, калька, писчая, газетная. Свойства бумаги: цвет, прозрачность, влагопроницаемость. Наблюдения и опыты по выявлению волокнистого  строения бумаги и влияния на нее влаги. Экономное расходование бумаги. Виды условных графических изображений – рисунок, схема.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аппликаций, пригласительных билетов, конвертов, новогодних подвесок и снежинок, закладок для книг, открыток по рисунку, схеме.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Текстильные материалы</w:t>
      </w:r>
      <w:r w:rsidRPr="00820721">
        <w:rPr>
          <w:rFonts w:ascii="Times New Roman" w:eastAsia="Arial Unicode MS" w:hAnsi="Times New Roman" w:cs="Times New Roman"/>
          <w:color w:val="00000A"/>
          <w:kern w:val="1"/>
          <w:sz w:val="28"/>
          <w:szCs w:val="28"/>
        </w:rPr>
        <w:t>. Виды тканей, используемых на уроках: хлопчатобумажные, льняные. Сравнение свойств тканей. Экономное расходование тканей при раскрое. Нитки, используемые на уроках: швейные, мулине.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иголку», связывание ниток в пучок, наклеивание деталей из ткани и ниток на картонную основу, пришивание пуговиц с двумя отверстиями.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аппликаций, игольниц, подвесок из лоскутков, вышитых салфеток, цветочных композиций.</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Конструирование и моделирование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Общее представление о конструировании как создании конструкции технических, бытовых, учебных предметов. Изделие, деталь изделия (общее представление). Модель. Конструирование и моделирование изделий из бумаги, природных материалов по схеме и рисунку. Практические работы: создание моделей </w:t>
      </w:r>
      <w:r w:rsidRPr="00820721">
        <w:rPr>
          <w:rFonts w:ascii="Times New Roman" w:eastAsia="Arial Unicode MS" w:hAnsi="Times New Roman" w:cs="Times New Roman"/>
          <w:color w:val="00000A"/>
          <w:kern w:val="1"/>
          <w:sz w:val="28"/>
          <w:szCs w:val="28"/>
        </w:rPr>
        <w:lastRenderedPageBreak/>
        <w:t>парусника, лодочки, городского транспорта (автобус, маршрутное такси, троллейбус, трамвай), конструирование куклы Баги-Яги.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класс (34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Общекультурные и общетрудовые  компетенции. Основы культуры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труда, самообслуживания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Разнообразие предметов рукотворного мира из бумаги, природных и текстильных материалов. Понятие «профессия». Мастера и их профессии, связанные с обработкой природных материалов. Распространенные виды профессий, связанных с воздушным и водным транспортом (с учетом региональных особенностей).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Анализ информации из словаря учебника при выполнении заданий, соотнесение результатов деятельности с образцом, работа в малых группах. Групповые проекты. Этапы проектирования: составление плана деятельности, определение особенностей конструкции и технологии изготовления, подбор инструментов и материалов, выбор способов их обработки, реализация замысла, проверка изделия в действии. Результат проектной деятельности – изделия «Бумажный змей», «Модель парусника». Самообслуживание: подбор материалов, инструментов и приспособлений для работы по рисункам, выполнение мелкого ремонта - пришивание пуговиц с четырьмя отверстиями.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грамоты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Природные материалы.</w:t>
      </w:r>
      <w:r w:rsidRPr="00820721">
        <w:rPr>
          <w:rFonts w:ascii="Times New Roman" w:eastAsia="Arial Unicode MS" w:hAnsi="Times New Roman" w:cs="Times New Roman"/>
          <w:color w:val="00000A"/>
          <w:kern w:val="1"/>
          <w:sz w:val="28"/>
          <w:szCs w:val="28"/>
        </w:rPr>
        <w:t xml:space="preserve"> Растительные природные материалы родного края, используемые на уроках: цветущие растения, стебли. Минеральные материалы: яичная скорлупа. Способы заготовки, хранения и подготовки цветущих растений к работе. Подготовка к работе яичной скорлупы. Приемы работы с природными материалами: разметка деталей на глаз, разрезание ножницами, склеивание деталей, окрашивание, отделка аппликацией, сушка.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аппликаций, декоративных панно, композиций, коллекции насекомых, сувениров.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Пластические материалы</w:t>
      </w:r>
      <w:r w:rsidRPr="00820721">
        <w:rPr>
          <w:rFonts w:ascii="Times New Roman" w:eastAsia="Arial Unicode MS" w:hAnsi="Times New Roman" w:cs="Times New Roman"/>
          <w:color w:val="00000A"/>
          <w:kern w:val="1"/>
          <w:sz w:val="28"/>
          <w:szCs w:val="28"/>
        </w:rPr>
        <w:t>. Применение пластилина и массы для моделирования для изготовления художественных изделий.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пластическими материалами: процарапывание бороздок стекой, сплющивание шара.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лепка грибов, декоративных композиций.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Бумага</w:t>
      </w:r>
      <w:r w:rsidRPr="00820721">
        <w:rPr>
          <w:rFonts w:ascii="Times New Roman" w:eastAsia="Arial Unicode MS" w:hAnsi="Times New Roman" w:cs="Times New Roman"/>
          <w:color w:val="00000A"/>
          <w:kern w:val="1"/>
          <w:sz w:val="28"/>
          <w:szCs w:val="28"/>
        </w:rPr>
        <w:t>. Практическое применение бумаги в жизни. Виды бумаги, используемые на уроках и их свойства: альбомная (белая, толстая, жесткая, непрозрачная).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Виды условных графических изображений: простейший чертеж.</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Назначение линий чертежа (контурная, размерная, надреза и сгиба). Чтение условных графических изображений. Разметка деталей с опорой на простейший чертеж.</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бумагой: разметка на глаз, по клеткам, по линейки, складывание, вырезание внутренних углов, сборка деталей кнопкой, наклеивание бумажных кусочков.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этикеток, рамки для уроков литературного чтения, конвертов, гофрированных подвесок, мозаичных аппликаций рисунку, простейшему чертежу, схеме.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lastRenderedPageBreak/>
        <w:t>Текстильные материалы</w:t>
      </w:r>
      <w:r w:rsidRPr="00820721">
        <w:rPr>
          <w:rFonts w:ascii="Times New Roman" w:eastAsia="Arial Unicode MS" w:hAnsi="Times New Roman" w:cs="Times New Roman"/>
          <w:color w:val="00000A"/>
          <w:kern w:val="1"/>
          <w:sz w:val="28"/>
          <w:szCs w:val="28"/>
        </w:rPr>
        <w:t>. Практическое применение текстильных материалов в жизни. Сравнение лицевой и изнаночной сторон тканей. Экономное расходование ткани при раскрое прямоугольных деталей от сгиба. Нитки и их назначение. Сравнение свойств разных видов ниток по цвету, прочности, мягкости, толщине.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текстильными материалами: обработка края ткани швом «через край», вышивание швом «вперед иголку с перевивом», наматывание ниток, связывание ниток в пучок.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мешочка для хранения предметов, украшенного вышивкой, игрушек из помпонов.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Конструирование и моделирование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Виды конструкций: однодетальные и многодетальные. Общее представление о конструкции флюгера, воздушного змея, самолета, парусника. Основные требования к изделию (соответствие материалов, конструкции и внешнего оформления назначению изделия). Конструирование и моделирование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изделий из различных материалов по простейшему чертежу и по функциональным условиям.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создание вертушек, планеров, динамической модели.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класс (34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Общекультурные и общетрудовые компетенции. Основы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культуры труда, самообслуживание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Групповые проекты. Сбор информации о создаваемом изделии, выбор лучшего варианта. Результата проектной деятельности – «Парк машин для перевозки грузов», «Модели сельскохозяйственной техники». 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грамоты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Пластические материалы</w:t>
      </w:r>
      <w:r w:rsidRPr="00820721">
        <w:rPr>
          <w:rFonts w:ascii="Times New Roman" w:eastAsia="Arial Unicode MS" w:hAnsi="Times New Roman" w:cs="Times New Roman"/>
          <w:color w:val="00000A"/>
          <w:kern w:val="1"/>
          <w:sz w:val="28"/>
          <w:szCs w:val="28"/>
        </w:rPr>
        <w:t>. Глина.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Подготовка глины к работе. Приемы работы с глиной: формование деталей, сушка, раскрашивание. Практические работы: лепка декоративных игрушек, рельефных пластин.</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Бумага и картон.</w:t>
      </w:r>
      <w:r w:rsidRPr="00820721">
        <w:rPr>
          <w:rFonts w:ascii="Times New Roman" w:eastAsia="Arial Unicode MS" w:hAnsi="Times New Roman" w:cs="Times New Roman"/>
          <w:color w:val="00000A"/>
          <w:kern w:val="1"/>
          <w:sz w:val="28"/>
          <w:szCs w:val="28"/>
        </w:rPr>
        <w:t xml:space="preserve"> Практическое применение картона в жизни. Виды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картона, используемые на уроках: цветной, коробочный, гофрированный.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w:t>
      </w:r>
      <w:r w:rsidRPr="00820721">
        <w:rPr>
          <w:rFonts w:ascii="Times New Roman" w:eastAsia="Arial Unicode MS" w:hAnsi="Times New Roman" w:cs="Times New Roman"/>
          <w:color w:val="00000A"/>
          <w:kern w:val="1"/>
          <w:sz w:val="28"/>
          <w:szCs w:val="28"/>
        </w:rPr>
        <w:lastRenderedPageBreak/>
        <w:t>между собой и с бумагой. Выбор картона для изготовления изделия с учетом свойств по внешним признакам. Экономное расходование картона. Виды условных графических изображений: эскиз, развертка (их узнавание). Разметка деталей с опорой на эскиз. Инструменты и приспособления для обработки картона: карандаши простой (твердость ТМ), ножницы, канцелярский макетный нож, шило,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картоном: разметка циркулем, разрезание и вырезание ножницами, надрезание канцелярским макетным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Текстильные материалы</w:t>
      </w:r>
      <w:r w:rsidRPr="00820721">
        <w:rPr>
          <w:rFonts w:ascii="Times New Roman" w:eastAsia="Arial Unicode MS" w:hAnsi="Times New Roman" w:cs="Times New Roman"/>
          <w:color w:val="00000A"/>
          <w:kern w:val="1"/>
          <w:sz w:val="28"/>
          <w:szCs w:val="28"/>
        </w:rPr>
        <w:t>. 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кукол для пальчикового театра, коллажей, аппликаций из ниток, декоративное оформление изделий (открыток, обложек записных книг, подвесок для новогодней елки).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Металлы</w:t>
      </w:r>
      <w:r w:rsidRPr="00820721">
        <w:rPr>
          <w:rFonts w:ascii="Times New Roman" w:eastAsia="Arial Unicode MS" w:hAnsi="Times New Roman" w:cs="Times New Roman"/>
          <w:color w:val="00000A"/>
          <w:kern w:val="1"/>
          <w:sz w:val="28"/>
          <w:szCs w:val="28"/>
        </w:rPr>
        <w:t>. Виды проволоки, используемой на уроках: цветная в пластиковой изоляции, тонкая медная. Экономное расходование материалов при разметке.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проволокой: разметка на глаз, разрезание ножницами,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плетение.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брелока, креплений для подвижного соединения деталей картонных фигурок.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Пластмассы.</w:t>
      </w:r>
      <w:r w:rsidRPr="00820721">
        <w:rPr>
          <w:rFonts w:ascii="Times New Roman" w:eastAsia="Arial Unicode MS" w:hAnsi="Times New Roman" w:cs="Times New Roman"/>
          <w:color w:val="00000A"/>
          <w:kern w:val="1"/>
          <w:sz w:val="28"/>
          <w:szCs w:val="28"/>
        </w:rPr>
        <w:t xml:space="preserve"> Пластмассы, используемые в виде вторичного сырья: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разъемные упаковки-капсулы. Наблюдения и опыты за технологическими свойствами пластмасс.</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Инструменты и приспособления для обработки упаковок-капсул: ножницы, шило, фломастер, дощечка для выполнения работ с шилом.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упаковками-капсулами: прокалывание шилом, надрезание, соединение деталей гвоздиком, оформление самоклеящейся бумаги.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игрушек-сувениров.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Конструирование и моделирование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Виды и способы соединения деталей. Общее представление о конструкции прибора для определения движения теплового воздуха, часов, грузового транспорта и сельскохозяйственной техники (трактора).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Конструирование и моделирование из металлических стандартных деталей технических моделей по технико-технологическим условиям.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математики, тележки-платформы.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Практика работы на компьютере (10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Компьютер и дополнительные устройства, подключаемые к компьютеру (2 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Компьютер как техническое устройство для работы с информацией.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Основные устройства компьютера. Назначение основных устройств компьютера.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Основы работы за компьютером (5 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 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 Клавиатура как устройство для ввода информации в компьютер. Работа на клавиатуре с соблюдением санитарно-гигиенических норм.</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Технология работы с инструментальными программами (3 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Графические редакторы, их назначение и возможности использования.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Работа с простыми информационными объектами (графическое изображение):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создание, редактирование. Вывод изображения на принтер. Использование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графического редактора для реализации творческого замысла.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4 класс (34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Общекультурные и общетрудовые компетенции. Основы культуры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труда, самообслуживание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Разнообразие предметов рукотворного мира из пластмасс, металлов.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Распространенные виды профессий, связанных с автоматизированным трудом (с учетом региональных особенностей).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выполнение социальных ролей (руководитель и подчиненный).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Коллективное проектирование изделий. Создание замысла, его детализация и воплощение. Результаты проектной деятельности – «Макет села Мирного».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Самообслуживание: декоративное оформление культурно-бытовой среды, выполнение ремонта книг и одежды - пришивание заплатки.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Технология ручной обработки материалов. Элементы графической</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грамоты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lastRenderedPageBreak/>
        <w:t>Пластические материалы</w:t>
      </w:r>
      <w:r w:rsidRPr="00820721">
        <w:rPr>
          <w:rFonts w:ascii="Times New Roman" w:eastAsia="Arial Unicode MS" w:hAnsi="Times New Roman" w:cs="Times New Roman"/>
          <w:color w:val="00000A"/>
          <w:kern w:val="1"/>
          <w:sz w:val="28"/>
          <w:szCs w:val="28"/>
        </w:rPr>
        <w:t>. Пластическая масса из соленого теста, способы ее изготовления и подготовка к работе.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пластическими материалами: раскатывание пластины скалкой, вырезание формы, создание фактурной поверхности стекой, выбирание пластической массы внутри заготовки, выравнивание края, продавливание пластической массы через чесночницу для получения тонких жгутиков.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лепка декоративных рельефов, фигурок.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Бумага и картон</w:t>
      </w:r>
      <w:r w:rsidRPr="00820721">
        <w:rPr>
          <w:rFonts w:ascii="Times New Roman" w:eastAsia="Arial Unicode MS" w:hAnsi="Times New Roman" w:cs="Times New Roman"/>
          <w:color w:val="00000A"/>
          <w:kern w:val="1"/>
          <w:sz w:val="28"/>
          <w:szCs w:val="28"/>
        </w:rPr>
        <w:t>. Виды бумаги, используемые на уроках и их свойства: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крепированная (цветная, тонкая, мягкая, рыхлая, эластичная), бархатная (цветная, шероховатая, матовая, толстая, плотная, жесткая, двухслойная). Выбор бумаги и картона для изделий по их декоративно-художественным и конструктивным свойствам в соответствии с поставленной задачей.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Назначение линий чертежа: разрыва, осевой, центровой.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Инструменты для обработки бумаги и картона: циркуль. Приемы безопасного использования циркуля.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бумагой и картоном: разметка циркулем, вырезание ножницами и макетным ножом по внутреннему контуру, соединение в щелевой замок, изгибание, скручивание.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головоломок, игрушек, ремонт книг, новогодних украшений, масок, декоративных панно, подарочных открыток по рисунку, простейшему чертежу, эскизу, схеме.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Текстильные материалы</w:t>
      </w:r>
      <w:r w:rsidRPr="00820721">
        <w:rPr>
          <w:rFonts w:ascii="Times New Roman" w:eastAsia="Arial Unicode MS" w:hAnsi="Times New Roman" w:cs="Times New Roman"/>
          <w:color w:val="00000A"/>
          <w:kern w:val="1"/>
          <w:sz w:val="28"/>
          <w:szCs w:val="28"/>
        </w:rPr>
        <w:t>. Направление нитей тканей: долевое и поперечное. Сопоставление тканей по переплетению нитей.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текстильными материалами: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олимпийского символа из ниток, футляров, вышитых закладок, лент, мини-панно.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Металлы</w:t>
      </w:r>
      <w:r w:rsidRPr="00820721">
        <w:rPr>
          <w:rFonts w:ascii="Times New Roman" w:eastAsia="Arial Unicode MS" w:hAnsi="Times New Roman" w:cs="Times New Roman"/>
          <w:color w:val="00000A"/>
          <w:kern w:val="1"/>
          <w:sz w:val="28"/>
          <w:szCs w:val="28"/>
        </w:rPr>
        <w:t>. Практическое применение фольги и проволоки в жизни.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Выбор проволоки для изделия с учетом ее свойств: упругости, гибкости, толщины. Металлы, используемые в виде вторичного сырья: жестяные баночки. Инструменты для обработки фольги: ножницы, пустой стержень от шариковой ручки, кисточка с тонкой ручкой.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Приемы работы с металлами: разметка по шаблону, разрезание ножницами, тиснение фольги, скручивание проволоки спиралью, оклеивание жестяной баночки шпагатом.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вазы для осеннего букета, спортивных значков из фольги, каркасных моделей из проволоки.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Пластмассы</w:t>
      </w:r>
      <w:r w:rsidRPr="00820721">
        <w:rPr>
          <w:rFonts w:ascii="Times New Roman" w:eastAsia="Arial Unicode MS" w:hAnsi="Times New Roman" w:cs="Times New Roman"/>
          <w:color w:val="00000A"/>
          <w:kern w:val="1"/>
          <w:sz w:val="28"/>
          <w:szCs w:val="28"/>
        </w:rPr>
        <w:t>. Практическое применение пластмасс в жизни. Пластмассы, используемые в виде вторичного сырья: пластиковые емкости, упаковочная тара из пенопласта. Наблюдения и опыты за технологическими свойствами пенопласта.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Инструменты и приспособления для обработки пенопласта: ножницы, нож макетный, шило, кисть для клея и окрашивания, дощечка для выполнения работ с макетным ножом. Приемы безопасного использования макетного ножа.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Приемы работы с пенопластом: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изготовление подставок из пластиковых емкостей, новогодних подвесок и игрушек-сувениров из пенопласта.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Конструирование и моделирование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Общее представление о конструкции транспортирующих устройств. Конструирование и моделирование несложных технических объектов из деталей металлического конструктора по техническим условиям.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Практические работы: создание моделей транспортирующих устройств.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Практика работы на компьютере (10 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Компьютер. Основы работы на компьютере</w:t>
      </w:r>
      <w:r w:rsidRPr="00820721">
        <w:rPr>
          <w:rFonts w:ascii="Times New Roman" w:eastAsia="Arial Unicode MS" w:hAnsi="Times New Roman" w:cs="Times New Roman"/>
          <w:color w:val="00000A"/>
          <w:kern w:val="1"/>
          <w:sz w:val="28"/>
          <w:szCs w:val="28"/>
        </w:rPr>
        <w:t xml:space="preserve"> (4 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Повторение. Организация рабочего места. Подключение к компьютеру дополнительных устройств для работы с текстом (принтер, сканер).</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Технология работы с инструментальными программами (6 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Инструментальные программы для работы с текстом (текстовые редакторы).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работы на компьютере с соблюдением санитарно- гигиенических норм. Освоение клавиатуры компьютера. Клавиатурный тренажер. Работа с клавиатурным тренажером. Знакомство с правилами клавиатурного письма (ввод букв и цифр, заглавной буквы, точки, запятой, интервала между словами, переход на новую строку, отступ, удаление символов). Ввод в компьютер простого текста с клавиатуры.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Оформление текста. Рисунок в тексте. Таблица в тексте. Схема в тексте. Использование текстового редактора для творческой работы учащихся. 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аналогами электронных справочников.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i/>
          <w:iCs/>
          <w:color w:val="00000A"/>
          <w:kern w:val="1"/>
          <w:sz w:val="28"/>
          <w:szCs w:val="28"/>
        </w:rPr>
      </w:pPr>
      <w:r w:rsidRPr="00820721">
        <w:rPr>
          <w:rFonts w:ascii="Times New Roman" w:eastAsia="@Arial Unicode MS" w:hAnsi="Times New Roman" w:cs="Times New Roman"/>
          <w:b/>
          <w:color w:val="00000A"/>
          <w:kern w:val="1"/>
          <w:sz w:val="28"/>
          <w:szCs w:val="28"/>
        </w:rPr>
        <w:t xml:space="preserve"> 2.2.2.7</w:t>
      </w:r>
      <w:r w:rsidRPr="00820721">
        <w:rPr>
          <w:rFonts w:ascii="Times New Roman" w:eastAsia="@Arial Unicode MS" w:hAnsi="Times New Roman" w:cs="Times New Roman"/>
          <w:color w:val="00000A"/>
          <w:kern w:val="1"/>
          <w:sz w:val="28"/>
          <w:szCs w:val="28"/>
        </w:rPr>
        <w:t>.</w:t>
      </w:r>
      <w:r w:rsidRPr="00820721">
        <w:rPr>
          <w:rFonts w:ascii="Times New Roman" w:eastAsia="Arial Unicode MS" w:hAnsi="Times New Roman" w:cs="Times New Roman"/>
          <w:b/>
          <w:i/>
          <w:iCs/>
          <w:color w:val="00000A"/>
          <w:kern w:val="1"/>
          <w:sz w:val="28"/>
          <w:szCs w:val="28"/>
        </w:rPr>
        <w:t>ФИЗИЧЕСКАЯ КУЛЬТУРА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В.И. Лях </w:t>
      </w:r>
    </w:p>
    <w:p w:rsidR="00820721" w:rsidRPr="00820721" w:rsidRDefault="00820721" w:rsidP="00820721">
      <w:pPr>
        <w:suppressAutoHyphens/>
        <w:spacing w:after="0" w:line="240" w:lineRule="auto"/>
        <w:jc w:val="both"/>
        <w:rPr>
          <w:rFonts w:ascii="Times New Roman" w:eastAsia="@Arial Unicode MS" w:hAnsi="Times New Roman" w:cs="Times New Roman"/>
          <w:b/>
          <w:i/>
          <w:color w:val="00000A"/>
          <w:kern w:val="1"/>
          <w:sz w:val="28"/>
          <w:szCs w:val="28"/>
        </w:rPr>
      </w:pPr>
      <w:r w:rsidRPr="00820721">
        <w:rPr>
          <w:rFonts w:ascii="Times New Roman" w:eastAsia="@Arial Unicode MS" w:hAnsi="Times New Roman" w:cs="Times New Roman"/>
          <w:b/>
          <w:i/>
          <w:color w:val="00000A"/>
          <w:kern w:val="1"/>
          <w:sz w:val="28"/>
          <w:szCs w:val="28"/>
        </w:rPr>
        <w:t>Основное содержание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Знания о физической культуре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Физическая культура. </w:t>
      </w:r>
      <w:r w:rsidRPr="00820721">
        <w:rPr>
          <w:rFonts w:ascii="Times New Roman" w:eastAsia="@Arial Unicode MS" w:hAnsi="Times New Roman" w:cs="Times New Roman"/>
          <w:color w:val="00000A"/>
          <w:kern w:val="1"/>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color w:val="00000A"/>
          <w:kern w:val="1"/>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Из истории физической культуры. </w:t>
      </w:r>
      <w:r w:rsidRPr="00820721">
        <w:rPr>
          <w:rFonts w:ascii="Times New Roman" w:eastAsia="@Arial Unicode MS" w:hAnsi="Times New Roman" w:cs="Times New Roman"/>
          <w:color w:val="00000A"/>
          <w:kern w:val="1"/>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lastRenderedPageBreak/>
        <w:t xml:space="preserve">Физические упражнения. </w:t>
      </w:r>
      <w:r w:rsidRPr="00820721">
        <w:rPr>
          <w:rFonts w:ascii="Times New Roman" w:eastAsia="@Arial Unicode MS" w:hAnsi="Times New Roman" w:cs="Times New Roman"/>
          <w:color w:val="00000A"/>
          <w:kern w:val="1"/>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i/>
          <w:iCs/>
          <w:color w:val="00000A"/>
          <w:kern w:val="1"/>
          <w:sz w:val="28"/>
          <w:szCs w:val="28"/>
        </w:rPr>
        <w:t>Физическая нагрузка и её влияние на повышение частоты сердечных сокращений.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Способы физкультурной деятельности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Самостоятельные занятия. </w:t>
      </w:r>
      <w:r w:rsidRPr="00820721">
        <w:rPr>
          <w:rFonts w:ascii="Times New Roman" w:eastAsia="@Arial Unicode MS" w:hAnsi="Times New Roman" w:cs="Times New Roman"/>
          <w:color w:val="00000A"/>
          <w:kern w:val="1"/>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 xml:space="preserve">Самостоятельные наблюдения за физическим развитием и физической подготовленностью. </w:t>
      </w:r>
      <w:r w:rsidRPr="00820721">
        <w:rPr>
          <w:rFonts w:ascii="Times New Roman" w:eastAsia="@Arial Unicode MS" w:hAnsi="Times New Roman" w:cs="Times New Roman"/>
          <w:color w:val="00000A"/>
          <w:kern w:val="1"/>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Самостоятельные игры и развлечения. </w:t>
      </w:r>
      <w:r w:rsidRPr="00820721">
        <w:rPr>
          <w:rFonts w:ascii="Times New Roman" w:eastAsia="@Arial Unicode MS" w:hAnsi="Times New Roman" w:cs="Times New Roman"/>
          <w:b/>
          <w:bCs/>
          <w:i/>
          <w:iCs/>
          <w:color w:val="00000A"/>
          <w:kern w:val="1"/>
          <w:sz w:val="28"/>
          <w:szCs w:val="28"/>
        </w:rPr>
        <w:t>Организация и проведение подвижных игр (на спортивных площадках и в спортивных залах).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Физическое совершенствование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Физкультурно-оздоровительная деятельность. </w:t>
      </w:r>
      <w:r w:rsidRPr="00820721">
        <w:rPr>
          <w:rFonts w:ascii="Times New Roman" w:eastAsia="@Arial Unicode MS" w:hAnsi="Times New Roman" w:cs="Times New Roman"/>
          <w:color w:val="00000A"/>
          <w:kern w:val="1"/>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Комплексы упражнений на развитие физических качеств.</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color w:val="00000A"/>
          <w:kern w:val="1"/>
          <w:sz w:val="28"/>
          <w:szCs w:val="28"/>
        </w:rPr>
        <w:t>Комплексы дыхательных упражнений. Гимнастика для глаз.</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color w:val="00000A"/>
          <w:kern w:val="1"/>
          <w:sz w:val="28"/>
          <w:szCs w:val="28"/>
        </w:rPr>
        <w:t xml:space="preserve">Спортивно-оздоровительная деятельность. </w:t>
      </w:r>
      <w:r w:rsidRPr="00820721">
        <w:rPr>
          <w:rFonts w:ascii="Times New Roman" w:eastAsia="@Arial Unicode MS" w:hAnsi="Times New Roman" w:cs="Times New Roman"/>
          <w:b/>
          <w:bCs/>
          <w:i/>
          <w:iCs/>
          <w:color w:val="00000A"/>
          <w:kern w:val="1"/>
          <w:sz w:val="28"/>
          <w:szCs w:val="28"/>
        </w:rPr>
        <w:t xml:space="preserve">Гимнастика с основами акробатики. </w:t>
      </w:r>
      <w:r w:rsidRPr="00820721">
        <w:rPr>
          <w:rFonts w:ascii="Times New Roman" w:eastAsia="@Arial Unicode MS" w:hAnsi="Times New Roman" w:cs="Times New Roman"/>
          <w:i/>
          <w:iCs/>
          <w:color w:val="00000A"/>
          <w:kern w:val="1"/>
          <w:sz w:val="28"/>
          <w:szCs w:val="28"/>
        </w:rPr>
        <w:t xml:space="preserve">Организующие команды и приёмы. </w:t>
      </w:r>
      <w:r w:rsidRPr="00820721">
        <w:rPr>
          <w:rFonts w:ascii="Times New Roman" w:eastAsia="@Arial Unicode MS" w:hAnsi="Times New Roman" w:cs="Times New Roman"/>
          <w:color w:val="00000A"/>
          <w:kern w:val="1"/>
          <w:sz w:val="28"/>
          <w:szCs w:val="28"/>
        </w:rPr>
        <w:t>Строевые действия в шеренге и колонне; выполнение строевых команд.</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Акробатические упражнения. </w:t>
      </w:r>
      <w:r w:rsidRPr="00820721">
        <w:rPr>
          <w:rFonts w:ascii="Times New Roman" w:eastAsia="@Arial Unicode MS" w:hAnsi="Times New Roman" w:cs="Times New Roman"/>
          <w:color w:val="00000A"/>
          <w:kern w:val="1"/>
          <w:sz w:val="28"/>
          <w:szCs w:val="28"/>
        </w:rPr>
        <w:t>Упоры; седы; упражнения в группировке; перекаты; стойка на лопатках; кувырки вперёд и назад; гимнастический мост.</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Акробатические комбинации. </w:t>
      </w:r>
      <w:r w:rsidRPr="00820721">
        <w:rPr>
          <w:rFonts w:ascii="Times New Roman" w:eastAsia="@Arial Unicode MS" w:hAnsi="Times New Roman" w:cs="Times New Roman"/>
          <w:color w:val="00000A"/>
          <w:kern w:val="1"/>
          <w:sz w:val="28"/>
          <w:szCs w:val="28"/>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Упражнения на низкой гимнастической перекладине: </w:t>
      </w:r>
      <w:r w:rsidRPr="00820721">
        <w:rPr>
          <w:rFonts w:ascii="Times New Roman" w:eastAsia="@Arial Unicode MS" w:hAnsi="Times New Roman" w:cs="Times New Roman"/>
          <w:color w:val="00000A"/>
          <w:kern w:val="1"/>
          <w:sz w:val="28"/>
          <w:szCs w:val="28"/>
        </w:rPr>
        <w:t>висы, перемахи.</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Гимнастическая комбинация. </w:t>
      </w:r>
      <w:r w:rsidRPr="00820721">
        <w:rPr>
          <w:rFonts w:ascii="Times New Roman" w:eastAsia="@Arial Unicode MS" w:hAnsi="Times New Roman" w:cs="Times New Roman"/>
          <w:color w:val="00000A"/>
          <w:kern w:val="1"/>
          <w:sz w:val="28"/>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Опорный прыжок </w:t>
      </w:r>
      <w:r w:rsidRPr="00820721">
        <w:rPr>
          <w:rFonts w:ascii="Times New Roman" w:eastAsia="@Arial Unicode MS" w:hAnsi="Times New Roman" w:cs="Times New Roman"/>
          <w:color w:val="00000A"/>
          <w:kern w:val="1"/>
          <w:sz w:val="28"/>
          <w:szCs w:val="28"/>
        </w:rPr>
        <w:t>с разбега через гимнастического козла.</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Гимнастические упражнения прикладного характера. </w:t>
      </w:r>
      <w:r w:rsidRPr="00820721">
        <w:rPr>
          <w:rFonts w:ascii="Times New Roman" w:eastAsia="@Arial Unicode MS" w:hAnsi="Times New Roman" w:cs="Times New Roman"/>
          <w:color w:val="00000A"/>
          <w:kern w:val="1"/>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i/>
          <w:iCs/>
          <w:color w:val="00000A"/>
          <w:kern w:val="1"/>
          <w:sz w:val="28"/>
          <w:szCs w:val="28"/>
        </w:rPr>
        <w:t xml:space="preserve">Лёгкая атлетика. </w:t>
      </w:r>
      <w:r w:rsidRPr="00820721">
        <w:rPr>
          <w:rFonts w:ascii="Times New Roman" w:eastAsia="@Arial Unicode MS" w:hAnsi="Times New Roman" w:cs="Times New Roman"/>
          <w:i/>
          <w:iCs/>
          <w:color w:val="00000A"/>
          <w:kern w:val="1"/>
          <w:sz w:val="28"/>
          <w:szCs w:val="28"/>
        </w:rPr>
        <w:t xml:space="preserve">Беговые упражнения: </w:t>
      </w:r>
      <w:r w:rsidRPr="00820721">
        <w:rPr>
          <w:rFonts w:ascii="Times New Roman" w:eastAsia="@Arial Unicode MS" w:hAnsi="Times New Roman" w:cs="Times New Roman"/>
          <w:color w:val="00000A"/>
          <w:kern w:val="1"/>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lastRenderedPageBreak/>
        <w:t xml:space="preserve">Прыжковые упражнения: </w:t>
      </w:r>
      <w:r w:rsidRPr="00820721">
        <w:rPr>
          <w:rFonts w:ascii="Times New Roman" w:eastAsia="@Arial Unicode MS" w:hAnsi="Times New Roman" w:cs="Times New Roman"/>
          <w:color w:val="00000A"/>
          <w:kern w:val="1"/>
          <w:sz w:val="28"/>
          <w:szCs w:val="28"/>
        </w:rPr>
        <w:t>на одной ноге и двух ногах на месте и с продвижением; в длину и высоту; спрыгивание и запрыгивание.</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Броски: </w:t>
      </w:r>
      <w:r w:rsidRPr="00820721">
        <w:rPr>
          <w:rFonts w:ascii="Times New Roman" w:eastAsia="@Arial Unicode MS" w:hAnsi="Times New Roman" w:cs="Times New Roman"/>
          <w:color w:val="00000A"/>
          <w:kern w:val="1"/>
          <w:sz w:val="28"/>
          <w:szCs w:val="28"/>
        </w:rPr>
        <w:t>большого мяча (1 кг) на дальность разными способами.</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Метание: </w:t>
      </w:r>
      <w:r w:rsidRPr="00820721">
        <w:rPr>
          <w:rFonts w:ascii="Times New Roman" w:eastAsia="@Arial Unicode MS" w:hAnsi="Times New Roman" w:cs="Times New Roman"/>
          <w:color w:val="00000A"/>
          <w:kern w:val="1"/>
          <w:sz w:val="28"/>
          <w:szCs w:val="28"/>
        </w:rPr>
        <w:t>малого мяча в вертикальную цель и на дальность.</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i/>
          <w:iCs/>
          <w:color w:val="00000A"/>
          <w:kern w:val="1"/>
          <w:sz w:val="28"/>
          <w:szCs w:val="28"/>
        </w:rPr>
        <w:t xml:space="preserve">Лыжные гонки. </w:t>
      </w:r>
      <w:r w:rsidRPr="00820721">
        <w:rPr>
          <w:rFonts w:ascii="Times New Roman" w:eastAsia="@Arial Unicode MS" w:hAnsi="Times New Roman" w:cs="Times New Roman"/>
          <w:color w:val="00000A"/>
          <w:kern w:val="1"/>
          <w:sz w:val="28"/>
          <w:szCs w:val="28"/>
        </w:rPr>
        <w:t>Передвижение на лыжах; повороты; спуски; подъёмы; торможение.</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i/>
          <w:iCs/>
          <w:color w:val="00000A"/>
          <w:kern w:val="1"/>
          <w:sz w:val="28"/>
          <w:szCs w:val="28"/>
        </w:rPr>
        <w:t xml:space="preserve">Плавание. </w:t>
      </w:r>
      <w:r w:rsidRPr="00820721">
        <w:rPr>
          <w:rFonts w:ascii="Times New Roman" w:eastAsia="@Arial Unicode MS" w:hAnsi="Times New Roman" w:cs="Times New Roman"/>
          <w:i/>
          <w:iCs/>
          <w:color w:val="00000A"/>
          <w:kern w:val="1"/>
          <w:sz w:val="28"/>
          <w:szCs w:val="28"/>
        </w:rPr>
        <w:t xml:space="preserve">Подводящие упражнения: </w:t>
      </w:r>
      <w:r w:rsidRPr="00820721">
        <w:rPr>
          <w:rFonts w:ascii="Times New Roman" w:eastAsia="@Arial Unicode MS" w:hAnsi="Times New Roman" w:cs="Times New Roman"/>
          <w:color w:val="00000A"/>
          <w:kern w:val="1"/>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820721">
        <w:rPr>
          <w:rFonts w:ascii="Times New Roman" w:eastAsia="@Arial Unicode MS" w:hAnsi="Times New Roman" w:cs="Times New Roman"/>
          <w:i/>
          <w:iCs/>
          <w:color w:val="00000A"/>
          <w:kern w:val="1"/>
          <w:sz w:val="28"/>
          <w:szCs w:val="28"/>
        </w:rPr>
        <w:t xml:space="preserve">Проплывание учебных дистанций: </w:t>
      </w:r>
      <w:r w:rsidRPr="00820721">
        <w:rPr>
          <w:rFonts w:ascii="Times New Roman" w:eastAsia="@Arial Unicode MS" w:hAnsi="Times New Roman" w:cs="Times New Roman"/>
          <w:color w:val="00000A"/>
          <w:kern w:val="1"/>
          <w:sz w:val="28"/>
          <w:szCs w:val="28"/>
        </w:rPr>
        <w:t>произвольным способом.</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i/>
          <w:iCs/>
          <w:color w:val="00000A"/>
          <w:kern w:val="1"/>
          <w:sz w:val="28"/>
          <w:szCs w:val="28"/>
        </w:rPr>
        <w:t xml:space="preserve">Подвижные и спортивные игры. </w:t>
      </w:r>
      <w:r w:rsidRPr="00820721">
        <w:rPr>
          <w:rFonts w:ascii="Times New Roman" w:eastAsia="@Arial Unicode MS" w:hAnsi="Times New Roman" w:cs="Times New Roman"/>
          <w:i/>
          <w:iCs/>
          <w:color w:val="00000A"/>
          <w:kern w:val="1"/>
          <w:sz w:val="28"/>
          <w:szCs w:val="28"/>
        </w:rPr>
        <w:t xml:space="preserve">На материале гимнастики с основами акробатики: </w:t>
      </w:r>
      <w:r w:rsidRPr="00820721">
        <w:rPr>
          <w:rFonts w:ascii="Times New Roman" w:eastAsia="@Arial Unicode MS" w:hAnsi="Times New Roman" w:cs="Times New Roman"/>
          <w:color w:val="00000A"/>
          <w:kern w:val="1"/>
          <w:sz w:val="28"/>
          <w:szCs w:val="28"/>
        </w:rPr>
        <w:t>игровые задания с использованием строевых упражнений, упражнений на внимание, силу, ловкость и координацию.</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На материале лёгкой атлетики: </w:t>
      </w:r>
      <w:r w:rsidRPr="00820721">
        <w:rPr>
          <w:rFonts w:ascii="Times New Roman" w:eastAsia="@Arial Unicode MS" w:hAnsi="Times New Roman" w:cs="Times New Roman"/>
          <w:color w:val="00000A"/>
          <w:kern w:val="1"/>
          <w:sz w:val="28"/>
          <w:szCs w:val="28"/>
        </w:rPr>
        <w:t>прыжки, бег, метания и броски; упражнения на координацию, выносливость и быстроту.</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На материале лыжной подготовки: </w:t>
      </w:r>
      <w:r w:rsidRPr="00820721">
        <w:rPr>
          <w:rFonts w:ascii="Times New Roman" w:eastAsia="@Arial Unicode MS" w:hAnsi="Times New Roman" w:cs="Times New Roman"/>
          <w:color w:val="00000A"/>
          <w:kern w:val="1"/>
          <w:sz w:val="28"/>
          <w:szCs w:val="28"/>
        </w:rPr>
        <w:t>эстафеты в передвижении на лыжах, упражнения на выносливость и координацию.</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На материале спортивных игр:</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Футбол: </w:t>
      </w:r>
      <w:r w:rsidRPr="00820721">
        <w:rPr>
          <w:rFonts w:ascii="Times New Roman" w:eastAsia="@Arial Unicode MS" w:hAnsi="Times New Roman" w:cs="Times New Roman"/>
          <w:color w:val="00000A"/>
          <w:kern w:val="1"/>
          <w:sz w:val="28"/>
          <w:szCs w:val="28"/>
        </w:rPr>
        <w:t>удар по неподвижному и катящемуся мячу; остановка мяча; ведение мяча; подвижные игры на материале футбола.</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Баскетбол: </w:t>
      </w:r>
      <w:r w:rsidRPr="00820721">
        <w:rPr>
          <w:rFonts w:ascii="Times New Roman" w:eastAsia="@Arial Unicode MS" w:hAnsi="Times New Roman" w:cs="Times New Roman"/>
          <w:color w:val="00000A"/>
          <w:kern w:val="1"/>
          <w:sz w:val="28"/>
          <w:szCs w:val="28"/>
        </w:rPr>
        <w:t>специальные передвижения без мяча; ведение мяча; броски мяча в корзину; подвижные игры на материале баскетбола.</w:t>
      </w:r>
    </w:p>
    <w:p w:rsidR="00820721" w:rsidRPr="00820721" w:rsidRDefault="00820721" w:rsidP="00820721">
      <w:pPr>
        <w:suppressAutoHyphens/>
        <w:spacing w:after="0" w:line="240" w:lineRule="auto"/>
        <w:jc w:val="both"/>
        <w:rPr>
          <w:rFonts w:ascii="Times New Roman" w:eastAsia="@Arial Unicode MS" w:hAnsi="Times New Roman" w:cs="Times New Roman"/>
          <w:b/>
          <w:bCs/>
          <w:i/>
          <w:iCs/>
          <w:color w:val="00000A"/>
          <w:kern w:val="1"/>
          <w:sz w:val="28"/>
          <w:szCs w:val="28"/>
        </w:rPr>
      </w:pPr>
      <w:r w:rsidRPr="00820721">
        <w:rPr>
          <w:rFonts w:ascii="Times New Roman" w:eastAsia="@Arial Unicode MS" w:hAnsi="Times New Roman" w:cs="Times New Roman"/>
          <w:b/>
          <w:bCs/>
          <w:color w:val="00000A"/>
          <w:kern w:val="1"/>
          <w:sz w:val="28"/>
          <w:szCs w:val="28"/>
        </w:rPr>
        <w:t xml:space="preserve">Волейбол: </w:t>
      </w:r>
      <w:r w:rsidRPr="00820721">
        <w:rPr>
          <w:rFonts w:ascii="Times New Roman" w:eastAsia="@Arial Unicode MS" w:hAnsi="Times New Roman" w:cs="Times New Roman"/>
          <w:b/>
          <w:bCs/>
          <w:i/>
          <w:iCs/>
          <w:color w:val="00000A"/>
          <w:kern w:val="1"/>
          <w:sz w:val="28"/>
          <w:szCs w:val="28"/>
        </w:rPr>
        <w:t>подбрасывание мяча; подача мяча; приём и передача мяча; подвижные игры на материале волейбола. Подвижные игры разных народов.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Общеразвивающие упражнения</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color w:val="00000A"/>
          <w:kern w:val="1"/>
          <w:sz w:val="28"/>
          <w:szCs w:val="28"/>
        </w:rPr>
        <w:t>На материале гимнастики с основами акробатики</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гибкости: </w:t>
      </w:r>
      <w:r w:rsidRPr="00820721">
        <w:rPr>
          <w:rFonts w:ascii="Times New Roman" w:eastAsia="@Arial Unicode MS" w:hAnsi="Times New Roman" w:cs="Times New Roman"/>
          <w:color w:val="00000A"/>
          <w:kern w:val="1"/>
          <w:sz w:val="28"/>
          <w:szCs w:val="28"/>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координации: </w:t>
      </w:r>
      <w:r w:rsidRPr="00820721">
        <w:rPr>
          <w:rFonts w:ascii="Times New Roman" w:eastAsia="@Arial Unicode MS" w:hAnsi="Times New Roman" w:cs="Times New Roman"/>
          <w:color w:val="00000A"/>
          <w:kern w:val="1"/>
          <w:sz w:val="28"/>
          <w:szCs w:val="28"/>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w:t>
      </w:r>
      <w:r w:rsidRPr="00820721">
        <w:rPr>
          <w:rFonts w:ascii="Times New Roman" w:eastAsia="@Arial Unicode MS" w:hAnsi="Times New Roman" w:cs="Times New Roman"/>
          <w:color w:val="00000A"/>
          <w:kern w:val="1"/>
          <w:sz w:val="28"/>
          <w:szCs w:val="28"/>
        </w:rPr>
        <w:lastRenderedPageBreak/>
        <w:t>расслабление отдельных мышечных групп; передвижение шагом, бегом, прыжками в разных направлениях по намеченным ориентирам и по сигналу.</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Формирование осанки: </w:t>
      </w:r>
      <w:r w:rsidRPr="00820721">
        <w:rPr>
          <w:rFonts w:ascii="Times New Roman" w:eastAsia="@Arial Unicode MS" w:hAnsi="Times New Roman" w:cs="Times New Roman"/>
          <w:color w:val="00000A"/>
          <w:kern w:val="1"/>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силовых способностей: </w:t>
      </w:r>
      <w:r w:rsidRPr="00820721">
        <w:rPr>
          <w:rFonts w:ascii="Times New Roman" w:eastAsia="@Arial Unicode MS" w:hAnsi="Times New Roman" w:cs="Times New Roman"/>
          <w:color w:val="00000A"/>
          <w:kern w:val="1"/>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820721">
        <w:rPr>
          <w:rFonts w:ascii="Times New Roman" w:eastAsia="@Arial Unicode MS" w:hAnsi="Times New Roman" w:cs="Times New Roman"/>
          <w:color w:val="00000A"/>
          <w:kern w:val="1"/>
          <w:sz w:val="28"/>
          <w:szCs w:val="28"/>
        </w:rPr>
        <w:noBreakHyphen/>
        <w:t>вперёд толчком одной ногой и двумя ногами о гимнастический мостик; переноска партнёра в парах.</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color w:val="00000A"/>
          <w:kern w:val="1"/>
          <w:sz w:val="28"/>
          <w:szCs w:val="28"/>
        </w:rPr>
        <w:t>На материале лёгкой атлетики</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координации: </w:t>
      </w:r>
      <w:r w:rsidRPr="00820721">
        <w:rPr>
          <w:rFonts w:ascii="Times New Roman" w:eastAsia="@Arial Unicode MS" w:hAnsi="Times New Roman" w:cs="Times New Roman"/>
          <w:color w:val="00000A"/>
          <w:kern w:val="1"/>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быстроты: </w:t>
      </w:r>
      <w:r w:rsidRPr="00820721">
        <w:rPr>
          <w:rFonts w:ascii="Times New Roman" w:eastAsia="@Arial Unicode MS" w:hAnsi="Times New Roman" w:cs="Times New Roman"/>
          <w:color w:val="00000A"/>
          <w:kern w:val="1"/>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выносливости: </w:t>
      </w:r>
      <w:r w:rsidRPr="00820721">
        <w:rPr>
          <w:rFonts w:ascii="Times New Roman" w:eastAsia="@Arial Unicode MS" w:hAnsi="Times New Roman" w:cs="Times New Roman"/>
          <w:color w:val="00000A"/>
          <w:kern w:val="1"/>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820721">
        <w:rPr>
          <w:rFonts w:ascii="Times New Roman" w:eastAsia="@Arial Unicode MS" w:hAnsi="Times New Roman" w:cs="Times New Roman"/>
          <w:color w:val="00000A"/>
          <w:kern w:val="1"/>
          <w:sz w:val="28"/>
          <w:szCs w:val="28"/>
        </w:rPr>
        <w:noBreakHyphen/>
        <w:t>минутный бег.</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силовых способностей: </w:t>
      </w:r>
      <w:r w:rsidRPr="00820721">
        <w:rPr>
          <w:rFonts w:ascii="Times New Roman" w:eastAsia="@Arial Unicode MS" w:hAnsi="Times New Roman" w:cs="Times New Roman"/>
          <w:color w:val="00000A"/>
          <w:kern w:val="1"/>
          <w:sz w:val="28"/>
          <w:szCs w:val="28"/>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color w:val="00000A"/>
          <w:kern w:val="1"/>
          <w:sz w:val="28"/>
          <w:szCs w:val="28"/>
        </w:rPr>
        <w:t>На материале лыжных гонок</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координации: </w:t>
      </w:r>
      <w:r w:rsidRPr="00820721">
        <w:rPr>
          <w:rFonts w:ascii="Times New Roman" w:eastAsia="@Arial Unicode MS" w:hAnsi="Times New Roman" w:cs="Times New Roman"/>
          <w:color w:val="00000A"/>
          <w:kern w:val="1"/>
          <w:sz w:val="28"/>
          <w:szCs w:val="28"/>
        </w:rPr>
        <w:t xml:space="preserve">перенос тяжести тела с лыжи на лыжу (на месте, в движении, прыжком с опорой на палки); комплексы общеразвивающих </w:t>
      </w:r>
      <w:r w:rsidRPr="00820721">
        <w:rPr>
          <w:rFonts w:ascii="Times New Roman" w:eastAsia="@Arial Unicode MS" w:hAnsi="Times New Roman" w:cs="Times New Roman"/>
          <w:color w:val="00000A"/>
          <w:kern w:val="1"/>
          <w:sz w:val="28"/>
          <w:szCs w:val="28"/>
        </w:rPr>
        <w:lastRenderedPageBreak/>
        <w:t>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i/>
          <w:iCs/>
          <w:color w:val="00000A"/>
          <w:kern w:val="1"/>
          <w:sz w:val="28"/>
          <w:szCs w:val="28"/>
        </w:rPr>
        <w:t xml:space="preserve">Развитие выносливости: </w:t>
      </w:r>
      <w:r w:rsidRPr="00820721">
        <w:rPr>
          <w:rFonts w:ascii="Times New Roman" w:eastAsia="@Arial Unicode MS" w:hAnsi="Times New Roman" w:cs="Times New Roman"/>
          <w:color w:val="00000A"/>
          <w:kern w:val="1"/>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20721" w:rsidRPr="00820721" w:rsidRDefault="00820721" w:rsidP="00820721">
      <w:pPr>
        <w:suppressAutoHyphens/>
        <w:spacing w:after="0" w:line="240" w:lineRule="auto"/>
        <w:jc w:val="both"/>
        <w:rPr>
          <w:rFonts w:ascii="Times New Roman" w:eastAsia="@Arial Unicode MS" w:hAnsi="Times New Roman" w:cs="Times New Roman"/>
          <w:i/>
          <w:iCs/>
          <w:color w:val="00000A"/>
          <w:kern w:val="1"/>
          <w:sz w:val="28"/>
          <w:szCs w:val="28"/>
        </w:rPr>
      </w:pPr>
      <w:r w:rsidRPr="00820721">
        <w:rPr>
          <w:rFonts w:ascii="Times New Roman" w:eastAsia="@Arial Unicode MS" w:hAnsi="Times New Roman" w:cs="Times New Roman"/>
          <w:b/>
          <w:bCs/>
          <w:color w:val="00000A"/>
          <w:kern w:val="1"/>
          <w:sz w:val="28"/>
          <w:szCs w:val="28"/>
        </w:rPr>
        <w:t>На материале плавания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i/>
          <w:iCs/>
          <w:color w:val="00000A"/>
          <w:kern w:val="1"/>
          <w:sz w:val="28"/>
          <w:szCs w:val="28"/>
        </w:rPr>
        <w:t xml:space="preserve">Развитие выносливости: </w:t>
      </w:r>
      <w:r w:rsidRPr="00820721">
        <w:rPr>
          <w:rFonts w:ascii="Times New Roman" w:eastAsia="@Arial Unicode MS" w:hAnsi="Times New Roman" w:cs="Times New Roman"/>
          <w:b/>
          <w:bCs/>
          <w:color w:val="00000A"/>
          <w:kern w:val="1"/>
          <w:sz w:val="28"/>
          <w:szCs w:val="28"/>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820721" w:rsidRPr="00820721" w:rsidRDefault="00820721" w:rsidP="00820721">
      <w:pPr>
        <w:suppressAutoHyphens/>
        <w:spacing w:after="0" w:line="240" w:lineRule="auto"/>
        <w:ind w:left="567" w:firstLine="567"/>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2.2.2.8. Музыка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Автор :Челышева Т.В., Кузнецова В.В.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класс (33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«Мир музыки в мире детства»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Содержание курса направлено на реализацию задачи музыкального образования: связи музыки с жизнью и, прежде всего, с жизнью самого ребенка. Это — звуки, окружающие его. Это —музыка природы и дома. Это — музыкальные встречи с героями, любимыми и понятными для детей младшего школьного возраста. Это — звучащий образ Родины и народные напевы.</w:t>
      </w:r>
      <w:r w:rsidRPr="00820721">
        <w:rPr>
          <w:rFonts w:ascii="Times New Roman" w:eastAsia="MS Mincho" w:hAnsi="Times New Roman" w:cs="Times New Roman"/>
          <w:color w:val="00000A"/>
          <w:kern w:val="1"/>
          <w:sz w:val="28"/>
          <w:szCs w:val="28"/>
        </w:rPr>
        <w:t xml:space="preserve"> </w:t>
      </w:r>
      <w:r w:rsidRPr="00820721">
        <w:rPr>
          <w:rFonts w:ascii="Times New Roman" w:eastAsia="Arial Unicode MS" w:hAnsi="Times New Roman" w:cs="Times New Roman"/>
          <w:color w:val="00000A"/>
          <w:kern w:val="1"/>
          <w:sz w:val="28"/>
          <w:szCs w:val="28"/>
        </w:rPr>
        <w:t>Программа 1 класса нацелена на развитие у младших школьников способности вслушиваться в звучащую вокруг них музыку, на выработку положительной мотивации и потребности в «общении» с музыкой в разных жизненных ситуациях: в будни и праздники, в связи с календарными датами, в процессе встреч со сказкой, с героями фильмов или мультфильмов и т. д. — в тех ситуациях, с которыми дети сталкиваются в своей повседневной жизни.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Учебную программу пронизывают идея детскости и ее естественной связи с музыкой, которая сопровождает жизнь ребенка, мысль о том, что разную музыку можно научиться распознавать, вслушиваясь в окружающий мир. Реализуя главную идею концепции УМК «Перспективная начальная школа», выраженную фразой «познаю мир», а также сверхзадачу музыкального образования (связь музыки с жизнью), программа 1 класса задумана как своего рода азбука музыкальной грамотности. Ее главный художественно-педагогический замысел — «Мир музыки в мире детства» — является темой данного года музыкального образования. В соответствии с азбучным характером учебная программа включает музыкальные произведения, которые отличаются житейскими истинами и отражают детский взгляд на мир. В ней представлены 34 песни и попевки, как народные, так и авторские. Среди них незаслуженно забытые авторские песни прошлых лет:</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 Киселёва, З. Компанейца, Н. Метлова, А. Островского, Т. Попатенко, Е. Тиличеевой, А. Филиппенко и др. Немало и новых песен современных авторов: Г. Гладкова, А. Зарубы, И. Красильникова, Е. Крылатова, В. Павленко, В. Семенова, Г. Струве, С. Соснина и др.</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программу 1 класса включены произведения русских и зарубежных композиторов-классиков: А.К. Лядова, М.И. Глинки, Н.А. Римского-Корсакова, М.П. Мусоргского, П.И. Чайковского, С.С. Прокофьева, Д.Б. Кабалевского, С.М. Слонимского, Э. Грига, К. Сен-Санса, К. Дебюсси, М. Равеля и др.</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Широко используются в обучении музыкально-ритмичные движения, игра на элементарных музыкальных инструментах и музыкальная игра. В процессе проведения занятий возможна замена музыкального материала в соответствии с интересами и пристрастиями школьников и учителя.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1 классе выстроена система накопления общих музыкально-художественных представлений и прикладных понятий, связанных со средствами музыкальной выразительности (языком музыки, ее жанрами и формами) и имеющих преемственность с программой 2 класса.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1-я четверть — «Звуки вокруг нас».</w:t>
      </w:r>
      <w:r w:rsidRPr="00820721">
        <w:rPr>
          <w:rFonts w:ascii="Times New Roman" w:eastAsia="Arial Unicode MS" w:hAnsi="Times New Roman" w:cs="Times New Roman"/>
          <w:color w:val="00000A"/>
          <w:kern w:val="1"/>
          <w:sz w:val="28"/>
          <w:szCs w:val="28"/>
        </w:rPr>
        <w:t xml:space="preserve"> Звуки в доме Маши и Миши. Рождение песни. Колыбельная. Поющие часы. «Кошкины» песни. О чем «поет» природа?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r w:rsidRPr="00820721">
        <w:rPr>
          <w:rFonts w:ascii="Times New Roman" w:eastAsia="Arial Unicode MS" w:hAnsi="Times New Roman" w:cs="Times New Roman"/>
          <w:b/>
          <w:color w:val="00000A"/>
          <w:kern w:val="1"/>
          <w:sz w:val="28"/>
          <w:szCs w:val="28"/>
        </w:rPr>
        <w:t>-я четверть — «Музыкальные встречи Маши и Миши»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Темы: Музыка про разное. Звучащий образ Родины. Здравствуй, гостья-зима.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3-я четверть — «Так и льются сами звуки из души!»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Темы: Зимние забавы. Музыкальные картинки. Мелодии жизни. Весенние напевы. «Поговорим» на музыкальном языке.</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4-я четверть — «Волшебная сила музыки»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Темы: Композитор–исполнитель–слушатель. Музыка в стране «Мульти-пульти». Всюду музыка живет.</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класс (34 ч)</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«Музыка как вид искусства»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Учебную программу 2 класса, органично связанную с содержанием программы 1 класса, также пронизывает идея связи музыки с жизнью. Однако границы этой связи расширяются через проникновение учащихся в особенности музыки как вида искусства, осознание ее как звучащего искусства. Вслушиваясь в музыку, школьники узнают, что она вызывает чувства и пробуждает мысли, они сопереживают героям музыкальных произведений, воспринимают мелодию как «душу» музыки. Встречаясь с музыкой в разных жизненных ситуациях, второклассники наблюдают и чувственно воспринимают ее как особенное звучащее явление, проникают в выразительные возможности музыки, размышляют над изобразительностью. Дети учатся любить и понимать музыку, постепенно овладевая музыкальной грамотностью.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Многообразие музыкальных форм и жанров начинается для второклассников с «трех китов», трех основных сфер, основных областей музыки — песни, танца, марша, самых демократичных и массовых областей музыки. Они доступны и понятны всем, кто неоднократно встречался с ними в своей жизни. С помощью песни, танца и марша обучающиеся легко и незаметно для себя проникнут в любую сферу музыкального искусства, и ее связь с жизнью станет для них очевидной и естественной. Вхождение в мир большой музыки — это увлекательное путешествие в крупные и сложные музыкальные жанры — оперу, балет, симфонию, кантату, концерт. Знакомство с этими областями музыки должно показать второклассникам, что владение музыкальным языком дает им возможность проникать в глубины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любого музыкального жанра, простого или сложного, и с их помощью познавать мир. Главным здесь является развитие интереса обучающихся к музыке, ибо, как известно, без эмоциональной увлеченности в области искусства невозможно достичь каких-либо результатов. Ею окрашено познание школьниками речи музыки как звучащего искусства. Важно, что программное содержание 2 класса </w:t>
      </w:r>
      <w:r w:rsidRPr="00820721">
        <w:rPr>
          <w:rFonts w:ascii="Times New Roman" w:eastAsia="Arial Unicode MS" w:hAnsi="Times New Roman" w:cs="Times New Roman"/>
          <w:color w:val="00000A"/>
          <w:kern w:val="1"/>
          <w:sz w:val="28"/>
          <w:szCs w:val="28"/>
        </w:rPr>
        <w:lastRenderedPageBreak/>
        <w:t>направлено на накопление у обучающихся музыкальных впечатлений, музыкальных понятий и терминов, приобретение слухового опыта. Это позволит им в следующем классе перейти к более углубленному освоению музыки как «искусства интонируемого смысла». Процесс восприятия и познания музыки второклассниками осуществляется (так же, как и в 1 классе) в разных формах общения с ней: слушании и размышлении, исполнении музыки по нотно-графической записи, пении с текстом и с ориентацией на нотную запись, в музыкально-ритмичных движениях, игре на музыкальных инструментах. В программу включены произведения русских и зарубежных композиторов-классиков: М.И. Глинки, Н.А. Римского-Корсакова, П.И. Чайковского, С.В. Рахманинова, Д.Д. Шостаковича, С.С. Прокофьева, И.О. Дунаевского, Г.В. Свиридова, Д.Б. Кабалевского, М.В. Коваля, В. Салманова, С. Чернецкого, М. Блантера, Э. Грига, К. Сен-Санса, К. Дебюсси, М. Равеля, Ж. Бизе, И.С. Баха, Р. Шумана, Ф. Шуберта. В программе представлены 23 песни (7 народных и 16 композиторских). Среди авторов: Я. Дубравин, Г. Струве, В. Шаинский, Т. Попатенко, Ю. Чичков, С. Соснин, А. Филиппенко, А. Жаров,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Бавельев, Д. Львов-Компанеец, В. Иванников, А. Спадавеккиа, В. Кикта.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
          <w:bCs/>
          <w:iCs/>
          <w:color w:val="00000A"/>
          <w:kern w:val="1"/>
          <w:sz w:val="28"/>
          <w:szCs w:val="28"/>
        </w:rPr>
        <w:t>1-я четверть — «Три кита» в музыке: песня, танец и марш.</w:t>
      </w: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bCs/>
          <w:iCs/>
          <w:color w:val="00000A"/>
          <w:kern w:val="1"/>
          <w:sz w:val="28"/>
          <w:szCs w:val="28"/>
        </w:rPr>
        <w:t>Темы: Главный «кит» — песня. Мелодия — душа музыки. Каким бывает танец. Мы танцоры хоть куда! Маршируют все. «Музыкальные киты» встречаются вместе.</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2-я четверть — «О чем говорит музыка»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Маша и Миша узнают, что умеет музыка. Музыкальные портреты. Подражание голосам. Как музыка изображает движение? Музыкальные пейзажи.</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3-я четверть — «Куда ведут нас “три кита”»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«Сезам, откройся!». «Путешествие по музыкальным странам». Опера. Что такое балет? «Страна симфония». Каким бывает концерт?</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4-я четверть — «Что такое музыкальная речь?»</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Маша и Миша изучают музыкальный язык. Занятная музыкальная сказка. Главная песня страны.</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3 класс (34 ч)</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«Музыка — искусство интонируемого смысла»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Содержание программы 3 класса позволяет погрузить обучающихся в специфику музыкального искусства и является узловым в осознании его закономерностей. Музыка, как звучащее искусство, воспринимается как «искусство интонируемого</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смысла». Благодаря методу «забегания вперед и возвращения к пройденному» обучающиеся уже встречались в 1–2 классах с музыкой песенного, танцевального и маршевого характера. В 3 классе они осознают, что эти качества музыки весьма важны и играют</w:t>
      </w: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bCs/>
          <w:iCs/>
          <w:color w:val="00000A"/>
          <w:kern w:val="1"/>
          <w:sz w:val="28"/>
          <w:szCs w:val="28"/>
        </w:rPr>
        <w:t>в ней большую роль. Часто музыка бывает пронизана песенной</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 xml:space="preserve">мелодичностью, но не предназначена для пения. Или музыка охвачена танцевальными ритмами, но не создана для того, что-бы под нее танцевать. Маршевость, хотя и насыщена маршевыми ритмами, но не обязательно предназначена для марширования. Эти свойства музыки делают ее доступной и понятной для любого слушателя. Узловой темой 3-го года обучения является тема «Интонация». Она рассматривается в двух музыковедческих смыслах: в широком смысле — как воплощение художественного образа в музыкальных звуках; в узком смысле — как мелодический оборот, наименьшая часть мелодии, имеющая выразительное значение. К 3 классу обучающиеся уже осознали, что мелодия — </w:t>
      </w:r>
      <w:r w:rsidRPr="00820721">
        <w:rPr>
          <w:rFonts w:ascii="Times New Roman" w:eastAsia="Arial Unicode MS" w:hAnsi="Times New Roman" w:cs="Times New Roman"/>
          <w:bCs/>
          <w:iCs/>
          <w:color w:val="00000A"/>
          <w:kern w:val="1"/>
          <w:sz w:val="28"/>
          <w:szCs w:val="28"/>
        </w:rPr>
        <w:lastRenderedPageBreak/>
        <w:t>«душа музыки», а мелодичность всегда связана прежде всего с песенностью, с пением, с интонацией человеческого голоса, с интонированием. Интонационная природа мелодии свидетельствует о песенном происхождении музыки, а сама мелодия связана с речевым и вокальным интонированием. Это позволяет воспринимать мелодию как интонационное содержание музыки.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Реализация принципа сходства и различия позволяет обучающимся сравнивать разговорную и музыкальную речь, рассматривать наличие в музыке зерна-интонации, постигать особенности и взаимосвязи выразительных и изобразительных интонаций.</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Если музыка — «искусство интонируемого смысла», значит, она находится в постоянном движении. Музыковедческая проблема развития музыки освещается в 3 классе на основе принципов повтора и контраста. На том, что музыка располагает</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множеством элементов музыкальной речи, которые по аналогии с разговорной речью делят ее на предложения, эпизоды, периоды, части и пр. — пауза, цезура, фермата, долгий звук, движение мелодии вверх или вниз, тоника и т. д. Данная проблема рассматривается с точки зрения исполнительского развития и развития, заключенного в самой музыке. Опираясь на понимание «зерна-интонации», обучающиеся могут проследить за развитием мелодии, заложенном в произведении.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Например, с помощью симфонической сказки С. Прокофьева «Петя и волк». Герои сказки, с темами которых школьники познакомились во 2 классе, вступают во взаимодействие. Знакомые интонации видоизменяются, развиваются, поскольку на протяжении всей сказки с героями происходят разные события.</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Развитие музыки непременно требует особой ее организации, оформления, формы. Это следующая узловая музыковедческая проблема, которая нашла свое отражение в содержании программы 3 класса в смысле конструкции музыкальных произведений. Построение (формы) музыки представлены в программе одночастными, двухчастными и трехчастными произведениями; музыкой, написанной в форме рондо и вариаций. При этом в качестве важнейших средств построения музыки рассматриваются простое и измененное (варьированное) повторение и контраст. Все эти музыковедческие проблемы раскрываются перед обучающимися в простой и доступной форме — с помощью включенных в программу музыкальных произведений для разных видов музыкально-творческой деятельности. Так, программа содержит произведения отечественных и зарубежных композиторов- классиков: А. Аренского, А. Алябьева, М.И. Глинки, А. Лядова,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Н.А. Римского-Корсакова, М.П. Мусоргского, А.П. Бородина, П.И. Чайковского, С.С. Прокофьева, И. Стравинского, Р. Щедрина, И.С. Баха, Людвига ван Бетховена, В.А. Моцарта, К. Дебюсси, Ж. Бизе, Э. Грига, Ф. Шопена, Ф. Шуберта. А также народные песни и песни композиторов: А. Александрова, А. Аренского, И. Арсеева, С. Баневича, С. Бодренкова, Р. Бойко, Я. Дубравина, И. Дунаевского, Д. Кабалевского, М.М. Калининой, В. Калинникова, Е. Крылатова, Н. Метлова, М. Минкова, Славкина, С. Соснина, Г. Струве, Л. Хафизовой.</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1-я четверть — «Песня, танец, марш перерастают в песенность, танцевальность, маршевость</w:t>
      </w:r>
      <w:r w:rsidRPr="00820721">
        <w:rPr>
          <w:rFonts w:ascii="Times New Roman" w:eastAsia="Arial Unicode MS" w:hAnsi="Times New Roman" w:cs="Times New Roman"/>
          <w:bCs/>
          <w:iCs/>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lastRenderedPageBreak/>
        <w:t>Темы: Открываем для себя новые качества музыки. Мелодичность — значит песенность?  Танцевальность бывает не только в танцах. Где слышится маршевость? Встречи с песенно-танцевальной и песенно-маршевой музыкой.</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2-я четверть — «Интонация»</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Сравниваем разговорную и музыкальную речь. Зерно- интонация в музыке. Как связаны между собой выразительные и изобразительные интонации?</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3-я четверть — «Развитие музыки»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Почему развивается музыка? Какие средства музыкальной выразительности помогают развиваться музыке? Что такое исполнительское развитие? Развитие, заложенное в самой музыке. Что нового мы услышим в музыкальной сказке «Петя 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волк».</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4-я четверть — «Построение (формы) музыки»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Почему музыкальные произведения бывают одночастными? Когда музыкальные произведения имеют две или три части? Рондо — интересная музыкальная форма. Как строятся вариации? О важнейших средствах построения музыки.</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4 класс (34 ч)</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«Музыка мира»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Если содержание программы 3 класса рассматривается как экспозиция наиболее значимых музыковедческих аспектов в структуре школьного музыкального образования, то задачей программы 4 класса является преломление этих аспектов в музыке разных народов мира. Обучающиеся, освоившие интонационные основы музыки, принципы ее развития и построения, могут с интересом наблюдать за проявлением этих закономерностей музыкального искусства в музыке своего народа и в музыке других народов России и мира. Приобщение к музыке народов России и мира происходит на основе сходства и различия музыкальной речи, имеющей свои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характерные особенности как в народных, так и в композиторских произведениях.</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Сначала обучающиеся погружаются в русскую музыку. Обращаясь к народным песням и песням композиторов, а также</w:t>
      </w: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bCs/>
          <w:iCs/>
          <w:color w:val="00000A"/>
          <w:kern w:val="1"/>
          <w:sz w:val="28"/>
          <w:szCs w:val="28"/>
        </w:rPr>
        <w:t>к фортепианной, симфонической, вокальной, оперной и балетной музыке, они осознают самые главные отличительные черты русской музыки: песенность, певучесть, широту, преобладающую в песенной, танцевальной и маршевой музыке; распевность, наличие распевов; наличие солиста-запевалы; постепенное движение мелодии; вариационность. Здесь обучающиеся имеют возможность приобщиться к разным жанрам народной песни — обрядовым, лирическим, хороводным, эпическим песням-былинам, шуточным песням, частушкам, солдатским, трудовым песням. Народные песни сопровождали школьников с 1 класса. Они — живое воплощение</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 xml:space="preserve">жизни русского народа, сердечности и широты его души, красоты русской природы. Четвероклассники осознают, что русская народная песня нашла достойное продолжение в произведениях русских композиторов. Важно, чтобы они поняли, что композиторы всегда, на протяжении всей истории существо-вания страны учились «у своего народа думать, чувствовать и творить». Далее обучающиеся знакомятся с народной и композиторской музыкой других народов </w:t>
      </w:r>
      <w:r w:rsidRPr="00820721">
        <w:rPr>
          <w:rFonts w:ascii="Times New Roman" w:eastAsia="Arial Unicode MS" w:hAnsi="Times New Roman" w:cs="Times New Roman"/>
          <w:bCs/>
          <w:iCs/>
          <w:color w:val="00000A"/>
          <w:kern w:val="1"/>
          <w:sz w:val="28"/>
          <w:szCs w:val="28"/>
        </w:rPr>
        <w:lastRenderedPageBreak/>
        <w:t>России и мира. Они сравнивают тематику музыкальных произведений, их интонационный склад,</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средства выразительности, образно-смысловое содержание. Сопоставляя разные музыкальные примеры, учащиеся отмечают общие черты и различия, находят объяснение этому, делают обобщение, что музыка народов России и мира представляет собой очень яркую и разнообразную картину. Но главный вывод состоит в том, что музыкальный язык не требует перевода, он одинаково понятен всем народам на Земле, сближает их, помогает им общаться и дружить.</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4 класс завершает музыкальное образование в начальной школе. Поэтому, с одной стороны, содержание программы этого класса начинает «разработку» основных закономерностей музыки (интонация, развитие музыки, построение музыки), которые найдут свое продолжение в основной школе. С другой — имеет логическое завершение для школьников данной возрастной категории, которое выразилось в возвращении к теме «Композитор–исполнитель–слушатель». Это своего рода</w:t>
      </w: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bCs/>
          <w:iCs/>
          <w:color w:val="00000A"/>
          <w:kern w:val="1"/>
          <w:sz w:val="28"/>
          <w:szCs w:val="28"/>
        </w:rPr>
        <w:t>обобщение содержания музыкального образования обучающихся начальной школы, которое имеет арочное построение (см. музыкальный тематизм программы 1 класса) и позволяет школьникам накопить слушательский опыт, приобрести опыт исполнителей и приобщиться к композиторскому творчеству.</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В 4 классе обучающимся предлагаются для прослушивания различные музыкальные произведения отечественных и зарубежных композиторов-классиков: А. Аренского, М. Балакирева, А.П. Бородина, М.И. Глинки, А.С. Грибоедова, А. Даргомыжского,</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Ц. Кюи, А. Лядова, Н.А. Римского-Корсакова, П.И. Чайковского, Д.Д. Шостаковича, С.С. Прокофьева, А. Хачатуряна, Г. Свиридова, И.Ф. Стравинского, Д.Б. Кабалевского, Р. Щедрина, А. Эшпая, К. Караева, Э. Бальсиса, К. Хачатуряна, И.С. Баха, Л. Бетховена, В.А. Моцарта, Ф. Шопена, Ф. Шуберта, Э. Грига, К. Дебюсси,</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М. Равеля, Д. Гершвина.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Кроме этого, в программе представлено большое количество народных и композиторских песен (М. Балакирев, Р. Бойко, В. Голиков, М. Дунаевский, Г. Струве, В. Темнов. Д.Б. Кабалевский, Т. Попатенко, Н. Финк, И. Кириллина, А.Н. Пахмутова и др.), произведений для игры на элементарных музыкальных инструментах, драматизации. Общее количество песен и музыкальных произведений — 44. Из них народных песен — 14, композиторских — 22.</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1-я четверть — «Музыка моего народа»</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Россия — Родина моя. Народная музыка как энциклопедия жизни. «Преданья старины глубокой». Музыка в народном духе. Сказочные образы в музыке моего народа.</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2-я четверть — «Между музыкой моего народа и музыкой других народов моей страны нет непереходимых границ»</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«От Москвы — до самых до окраин». Песенность, танцевальность и маршевость в музыке разных народов страны. Знакомимся с интонационными портретами музыки народов России.</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3-я четверть — «Между музыкой разных народов мира нет непереходимых границ»</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lastRenderedPageBreak/>
        <w:t>Темы: Выразительность и изобразительность музыки народов мира. Своеобразие музыкальных интонаций в мире. Как музыка помогает дружить народам? Какие музыкальные инструменты есть у разных народов мира? Как прекрасен этот мир!</w:t>
      </w:r>
    </w:p>
    <w:p w:rsidR="00820721" w:rsidRPr="00820721" w:rsidRDefault="00820721" w:rsidP="00820721">
      <w:pPr>
        <w:suppressAutoHyphens/>
        <w:spacing w:after="0" w:line="240" w:lineRule="auto"/>
        <w:jc w:val="both"/>
        <w:rPr>
          <w:rFonts w:ascii="Times New Roman" w:eastAsia="Arial Unicode MS" w:hAnsi="Times New Roman" w:cs="Times New Roman"/>
          <w:b/>
          <w:bCs/>
          <w:iCs/>
          <w:color w:val="00000A"/>
          <w:kern w:val="1"/>
          <w:sz w:val="28"/>
          <w:szCs w:val="28"/>
        </w:rPr>
      </w:pPr>
      <w:r w:rsidRPr="00820721">
        <w:rPr>
          <w:rFonts w:ascii="Times New Roman" w:eastAsia="Arial Unicode MS" w:hAnsi="Times New Roman" w:cs="Times New Roman"/>
          <w:b/>
          <w:bCs/>
          <w:iCs/>
          <w:color w:val="00000A"/>
          <w:kern w:val="1"/>
          <w:sz w:val="28"/>
          <w:szCs w:val="28"/>
        </w:rPr>
        <w:t>4-я четверть — «Композитор–исполнитель– слушатель»</w:t>
      </w:r>
    </w:p>
    <w:p w:rsidR="00820721" w:rsidRPr="00820721" w:rsidRDefault="00820721" w:rsidP="00820721">
      <w:pPr>
        <w:suppressAutoHyphens/>
        <w:spacing w:after="0" w:line="240" w:lineRule="auto"/>
        <w:jc w:val="both"/>
        <w:rPr>
          <w:rFonts w:ascii="Times New Roman" w:eastAsia="Arial Unicode MS" w:hAnsi="Times New Roman" w:cs="Times New Roman"/>
          <w:bCs/>
          <w:iCs/>
          <w:color w:val="00000A"/>
          <w:kern w:val="1"/>
          <w:sz w:val="28"/>
          <w:szCs w:val="28"/>
        </w:rPr>
      </w:pPr>
      <w:r w:rsidRPr="00820721">
        <w:rPr>
          <w:rFonts w:ascii="Times New Roman" w:eastAsia="Arial Unicode MS" w:hAnsi="Times New Roman" w:cs="Times New Roman"/>
          <w:bCs/>
          <w:iCs/>
          <w:color w:val="00000A"/>
          <w:kern w:val="1"/>
          <w:sz w:val="28"/>
          <w:szCs w:val="28"/>
        </w:rPr>
        <w:t>Темы: Композитор — творец красоты. Галерея портретов исполнителей. Вслушивайся и услышишь!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2.2.2.9. ИЗО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1-й класс (30 часов)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Мой дом в искусстве (15 часов)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Мой дом в искусстве. Дом, в котором я живу (2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Опыт восприятия окружающего мира. Внешний вид зданий разного предназначения. Отличие жилого дома от дворца, замка, общественного здания (величина, украшение). Описание дома, оперируя понятиями: большой, маленький, красивый, обычный, необычный, старый, новый, высокий, низкий, многоэтажный, деревянный, каменный, нравится, не нравится. Понимание того, что прежде чем построить дом, его надо нарисовать. Художественные материалы: цветные карандаши, восковые мелки, фломастеры, цветная бумага.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Моя мама (1 час). </w:t>
      </w:r>
      <w:r w:rsidRPr="00820721">
        <w:rPr>
          <w:rFonts w:ascii="Times New Roman" w:eastAsia="Arial Unicode MS" w:hAnsi="Times New Roman" w:cs="Times New Roman"/>
          <w:color w:val="00000A"/>
          <w:kern w:val="1"/>
          <w:sz w:val="28"/>
          <w:szCs w:val="28"/>
        </w:rPr>
        <w:t xml:space="preserve">Представление о своем доме в первую очередь ассоциируются с образом матери. Изображение матери и дитя художниками разных стран в разные времена (в иконе – Богоматерь Владимирская, в живописи - Леонардо да Винчи, Рембрандт, П.Пикассо, А.Дейнека, Г.Климт, К. Петров-Водкин, А.Пластов). Качества мамы, которые выделяют художники в своих произведениях. Сравнение образов матери и дитя у разных художников. Описание отношения матери к ребенку, выявленное по ее взгляду, жесту. Сравнение Образа Богоматери с иконы Богоматерь Владимирская и Мадонны Бенуа Леонардо да Винчи. Качества мамы, которые выделяют художники в своих произведениях.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Семья – «семь – я» (2 часа). </w:t>
      </w:r>
      <w:r w:rsidRPr="00820721">
        <w:rPr>
          <w:rFonts w:ascii="Times New Roman" w:eastAsia="Arial Unicode MS" w:hAnsi="Times New Roman" w:cs="Times New Roman"/>
          <w:color w:val="00000A"/>
          <w:kern w:val="1"/>
          <w:sz w:val="28"/>
          <w:szCs w:val="28"/>
        </w:rPr>
        <w:t>Интерпретация смысла поговорки «Семья – это семь «Я». Изображение художниками разных семей и взаимоотношений внутри них (например, семья Эхнатона со спинки трона, «Семья молочницы» Л. Ленена, «Святое семейство» Рембрандта). Описание сюжета картины по плану: Кто изображён на картине? Что делают герои картины? Что выражают лица героев? Как природа и окружающая среда отражают настроение людей? Варианты размещения фигур на листе. Рассказ о картине Рембрандта «Святое семейство».</w:t>
      </w:r>
      <w:r w:rsidRPr="00820721">
        <w:rPr>
          <w:rFonts w:ascii="Times New Roman" w:eastAsia="Arial Unicode MS" w:hAnsi="Times New Roman" w:cs="Times New Roman"/>
          <w:b/>
          <w:color w:val="00000A"/>
          <w:kern w:val="1"/>
          <w:sz w:val="28"/>
          <w:szCs w:val="28"/>
        </w:rPr>
        <w:t xml:space="preserve">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Семья за обедом (1 час). </w:t>
      </w:r>
      <w:r w:rsidRPr="00820721">
        <w:rPr>
          <w:rFonts w:ascii="Times New Roman" w:eastAsia="Arial Unicode MS" w:hAnsi="Times New Roman" w:cs="Times New Roman"/>
          <w:color w:val="00000A"/>
          <w:kern w:val="1"/>
          <w:sz w:val="28"/>
          <w:szCs w:val="28"/>
        </w:rPr>
        <w:t>Наблюдение художниками жизни разных семей. Обед - как важное семейное действо. Показатель особенностей быта и взаимоотношений между членами семьи (семьи – богатые или бедные, городские или сельские; отношения дружные или напряженные; о чем они могут разговаривать между собой). Предметы, расположенные художниками на столе, рассказывают о людях, которые ими пользуются, об образе их жизни.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 «Красна изба пирогами» (1 час). </w:t>
      </w:r>
      <w:r w:rsidRPr="00820721">
        <w:rPr>
          <w:rFonts w:ascii="Times New Roman" w:eastAsia="Arial Unicode MS" w:hAnsi="Times New Roman" w:cs="Times New Roman"/>
          <w:color w:val="00000A"/>
          <w:kern w:val="1"/>
          <w:sz w:val="28"/>
          <w:szCs w:val="28"/>
        </w:rPr>
        <w:t>Изображение художниками предметов, используемых во время чаепития: чайников, чашек, самовара, и разнообразных лакомств. Особое отношение на Руси к пряникам. Способы изготовления пряников в старинных русских городах. Пряники лепные и печатные. Формы и украшения пряничных досок.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 xml:space="preserve">Мои игрушки (1 час). </w:t>
      </w:r>
      <w:r w:rsidRPr="00820721">
        <w:rPr>
          <w:rFonts w:ascii="Times New Roman" w:eastAsia="Arial Unicode MS" w:hAnsi="Times New Roman" w:cs="Times New Roman"/>
          <w:color w:val="00000A"/>
          <w:kern w:val="1"/>
          <w:sz w:val="28"/>
          <w:szCs w:val="28"/>
        </w:rPr>
        <w:t>Из истории развития куклы. Самодельные куклы из деревяшек, соломы, тряпочек. Современные куклы, изготавливаемые фабричным способом.. Этапы работы с бумагой.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Мои книжки (1 час). </w:t>
      </w:r>
      <w:r w:rsidRPr="00820721">
        <w:rPr>
          <w:rFonts w:ascii="Times New Roman" w:eastAsia="Arial Unicode MS" w:hAnsi="Times New Roman" w:cs="Times New Roman"/>
          <w:color w:val="00000A"/>
          <w:kern w:val="1"/>
          <w:sz w:val="28"/>
          <w:szCs w:val="28"/>
        </w:rPr>
        <w:t>Детские книги красивы и нарядны. В детских книгах всегда много иллюстраций, которые художник рисует к тесту. Одних и тех же персонажей разные художники изображают по-своему. Сравнение изображения медведя, лисицы, волка или других зверей, выполненные разными художниками. Определение художника по его художественной манере. Понимание того, что художник, передавая главные черты героя, придает ему определенную индивидуальность. Портрет – это изображение реального человека или литературного героя. Работу над портретом начинают с размещения фигуры в центре листа, цветом намечают пятно лица и шею. Особенности работы цветным мелком – плашмя и кончиком.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Одежда (2 часа). </w:t>
      </w:r>
      <w:r w:rsidRPr="00820721">
        <w:rPr>
          <w:rFonts w:ascii="Times New Roman" w:eastAsia="Arial Unicode MS" w:hAnsi="Times New Roman" w:cs="Times New Roman"/>
          <w:color w:val="00000A"/>
          <w:kern w:val="1"/>
          <w:sz w:val="28"/>
          <w:szCs w:val="28"/>
        </w:rPr>
        <w:t xml:space="preserve">Одежда не только украшает человека, она оберегает его от непогоды. Удобная и красивая одежда создает хорошее настроение самому человеку и тем, кто на него смотрит. Определение, какая одежда подойдет для праздника, а какая для спорта, учебы, загородной прогулки.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Мебель (1 час). </w:t>
      </w:r>
      <w:r w:rsidRPr="00820721">
        <w:rPr>
          <w:rFonts w:ascii="Times New Roman" w:eastAsia="Arial Unicode MS" w:hAnsi="Times New Roman" w:cs="Times New Roman"/>
          <w:color w:val="00000A"/>
          <w:kern w:val="1"/>
          <w:sz w:val="28"/>
          <w:szCs w:val="28"/>
        </w:rPr>
        <w:t>Рассмотреть разнообразие форм и стилей мебели на примере стула или стола. Красота и удобство мебели. Выбрать среди изображений стульев и столов разной формы и декора, те, что подходят друг другу по стилю. Декор – украшение. Стиль – сходные черты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Животные у нас дома (1 час). </w:t>
      </w:r>
      <w:r w:rsidRPr="00820721">
        <w:rPr>
          <w:rFonts w:ascii="Times New Roman" w:eastAsia="Arial Unicode MS" w:hAnsi="Times New Roman" w:cs="Times New Roman"/>
          <w:color w:val="00000A"/>
          <w:kern w:val="1"/>
          <w:sz w:val="28"/>
          <w:szCs w:val="28"/>
        </w:rPr>
        <w:t>Наблюдение за жизнью, домашних животных, их движениями, привычками. Художники, изображая животное,  передают его характер и настроение (веселый, добродушный, дружелюбный или злобный, сварливый, агрессивный). Рассмотреть рисунки художников (В.Сутеева, В.Чижикова, Е.Чарушина и др.). Рассказать, какой характер у зверей. Изображение общей формы животного «от пятна» с последующим добавлением деталей.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Все дома (1 час). </w:t>
      </w:r>
      <w:r w:rsidRPr="00820721">
        <w:rPr>
          <w:rFonts w:ascii="Times New Roman" w:eastAsia="Arial Unicode MS" w:hAnsi="Times New Roman" w:cs="Times New Roman"/>
          <w:color w:val="00000A"/>
          <w:kern w:val="1"/>
          <w:sz w:val="28"/>
          <w:szCs w:val="28"/>
        </w:rPr>
        <w:t xml:space="preserve">В выходные дни вся семья собирается дома. Совместная работа по дому (уборка, приготовление пищи) и совместный отдых (чтение. Просмотр фильма, игра в шахматы, прогулка за город и т.д.). Изображение художниками отдыха разных семей и оценка ситуаций, представленных в произведениях искусства.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Мои друзья всегда со мной (5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Мой самый лучший друг (1 час). </w:t>
      </w:r>
      <w:r w:rsidRPr="00820721">
        <w:rPr>
          <w:rFonts w:ascii="Times New Roman" w:eastAsia="Arial Unicode MS" w:hAnsi="Times New Roman" w:cs="Times New Roman"/>
          <w:color w:val="00000A"/>
          <w:kern w:val="1"/>
          <w:sz w:val="28"/>
          <w:szCs w:val="28"/>
        </w:rPr>
        <w:t>Рассмотреть рисунки и картины художников, изображающие детей (В.Серов, З. Серебрякова, А.Пластов и др.). Сосредоточить внимание на том, как художник относится к изображенным детям, какие черты и качества подчеркивает. Прочитать отрывки из стихотворений о друзьях, сравнить с образами, представленными художниками и соотнести с образами своих друзей.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Мы вместе учимся и играем (1 час). </w:t>
      </w:r>
      <w:r w:rsidRPr="00820721">
        <w:rPr>
          <w:rFonts w:ascii="Times New Roman" w:eastAsia="Arial Unicode MS" w:hAnsi="Times New Roman" w:cs="Times New Roman"/>
          <w:color w:val="00000A"/>
          <w:kern w:val="1"/>
          <w:sz w:val="28"/>
          <w:szCs w:val="28"/>
        </w:rPr>
        <w:t>Человек учится всегда, когда получает новую, полезную информацию: на уроке в школе, читая книгу, просматривая фильм, беседуя с другим человеком. Художники, изображая, как люди общаются друг с другом, показывают взаимоотношения между людьми, их характеры и привычки.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Мы мечтаем (1 час). </w:t>
      </w:r>
      <w:r w:rsidRPr="00820721">
        <w:rPr>
          <w:rFonts w:ascii="Times New Roman" w:eastAsia="Arial Unicode MS" w:hAnsi="Times New Roman" w:cs="Times New Roman"/>
          <w:color w:val="00000A"/>
          <w:kern w:val="1"/>
          <w:sz w:val="28"/>
          <w:szCs w:val="28"/>
        </w:rPr>
        <w:t xml:space="preserve">Рассмотреть картины, изображающие беседующих между собой детей (например, В.Серов «Дети. Саша и Юра», З.Серебрякова «Девочки», А.Дейнека «Будущие летчики» и др.).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 xml:space="preserve">Четвероногий друг (1 час). </w:t>
      </w:r>
      <w:r w:rsidRPr="00820721">
        <w:rPr>
          <w:rFonts w:ascii="Times New Roman" w:eastAsia="Arial Unicode MS" w:hAnsi="Times New Roman" w:cs="Times New Roman"/>
          <w:color w:val="00000A"/>
          <w:kern w:val="1"/>
          <w:sz w:val="28"/>
          <w:szCs w:val="28"/>
        </w:rPr>
        <w:t>Рассмотреть фотографии разных собак и рисунки художников, изображающие взаимоотношения детей с четвероногим другом. Рассказать, о своем четвероногом друге</w:t>
      </w:r>
      <w:r w:rsidRPr="00820721">
        <w:rPr>
          <w:rFonts w:ascii="Times New Roman" w:eastAsia="Arial Unicode MS" w:hAnsi="Times New Roman" w:cs="Times New Roman"/>
          <w:b/>
          <w:color w:val="00000A"/>
          <w:kern w:val="1"/>
          <w:sz w:val="28"/>
          <w:szCs w:val="28"/>
        </w:rPr>
        <w:t xml:space="preserve">.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Праздник с друзьями (1 час). </w:t>
      </w:r>
      <w:r w:rsidRPr="00820721">
        <w:rPr>
          <w:rFonts w:ascii="Times New Roman" w:eastAsia="Arial Unicode MS" w:hAnsi="Times New Roman" w:cs="Times New Roman"/>
          <w:color w:val="00000A"/>
          <w:kern w:val="1"/>
          <w:sz w:val="28"/>
          <w:szCs w:val="28"/>
        </w:rPr>
        <w:t>Настоящие друзья всегда рядом – и в будни и в праздники. Вспомнить, какие праздники ребенок встречал вместе с твоими друзьями. Подготовка к празднику. Исполнение ролей сказочных персонажей. Характер и внешний вид персонажа.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Природа - лучший учитель художника (10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Природа Земли (1 час). </w:t>
      </w:r>
      <w:r w:rsidRPr="00820721">
        <w:rPr>
          <w:rFonts w:ascii="Times New Roman" w:eastAsia="Arial Unicode MS" w:hAnsi="Times New Roman" w:cs="Times New Roman"/>
          <w:color w:val="00000A"/>
          <w:kern w:val="1"/>
          <w:sz w:val="28"/>
          <w:szCs w:val="28"/>
        </w:rPr>
        <w:t>Рассмотреть изображения природы художниками в разное время года и в разную погоду. Вспомнить какие места видел на картинах, по телевизору или побывал сам. Сравнить соответствует ли изображение этих мест на картине впечатлениям. Определить, какие цвета художники используют для изображения листвы, травы, неба, воды. Какие цвета художники используют для изображения зимы, весны, лета, осени. Пейзаж - изображение природы в искусстве.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Посмотри на небо (1 час). </w:t>
      </w:r>
      <w:r w:rsidRPr="00820721">
        <w:rPr>
          <w:rFonts w:ascii="Times New Roman" w:eastAsia="Arial Unicode MS" w:hAnsi="Times New Roman" w:cs="Times New Roman"/>
          <w:color w:val="00000A"/>
          <w:kern w:val="1"/>
          <w:sz w:val="28"/>
          <w:szCs w:val="28"/>
        </w:rPr>
        <w:t xml:space="preserve">Рассмотреть изображения облаков на картинах художников (например, Н.Рериха). Разнообразие формы облаков.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Поля, луга, поляны (1 час). </w:t>
      </w:r>
      <w:r w:rsidRPr="00820721">
        <w:rPr>
          <w:rFonts w:ascii="Times New Roman" w:eastAsia="Arial Unicode MS" w:hAnsi="Times New Roman" w:cs="Times New Roman"/>
          <w:color w:val="00000A"/>
          <w:kern w:val="1"/>
          <w:sz w:val="28"/>
          <w:szCs w:val="28"/>
        </w:rPr>
        <w:t>Соотнести фрагменты с изображением поля, луга, листвы с картинами художников и найти, откуда они. Пейзажи И. Левитана, И. Шишкина, И. Куинджи, М. Нестерова с изображением степи, полей, луга.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Море и горы (1 час). </w:t>
      </w:r>
      <w:r w:rsidRPr="00820721">
        <w:rPr>
          <w:rFonts w:ascii="Times New Roman" w:eastAsia="Arial Unicode MS" w:hAnsi="Times New Roman" w:cs="Times New Roman"/>
          <w:color w:val="00000A"/>
          <w:kern w:val="1"/>
          <w:sz w:val="28"/>
          <w:szCs w:val="28"/>
        </w:rPr>
        <w:t>Рассмотреть изображения моря и гор в картинах художников. Рассказать какие они. Вспомнить литературные произведения (стихи, сказки, рассказы), где действие происходит на море или в горах. Как авторы описывают море и горы.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Деревья (2 часа). </w:t>
      </w:r>
      <w:r w:rsidRPr="00820721">
        <w:rPr>
          <w:rFonts w:ascii="Times New Roman" w:eastAsia="Arial Unicode MS" w:hAnsi="Times New Roman" w:cs="Times New Roman"/>
          <w:color w:val="00000A"/>
          <w:kern w:val="1"/>
          <w:sz w:val="28"/>
          <w:szCs w:val="28"/>
        </w:rPr>
        <w:t>Породы деревьев и их внешний вид. Изображение деревьев в произведениях художников. Характер деревьев.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Насекомые (1 час). </w:t>
      </w:r>
      <w:r w:rsidRPr="00820721">
        <w:rPr>
          <w:rFonts w:ascii="Times New Roman" w:eastAsia="Arial Unicode MS" w:hAnsi="Times New Roman" w:cs="Times New Roman"/>
          <w:color w:val="00000A"/>
          <w:kern w:val="1"/>
          <w:sz w:val="28"/>
          <w:szCs w:val="28"/>
        </w:rPr>
        <w:t>Вспомнить, каких насекомых видел, и чем они е запомнились. Героями, каких сказок были насекомые. Какими они были, добрыми или злыми, красивыми или уродливыми. Определить из каких простых элементов состоят их украшения (полоски, кружки, треугольники</w:t>
      </w:r>
      <w:r w:rsidRPr="00820721">
        <w:rPr>
          <w:rFonts w:ascii="Times New Roman" w:eastAsia="Arial Unicode MS" w:hAnsi="Times New Roman" w:cs="Times New Roman"/>
          <w:b/>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Домашние животные на природе (1 час).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Рассмотреть, как художники изобразили домашних животных. Рассказать, какие они.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Дикие животные (1 час).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Вспомнить, качества свойственны диким животным. Определить, какие качества животных подчеркнули художники в своих произведениях (Дюрер, В.Ватагин, П.Пикассо и др.). Вспомнить сказки, героями которых были животные.</w:t>
      </w:r>
    </w:p>
    <w:p w:rsid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Обобщающий урок. Мы все </w:t>
      </w:r>
      <w:r w:rsidR="00B90AFA">
        <w:rPr>
          <w:rFonts w:ascii="Times New Roman" w:eastAsia="Arial Unicode MS" w:hAnsi="Times New Roman" w:cs="Times New Roman"/>
          <w:b/>
          <w:color w:val="00000A"/>
          <w:kern w:val="1"/>
          <w:sz w:val="28"/>
          <w:szCs w:val="28"/>
        </w:rPr>
        <w:t>- жители планеты Земля (1 час).</w:t>
      </w:r>
    </w:p>
    <w:p w:rsidR="00B90AFA" w:rsidRPr="00820721" w:rsidRDefault="00D939CE" w:rsidP="00820721">
      <w:pPr>
        <w:suppressAutoHyphens/>
        <w:spacing w:after="0" w:line="240" w:lineRule="auto"/>
        <w:jc w:val="both"/>
        <w:rPr>
          <w:rFonts w:ascii="Times New Roman" w:eastAsia="Arial Unicode MS" w:hAnsi="Times New Roman" w:cs="Times New Roman"/>
          <w:b/>
          <w:color w:val="00000A"/>
          <w:kern w:val="1"/>
          <w:sz w:val="28"/>
          <w:szCs w:val="28"/>
        </w:rPr>
      </w:pPr>
      <w:r>
        <w:rPr>
          <w:rFonts w:ascii="Times New Roman" w:eastAsia="Arial Unicode MS" w:hAnsi="Times New Roman" w:cs="Times New Roman"/>
          <w:b/>
          <w:color w:val="00000A"/>
          <w:kern w:val="1"/>
          <w:sz w:val="28"/>
          <w:szCs w:val="28"/>
        </w:rPr>
        <w:t>ж</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2-й класс (35 часов)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Художественный образ - основа любого искусства (1 час)</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Художественный образ (1 час). </w:t>
      </w:r>
      <w:r w:rsidRPr="00820721">
        <w:rPr>
          <w:rFonts w:ascii="Times New Roman" w:eastAsia="Arial Unicode MS" w:hAnsi="Times New Roman" w:cs="Times New Roman"/>
          <w:color w:val="00000A"/>
          <w:kern w:val="1"/>
          <w:sz w:val="28"/>
          <w:szCs w:val="28"/>
        </w:rPr>
        <w:t xml:space="preserve">Образ - это изображение, отображение. Художественный образ создаётся художником в процессе творческой деятельности. Создание в изобразительном искусстве визуальных образов реального и вымышленного мира. Создание художественного образа в изобразительном искусстве (на примере образа дерева): замысел – сбор и изучение материала - зарисовки - отбор рисунков, которые наиболее полно </w:t>
      </w:r>
      <w:r w:rsidRPr="00820721">
        <w:rPr>
          <w:rFonts w:ascii="Times New Roman" w:eastAsia="Arial Unicode MS" w:hAnsi="Times New Roman" w:cs="Times New Roman"/>
          <w:color w:val="00000A"/>
          <w:kern w:val="1"/>
          <w:sz w:val="28"/>
          <w:szCs w:val="28"/>
        </w:rPr>
        <w:lastRenderedPageBreak/>
        <w:t>передают идею – воплощение замысла. Соответствие (сходство и отличия) художественного образа первоначальному замыслу. Передача художником с помощью художественного образа мыслей и чувств. Образ Древа Жизни и его художественные воплощения. Образ дерева в искусстве разных художников. Разница между фотографией и произведением изобразительного искусства.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Азбука искусства (28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Введение в азбуку изобразительного искусства (2 часа). Язык искусства. Цвет, линия, объём. Передача окружающего мира с помощью цвета, линии, объёма. Художественные материалы. Материалы, передающие красочное разнообразие мира (краски – акварель, гуашь,  масляные); материалы помогающие быстро сделать рисунок (карандаш, фломастер, уголь, перо и тушь, роллер, пастель, уголь); материалы, создающие объёмное изображение (пластилин, глина, камень, литье из металла). Использование необычных, не художественных материалов (бумага, тесьма, нити, стекло, пластиковые бутылки, береста). Образ осени. Соотнесение очертания листа с очертанием дерева. Сравнение литературных и живописных образов осени.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Линия, штрих и художественный образ (1 час). </w:t>
      </w:r>
      <w:r w:rsidRPr="00820721">
        <w:rPr>
          <w:rFonts w:ascii="Times New Roman" w:eastAsia="Arial Unicode MS" w:hAnsi="Times New Roman" w:cs="Times New Roman"/>
          <w:color w:val="00000A"/>
          <w:kern w:val="1"/>
          <w:sz w:val="28"/>
          <w:szCs w:val="28"/>
        </w:rPr>
        <w:t>Создание образа природы, животных, людей, предметов с помощью линий и штрихов. Влияние характера линий и штрихов на характер художественного образа. Описание характера линий и штрихов.  Графика. Графические художественные материалы. Рисунки художников, в которых разные по характеру штрихи создают разнообразные</w:t>
      </w:r>
      <w:r w:rsidRPr="00820721">
        <w:rPr>
          <w:rFonts w:ascii="Times New Roman" w:eastAsia="Arial Unicode MS" w:hAnsi="Times New Roman" w:cs="Times New Roman"/>
          <w:b/>
          <w:color w:val="00000A"/>
          <w:kern w:val="1"/>
          <w:sz w:val="28"/>
          <w:szCs w:val="28"/>
        </w:rPr>
        <w:t xml:space="preserve"> </w:t>
      </w:r>
      <w:r w:rsidRPr="00820721">
        <w:rPr>
          <w:rFonts w:ascii="Times New Roman" w:eastAsia="Arial Unicode MS" w:hAnsi="Times New Roman" w:cs="Times New Roman"/>
          <w:color w:val="00000A"/>
          <w:kern w:val="1"/>
          <w:sz w:val="28"/>
          <w:szCs w:val="28"/>
        </w:rPr>
        <w:t>художественные образы природы.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Линия, пятно и художественный образ (2 часа). </w:t>
      </w:r>
      <w:r w:rsidRPr="00820721">
        <w:rPr>
          <w:rFonts w:ascii="Times New Roman" w:eastAsia="Arial Unicode MS" w:hAnsi="Times New Roman" w:cs="Times New Roman"/>
          <w:color w:val="00000A"/>
          <w:kern w:val="1"/>
          <w:sz w:val="28"/>
          <w:szCs w:val="28"/>
        </w:rPr>
        <w:t>Пятно и линия. Пятно и художественный образ в графике. Воплощение художественного  замысла с помощью пятна и линии. Художественные материалы: краска, тушь, уголь. Угадывание изображений в случайных пятнах. Получение отпечатка. Создание образа животного, растения, человека или предмета путем дополнения пятна линиями.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Создаём художественный образ в графике (2 часа). </w:t>
      </w:r>
      <w:r w:rsidRPr="00820721">
        <w:rPr>
          <w:rFonts w:ascii="Times New Roman" w:eastAsia="Arial Unicode MS" w:hAnsi="Times New Roman" w:cs="Times New Roman"/>
          <w:color w:val="00000A"/>
          <w:kern w:val="1"/>
          <w:sz w:val="28"/>
          <w:szCs w:val="28"/>
        </w:rPr>
        <w:t>Изображение и значение образа птицы в искусстве (песни, сказки, росписи, резьба и т.д.). Сказочные птицы – образы добра и зла, дня и ночи. Использование различных по характеру линий и штрихов для изображения добрых и злых птиц.</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 Цвет и художественный образ (2 часа). </w:t>
      </w:r>
      <w:r w:rsidRPr="00820721">
        <w:rPr>
          <w:rFonts w:ascii="Times New Roman" w:eastAsia="Arial Unicode MS" w:hAnsi="Times New Roman" w:cs="Times New Roman"/>
          <w:color w:val="00000A"/>
          <w:kern w:val="1"/>
          <w:sz w:val="28"/>
          <w:szCs w:val="28"/>
        </w:rPr>
        <w:t xml:space="preserve">Использование цвета для создания выразительных образов в живописи. Три основные цвета - жёлтый, красный, синий. Смешивание основных цветов для получения составных. Умение различать на репродукциях картин основные и составные цвета. Многоцветие природы осенью. Образы осенней природы в живописи и в поэзии. Образ дерева осенью.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Тёплые и холодные цвета создают разные образы (2 часа). </w:t>
      </w:r>
      <w:r w:rsidRPr="00820721">
        <w:rPr>
          <w:rFonts w:ascii="Times New Roman" w:eastAsia="Arial Unicode MS" w:hAnsi="Times New Roman" w:cs="Times New Roman"/>
          <w:color w:val="00000A"/>
          <w:kern w:val="1"/>
          <w:sz w:val="28"/>
          <w:szCs w:val="28"/>
        </w:rPr>
        <w:t xml:space="preserve">Теплые и холодные цвета создают разные образы. Характеристики тёплых и холодных цветов. Тёплые цвета – цвета солнца, огня, земли — жёлтый, оранжевый, красный, коричневый. Вспомнить сказки, в которых принимают участие Солнце, Огонь или Земля. Образ Огня и Солнца. Продумать, какими они могут быть: добрыми или злыми, полезными для человека и природы или вредными. Слова для справки: палящий, жалящий, хищный, ласковый, тёплый, согревающий, дающий жизнь, губящий всё живое, испепеляющий, весёлый, радостный, озорной. Особое </w:t>
      </w:r>
      <w:r w:rsidRPr="00820721">
        <w:rPr>
          <w:rFonts w:ascii="Times New Roman" w:eastAsia="Arial Unicode MS" w:hAnsi="Times New Roman" w:cs="Times New Roman"/>
          <w:color w:val="00000A"/>
          <w:kern w:val="1"/>
          <w:sz w:val="28"/>
          <w:szCs w:val="28"/>
        </w:rPr>
        <w:lastRenderedPageBreak/>
        <w:t>значение образов Солнца, Огня, Земли. Выбрать краски, которые понадобятся для изображения солнца или огня.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Создаём художественный образ в живописи (1 час). </w:t>
      </w:r>
      <w:r w:rsidRPr="00820721">
        <w:rPr>
          <w:rFonts w:ascii="Times New Roman" w:eastAsia="Arial Unicode MS" w:hAnsi="Times New Roman" w:cs="Times New Roman"/>
          <w:color w:val="00000A"/>
          <w:kern w:val="1"/>
          <w:sz w:val="28"/>
          <w:szCs w:val="28"/>
        </w:rPr>
        <w:t>Повторить, какое настроение помогают передать тёплые цвета, а какое — холодные. Передача оттенков настроения путем добавления в любой цвет белой или чёрной краски. Изменение характера цвета при смешении с белой краской. Изменение характера цвета при смешении с чёрной краской. Найти примеры смешения красок с белой и черной в картинах художников. Описать, какое настроение удалось выразить художникам в этих картинах с помощью цвета.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Объём и художественный образ (1 час). </w:t>
      </w:r>
      <w:r w:rsidRPr="00820721">
        <w:rPr>
          <w:rFonts w:ascii="Times New Roman" w:eastAsia="Arial Unicode MS" w:hAnsi="Times New Roman" w:cs="Times New Roman"/>
          <w:color w:val="00000A"/>
          <w:kern w:val="1"/>
          <w:sz w:val="28"/>
          <w:szCs w:val="28"/>
        </w:rPr>
        <w:t>Объём использует скульптор для создания художественного образа человека или животного в скульптуре. Скульптура — один из самых древних видов искусства. Материалы скульптуры и способы их обработки: из мягких материалов — пластилина, глины — скульптуру лепят; работая с твердыми материалами — камнем, деревом — скульптор отсекает лишнее. Лепка маленьких статуэток из глины, высечение из камня огромных статуй богов, отливание фигур из различных металлов. Понимание замысла скульптора при круговом осмотре скульптуры. Создаём художественный образ в скульптуре. Изображение животных в скульптуре разных времен (первобытное искусство, звериный стиль у Скифов, искусство Египта, Дюрер, Рубенс и др.). Изображение зверей современными скульпторами (В. Ватагин, И. Ефимов). Красота, сила и пластика животных.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Линия, цвет и объём могут работать дружно (1 час). </w:t>
      </w:r>
      <w:r w:rsidRPr="00820721">
        <w:rPr>
          <w:rFonts w:ascii="Times New Roman" w:eastAsia="Arial Unicode MS" w:hAnsi="Times New Roman" w:cs="Times New Roman"/>
          <w:color w:val="00000A"/>
          <w:kern w:val="1"/>
          <w:sz w:val="28"/>
          <w:szCs w:val="28"/>
        </w:rPr>
        <w:t>Использование объёма архитектором для создания художественного образа архитектурных сооружений. Рассмотреть фотографии разных зданий, построенных в 15 – 17 вв. в Москве. Линия, цвет и объём помогают создать выразительный образ в архитектуре.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Цвет, линия и объём (2 часа). </w:t>
      </w:r>
      <w:r w:rsidRPr="00820721">
        <w:rPr>
          <w:rFonts w:ascii="Times New Roman" w:eastAsia="Arial Unicode MS" w:hAnsi="Times New Roman" w:cs="Times New Roman"/>
          <w:color w:val="00000A"/>
          <w:kern w:val="1"/>
          <w:sz w:val="28"/>
          <w:szCs w:val="28"/>
        </w:rPr>
        <w:t>Средства художественной выразительности разных видов изобразительного искусства. Использование цвета, линии, объема в художественном конструировании и оформлении разных предметов. Объяснить, почему люди выбирают для себя разные по оформлению предметы. Симметрия.</w:t>
      </w:r>
    </w:p>
    <w:p w:rsidR="00820721" w:rsidRPr="00820721" w:rsidRDefault="00820721" w:rsidP="00820721">
      <w:pPr>
        <w:suppressAutoHyphens/>
        <w:autoSpaceDE w:val="0"/>
        <w:autoSpaceDN w:val="0"/>
        <w:adjustRightInd w:val="0"/>
        <w:spacing w:after="0" w:line="240" w:lineRule="auto"/>
        <w:jc w:val="both"/>
        <w:rPr>
          <w:rFonts w:ascii="Times New Roman" w:eastAsia="MS Mincho" w:hAnsi="Times New Roman" w:cs="Times New Roman"/>
          <w:color w:val="000000"/>
          <w:kern w:val="1"/>
          <w:sz w:val="28"/>
          <w:szCs w:val="28"/>
          <w:lang w:eastAsia="ja-JP"/>
        </w:rPr>
      </w:pPr>
      <w:r w:rsidRPr="00820721">
        <w:rPr>
          <w:rFonts w:ascii="Times New Roman" w:eastAsia="MS Mincho" w:hAnsi="Times New Roman" w:cs="Times New Roman"/>
          <w:b/>
          <w:color w:val="000000"/>
          <w:kern w:val="1"/>
          <w:sz w:val="28"/>
          <w:szCs w:val="28"/>
          <w:lang w:eastAsia="ja-JP"/>
        </w:rPr>
        <w:t xml:space="preserve">Общие средства художественной выразительности (1 час). </w:t>
      </w:r>
      <w:r w:rsidRPr="00820721">
        <w:rPr>
          <w:rFonts w:ascii="Times New Roman" w:eastAsia="MS Mincho" w:hAnsi="Times New Roman" w:cs="Times New Roman"/>
          <w:color w:val="000000"/>
          <w:kern w:val="1"/>
          <w:sz w:val="28"/>
          <w:szCs w:val="28"/>
          <w:lang w:eastAsia="ja-JP"/>
        </w:rPr>
        <w:t xml:space="preserve">Живопись, графика и скульптура для создания художественного образа используют общие средства выразительности – это композиция, ритм, форма. </w:t>
      </w:r>
      <w:r w:rsidRPr="00820721">
        <w:rPr>
          <w:rFonts w:ascii="Times New Roman" w:eastAsia="MS Mincho" w:hAnsi="Times New Roman" w:cs="Times New Roman"/>
          <w:bCs/>
          <w:color w:val="000000"/>
          <w:kern w:val="1"/>
          <w:sz w:val="28"/>
          <w:szCs w:val="28"/>
          <w:lang w:eastAsia="ja-JP"/>
        </w:rPr>
        <w:t xml:space="preserve">Композиция и художественный образ. </w:t>
      </w:r>
      <w:r w:rsidRPr="00820721">
        <w:rPr>
          <w:rFonts w:ascii="Times New Roman" w:eastAsia="MS Mincho" w:hAnsi="Times New Roman" w:cs="Times New Roman"/>
          <w:color w:val="000000"/>
          <w:kern w:val="1"/>
          <w:sz w:val="28"/>
          <w:szCs w:val="28"/>
          <w:lang w:eastAsia="ja-JP"/>
        </w:rPr>
        <w:t>Композиция – создание целого из отдельных частей на основе художественной идеи. С помощью композиции художник раскрывает зрителю содержание придуманных им историй. Многоцветие природы осенью. Образы осенней природы в живописи и в поэзии. Образ дерева осенью. Композиция и х</w:t>
      </w:r>
      <w:r w:rsidRPr="00820721">
        <w:rPr>
          <w:rFonts w:ascii="Times New Roman" w:eastAsia="MS Mincho" w:hAnsi="Times New Roman" w:cs="Times New Roman"/>
          <w:b/>
          <w:bCs/>
          <w:color w:val="000000"/>
          <w:kern w:val="1"/>
          <w:sz w:val="28"/>
          <w:szCs w:val="28"/>
          <w:lang w:eastAsia="ja-JP"/>
        </w:rPr>
        <w:t xml:space="preserve"> Симметрия и художественный образ (1 час). </w:t>
      </w:r>
      <w:r w:rsidRPr="00820721">
        <w:rPr>
          <w:rFonts w:ascii="Times New Roman" w:eastAsia="MS Mincho" w:hAnsi="Times New Roman" w:cs="Times New Roman"/>
          <w:color w:val="000000"/>
          <w:kern w:val="1"/>
          <w:sz w:val="28"/>
          <w:szCs w:val="28"/>
          <w:lang w:eastAsia="ja-JP"/>
        </w:rPr>
        <w:t xml:space="preserve">Симметрия в жизни и в искусстве. Характер симметричных предметов (устойчивость, ощущение спокойствия уверенности). Характер несимметричных предметов (неустойчивость, готовность к движению). Способы получения симметричной фигуры. Опечаток. Симметрия в композиции. Симметрия помогает создать художественный образ в композиции. Устойчивость и спокойствие симметричной композиции. Передача движения, волнения, тревоги в несимметричной композиции. </w:t>
      </w:r>
    </w:p>
    <w:p w:rsidR="00820721" w:rsidRPr="00820721" w:rsidRDefault="00820721" w:rsidP="00820721">
      <w:pPr>
        <w:suppressAutoHyphens/>
        <w:autoSpaceDE w:val="0"/>
        <w:autoSpaceDN w:val="0"/>
        <w:adjustRightInd w:val="0"/>
        <w:spacing w:after="0" w:line="240" w:lineRule="auto"/>
        <w:jc w:val="both"/>
        <w:rPr>
          <w:rFonts w:ascii="Times New Roman" w:eastAsia="MS Mincho" w:hAnsi="Times New Roman" w:cs="Times New Roman"/>
          <w:color w:val="000000"/>
          <w:kern w:val="1"/>
          <w:sz w:val="28"/>
          <w:szCs w:val="28"/>
          <w:lang w:eastAsia="ja-JP"/>
        </w:rPr>
      </w:pPr>
      <w:r w:rsidRPr="00820721">
        <w:rPr>
          <w:rFonts w:ascii="Times New Roman" w:eastAsia="MS Mincho" w:hAnsi="Times New Roman" w:cs="Times New Roman"/>
          <w:b/>
          <w:bCs/>
          <w:color w:val="000000"/>
          <w:kern w:val="1"/>
          <w:sz w:val="28"/>
          <w:szCs w:val="28"/>
          <w:lang w:eastAsia="ja-JP"/>
        </w:rPr>
        <w:t xml:space="preserve">Ритм линий и пятен (1 час). </w:t>
      </w:r>
      <w:r w:rsidRPr="00820721">
        <w:rPr>
          <w:rFonts w:ascii="Times New Roman" w:eastAsia="MS Mincho" w:hAnsi="Times New Roman" w:cs="Times New Roman"/>
          <w:color w:val="000000"/>
          <w:kern w:val="1"/>
          <w:sz w:val="28"/>
          <w:szCs w:val="28"/>
          <w:lang w:eastAsia="ja-JP"/>
        </w:rPr>
        <w:t xml:space="preserve">Ритм линий и пятен помогают художникам создавать различные художественные образы. Загораживание предметами друг друга в композиции. Передача с помощью ритма весёлого или тревожного настроения.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bCs/>
          <w:color w:val="00000A"/>
          <w:kern w:val="1"/>
          <w:sz w:val="28"/>
          <w:szCs w:val="28"/>
        </w:rPr>
        <w:lastRenderedPageBreak/>
        <w:t xml:space="preserve">Ритм, симметрия и орнамент (2 часа). </w:t>
      </w:r>
      <w:r w:rsidRPr="00820721">
        <w:rPr>
          <w:rFonts w:ascii="Times New Roman" w:eastAsia="Arial Unicode MS" w:hAnsi="Times New Roman" w:cs="Times New Roman"/>
          <w:color w:val="00000A"/>
          <w:kern w:val="1"/>
          <w:sz w:val="28"/>
          <w:szCs w:val="28"/>
        </w:rPr>
        <w:t xml:space="preserve">Особое значение ритма в декоративно-прикладном искусстве. Ритм в построении орнамента. Древнейшие элементы орнамента (круг, квадрат, треугольник, и зигзаг). Значение круга – солнце, небо, покой, свет, передача представления о добре и красоте. Значение квадрата – устойчивость, надёжность, земля. Квадрат или прямоугольник с пересекающимися линиями – пашня, плодородие. Треугольник – движение, рост, устремление ввысь. Зигзаг, волнистая линия, змейка означают воду, дождь. Оберегающее значение древних орнаментов. Орнамент как знак — оберег. Использование древних знаков в украшении предметов народного декоративно-прикладного искусства. Мотивы древних орнаментов – Мировое Древо, фигурки птицы, коня, Праматерь Сыра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Форма и художественный образ (2 часа). </w:t>
      </w:r>
      <w:r w:rsidRPr="00820721">
        <w:rPr>
          <w:rFonts w:ascii="Times New Roman" w:eastAsia="Arial Unicode MS" w:hAnsi="Times New Roman" w:cs="Times New Roman"/>
          <w:color w:val="00000A"/>
          <w:kern w:val="1"/>
          <w:sz w:val="28"/>
          <w:szCs w:val="28"/>
        </w:rPr>
        <w:t xml:space="preserve">Форма - это внешний вид, очертание предмета. Форма может быть простая и сложная. Простые формы (простые геометрические фигуры – круг, квадрат, треугольник; геометрические тела – куб, призма, конус, пирамида, шар и т.д.). Сложные формы получены при сочетании в одном предмете нескольких простых форм. Определение, из каких простых форм составлены различные предметы. Отражение в форме характера. Рассмотреть натюрморт (например, голландских художников XVII в., Дж. Моранди. П. Пикассо). </w:t>
      </w:r>
      <w:r w:rsidRPr="00820721">
        <w:rPr>
          <w:rFonts w:ascii="Times New Roman" w:eastAsia="Arial Unicode MS" w:hAnsi="Times New Roman" w:cs="Times New Roman"/>
          <w:b/>
          <w:bCs/>
          <w:color w:val="00000A"/>
          <w:kern w:val="1"/>
          <w:sz w:val="28"/>
          <w:szCs w:val="28"/>
        </w:rPr>
        <w:t xml:space="preserve">Форма создаёт художественный образ на плоскости (2 часа). </w:t>
      </w:r>
      <w:r w:rsidRPr="00820721">
        <w:rPr>
          <w:rFonts w:ascii="Times New Roman" w:eastAsia="Arial Unicode MS" w:hAnsi="Times New Roman" w:cs="Times New Roman"/>
          <w:color w:val="00000A"/>
          <w:kern w:val="1"/>
          <w:sz w:val="28"/>
          <w:szCs w:val="28"/>
        </w:rPr>
        <w:t xml:space="preserve">Создание с помощью формы выразительного образа персонажа. Различные формы пятен и их характер (плавные, словно стекающие или струящиеся формы, передают состояние покоя, нежности, лёгкости; жёсткие, угловатые формы передают агрессивное, тревожное состояние). Неустойчивые, подвижные, изящные формы, неуклюжие, тяжелые формы пятен.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bCs/>
          <w:color w:val="00000A"/>
          <w:kern w:val="1"/>
          <w:sz w:val="28"/>
          <w:szCs w:val="28"/>
        </w:rPr>
        <w:t xml:space="preserve">Форма создаёт художественный образ в объеме (1 час). </w:t>
      </w:r>
      <w:r w:rsidRPr="00820721">
        <w:rPr>
          <w:rFonts w:ascii="Times New Roman" w:eastAsia="Arial Unicode MS" w:hAnsi="Times New Roman" w:cs="Times New Roman"/>
          <w:color w:val="00000A"/>
          <w:kern w:val="1"/>
          <w:sz w:val="28"/>
          <w:szCs w:val="28"/>
        </w:rPr>
        <w:t xml:space="preserve">Художественный образ в скульптуре. Восприятие скульптуры при круговом движении. Передача формой характера персонажей. Украшение скульптурой парков, скверов, улиц. Образы сказочных персонажей в скульптурном оформлении современных парков.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bCs/>
          <w:color w:val="00000A"/>
          <w:kern w:val="1"/>
          <w:sz w:val="28"/>
          <w:szCs w:val="28"/>
        </w:rPr>
        <w:t xml:space="preserve">Форма в художественном конструировании (1 час). </w:t>
      </w:r>
      <w:r w:rsidRPr="00820721">
        <w:rPr>
          <w:rFonts w:ascii="Times New Roman" w:eastAsia="Arial Unicode MS" w:hAnsi="Times New Roman" w:cs="Times New Roman"/>
          <w:color w:val="00000A"/>
          <w:kern w:val="1"/>
          <w:sz w:val="28"/>
          <w:szCs w:val="28"/>
        </w:rPr>
        <w:t xml:space="preserve">Форма играет важную роль в художественном конструировании. Конструировать можно посуду и мебель, одежду и игрушки, машины и здания. Художественное конструирование — это художественное построение предметов и расположение различных частей по отношению друг к другу. Форма предмета должна быть красива и удобна для использования. Конструирование различных предметов из бумаги. Придание разнообразных форм обычному листу бумаги путем сгибания, вырезания, склеивания. форм — куб, шар, призма, цилиндр, конус. Формы зданий – формы простых геометрических тел.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Композиция, ритм, форма должны работать дружно (2 часа). </w:t>
      </w:r>
      <w:r w:rsidRPr="00820721">
        <w:rPr>
          <w:rFonts w:ascii="Times New Roman" w:eastAsia="Arial Unicode MS" w:hAnsi="Times New Roman" w:cs="Times New Roman"/>
          <w:color w:val="00000A"/>
          <w:kern w:val="1"/>
          <w:sz w:val="28"/>
          <w:szCs w:val="28"/>
        </w:rPr>
        <w:t xml:space="preserve">Композиция, ритм, форма работают вместе в любом виде художественной деятельности. Важным атрибутом современного праздника является поздравительная открытка. Композиция ритм, форма в поздравительной открытке. Разнообразие форм открыток (от обычной прямоугольной карточки до сложной раскладной конструкции). Открытка игрушка. Ритм форм в композиции открытки. Использование для изготовления открытки плотной бумаги или картона, различных материалов: нитей, ткани, тесьмы, бусинок, сухоцветов.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Использование художниками композиции, ритма и формы для создания художественного образа</w:t>
      </w:r>
      <w:r w:rsidRPr="00820721">
        <w:rPr>
          <w:rFonts w:ascii="Times New Roman" w:eastAsia="Arial Unicode MS" w:hAnsi="Times New Roman" w:cs="Times New Roman"/>
          <w:color w:val="00000A"/>
          <w:kern w:val="1"/>
          <w:sz w:val="28"/>
          <w:szCs w:val="28"/>
        </w:rPr>
        <w:t>(6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Равновесие композиции с помощью ритма и формы предметов</w:t>
      </w:r>
      <w:r w:rsidRPr="00820721">
        <w:rPr>
          <w:rFonts w:ascii="Times New Roman" w:eastAsia="Arial Unicode MS" w:hAnsi="Times New Roman" w:cs="Times New Roman"/>
          <w:color w:val="00000A"/>
          <w:kern w:val="1"/>
          <w:sz w:val="28"/>
          <w:szCs w:val="28"/>
        </w:rPr>
        <w:t xml:space="preserve"> (2 часа) Местоположение главного предмета в композиции (в центре, со смещением вверх-вниз или в сторону). Взаимоотношения второстепенных объектов с главным. Характер композиции (спокойствие или напряженность). Равновесие пространства картины с помощью формы и ритма предметов. Значение каждого предмета в целостном образе композиции.</w:t>
      </w:r>
    </w:p>
    <w:p w:rsidR="00820721" w:rsidRPr="00820721" w:rsidRDefault="00820721" w:rsidP="00820721">
      <w:pPr>
        <w:suppressAutoHyphens/>
        <w:autoSpaceDE w:val="0"/>
        <w:autoSpaceDN w:val="0"/>
        <w:adjustRightInd w:val="0"/>
        <w:spacing w:after="0" w:line="240" w:lineRule="auto"/>
        <w:jc w:val="both"/>
        <w:rPr>
          <w:rFonts w:ascii="Times New Roman" w:eastAsia="MS Mincho" w:hAnsi="Times New Roman" w:cs="Times New Roman"/>
          <w:color w:val="000000"/>
          <w:kern w:val="1"/>
          <w:sz w:val="28"/>
          <w:szCs w:val="28"/>
          <w:lang w:eastAsia="ja-JP"/>
        </w:rPr>
      </w:pPr>
      <w:r w:rsidRPr="00820721">
        <w:rPr>
          <w:rFonts w:ascii="Times New Roman" w:eastAsia="MS Mincho" w:hAnsi="Times New Roman" w:cs="Times New Roman"/>
          <w:b/>
          <w:bCs/>
          <w:iCs/>
          <w:color w:val="000000"/>
          <w:kern w:val="1"/>
          <w:sz w:val="28"/>
          <w:szCs w:val="28"/>
          <w:lang w:eastAsia="ja-JP"/>
        </w:rPr>
        <w:t>Тема произведения и художественный образ (2 часа).</w:t>
      </w:r>
      <w:r w:rsidRPr="00820721">
        <w:rPr>
          <w:rFonts w:ascii="Times New Roman" w:eastAsia="MS Mincho" w:hAnsi="Times New Roman" w:cs="Times New Roman"/>
          <w:b/>
          <w:bCs/>
          <w:i/>
          <w:iCs/>
          <w:color w:val="000000"/>
          <w:kern w:val="1"/>
          <w:sz w:val="28"/>
          <w:szCs w:val="28"/>
          <w:lang w:eastAsia="ja-JP"/>
        </w:rPr>
        <w:t xml:space="preserve"> </w:t>
      </w:r>
      <w:r w:rsidRPr="00820721">
        <w:rPr>
          <w:rFonts w:ascii="Times New Roman" w:eastAsia="MS Mincho" w:hAnsi="Times New Roman" w:cs="Times New Roman"/>
          <w:iCs/>
          <w:color w:val="000000"/>
          <w:kern w:val="1"/>
          <w:sz w:val="28"/>
          <w:szCs w:val="28"/>
          <w:lang w:eastAsia="ja-JP"/>
        </w:rPr>
        <w:t xml:space="preserve">Художник может на языке искусства рассказать о природе, человеке, событии. Темы, нашедшие отражение в искусстве. </w:t>
      </w:r>
      <w:r w:rsidRPr="00820721">
        <w:rPr>
          <w:rFonts w:ascii="Times New Roman" w:eastAsia="MS Mincho" w:hAnsi="Times New Roman" w:cs="Times New Roman"/>
          <w:bCs/>
          <w:iCs/>
          <w:color w:val="000000"/>
          <w:kern w:val="1"/>
          <w:sz w:val="28"/>
          <w:szCs w:val="28"/>
          <w:lang w:eastAsia="ja-JP"/>
        </w:rPr>
        <w:t xml:space="preserve">Образы природы в изобразительном искусстве. </w:t>
      </w:r>
      <w:r w:rsidRPr="00820721">
        <w:rPr>
          <w:rFonts w:ascii="Times New Roman" w:eastAsia="MS Mincho" w:hAnsi="Times New Roman" w:cs="Times New Roman"/>
          <w:iCs/>
          <w:color w:val="000000"/>
          <w:kern w:val="1"/>
          <w:sz w:val="28"/>
          <w:szCs w:val="28"/>
          <w:lang w:eastAsia="ja-JP"/>
        </w:rPr>
        <w:t xml:space="preserve">Природа - лучший учитель художника. Пейзаж </w:t>
      </w:r>
      <w:r w:rsidRPr="00820721">
        <w:rPr>
          <w:rFonts w:ascii="Times New Roman" w:eastAsia="MS Mincho" w:hAnsi="Times New Roman" w:cs="Times New Roman"/>
          <w:bCs/>
          <w:iCs/>
          <w:color w:val="000000"/>
          <w:kern w:val="1"/>
          <w:sz w:val="28"/>
          <w:szCs w:val="28"/>
          <w:lang w:eastAsia="ja-JP"/>
        </w:rPr>
        <w:t xml:space="preserve">– </w:t>
      </w:r>
      <w:r w:rsidRPr="00820721">
        <w:rPr>
          <w:rFonts w:ascii="Times New Roman" w:eastAsia="MS Mincho" w:hAnsi="Times New Roman" w:cs="Times New Roman"/>
          <w:iCs/>
          <w:color w:val="000000"/>
          <w:kern w:val="1"/>
          <w:sz w:val="28"/>
          <w:szCs w:val="28"/>
          <w:lang w:eastAsia="ja-JP"/>
        </w:rPr>
        <w:t>изображение природы в изобразительном</w:t>
      </w:r>
      <w:r w:rsidRPr="00820721">
        <w:rPr>
          <w:rFonts w:ascii="Times New Roman" w:eastAsia="MS Mincho" w:hAnsi="Times New Roman" w:cs="Times New Roman"/>
          <w:b/>
          <w:i/>
          <w:iCs/>
          <w:color w:val="000000"/>
          <w:kern w:val="1"/>
          <w:sz w:val="28"/>
          <w:szCs w:val="28"/>
          <w:lang w:eastAsia="ja-JP"/>
        </w:rPr>
        <w:t xml:space="preserve"> </w:t>
      </w:r>
      <w:r w:rsidRPr="00820721">
        <w:rPr>
          <w:rFonts w:ascii="Times New Roman" w:eastAsia="MS Mincho" w:hAnsi="Times New Roman" w:cs="Times New Roman"/>
          <w:color w:val="000000"/>
          <w:kern w:val="1"/>
          <w:sz w:val="28"/>
          <w:szCs w:val="28"/>
          <w:lang w:eastAsia="ja-JP"/>
        </w:rPr>
        <w:t xml:space="preserve">искусстве. Весенняя природа в изобразительном искусстве, поэзии, в музыке. Разные образы весны. Впечатления от весенней природы, переданные в разных произведениях: общее и особенное. </w:t>
      </w:r>
    </w:p>
    <w:p w:rsidR="00820721" w:rsidRPr="00820721" w:rsidRDefault="00820721" w:rsidP="00820721">
      <w:pPr>
        <w:suppressAutoHyphens/>
        <w:autoSpaceDE w:val="0"/>
        <w:autoSpaceDN w:val="0"/>
        <w:adjustRightInd w:val="0"/>
        <w:spacing w:after="0" w:line="240" w:lineRule="auto"/>
        <w:jc w:val="both"/>
        <w:rPr>
          <w:rFonts w:ascii="Times New Roman" w:eastAsia="MS Mincho" w:hAnsi="Times New Roman" w:cs="Times New Roman"/>
          <w:color w:val="000000"/>
          <w:kern w:val="1"/>
          <w:sz w:val="28"/>
          <w:szCs w:val="28"/>
          <w:lang w:eastAsia="ja-JP"/>
        </w:rPr>
      </w:pPr>
      <w:r w:rsidRPr="00820721">
        <w:rPr>
          <w:rFonts w:ascii="Times New Roman" w:eastAsia="MS Mincho" w:hAnsi="Times New Roman" w:cs="Times New Roman"/>
          <w:b/>
          <w:bCs/>
          <w:color w:val="000000"/>
          <w:kern w:val="1"/>
          <w:sz w:val="28"/>
          <w:szCs w:val="28"/>
          <w:lang w:eastAsia="ja-JP"/>
        </w:rPr>
        <w:t xml:space="preserve">Образ человека в изобразительном искусстве (1 час). </w:t>
      </w:r>
      <w:r w:rsidRPr="00820721">
        <w:rPr>
          <w:rFonts w:ascii="Times New Roman" w:eastAsia="MS Mincho" w:hAnsi="Times New Roman" w:cs="Times New Roman"/>
          <w:color w:val="000000"/>
          <w:kern w:val="1"/>
          <w:sz w:val="28"/>
          <w:szCs w:val="28"/>
          <w:lang w:eastAsia="ja-JP"/>
        </w:rPr>
        <w:t xml:space="preserve">Передача внешности, движений, поведения людей средствами живописи, графики, скульптуры.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Интерес художников не только к внешнему облику, но и внутреннему миру человека. Понимание человека с помощью его изображения, открытие новых черт его характера. Портрет </w:t>
      </w:r>
      <w:r w:rsidRPr="00820721">
        <w:rPr>
          <w:rFonts w:ascii="Times New Roman" w:eastAsia="Arial Unicode MS" w:hAnsi="Times New Roman" w:cs="Times New Roman"/>
          <w:b/>
          <w:bCs/>
          <w:color w:val="00000A"/>
          <w:kern w:val="1"/>
          <w:sz w:val="28"/>
          <w:szCs w:val="28"/>
        </w:rPr>
        <w:t xml:space="preserve">– </w:t>
      </w:r>
      <w:r w:rsidRPr="00820721">
        <w:rPr>
          <w:rFonts w:ascii="Times New Roman" w:eastAsia="Arial Unicode MS" w:hAnsi="Times New Roman" w:cs="Times New Roman"/>
          <w:color w:val="00000A"/>
          <w:kern w:val="1"/>
          <w:sz w:val="28"/>
          <w:szCs w:val="28"/>
        </w:rPr>
        <w:t>изображение человека в изобразительном искусстве. Расположение фигуры на листе. Смешение красок для изображения лица и рук. Тень от подбородка. Деление лица на три части линией бровей и линией кончика носа. Характерные черты персонажа</w:t>
      </w:r>
    </w:p>
    <w:p w:rsidR="00820721" w:rsidRPr="00820721" w:rsidRDefault="00820721" w:rsidP="00820721">
      <w:pPr>
        <w:suppressAutoHyphens/>
        <w:autoSpaceDE w:val="0"/>
        <w:autoSpaceDN w:val="0"/>
        <w:adjustRightInd w:val="0"/>
        <w:spacing w:after="0" w:line="240" w:lineRule="auto"/>
        <w:jc w:val="both"/>
        <w:rPr>
          <w:rFonts w:ascii="Times New Roman" w:eastAsia="MS Mincho" w:hAnsi="Times New Roman" w:cs="Times New Roman"/>
          <w:color w:val="00000A"/>
          <w:kern w:val="1"/>
          <w:sz w:val="28"/>
          <w:szCs w:val="28"/>
          <w:lang w:eastAsia="ja-JP"/>
        </w:rPr>
      </w:pPr>
      <w:r w:rsidRPr="00820721">
        <w:rPr>
          <w:rFonts w:ascii="Times New Roman" w:eastAsia="MS Mincho" w:hAnsi="Times New Roman" w:cs="Times New Roman"/>
          <w:b/>
          <w:bCs/>
          <w:color w:val="000000"/>
          <w:kern w:val="1"/>
          <w:sz w:val="28"/>
          <w:szCs w:val="28"/>
          <w:lang w:eastAsia="ja-JP"/>
        </w:rPr>
        <w:t xml:space="preserve">Музеи изобразительного искусства (1 час). </w:t>
      </w:r>
      <w:r w:rsidRPr="00820721">
        <w:rPr>
          <w:rFonts w:ascii="Times New Roman" w:eastAsia="MS Mincho" w:hAnsi="Times New Roman" w:cs="Times New Roman"/>
          <w:color w:val="000000"/>
          <w:kern w:val="1"/>
          <w:sz w:val="28"/>
          <w:szCs w:val="28"/>
          <w:lang w:eastAsia="ja-JP"/>
        </w:rPr>
        <w:t xml:space="preserve">Произведения изобразительного искусства хранятся в художественных музеях. В больших музеях хранятся огромные коллекции живописи, графики и скульптуры, собранные людьми за многие века. Здания, в которых находятся эти музеи. Крупные музеи России, имеющие мировое значение: Третьяковская галерея, музей изобразительных искусств им. А. С. Пушкина в Москве; Эрмитаж и </w:t>
      </w:r>
      <w:r w:rsidRPr="00820721">
        <w:rPr>
          <w:rFonts w:ascii="Times New Roman" w:eastAsia="MS Mincho" w:hAnsi="Times New Roman" w:cs="Times New Roman"/>
          <w:color w:val="00000A"/>
          <w:kern w:val="1"/>
          <w:sz w:val="28"/>
          <w:szCs w:val="28"/>
          <w:lang w:eastAsia="ja-JP"/>
        </w:rPr>
        <w:t xml:space="preserve">Русский музей в Санкт-Петербурге. Коллекция произведений художников Древней Руси и России в Третьяковской галерее. Павел и Сергей Третьяковы. Здание Третьяковской галереи (проект В. Васнецова). Коллекция зарубежного искусства в Эрмитаже. Региональные художественные музеи. Дом-музей художника Виктора Васнецова в Москве. Дом-музей художника Исаака Левитана в Плёсе. Знакомство с музеями своего района, области, города.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класс (35 часов)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Волшебный мир, наполненный чудесами (6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Древние корни народного искусства (1 час). </w:t>
      </w:r>
      <w:r w:rsidRPr="00820721">
        <w:rPr>
          <w:rFonts w:ascii="Times New Roman" w:eastAsia="Arial Unicode MS" w:hAnsi="Times New Roman" w:cs="Times New Roman"/>
          <w:color w:val="00000A"/>
          <w:kern w:val="1"/>
          <w:sz w:val="28"/>
          <w:szCs w:val="28"/>
        </w:rPr>
        <w:t>Традиции народного искусства. Отражение в традиционном народном искусстве верований, труда и быта народа. Древние корни народного искусства. Каждый человек с раннего детства входит в необычный сказочный мир, наполненный чудесами. Роль мифа и мифических персонажей в развитии культуры и искусства. Миф и сказка.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Из чего родилась сказка... </w:t>
      </w:r>
      <w:r w:rsidRPr="00820721">
        <w:rPr>
          <w:rFonts w:ascii="Times New Roman" w:eastAsia="Arial Unicode MS" w:hAnsi="Times New Roman" w:cs="Times New Roman"/>
          <w:color w:val="00000A"/>
          <w:kern w:val="1"/>
          <w:sz w:val="28"/>
          <w:szCs w:val="28"/>
        </w:rPr>
        <w:t xml:space="preserve">Представление древних людей о мироустройстве. Знание о том, как жили наши древние предки, сохранилось благодаря искусству. Украшения, предметы быта, орудия труда, найденные при раскопках на местах древних поселений, росписи на стенах пещер рассказывают о жизни древних людей. Изображение животных древними художниками.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w:t>
      </w:r>
      <w:r w:rsidRPr="00820721">
        <w:rPr>
          <w:rFonts w:ascii="Times New Roman" w:eastAsia="Arial Unicode MS" w:hAnsi="Times New Roman" w:cs="Times New Roman"/>
          <w:b/>
          <w:bCs/>
          <w:color w:val="00000A"/>
          <w:kern w:val="1"/>
          <w:sz w:val="28"/>
          <w:szCs w:val="28"/>
        </w:rPr>
        <w:t xml:space="preserve">из потребностей жизни (1 час). </w:t>
      </w:r>
      <w:r w:rsidRPr="00820721">
        <w:rPr>
          <w:rFonts w:ascii="Times New Roman" w:eastAsia="Arial Unicode MS" w:hAnsi="Times New Roman" w:cs="Times New Roman"/>
          <w:color w:val="00000A"/>
          <w:kern w:val="1"/>
          <w:sz w:val="28"/>
          <w:szCs w:val="28"/>
        </w:rPr>
        <w:t>Древние изображения на каменных стенах пещер, в которых обитали древние люди. Образы животных в наскальной живописи. Обобщенность образа; передача самых типичных качеств животного; сочетание в одном образе реальных и фантастических черт. Выразительность и узнаваемость изображений животных, условность в изображении людей.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…из веры (1 час). </w:t>
      </w:r>
      <w:r w:rsidRPr="00820721">
        <w:rPr>
          <w:rFonts w:ascii="Times New Roman" w:eastAsia="Arial Unicode MS" w:hAnsi="Times New Roman" w:cs="Times New Roman"/>
          <w:color w:val="00000A"/>
          <w:kern w:val="1"/>
          <w:sz w:val="28"/>
          <w:szCs w:val="28"/>
        </w:rPr>
        <w:t>Вера древних людей в происхождение их рода от животного – медведя, пантеры или оленя. Фигурки животного – покровителя рода, сделанные из камня, дерева, металла или керамики. «Звериный стиль» в искусстве древних скифов. Украшение фигурками животных оружия, конских сбруй, щитов, колчанов, пряжек, застежек на одежде скифских воинов. Передача сути образа: силы, ловкости, скорости, чуткости, зоркости, быстроты реакции животного. Оберег – священное изображение, наделенное, по мнению человека, оберегающей силой</w:t>
      </w:r>
      <w:r w:rsidRPr="00820721">
        <w:rPr>
          <w:rFonts w:ascii="Times New Roman" w:eastAsia="Arial Unicode MS" w:hAnsi="Times New Roman" w:cs="Times New Roman"/>
          <w:b/>
          <w:bCs/>
          <w:color w:val="00000A"/>
          <w:kern w:val="1"/>
          <w:sz w:val="28"/>
          <w:szCs w:val="28"/>
        </w:rPr>
        <w:t xml:space="preserve">. </w:t>
      </w:r>
      <w:r w:rsidRPr="00820721">
        <w:rPr>
          <w:rFonts w:ascii="Times New Roman" w:eastAsia="Arial Unicode MS" w:hAnsi="Times New Roman" w:cs="Times New Roman"/>
          <w:color w:val="00000A"/>
          <w:kern w:val="1"/>
          <w:sz w:val="28"/>
          <w:szCs w:val="28"/>
        </w:rPr>
        <w:t>Соединение реальных и фантастических черт в образах животных. Красота и польза в представлении древних.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rPr>
        <w:t xml:space="preserve">…из желания узнать мир и сделать его лучше (1 час). </w:t>
      </w:r>
      <w:r w:rsidRPr="00820721">
        <w:rPr>
          <w:rFonts w:ascii="Times New Roman" w:eastAsia="Arial Unicode MS" w:hAnsi="Times New Roman" w:cs="Times New Roman"/>
          <w:color w:val="00000A"/>
          <w:kern w:val="1"/>
          <w:sz w:val="28"/>
          <w:szCs w:val="28"/>
        </w:rPr>
        <w:t>Объединение искусством многих видов деятельности, которые помогали человеку выразить свои представления об окружающем мире, усвоить и передать знания и умения, способствовали общению. Слитность древнего искусства – музыки, изобразительных искусств, танца, театра – в древних обрядах и ритуалах. Сказочный характер мифологических образов. Сохранение отголосков древнего ритуального действа сохранились в языке сказочных символов.</w:t>
      </w:r>
    </w:p>
    <w:p w:rsidR="00820721" w:rsidRPr="00820721" w:rsidRDefault="00820721" w:rsidP="00820721">
      <w:pPr>
        <w:suppressAutoHyphens/>
        <w:autoSpaceDE w:val="0"/>
        <w:autoSpaceDN w:val="0"/>
        <w:adjustRightInd w:val="0"/>
        <w:spacing w:after="0" w:line="240" w:lineRule="auto"/>
        <w:jc w:val="both"/>
        <w:rPr>
          <w:rFonts w:ascii="Times New Roman" w:eastAsia="MS Mincho" w:hAnsi="Times New Roman" w:cs="Times New Roman"/>
          <w:color w:val="000000"/>
          <w:kern w:val="1"/>
          <w:sz w:val="28"/>
          <w:szCs w:val="28"/>
          <w:lang w:eastAsia="ja-JP"/>
        </w:rPr>
      </w:pPr>
      <w:r w:rsidRPr="00820721">
        <w:rPr>
          <w:rFonts w:ascii="Times New Roman" w:eastAsia="MS Mincho" w:hAnsi="Times New Roman" w:cs="Times New Roman"/>
          <w:b/>
          <w:bCs/>
          <w:color w:val="000000"/>
          <w:kern w:val="1"/>
          <w:sz w:val="28"/>
          <w:szCs w:val="28"/>
          <w:lang w:eastAsia="ja-JP"/>
        </w:rPr>
        <w:t xml:space="preserve">Знак и символ (1 час). </w:t>
      </w:r>
      <w:r w:rsidRPr="00820721">
        <w:rPr>
          <w:rFonts w:ascii="Times New Roman" w:eastAsia="MS Mincho" w:hAnsi="Times New Roman" w:cs="Times New Roman"/>
          <w:color w:val="000000"/>
          <w:kern w:val="1"/>
          <w:sz w:val="28"/>
          <w:szCs w:val="28"/>
          <w:lang w:eastAsia="ja-JP"/>
        </w:rPr>
        <w:t xml:space="preserve">Владение языком знаков и символов для понимания искусства. Древние знаки солнца, земли, воды. Символ </w:t>
      </w:r>
      <w:r w:rsidRPr="00820721">
        <w:rPr>
          <w:rFonts w:ascii="Times New Roman" w:eastAsia="MS Mincho" w:hAnsi="Times New Roman" w:cs="Times New Roman"/>
          <w:b/>
          <w:bCs/>
          <w:color w:val="000000"/>
          <w:kern w:val="1"/>
          <w:sz w:val="28"/>
          <w:szCs w:val="28"/>
          <w:lang w:eastAsia="ja-JP"/>
        </w:rPr>
        <w:t xml:space="preserve">- </w:t>
      </w:r>
      <w:r w:rsidRPr="00820721">
        <w:rPr>
          <w:rFonts w:ascii="Times New Roman" w:eastAsia="MS Mincho" w:hAnsi="Times New Roman" w:cs="Times New Roman"/>
          <w:color w:val="000000"/>
          <w:kern w:val="1"/>
          <w:sz w:val="28"/>
          <w:szCs w:val="28"/>
          <w:lang w:eastAsia="ja-JP"/>
        </w:rPr>
        <w:t xml:space="preserve">похож на знак, но имеет множество значений. Глубокое содержание символа и сообщение им многозначности художественному образу. Раскрытие символом общих для людей переживания мира и самих себя.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Древний символ Древа жизни в народных вышивках. Образ Древа жизни в современном искусстве. Возможность интерпретировать изображение как знак и как символ. Символика прялки и ее связь с космическими и календарно-циклическими представлениями. тесным образом Соединение русской прялки с культом плодородия и заупокойным культом предков. Символика резных украшений деревянного дома; формы и росписи прялки. Разнообразие сказочных символов: символические персонажи, предметы, элементы природы, птицы и животные.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Сказка - ложь, да в ней намек... (1 час).</w:t>
      </w:r>
      <w:r w:rsidRPr="00820721">
        <w:rPr>
          <w:rFonts w:ascii="Times New Roman" w:eastAsia="Arial Unicode MS" w:hAnsi="Times New Roman" w:cs="Times New Roman"/>
          <w:color w:val="00000A"/>
          <w:kern w:val="1"/>
          <w:sz w:val="28"/>
          <w:szCs w:val="28"/>
        </w:rPr>
        <w:t xml:space="preserve"> Отличия сказки от мифа. Конь – любимый герой народных сказок мифов. Конь - символ добра и благополучия. Роль коня в сказках. Изображение коня в искусстве. Образ коня в раскрытии содержания художественного произведения. Интерпретация образа Коня с иллюстраций к сказкам. Образ коня в искусстве разных народов.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 xml:space="preserve">Сказочные темы и сюжеты в изобразительном искусстве (2 часа). </w:t>
      </w:r>
      <w:r w:rsidRPr="00820721">
        <w:rPr>
          <w:rFonts w:ascii="Times New Roman" w:eastAsia="Arial Unicode MS" w:hAnsi="Times New Roman" w:cs="Times New Roman"/>
          <w:color w:val="00000A"/>
          <w:kern w:val="1"/>
          <w:sz w:val="28"/>
          <w:szCs w:val="28"/>
        </w:rPr>
        <w:t xml:space="preserve">Богатырская тема в изобразительном искусстве России (В.Васнецов, М. Врубель и др.). Тема – сюжет – содержание произведения искусства. Тема - сфера реальной жизни или фантазия, получившая отражение в произведении искусства. Сюжет - изображенное событие и развитие действия, запечатленного в произведении. Темы поиска счастья или Жар-птицы, от которой оно зависело и др. Троекратные повторы в сюжете. Волшебные превращения в сюжетах сказок. Сказочные мотивы в изобразительном искусстве. Сказочная птица (М.Врубель, </w:t>
      </w:r>
      <w:r w:rsidRPr="00820721">
        <w:rPr>
          <w:rFonts w:ascii="Times New Roman" w:eastAsia="Arial Unicode MS" w:hAnsi="Times New Roman" w:cs="Times New Roman"/>
          <w:color w:val="00000A"/>
          <w:kern w:val="1"/>
          <w:sz w:val="28"/>
          <w:szCs w:val="28"/>
        </w:rPr>
        <w:lastRenderedPageBreak/>
        <w:t>В.Васнецов). Композиция и цвет в создании выразительных образов. Отличие положительных и отрицательных героев сказок, преображенных в зверей и птиц. Образы добрых и злых персонажей. Линии и цвета для их изображения. Разнообразие штрихов для передачи фактуры перьев птицы или меха животного.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Художники-сказочники. Сказочные образы (5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Художники-сказочники (1 час).</w:t>
      </w:r>
      <w:r w:rsidRPr="00820721">
        <w:rPr>
          <w:rFonts w:ascii="Times New Roman" w:eastAsia="Arial Unicode MS" w:hAnsi="Times New Roman" w:cs="Times New Roman"/>
          <w:color w:val="00000A"/>
          <w:kern w:val="1"/>
          <w:sz w:val="28"/>
          <w:szCs w:val="28"/>
        </w:rPr>
        <w:t xml:space="preserve"> Художники, использовавшие в своем творчестве сюжеты сказок: Виктор Васнецов, Михаил Врубель, Иван Билибин, Николай Рерих. Специфика их творчества, художественная манера и свой круг сюжетов.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Образы героев сказки неотделимы от ее сюжета.</w:t>
      </w:r>
      <w:r w:rsidRPr="00820721">
        <w:rPr>
          <w:rFonts w:ascii="Times New Roman" w:eastAsia="Arial Unicode MS" w:hAnsi="Times New Roman" w:cs="Times New Roman"/>
          <w:color w:val="00000A"/>
          <w:kern w:val="1"/>
          <w:sz w:val="28"/>
          <w:szCs w:val="28"/>
        </w:rPr>
        <w:t xml:space="preserve"> Мифопоэтические образы славянского искусства и их отражение в народной культуре в разных видах искусства. Изображения волшебных птиц Сирина и Алконоста, лесного божества Лешего, обитательниц рек – русалок. Изображение русалок в деревянной резьбе, украшающей деревенский дом. Связь древнего понятия «оберег» с берегом реки.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Герой сказки - носитель народных идеалов (1 час).</w:t>
      </w:r>
      <w:r w:rsidRPr="00820721">
        <w:rPr>
          <w:rFonts w:ascii="Times New Roman" w:eastAsia="Arial Unicode MS" w:hAnsi="Times New Roman" w:cs="Times New Roman"/>
          <w:color w:val="00000A"/>
          <w:kern w:val="1"/>
          <w:sz w:val="28"/>
          <w:szCs w:val="28"/>
        </w:rPr>
        <w:t xml:space="preserve"> Образ главного героя сказки. Перерождение в результате выпавших на долю героя по сюжету сказки испытаний, Иванушка-дурачок (царевич, юноша) в сильного, смелого, доброго, крепкого духом идеального героя. Образы русских богатырей с картины В. Васнецова. Одежда русского воина: кольчуга, шлем, кольчужка. Щит и меч - обязательные атрибуты воина. Этапы создания портрета героя сказки: пятном изобразить овал лица, шею и плечи. Изменения в одежде русских воинов с течением времени (17, 19, 20 вв.). Изменения образов сказочных героев.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Героя - защитника отечества в искусстве (1 час).</w:t>
      </w:r>
      <w:r w:rsidRPr="00820721">
        <w:rPr>
          <w:rFonts w:ascii="Times New Roman" w:eastAsia="Arial Unicode MS" w:hAnsi="Times New Roman" w:cs="Times New Roman"/>
          <w:color w:val="00000A"/>
          <w:kern w:val="1"/>
          <w:sz w:val="28"/>
          <w:szCs w:val="28"/>
        </w:rPr>
        <w:t xml:space="preserve"> Герои сказок – как воплощение мечты народа об идеальном защитнике, которому по плечу любые подвиги во имя мира и добра на родной Земле.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Идеальные образы сказочных героинь (1 час).</w:t>
      </w:r>
      <w:r w:rsidRPr="00820721">
        <w:rPr>
          <w:rFonts w:ascii="Times New Roman" w:eastAsia="Arial Unicode MS" w:hAnsi="Times New Roman" w:cs="Times New Roman"/>
          <w:color w:val="00000A"/>
          <w:kern w:val="1"/>
          <w:sz w:val="28"/>
          <w:szCs w:val="28"/>
        </w:rPr>
        <w:t xml:space="preserve"> Главные героини русских сказок. Наделение сказочной героини качествами, которые, по мнению народа, должны были присутствовать у идеальной женщины: красота, скромность, терпение, стойкость, верность, доброта, заботливость, трудолюбие, умелость, чувство собственного достоинства. Роль одежды в характеристике женского образа: головной убор - кокошник или платок, сарафан, рубаха.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Идеальные женские образы в искусстве (1 час).</w:t>
      </w:r>
      <w:r w:rsidRPr="00820721">
        <w:rPr>
          <w:rFonts w:ascii="Times New Roman" w:eastAsia="Arial Unicode MS" w:hAnsi="Times New Roman" w:cs="Times New Roman"/>
          <w:color w:val="00000A"/>
          <w:kern w:val="1"/>
          <w:sz w:val="28"/>
          <w:szCs w:val="28"/>
        </w:rPr>
        <w:t xml:space="preserve"> Представление об образе идеальной женщины, отраженное в искусстве. Качества женщин – героинь произведений искусства: нежность и сила духа, доброта и смелость, трудолюбие и заботливость, скромность и оптимизм, мастерство и обладание хорошим вкусом.</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Реальность и фантазия (12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Образы отрицательных персонажей (2 часа</w:t>
      </w:r>
      <w:r w:rsidRPr="00820721">
        <w:rPr>
          <w:rFonts w:ascii="Times New Roman" w:eastAsia="Arial Unicode MS" w:hAnsi="Times New Roman" w:cs="Times New Roman"/>
          <w:color w:val="00000A"/>
          <w:kern w:val="1"/>
          <w:sz w:val="28"/>
          <w:szCs w:val="28"/>
        </w:rPr>
        <w:t>). Борьба двух главных противников - противоположных по духу, внешнему виду и целям – основа любого сказочного сюжета. Противостояние положительных героев в сказок злым, хитрым, коварным персонажам. Наделение отрицательных персонажей (Баба Яга, Кощей Бессмертный, Змей-Горыныч, злая царица и др.) огромной силой, покрепленной колдовскими чарами.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дороги в сказке и дорога в жизни (1 час).</w:t>
      </w:r>
      <w:r w:rsidRPr="00820721">
        <w:rPr>
          <w:rFonts w:ascii="Times New Roman" w:eastAsia="Arial Unicode MS" w:hAnsi="Times New Roman" w:cs="Times New Roman"/>
          <w:color w:val="00000A"/>
          <w:kern w:val="1"/>
          <w:sz w:val="28"/>
          <w:szCs w:val="28"/>
        </w:rPr>
        <w:t xml:space="preserve"> Дорога как символ жизненного пути. Образ дороги в сказках. Соединение в образе дороги трех миров – подземного, земного и небесного. Путь по стволу дерева к небу, путь через реку в потусторонний мир и т.д. Встречи и приключения, поджидающие героя на дороге. Образ дороги в произведениях художников И. Левитана, Н. Рериха, И. Шишкина, </w:t>
      </w:r>
      <w:r w:rsidRPr="00820721">
        <w:rPr>
          <w:rFonts w:ascii="Times New Roman" w:eastAsia="Arial Unicode MS" w:hAnsi="Times New Roman" w:cs="Times New Roman"/>
          <w:color w:val="00000A"/>
          <w:kern w:val="1"/>
          <w:sz w:val="28"/>
          <w:szCs w:val="28"/>
        </w:rPr>
        <w:lastRenderedPageBreak/>
        <w:t>в иллюстрациях И. Билибина. Использование правил перспективы при изображении дороги. Линия горизонта.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Там, на неведомых дорожках... (1 час).</w:t>
      </w:r>
      <w:r w:rsidRPr="00820721">
        <w:rPr>
          <w:rFonts w:ascii="Times New Roman" w:eastAsia="Arial Unicode MS" w:hAnsi="Times New Roman" w:cs="Times New Roman"/>
          <w:color w:val="00000A"/>
          <w:kern w:val="1"/>
          <w:sz w:val="28"/>
          <w:szCs w:val="28"/>
        </w:rPr>
        <w:t xml:space="preserve"> Роль перекрестка дорог (перепутье, росстань). Выбор героем своего жизненного пути, принятие, жизненно важного решения. Знаки перепутья: Поклонный крест или огромный валун. Образ пути-дороги – символ судьбы героя. Дорога по реке или по небу.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Странствия по различным мирам (1 час).</w:t>
      </w:r>
      <w:r w:rsidRPr="00820721">
        <w:rPr>
          <w:rFonts w:ascii="Times New Roman" w:eastAsia="Arial Unicode MS" w:hAnsi="Times New Roman" w:cs="Times New Roman"/>
          <w:color w:val="00000A"/>
          <w:kern w:val="1"/>
          <w:sz w:val="28"/>
          <w:szCs w:val="28"/>
        </w:rPr>
        <w:t xml:space="preserve"> Соединение дорогой трех миров – подземного, земного и небесного. Странствия героя по различным мирам.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Жизнь человека как путешествие по дороге жизни. Изображение дороги длиною в жизнь человека, весь его жизненный путь на картине К. Петрова-Водкина. Виртуальное присутствие дороги на картине. Представление о дороге, по которой идёт герой, её характеристика, представление о том, какой путь совершил герой, какой была его дорога: лёгкой или тяжёлой, длинной или короткой и т.д.</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Сказочного леса (1 час).</w:t>
      </w:r>
      <w:r w:rsidRPr="00820721">
        <w:rPr>
          <w:rFonts w:ascii="Times New Roman" w:eastAsia="Arial Unicode MS" w:hAnsi="Times New Roman" w:cs="Times New Roman"/>
          <w:color w:val="00000A"/>
          <w:kern w:val="1"/>
          <w:sz w:val="28"/>
          <w:szCs w:val="28"/>
        </w:rPr>
        <w:t xml:space="preserve"> Дорога через заколдованный лес. Образы сказочного дерева: могучий дуб, нежная березка или рябинка, колючая ель. Близость деревьев по духу персонажам сказок. Способы изображения деревьев и их особенности.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Заколдованный лес (1 час).</w:t>
      </w:r>
      <w:r w:rsidRPr="00820721">
        <w:rPr>
          <w:rFonts w:ascii="Times New Roman" w:eastAsia="Arial Unicode MS" w:hAnsi="Times New Roman" w:cs="Times New Roman"/>
          <w:color w:val="00000A"/>
          <w:kern w:val="1"/>
          <w:sz w:val="28"/>
          <w:szCs w:val="28"/>
        </w:rPr>
        <w:t xml:space="preserve"> Образ мрачного леса Бабы Яги как олицетворение для героя иного мира. Избушка на курьих ножках. Образы деревьев, которые могут расти в заколдованном лесу. Выражение в образах этих деревьев характера и помыслов Бабы Яги. Избушка Бабы Яги, созданная по рисунку В. Васнецова в Абрамцево. Иллюстрация И. Билибина к сказке «Василиса Прекрасная».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Волшебный лес (1 час).</w:t>
      </w:r>
      <w:r w:rsidRPr="00820721">
        <w:rPr>
          <w:rFonts w:ascii="Times New Roman" w:eastAsia="Arial Unicode MS" w:hAnsi="Times New Roman" w:cs="Times New Roman"/>
          <w:color w:val="00000A"/>
          <w:kern w:val="1"/>
          <w:sz w:val="28"/>
          <w:szCs w:val="28"/>
        </w:rPr>
        <w:t xml:space="preserve"> Образ заснеженного леса на картине В. Васнецова «Снегурочка», его соответствие образу Снегурочки.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жилища в сказке и в жизни (1 час</w:t>
      </w:r>
      <w:r w:rsidRPr="00820721">
        <w:rPr>
          <w:rFonts w:ascii="Times New Roman" w:eastAsia="Arial Unicode MS" w:hAnsi="Times New Roman" w:cs="Times New Roman"/>
          <w:color w:val="00000A"/>
          <w:kern w:val="1"/>
          <w:sz w:val="28"/>
          <w:szCs w:val="28"/>
        </w:rPr>
        <w:t>). Путешествие героя от порога родного дома: избы, каменных купеческих палат или царского дворца. Изба – русское крестьянское жилище, срубленное из бревен и покрытое двухскатной крышей. Отношение крестьян к своему дому.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деревни (1 час).</w:t>
      </w:r>
      <w:r w:rsidRPr="00820721">
        <w:rPr>
          <w:rFonts w:ascii="Times New Roman" w:eastAsia="Arial Unicode MS" w:hAnsi="Times New Roman" w:cs="Times New Roman"/>
          <w:color w:val="00000A"/>
          <w:kern w:val="1"/>
          <w:sz w:val="28"/>
          <w:szCs w:val="28"/>
        </w:rPr>
        <w:t xml:space="preserve"> Путешествие от порога сельского дома. Жизнь в ладу с природой деревенских жителей, знание и уважение ее законов. Деревенская улица, повторение очертаний рельефа местности. Разнообразие изб: богатые и бедные, украшенные резными орнаментами и почерневшие, покосившиеся от времени. Расположение деревни на живописном берегу реки или озера, среди полей или на опушке леса. В. Васнецов - эскизы декорации к опере Н.Римского-Корсакова «Снегурочка».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города (1 час).</w:t>
      </w:r>
      <w:r w:rsidRPr="00820721">
        <w:rPr>
          <w:rFonts w:ascii="Times New Roman" w:eastAsia="Arial Unicode MS" w:hAnsi="Times New Roman" w:cs="Times New Roman"/>
          <w:color w:val="00000A"/>
          <w:kern w:val="1"/>
          <w:sz w:val="28"/>
          <w:szCs w:val="28"/>
        </w:rPr>
        <w:t xml:space="preserve"> Город древности – неприступная крепость. Могучие стены, сторожевые башни, проездные ворота, подъемные мосты, ров, окружающий со всех сторон город. Главный собор в центре города, деревянный или каменный дворец и хоромы или палаты бояр и именитых людей. Дома богатых купцов. Избы бедного и мастерового люда на окраине города (Н. Рерих «Путивль», «Ростовский кремль»; А. Васнецов «Московский Кремль»).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сказочного города (1 час</w:t>
      </w:r>
      <w:r w:rsidRPr="00820721">
        <w:rPr>
          <w:rFonts w:ascii="Times New Roman" w:eastAsia="Arial Unicode MS" w:hAnsi="Times New Roman" w:cs="Times New Roman"/>
          <w:color w:val="00000A"/>
          <w:kern w:val="1"/>
          <w:sz w:val="28"/>
          <w:szCs w:val="28"/>
        </w:rPr>
        <w:t>). Образ сказочного чудо-города «с златоглавыми церквами, с теремами и садами». Легенда о невидимом чудесном граде Китеже.</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Образы сказочных атрибутов (7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Роль предметов, наделенных волшебной силой в сказках: блюдечко с голубой каемочкой, молодильные яблоки, клубок, сапоги-скороходы, скатерть-самобранка, волшебные бусины, шапка-невидимка, куколка, прялка, волшебное зеркальце, </w:t>
      </w:r>
      <w:r w:rsidRPr="00820721">
        <w:rPr>
          <w:rFonts w:ascii="Times New Roman" w:eastAsia="Arial Unicode MS" w:hAnsi="Times New Roman" w:cs="Times New Roman"/>
          <w:color w:val="00000A"/>
          <w:kern w:val="1"/>
          <w:sz w:val="28"/>
          <w:szCs w:val="28"/>
        </w:rPr>
        <w:lastRenderedPageBreak/>
        <w:t>колечко, гребень, веретено, корона, меч-кладенец и др. Символика и особенности изображения сказочных предметов.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Свет мой, зеркальце... (1 час).</w:t>
      </w:r>
      <w:r w:rsidRPr="00820721">
        <w:rPr>
          <w:rFonts w:ascii="Times New Roman" w:eastAsia="Arial Unicode MS" w:hAnsi="Times New Roman" w:cs="Times New Roman"/>
          <w:color w:val="00000A"/>
          <w:kern w:val="1"/>
          <w:sz w:val="28"/>
          <w:szCs w:val="28"/>
        </w:rPr>
        <w:t xml:space="preserve"> Особая роль зеркала, отражение героини, событий, происходящих с другими персонажами сказки. Зеркало как таинственный мир и как дорогая вещь.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Куколка... (1 час</w:t>
      </w:r>
      <w:r w:rsidRPr="00820721">
        <w:rPr>
          <w:rFonts w:ascii="Times New Roman" w:eastAsia="Arial Unicode MS" w:hAnsi="Times New Roman" w:cs="Times New Roman"/>
          <w:color w:val="00000A"/>
          <w:kern w:val="1"/>
          <w:sz w:val="28"/>
          <w:szCs w:val="28"/>
        </w:rPr>
        <w:t>). Кукла в сказочных сюжетах и в древних обрядах, и обрядовых играх. Изготовление кукол в древности (вырезание из дерева, вязание из соломы, лепка из глины, скручивание из тряпочек). Куклы - пеленашка, закрутка, стригушка, куватка. Куклы-помощницы, свадебные куклы и др. Обрядовые куклы.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Яблоки и яблоня (1 час).</w:t>
      </w:r>
      <w:r w:rsidRPr="00820721">
        <w:rPr>
          <w:rFonts w:ascii="Times New Roman" w:eastAsia="Arial Unicode MS" w:hAnsi="Times New Roman" w:cs="Times New Roman"/>
          <w:color w:val="00000A"/>
          <w:kern w:val="1"/>
          <w:sz w:val="28"/>
          <w:szCs w:val="28"/>
        </w:rPr>
        <w:t xml:space="preserve"> Волшебное яблоко или от яблони и развитие сюжета сказки. Особое отношение к яблоне на Руси. Праздник Яблочный Спас. Освещение нового урожая плодов. Тайна сказочных яблонь. Добрая или злая сила яблока в сказках.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Перо Жар-птицы (1 час).</w:t>
      </w:r>
      <w:r w:rsidRPr="00820721">
        <w:rPr>
          <w:rFonts w:ascii="Times New Roman" w:eastAsia="Arial Unicode MS" w:hAnsi="Times New Roman" w:cs="Times New Roman"/>
          <w:color w:val="00000A"/>
          <w:kern w:val="1"/>
          <w:sz w:val="28"/>
          <w:szCs w:val="28"/>
        </w:rPr>
        <w:t xml:space="preserve"> Жар-птица – символ бессмертия. Волшебные свойства пера Жар-птицы. Сюжеты сказок с пером Жар Птицы.. Сюжеты сказок, связывающие Жар-птицу с клеткой, внутри которой находятся золотые яблоки. Интерес художников к образу волшебной птицы, освещающей пространство и дающей тепло. Иллюстрация И. Билибина к «Сказке об Иван-царевиче, Жар-птице и о Сером Волке».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Корона (1 час).</w:t>
      </w:r>
      <w:r w:rsidRPr="00820721">
        <w:rPr>
          <w:rFonts w:ascii="Times New Roman" w:eastAsia="Arial Unicode MS" w:hAnsi="Times New Roman" w:cs="Times New Roman"/>
          <w:color w:val="00000A"/>
          <w:kern w:val="1"/>
          <w:sz w:val="28"/>
          <w:szCs w:val="28"/>
        </w:rPr>
        <w:t xml:space="preserve"> Корона - символ величия и власти. Царские и императорские короны, изготовленные из драгоценных металлов и камней. Древние символы в декоре царской короны. Соответствие в сказках короны характеру и намерениям владельца. Черты короны царя, доброй или злой царицы, царевны, Кощея Бессмертного?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Меч-кладенец и щит (1 час</w:t>
      </w:r>
      <w:r w:rsidRPr="00820721">
        <w:rPr>
          <w:rFonts w:ascii="Times New Roman" w:eastAsia="Arial Unicode MS" w:hAnsi="Times New Roman" w:cs="Times New Roman"/>
          <w:color w:val="00000A"/>
          <w:kern w:val="1"/>
          <w:sz w:val="28"/>
          <w:szCs w:val="28"/>
        </w:rPr>
        <w:t>). Меч, щит, копье – оружие, которым пользовались наши предки. Волшебная сила оружия в сказках. Солнечная символика Меча-кладенца и его использование богатырями из русского фольклора. Яркое свечение вокруг меча на иллюстрациях к сказкам. Меч-кладенец - символ отваги, справедливости, могущества, сражающегося за правое дело. Смысл его в мудрости, определяющей коварство и невежество и карающей преступников. Меч мог обозначать также власть и достоинство. Второй важный атрибут воина – щит. Щит – символом защиты и безопасности. Интерпретация слова «защита».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Прялка и волшебный клубок (1 час</w:t>
      </w:r>
      <w:r w:rsidRPr="00820721">
        <w:rPr>
          <w:rFonts w:ascii="Times New Roman" w:eastAsia="Arial Unicode MS" w:hAnsi="Times New Roman" w:cs="Times New Roman"/>
          <w:color w:val="00000A"/>
          <w:kern w:val="1"/>
          <w:sz w:val="28"/>
          <w:szCs w:val="28"/>
        </w:rPr>
        <w:t>). Определяющая роль в сказках прядения, прялки, ткачества, клубка ниток или веретена. Значимость прядения в крестьянской жизни. Зависимость судьбы пряхи от её сноровки, мастерства и вкуса.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Скоро сказка сказывается, да не скоро дело делается... (3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Изображение праздника и его атрибутов в искусстве (1 час).</w:t>
      </w:r>
      <w:r w:rsidRPr="00820721">
        <w:rPr>
          <w:rFonts w:ascii="Times New Roman" w:eastAsia="Arial Unicode MS" w:hAnsi="Times New Roman" w:cs="Times New Roman"/>
          <w:color w:val="00000A"/>
          <w:kern w:val="1"/>
          <w:sz w:val="28"/>
          <w:szCs w:val="28"/>
        </w:rPr>
        <w:t xml:space="preserve"> Счастливый конец сказки. Праздник, народное гуляние на картинах художников. Праздничный стол, посуда, угощение. Самовар, ковши, братины, чаши, туеса, крынки. Посуда на крестьянском столе – деревянная, глиняная. Медная. Посуда на царском столе – серебряная, покрытая цветными глазурями. Дух русской старины в натюрмортах с предметами крестьянского быта (В. Стожаров).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Пир на весь мир (2 часа).</w:t>
      </w:r>
      <w:r w:rsidRPr="00820721">
        <w:rPr>
          <w:rFonts w:ascii="Times New Roman" w:eastAsia="Arial Unicode MS" w:hAnsi="Times New Roman" w:cs="Times New Roman"/>
          <w:color w:val="00000A"/>
          <w:kern w:val="1"/>
          <w:sz w:val="28"/>
          <w:szCs w:val="28"/>
        </w:rPr>
        <w:t xml:space="preserve"> Композиции на тему народных гуляний в живописи и в иллюстрациях к сказкам (Б. Кустодиев, И. Билибин, В. Васнецов).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Символика народного праздника (1 час).</w:t>
      </w:r>
      <w:r w:rsidRPr="00820721">
        <w:rPr>
          <w:rFonts w:ascii="Times New Roman" w:eastAsia="Arial Unicode MS" w:hAnsi="Times New Roman" w:cs="Times New Roman"/>
          <w:color w:val="00000A"/>
          <w:kern w:val="1"/>
          <w:sz w:val="28"/>
          <w:szCs w:val="28"/>
        </w:rPr>
        <w:t xml:space="preserve"> Народный праздник – Красная горка. Хороводные игры. Песни-веснянки и «заклички» весны. Символика праздника Красная горка. Хороводы в творчестве художников А. Саврасова, Б.Кустодиева.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rPr>
        <w:t>4 класс (35 часов</w:t>
      </w:r>
      <w:r w:rsidRPr="00820721">
        <w:rPr>
          <w:rFonts w:ascii="Times New Roman" w:eastAsia="Arial Unicode MS" w:hAnsi="Times New Roman" w:cs="Times New Roman"/>
          <w:b/>
          <w:color w:val="00000A"/>
          <w:kern w:val="1"/>
          <w:sz w:val="28"/>
          <w:szCs w:val="28"/>
          <w:u w:val="single"/>
        </w:rPr>
        <w:t>)  Искусство - генератор культуры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(повторение и углубление предыдущего материала)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Искусство и художественное творчество в культурном развитии человечества. Функции искусства: искусство формирует эстетическое восприятие мира; искусство – одна из форм познания окружающего мира; искусство является универсальным способом общения; искусство воплощает в зримых образах идеи религии и власти, прославляет и увековечивает правителей и героев; искусство способно внушать определенные идеи; искусство в состоянии пробудить чувства и сознание, оно способно к пророчеству; искусство придает каждому городу своё собственное лицо, запечатлённое в памятниках его архитектуры, в специфике современной планировки и строительства.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u w:val="single"/>
        </w:rPr>
        <w:t>Художественный мир, сотворенный по законам сказки</w:t>
      </w:r>
      <w:r w:rsidRPr="00820721">
        <w:rPr>
          <w:rFonts w:ascii="Times New Roman" w:eastAsia="Arial Unicode MS" w:hAnsi="Times New Roman" w:cs="Times New Roman"/>
          <w:color w:val="00000A"/>
          <w:kern w:val="1"/>
          <w:sz w:val="28"/>
          <w:szCs w:val="28"/>
        </w:rPr>
        <w:t xml:space="preserve"> (2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Сказочные сюжеты (1 час).</w:t>
      </w:r>
      <w:r w:rsidRPr="00820721">
        <w:rPr>
          <w:rFonts w:ascii="Times New Roman" w:eastAsia="Arial Unicode MS" w:hAnsi="Times New Roman" w:cs="Times New Roman"/>
          <w:color w:val="00000A"/>
          <w:kern w:val="1"/>
          <w:sz w:val="28"/>
          <w:szCs w:val="28"/>
        </w:rPr>
        <w:t xml:space="preserve"> Сказочные сюжеты в произведениях русских </w:t>
      </w:r>
      <w:r w:rsidRPr="00820721">
        <w:rPr>
          <w:rFonts w:ascii="Times New Roman" w:eastAsia="Arial Unicode MS" w:hAnsi="Times New Roman" w:cs="Times New Roman"/>
          <w:b/>
          <w:color w:val="00000A"/>
          <w:kern w:val="1"/>
          <w:sz w:val="28"/>
          <w:szCs w:val="28"/>
        </w:rPr>
        <w:t>Раскрытие образа героя с помощью окружающей среды</w:t>
      </w:r>
      <w:r w:rsidRPr="00820721">
        <w:rPr>
          <w:rFonts w:ascii="Times New Roman" w:eastAsia="Arial Unicode MS" w:hAnsi="Times New Roman" w:cs="Times New Roman"/>
          <w:color w:val="00000A"/>
          <w:kern w:val="1"/>
          <w:sz w:val="28"/>
          <w:szCs w:val="28"/>
        </w:rPr>
        <w:t>. (1 час) Использование пейзажа для раскрытия состояния и помыслов персонажей картины (М. Нестеров «Видение отроку Варфоломею», В.Васнецов иллюстрация к поэме А.Пушкина «Песнь о вещем Олеге»).художников. Их смысл и обучающее значение.</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Образы стихий (7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Ожившие стихии (1 час).</w:t>
      </w:r>
      <w:r w:rsidRPr="00820721">
        <w:rPr>
          <w:rFonts w:ascii="Times New Roman" w:eastAsia="Arial Unicode MS" w:hAnsi="Times New Roman" w:cs="Times New Roman"/>
          <w:color w:val="00000A"/>
          <w:kern w:val="1"/>
          <w:sz w:val="28"/>
          <w:szCs w:val="28"/>
        </w:rPr>
        <w:t xml:space="preserve"> 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Мифы, а вслед за ними и сказки посвященные стихиям. Древние символы, обозначающие стихии. Стихии в картинах художников И.Левитана, К.Айвазовского, Н.Рериха. Помощь пейзажа в раскрытии величия и трагизма события (на примере фрагмента картины А. Альтдорфера «Битва Александра Македонского с Дарием»). Стихии, встретившиеся в картине. Смысл и значение древнего декора с символикой стихий.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земли в искусстве (1 час).</w:t>
      </w:r>
      <w:r w:rsidRPr="00820721">
        <w:rPr>
          <w:rFonts w:ascii="Times New Roman" w:eastAsia="Arial Unicode MS" w:hAnsi="Times New Roman" w:cs="Times New Roman"/>
          <w:color w:val="00000A"/>
          <w:kern w:val="1"/>
          <w:sz w:val="28"/>
          <w:szCs w:val="28"/>
        </w:rPr>
        <w:t xml:space="preserve"> Почтение человека к земле. часто Соотнесение образа Земли в искусстве с представлениями о родной земле, о родном крае, о Родине. Соотнесение образа земли в поэзии и в изобразительном искусстве.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Ключ Земли - сказы Бажова (1 час</w:t>
      </w:r>
      <w:r w:rsidRPr="00820721">
        <w:rPr>
          <w:rFonts w:ascii="Times New Roman" w:eastAsia="Arial Unicode MS" w:hAnsi="Times New Roman" w:cs="Times New Roman"/>
          <w:color w:val="00000A"/>
          <w:kern w:val="1"/>
          <w:sz w:val="28"/>
          <w:szCs w:val="28"/>
        </w:rPr>
        <w:t>). Связь древних обрядов с Землей. Уральский сказочник П. Бажов и его герои. Волшебный Ключ земли, способный людям светлые перемены в жизни открыть. Ключ – символ открытия тайн, нового знания и мудрости. Сказки, в которых ключ играл решающее значение («Буратино или Золотой ключик», «Королевство кривых зеркал» и др.). Зависимость формы и декора ключа в сказке от его предназначения.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воздуха в искусстве (2 часа</w:t>
      </w:r>
      <w:r w:rsidRPr="00820721">
        <w:rPr>
          <w:rFonts w:ascii="Times New Roman" w:eastAsia="Arial Unicode MS" w:hAnsi="Times New Roman" w:cs="Times New Roman"/>
          <w:color w:val="00000A"/>
          <w:kern w:val="1"/>
          <w:sz w:val="28"/>
          <w:szCs w:val="28"/>
        </w:rPr>
        <w:t>). 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Поклонение небу, ожидание от него помощи или наказания. Страх перед небом. Небо – место обитания милостивых и карающих богов в мифах. Мать-Земля, Небо-отец в представлении древних.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Образ огня в искусстве (1 час</w:t>
      </w:r>
      <w:r w:rsidRPr="00820721">
        <w:rPr>
          <w:rFonts w:ascii="Times New Roman" w:eastAsia="Arial Unicode MS" w:hAnsi="Times New Roman" w:cs="Times New Roman"/>
          <w:color w:val="00000A"/>
          <w:kern w:val="1"/>
          <w:sz w:val="28"/>
          <w:szCs w:val="28"/>
        </w:rPr>
        <w:t>). Завораживающее впечатление от горящего пламени, костра или свечи. Огонь – символом власти и победы света и жизни над мраком и смертью. Огонь с древнейших времён священное явление для человека. Значение огня и света в жизни человека и природы.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связанных с огнем, сказочных героев.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воды в искусстве (2 часа).</w:t>
      </w:r>
      <w:r w:rsidRPr="00820721">
        <w:rPr>
          <w:rFonts w:ascii="Times New Roman" w:eastAsia="Arial Unicode MS" w:hAnsi="Times New Roman" w:cs="Times New Roman"/>
          <w:color w:val="00000A"/>
          <w:kern w:val="1"/>
          <w:sz w:val="28"/>
          <w:szCs w:val="28"/>
        </w:rPr>
        <w:t xml:space="preserve"> Предания мифов многих народов о том, что мир создавался из тёмной воды – символа первозданного хаоса. Двойственность Воды по своему значению: океаны, моря быстроводные реки с неизведанными омутами и порогами, озёра и пруды несут пользу, но и таят опасность для человека.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Художественные образы мирового искусства. Героические образы Древней Греции (3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Культура Древней Греции (1 час).</w:t>
      </w:r>
      <w:r w:rsidRPr="00820721">
        <w:rPr>
          <w:rFonts w:ascii="Times New Roman" w:eastAsia="Arial Unicode MS" w:hAnsi="Times New Roman" w:cs="Times New Roman"/>
          <w:color w:val="00000A"/>
          <w:kern w:val="1"/>
          <w:sz w:val="28"/>
          <w:szCs w:val="28"/>
        </w:rPr>
        <w:t xml:space="preserve"> В основе греческой культуры, также как и любой другой лежат мифы и легенды о богах и героях. Культура Древней Греции - одна из самых замечательных в истории человечества. Эпоха Античности. Значение культуры Древней Греции для развития последующей культуры Европы: театр, математика, спортивные состязания, мифология, храмы, скульптура, новый взгляд на человека. Жизнь, мечты и героические подвиги народа в мифологии античности. Греческие боги – Зевс, Посейдон, Аид, и таинственные силы природы.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Театр в Древней Греции (1 час).</w:t>
      </w:r>
      <w:r w:rsidRPr="00820721">
        <w:rPr>
          <w:rFonts w:ascii="Times New Roman" w:eastAsia="Arial Unicode MS" w:hAnsi="Times New Roman" w:cs="Times New Roman"/>
          <w:color w:val="00000A"/>
          <w:kern w:val="1"/>
          <w:sz w:val="28"/>
          <w:szCs w:val="28"/>
        </w:rPr>
        <w:t xml:space="preserve"> Одним из величайших открытий греческой культуры был театр. Амфитеатр. Особенности греческого театра. Рождение греческого театра из древнего ритуала, посвященного богу виноделия Дионису – символу умирающей и возрождающейся природы. Красочное зрелище праздника, торжественная процессия, состязания драматургов, поэтов, хоров. Трагедия – спектакль с печальным концом. Комедия – весёлое, смешное представление. Костюм и маска актера.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человека Древней Греции (1 час</w:t>
      </w:r>
      <w:r w:rsidRPr="00820721">
        <w:rPr>
          <w:rFonts w:ascii="Times New Roman" w:eastAsia="Arial Unicode MS" w:hAnsi="Times New Roman" w:cs="Times New Roman"/>
          <w:color w:val="00000A"/>
          <w:kern w:val="1"/>
          <w:sz w:val="28"/>
          <w:szCs w:val="28"/>
        </w:rPr>
        <w:t>). Человек наряду с богами центральная фигура изобразительного искусства. Основные качества достойного человека: мужество, отвага, доблесть, решительность – черты, способные подчеркнуть в нём в первую очередь гражданина – защитника своей страны.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Одухотворённые Образы Средневековья (8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Идеалы Средневековья (1 час</w:t>
      </w:r>
      <w:r w:rsidRPr="00820721">
        <w:rPr>
          <w:rFonts w:ascii="Times New Roman" w:eastAsia="Arial Unicode MS" w:hAnsi="Times New Roman" w:cs="Times New Roman"/>
          <w:color w:val="00000A"/>
          <w:kern w:val="1"/>
          <w:sz w:val="28"/>
          <w:szCs w:val="28"/>
        </w:rPr>
        <w:t>). 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Строительство града Божьего на Земле. Возвышенные представления людей о Космосе и величественные, устремлённые к небу, соборы, воплотившие идеалы эпохи. Переплетение реальности и фантазии в искусстве готики.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Образы мифологических персонажей в искусстве Средних веков (1 час</w:t>
      </w:r>
      <w:r w:rsidRPr="00820721">
        <w:rPr>
          <w:rFonts w:ascii="Times New Roman" w:eastAsia="Arial Unicode MS" w:hAnsi="Times New Roman" w:cs="Times New Roman"/>
          <w:color w:val="00000A"/>
          <w:kern w:val="1"/>
          <w:sz w:val="28"/>
          <w:szCs w:val="28"/>
        </w:rPr>
        <w:t>). Декоративное оформление соборов и его воспитательная роль. Архитектурный облик собора и скульптурные образы святых, символические образы заморских чудищ: чертей и обезьян, химер, горгулий и пр. Народные сказания и образы чудищ в живописи средневековья.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человека в искусстве Средних веков (1 час).</w:t>
      </w:r>
      <w:r w:rsidRPr="00820721">
        <w:rPr>
          <w:rFonts w:ascii="Times New Roman" w:eastAsia="Arial Unicode MS" w:hAnsi="Times New Roman" w:cs="Times New Roman"/>
          <w:color w:val="00000A"/>
          <w:kern w:val="1"/>
          <w:sz w:val="28"/>
          <w:szCs w:val="28"/>
        </w:rPr>
        <w:t xml:space="preserve"> Многочисленные скульптуры персонажей Священного писания, святых, королей при входе в готический храм.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неразрывную связь знака и предмета, которого знак обозначает.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Родовой герб над входом в замок (1 час</w:t>
      </w:r>
      <w:r w:rsidRPr="00820721">
        <w:rPr>
          <w:rFonts w:ascii="Times New Roman" w:eastAsia="Arial Unicode MS" w:hAnsi="Times New Roman" w:cs="Times New Roman"/>
          <w:color w:val="00000A"/>
          <w:kern w:val="1"/>
          <w:sz w:val="28"/>
          <w:szCs w:val="28"/>
        </w:rPr>
        <w:t>). Вера древними в неразрывную связь знака и предмета, которого знак обозначает. Рисунки на стенах пещер знаков животных и проведение ритуала охоты. Вера, что если во время ритуала «убит» знак зверя, охота будет удачной. Изображения, которые можно рассматривать как знак и как символ. Древнейшие знаки и символы – основа развития письменности.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Символика цвета (1 час</w:t>
      </w:r>
      <w:r w:rsidRPr="00820721">
        <w:rPr>
          <w:rFonts w:ascii="Times New Roman" w:eastAsia="Arial Unicode MS" w:hAnsi="Times New Roman" w:cs="Times New Roman"/>
          <w:color w:val="00000A"/>
          <w:kern w:val="1"/>
          <w:sz w:val="28"/>
          <w:szCs w:val="28"/>
        </w:rPr>
        <w:t>). Значение цвета в гербах и в живописи Средних веков. Важность языка геральдики для рыцарей. Язык геральдики в турнирных рыцарских доспехах. Рыцарские турниры — боевые состязания, облечённые в праздничную форму. Изображение герба на щите каждого рыцаря.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Образы сказочных персонажей. Спящая красавица. Таинственный замок (1 час).</w:t>
      </w:r>
      <w:r w:rsidRPr="00820721">
        <w:rPr>
          <w:rFonts w:ascii="Times New Roman" w:eastAsia="Arial Unicode MS" w:hAnsi="Times New Roman" w:cs="Times New Roman"/>
          <w:color w:val="00000A"/>
          <w:kern w:val="1"/>
          <w:sz w:val="28"/>
          <w:szCs w:val="28"/>
        </w:rPr>
        <w:t xml:space="preserve"> Образы сказки Шарля Перро «Спящая красавица». Иллюстрации к сказке «Спящая красавица» (А. Зик, Э.Булатов, О.Васильев и др.). Черты средневековой культуры в иллюстрациях к сказке «Спящая красавица»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времени в сказках (1 час).</w:t>
      </w:r>
      <w:r w:rsidRPr="00820721">
        <w:rPr>
          <w:rFonts w:ascii="Times New Roman" w:eastAsia="Arial Unicode MS" w:hAnsi="Times New Roman" w:cs="Times New Roman"/>
          <w:color w:val="00000A"/>
          <w:kern w:val="1"/>
          <w:sz w:val="28"/>
          <w:szCs w:val="28"/>
        </w:rPr>
        <w:t xml:space="preserve"> Течение времени в сказках: «Жили старик со старухой тридцать лет и три года...», «долго ли коротко ли...», «скоро сказка сказывается, да не скоро дело делается», «ночь простоять, да день продержаться». Часы – как символ идущего, навсегда проходящего времени и даже жизни. Солнечные часы. Песочные часы.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Сказочные образы Востока (6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Чудесный мир сказок народов Востока (1 час).</w:t>
      </w:r>
      <w:r w:rsidRPr="00820721">
        <w:rPr>
          <w:rFonts w:ascii="Times New Roman" w:eastAsia="Arial Unicode MS" w:hAnsi="Times New Roman" w:cs="Times New Roman"/>
          <w:color w:val="00000A"/>
          <w:kern w:val="1"/>
          <w:sz w:val="28"/>
          <w:szCs w:val="28"/>
        </w:rPr>
        <w:t xml:space="preserve"> Путешествие в чудесный мир волшебных сказок народов Востока. Символы сказок Востока. Символические образы героев сказок – важные и коварные султаны, бедные и смекалистые рыбаки, хитрые торговцы и мудрые женщины, звери и птицы. Особые черты искусства каждой страны Востока (Турция, Иран, Индия, Корея, Китай, Япония). Отражение в искусстве сложившегося веками уклада жизни, понимания красоты человека и его гармонии с окружающим миром. Вековая мудрость Востока, сокрытая в искусстве. Значение жаркого, засушливого климата для характера искусства стран Востока.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Образы архитектуры (1 час).</w:t>
      </w:r>
      <w:r w:rsidRPr="00820721">
        <w:rPr>
          <w:rFonts w:ascii="Times New Roman" w:eastAsia="Arial Unicode MS" w:hAnsi="Times New Roman" w:cs="Times New Roman"/>
          <w:color w:val="00000A"/>
          <w:kern w:val="1"/>
          <w:sz w:val="28"/>
          <w:szCs w:val="28"/>
        </w:rPr>
        <w:t xml:space="preserve"> Голубая мечеть в Стамбуле – одно из самых красивых сооружений восточного мира. Богатство декора архитектурных сооружений Востока. содержат Геометрический и растительный орнамент изразцов. Мечеть - это мусульманский храм. Высокие башни - колокольни по углам мечети – минареты. Медресе - религиозное учебное заведение.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Художественное оформление волшебных предметов (2 часа</w:t>
      </w:r>
      <w:r w:rsidRPr="00820721">
        <w:rPr>
          <w:rFonts w:ascii="Times New Roman" w:eastAsia="Arial Unicode MS" w:hAnsi="Times New Roman" w:cs="Times New Roman"/>
          <w:color w:val="00000A"/>
          <w:kern w:val="1"/>
          <w:sz w:val="28"/>
          <w:szCs w:val="28"/>
        </w:rPr>
        <w:t>). Представления людей Арабского Востока во многом определялось мифологией. Образы мифологии: джины-демоны, сотворенные из чистого огня.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Образ человека в искусстве арабского Востока (2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Мужской образ. Богатые фольклорные традиции – дающие образ человека. Отсутствие живописи на арабском Востоке. Книжная миниатюра Персии – иллюстрации к произведениям поэтов. Образ человека, запечатлённый в миниатюре, его одежда, окружающие предметы. Женский образ. 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Яркие образы Индии (4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Образы архитектуры Индии (1 час).</w:t>
      </w:r>
      <w:r w:rsidRPr="00820721">
        <w:rPr>
          <w:rFonts w:ascii="Times New Roman" w:eastAsia="Arial Unicode MS" w:hAnsi="Times New Roman" w:cs="Times New Roman"/>
          <w:color w:val="00000A"/>
          <w:kern w:val="1"/>
          <w:sz w:val="28"/>
          <w:szCs w:val="28"/>
        </w:rPr>
        <w:t xml:space="preserve"> Влияние традиций персидской архитектуры на древнюю, богатую собственными традициями Индию. Мусульманская архитектура в Индии. Мраморный мавзолей Тадж-Махал. Образы традиционного искусства Индии.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Ступа - символ природы и ума (1 час).</w:t>
      </w:r>
      <w:r w:rsidRPr="00820721">
        <w:rPr>
          <w:rFonts w:ascii="Times New Roman" w:eastAsia="Arial Unicode MS" w:hAnsi="Times New Roman" w:cs="Times New Roman"/>
          <w:color w:val="00000A"/>
          <w:kern w:val="1"/>
          <w:sz w:val="28"/>
          <w:szCs w:val="28"/>
        </w:rPr>
        <w:t xml:space="preserve"> Архитектурное сооружение Ступа - древнейший символ индийской культуры («вершина», «верхушка»). Ступа - символ мудрости Будды – человека, основавшего одну из мировых религий – буддизм. Ступа как вертикальная модель Вселенной.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Слон — символ мудрости, величия и непобедимой мощи (1 час</w:t>
      </w:r>
      <w:r w:rsidRPr="00820721">
        <w:rPr>
          <w:rFonts w:ascii="Times New Roman" w:eastAsia="Arial Unicode MS" w:hAnsi="Times New Roman" w:cs="Times New Roman"/>
          <w:color w:val="00000A"/>
          <w:kern w:val="1"/>
          <w:sz w:val="28"/>
          <w:szCs w:val="28"/>
        </w:rPr>
        <w:t>). Особое значение слона в Индии. Ганеша – бог с головой слона. Изображение слона в оформлении храмовой архитектуры. Слоны в современной Индии.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человека в искусстве Индии (1 час</w:t>
      </w:r>
      <w:r w:rsidRPr="00820721">
        <w:rPr>
          <w:rFonts w:ascii="Times New Roman" w:eastAsia="Arial Unicode MS" w:hAnsi="Times New Roman" w:cs="Times New Roman"/>
          <w:color w:val="00000A"/>
          <w:kern w:val="1"/>
          <w:sz w:val="28"/>
          <w:szCs w:val="28"/>
        </w:rPr>
        <w:t>). Отражение в живописи и в миниатюре представления жителей Индии о прекрасном человеке. Герои мифов, правители, танцовщицы, музыканты, гуляющие юноши и девушки, воспроизведенные среди яркого многоцветия мелких декоративных деталей.</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u w:val="single"/>
        </w:rPr>
      </w:pPr>
      <w:r w:rsidRPr="00820721">
        <w:rPr>
          <w:rFonts w:ascii="Times New Roman" w:eastAsia="Arial Unicode MS" w:hAnsi="Times New Roman" w:cs="Times New Roman"/>
          <w:b/>
          <w:color w:val="00000A"/>
          <w:kern w:val="1"/>
          <w:sz w:val="28"/>
          <w:szCs w:val="28"/>
          <w:u w:val="single"/>
        </w:rPr>
        <w:t>Добрые образы Китая (4 часа)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Образы архитектуры Китая (1 час).</w:t>
      </w:r>
      <w:r w:rsidRPr="00820721">
        <w:rPr>
          <w:rFonts w:ascii="Times New Roman" w:eastAsia="Arial Unicode MS" w:hAnsi="Times New Roman" w:cs="Times New Roman"/>
          <w:color w:val="00000A"/>
          <w:kern w:val="1"/>
          <w:sz w:val="28"/>
          <w:szCs w:val="28"/>
        </w:rPr>
        <w:t xml:space="preserve"> Древний Китай – одна из самых высокоразвитых стран мира. Изобретение в Китае шёлка, фарфора и бумаги. Необычная архитектура и живопись Китая.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Связь с природой. Высокие многоярусные пагоды своими очертаниями напоминают горы, изображениями которых богата китайская живопись.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Искусство выбирать главное (1 час</w:t>
      </w:r>
      <w:r w:rsidRPr="00820721">
        <w:rPr>
          <w:rFonts w:ascii="Times New Roman" w:eastAsia="Arial Unicode MS" w:hAnsi="Times New Roman" w:cs="Times New Roman"/>
          <w:color w:val="00000A"/>
          <w:kern w:val="1"/>
          <w:sz w:val="28"/>
          <w:szCs w:val="28"/>
        </w:rPr>
        <w:t>). Одухотворённые и поэтичные пейзажи в искусстве Китая. Художественные материалы: тушь или акварель на вертикальных свитках. Дополнение рисунков надписями в виде иероглифов. Вертикальное расположение строки. Сравнение рисунка со сновидением: краски и телесность изображаемого тают в пустоте листа.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Дракон - символ добра и защиты (1 час).</w:t>
      </w:r>
      <w:r w:rsidRPr="00820721">
        <w:rPr>
          <w:rFonts w:ascii="Times New Roman" w:eastAsia="Arial Unicode MS" w:hAnsi="Times New Roman" w:cs="Times New Roman"/>
          <w:color w:val="00000A"/>
          <w:kern w:val="1"/>
          <w:sz w:val="28"/>
          <w:szCs w:val="28"/>
        </w:rPr>
        <w:t xml:space="preserve"> Центральное место Дракона в китайской мифологии. Дракон - существо доброе и милостивое, объединяет в себе 4 стихии – вода и огонь, земля и воздух.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Образ человека в искусстве Китая (1 час).</w:t>
      </w:r>
      <w:r w:rsidRPr="00820721">
        <w:rPr>
          <w:rFonts w:ascii="Times New Roman" w:eastAsia="Arial Unicode MS" w:hAnsi="Times New Roman" w:cs="Times New Roman"/>
          <w:color w:val="00000A"/>
          <w:kern w:val="1"/>
          <w:sz w:val="28"/>
          <w:szCs w:val="28"/>
        </w:rPr>
        <w:t xml:space="preserve"> Соединение реального образа человека в китайской живописи с фантастическими и причудливыми образами растений, птиц, драконов, различных духов.</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Музеи и выставки (1 час).</w:t>
      </w:r>
    </w:p>
    <w:p w:rsid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Образы искусства разных стран и народов можно увидеть в различных музеях мира. Главные музеи России в Москве и в Санкт-Петербурге.</w:t>
      </w:r>
    </w:p>
    <w:p w:rsidR="00636940" w:rsidRDefault="00636940" w:rsidP="00820721">
      <w:pPr>
        <w:suppressAutoHyphens/>
        <w:spacing w:after="0" w:line="240" w:lineRule="auto"/>
        <w:jc w:val="both"/>
        <w:rPr>
          <w:rFonts w:ascii="Times New Roman" w:eastAsia="Arial Unicode MS" w:hAnsi="Times New Roman" w:cs="Times New Roman"/>
          <w:b/>
          <w:i/>
          <w:color w:val="00000A"/>
          <w:kern w:val="1"/>
          <w:sz w:val="28"/>
          <w:szCs w:val="28"/>
        </w:rPr>
      </w:pPr>
    </w:p>
    <w:p w:rsidR="00636940" w:rsidRDefault="00636940" w:rsidP="00820721">
      <w:pPr>
        <w:suppressAutoHyphens/>
        <w:spacing w:after="0" w:line="240" w:lineRule="auto"/>
        <w:jc w:val="both"/>
        <w:rPr>
          <w:rFonts w:ascii="Times New Roman" w:eastAsia="Arial Unicode MS" w:hAnsi="Times New Roman" w:cs="Times New Roman"/>
          <w:b/>
          <w:i/>
          <w:color w:val="00000A"/>
          <w:kern w:val="1"/>
          <w:sz w:val="28"/>
          <w:szCs w:val="28"/>
        </w:rPr>
      </w:pPr>
    </w:p>
    <w:p w:rsidR="00E15E25" w:rsidRPr="00636940" w:rsidRDefault="00636940" w:rsidP="00636940">
      <w:pPr>
        <w:suppressAutoHyphens/>
        <w:spacing w:after="0" w:line="240" w:lineRule="auto"/>
        <w:jc w:val="center"/>
        <w:rPr>
          <w:rFonts w:ascii="Times New Roman" w:eastAsia="Arial Unicode MS" w:hAnsi="Times New Roman" w:cs="Times New Roman"/>
          <w:b/>
          <w:i/>
          <w:color w:val="00000A"/>
          <w:kern w:val="1"/>
          <w:sz w:val="28"/>
          <w:szCs w:val="28"/>
          <w:u w:val="single"/>
        </w:rPr>
      </w:pPr>
      <w:r w:rsidRPr="00636940">
        <w:rPr>
          <w:rFonts w:ascii="Times New Roman" w:eastAsia="Arial Unicode MS" w:hAnsi="Times New Roman" w:cs="Times New Roman"/>
          <w:b/>
          <w:i/>
          <w:color w:val="00000A"/>
          <w:kern w:val="1"/>
          <w:sz w:val="28"/>
          <w:szCs w:val="28"/>
          <w:u w:val="single"/>
        </w:rPr>
        <w:t>Коррекционно-развивающие курсы</w:t>
      </w:r>
    </w:p>
    <w:p w:rsidR="00E15E25" w:rsidRDefault="00E15E25" w:rsidP="00636940">
      <w:pPr>
        <w:suppressAutoHyphens/>
        <w:spacing w:after="0" w:line="240" w:lineRule="auto"/>
        <w:jc w:val="both"/>
        <w:rPr>
          <w:rFonts w:ascii="Times New Roman" w:eastAsia="Arial Unicode MS" w:hAnsi="Times New Roman" w:cs="Times New Roman"/>
          <w:b/>
          <w:color w:val="00000A"/>
          <w:kern w:val="1"/>
          <w:sz w:val="28"/>
          <w:szCs w:val="28"/>
        </w:rPr>
      </w:pPr>
      <w:r w:rsidRPr="00E15E25">
        <w:rPr>
          <w:rFonts w:ascii="Times New Roman" w:eastAsia="Arial Unicode MS" w:hAnsi="Times New Roman" w:cs="Times New Roman"/>
          <w:b/>
          <w:color w:val="00000A"/>
          <w:kern w:val="1"/>
          <w:sz w:val="28"/>
          <w:szCs w:val="28"/>
        </w:rPr>
        <w:t>Коррекционный курс «Уроки самообслуживания»</w:t>
      </w:r>
    </w:p>
    <w:p w:rsidR="0001008A" w:rsidRDefault="0001008A" w:rsidP="00636940">
      <w:pPr>
        <w:suppressAutoHyphens/>
        <w:spacing w:after="0" w:line="240" w:lineRule="auto"/>
        <w:jc w:val="both"/>
        <w:rPr>
          <w:rFonts w:ascii="Times New Roman" w:eastAsia="Arial Unicode MS" w:hAnsi="Times New Roman" w:cs="Times New Roman"/>
          <w:b/>
          <w:color w:val="00000A"/>
          <w:kern w:val="1"/>
          <w:sz w:val="28"/>
          <w:szCs w:val="28"/>
        </w:rPr>
      </w:pPr>
      <w:r>
        <w:rPr>
          <w:rFonts w:ascii="Times New Roman" w:eastAsia="Arial Unicode MS" w:hAnsi="Times New Roman" w:cs="Times New Roman"/>
          <w:b/>
          <w:color w:val="00000A"/>
          <w:kern w:val="1"/>
          <w:sz w:val="28"/>
          <w:szCs w:val="28"/>
        </w:rPr>
        <w:t>1 класс (29 ч)</w:t>
      </w:r>
    </w:p>
    <w:p w:rsidR="0001008A" w:rsidRPr="0001008A" w:rsidRDefault="0001008A" w:rsidP="00636940">
      <w:pPr>
        <w:widowControl w:val="0"/>
        <w:suppressAutoHyphens/>
        <w:spacing w:after="0" w:line="240" w:lineRule="auto"/>
        <w:jc w:val="both"/>
        <w:rPr>
          <w:rFonts w:ascii="Times New Roman" w:eastAsia="Calibri" w:hAnsi="Times New Roman" w:cs="Times New Roman"/>
          <w:b/>
          <w:kern w:val="1"/>
          <w:sz w:val="28"/>
          <w:szCs w:val="28"/>
          <w:lang w:eastAsia="fa-IR" w:bidi="fa-IR"/>
        </w:rPr>
      </w:pPr>
      <w:r w:rsidRPr="0001008A">
        <w:rPr>
          <w:rFonts w:ascii="Times New Roman" w:eastAsia="Calibri" w:hAnsi="Times New Roman" w:cs="Times New Roman"/>
          <w:b/>
          <w:kern w:val="1"/>
          <w:sz w:val="28"/>
          <w:szCs w:val="28"/>
          <w:lang w:eastAsia="ru-RU" w:bidi="fa-IR"/>
        </w:rPr>
        <w:t>Самостоятельная еда</w:t>
      </w:r>
      <w:r w:rsidRPr="0001008A">
        <w:rPr>
          <w:rFonts w:ascii="Times New Roman" w:eastAsia="Calibri" w:hAnsi="Times New Roman" w:cs="Times New Roman"/>
          <w:b/>
          <w:kern w:val="1"/>
          <w:sz w:val="28"/>
          <w:szCs w:val="28"/>
          <w:lang w:eastAsia="fa-IR" w:bidi="fa-IR"/>
        </w:rPr>
        <w:t>(8 ч).</w:t>
      </w:r>
      <w:r w:rsidRPr="0001008A">
        <w:rPr>
          <w:rFonts w:ascii="Times New Roman" w:eastAsia="Calibri" w:hAnsi="Times New Roman" w:cs="Tahoma"/>
          <w:kern w:val="1"/>
          <w:sz w:val="28"/>
          <w:szCs w:val="28"/>
          <w:lang w:val="de-DE" w:eastAsia="fa-IR" w:bidi="fa-IR"/>
        </w:rPr>
        <w:t xml:space="preserve"> </w:t>
      </w:r>
    </w:p>
    <w:p w:rsidR="0001008A" w:rsidRPr="0001008A" w:rsidRDefault="0001008A" w:rsidP="00636940">
      <w:pPr>
        <w:widowControl w:val="0"/>
        <w:suppressAutoHyphens/>
        <w:spacing w:after="0" w:line="240" w:lineRule="auto"/>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Знать свое место за столом</w:t>
      </w:r>
      <w:r w:rsidRPr="0001008A">
        <w:rPr>
          <w:rFonts w:ascii="Times New Roman" w:eastAsia="Calibri" w:hAnsi="Times New Roman" w:cs="Tahoma"/>
          <w:kern w:val="1"/>
          <w:sz w:val="28"/>
          <w:szCs w:val="28"/>
          <w:lang w:eastAsia="fa-IR" w:bidi="fa-IR"/>
        </w:rPr>
        <w:t xml:space="preserve">. </w:t>
      </w:r>
    </w:p>
    <w:p w:rsidR="0001008A" w:rsidRPr="0001008A" w:rsidRDefault="0001008A" w:rsidP="00636940">
      <w:pPr>
        <w:widowControl w:val="0"/>
        <w:suppressAutoHyphens/>
        <w:spacing w:after="0" w:line="240" w:lineRule="auto"/>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eastAsia="fa-IR" w:bidi="fa-IR"/>
        </w:rPr>
        <w:t>Навык сидения за столом определенное количество времени</w:t>
      </w:r>
      <w:r w:rsidRPr="0001008A">
        <w:rPr>
          <w:rFonts w:ascii="Times New Roman" w:eastAsia="Calibri" w:hAnsi="Times New Roman" w:cs="Tahoma"/>
          <w:kern w:val="1"/>
          <w:sz w:val="28"/>
          <w:szCs w:val="28"/>
          <w:lang w:val="de-DE" w:eastAsia="fa-IR" w:bidi="fa-IR"/>
        </w:rPr>
        <w:t xml:space="preserve">. </w:t>
      </w:r>
    </w:p>
    <w:p w:rsidR="0001008A" w:rsidRPr="0001008A" w:rsidRDefault="0001008A" w:rsidP="00636940">
      <w:pPr>
        <w:widowControl w:val="0"/>
        <w:suppressAutoHyphens/>
        <w:spacing w:after="0" w:line="100" w:lineRule="atLeast"/>
        <w:jc w:val="both"/>
        <w:rPr>
          <w:rFonts w:ascii="Times New Roman" w:eastAsia="Calibri" w:hAnsi="Times New Roman" w:cs="Tahoma"/>
          <w:kern w:val="1"/>
          <w:sz w:val="28"/>
          <w:szCs w:val="28"/>
          <w:u w:val="single"/>
          <w:lang w:eastAsia="fa-IR" w:bidi="fa-IR"/>
        </w:rPr>
      </w:pPr>
      <w:r w:rsidRPr="0001008A">
        <w:rPr>
          <w:rFonts w:ascii="Times New Roman" w:eastAsia="Calibri" w:hAnsi="Times New Roman" w:cs="Tahoma"/>
          <w:kern w:val="1"/>
          <w:sz w:val="28"/>
          <w:szCs w:val="28"/>
          <w:lang w:val="de-DE" w:eastAsia="fa-IR" w:bidi="fa-IR"/>
        </w:rPr>
        <w:t>Умение держать ложку</w:t>
      </w:r>
      <w:r w:rsidRPr="0001008A">
        <w:rPr>
          <w:rFonts w:ascii="Times New Roman" w:eastAsia="Calibri" w:hAnsi="Times New Roman" w:cs="Tahoma"/>
          <w:kern w:val="1"/>
          <w:sz w:val="28"/>
          <w:szCs w:val="28"/>
          <w:lang w:eastAsia="fa-IR" w:bidi="fa-IR"/>
        </w:rPr>
        <w:t xml:space="preserve">. </w:t>
      </w:r>
    </w:p>
    <w:p w:rsidR="0001008A" w:rsidRPr="0001008A" w:rsidRDefault="0001008A" w:rsidP="00636940">
      <w:pPr>
        <w:widowControl w:val="0"/>
        <w:suppressAutoHyphens/>
        <w:spacing w:after="0" w:line="240" w:lineRule="auto"/>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Умение зачерпывать ложкой жидкую пищу из тарелки</w:t>
      </w:r>
    </w:p>
    <w:p w:rsidR="0001008A" w:rsidRPr="0001008A" w:rsidRDefault="0001008A" w:rsidP="00636940">
      <w:pPr>
        <w:widowControl w:val="0"/>
        <w:suppressAutoHyphens/>
        <w:spacing w:after="0" w:line="100" w:lineRule="atLeast"/>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Подносить ко рту полную ложку</w:t>
      </w:r>
      <w:r w:rsidRPr="0001008A">
        <w:rPr>
          <w:rFonts w:ascii="Times New Roman" w:eastAsia="Calibri" w:hAnsi="Times New Roman" w:cs="Tahoma"/>
          <w:kern w:val="1"/>
          <w:sz w:val="28"/>
          <w:szCs w:val="28"/>
          <w:lang w:eastAsia="fa-IR" w:bidi="fa-IR"/>
        </w:rPr>
        <w:t xml:space="preserve">. </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imes New Roman"/>
          <w:b/>
          <w:kern w:val="1"/>
          <w:sz w:val="28"/>
          <w:szCs w:val="28"/>
          <w:lang w:eastAsia="fa-IR" w:bidi="fa-IR"/>
        </w:rPr>
      </w:pPr>
      <w:r w:rsidRPr="0001008A">
        <w:rPr>
          <w:rFonts w:ascii="Times New Roman" w:eastAsia="Calibri" w:hAnsi="Times New Roman" w:cs="Times New Roman"/>
          <w:b/>
          <w:kern w:val="1"/>
          <w:sz w:val="28"/>
          <w:szCs w:val="28"/>
          <w:lang w:eastAsia="ru-RU" w:bidi="fa-IR"/>
        </w:rPr>
        <w:t xml:space="preserve">Мытье рук </w:t>
      </w:r>
      <w:r w:rsidRPr="0001008A">
        <w:rPr>
          <w:rFonts w:ascii="Times New Roman" w:eastAsia="Calibri" w:hAnsi="Times New Roman" w:cs="Times New Roman"/>
          <w:b/>
          <w:kern w:val="1"/>
          <w:sz w:val="28"/>
          <w:szCs w:val="28"/>
          <w:lang w:eastAsia="fa-IR" w:bidi="fa-IR"/>
        </w:rPr>
        <w:t>(8 ч).</w:t>
      </w:r>
    </w:p>
    <w:p w:rsidR="0001008A" w:rsidRPr="0001008A" w:rsidRDefault="0001008A" w:rsidP="00636940">
      <w:pPr>
        <w:widowControl w:val="0"/>
        <w:suppressAutoHyphens/>
        <w:spacing w:after="0" w:line="240" w:lineRule="atLeast"/>
        <w:ind w:right="1077"/>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imes New Roman"/>
          <w:kern w:val="1"/>
          <w:sz w:val="28"/>
          <w:szCs w:val="28"/>
          <w:lang w:eastAsia="fa-IR" w:bidi="fa-IR"/>
        </w:rPr>
        <w:lastRenderedPageBreak/>
        <w:t>Выполнять простые инструкции и просьбы.</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eastAsia="fa-IR" w:bidi="fa-IR"/>
        </w:rPr>
      </w:pPr>
      <w:r w:rsidRPr="0001008A">
        <w:rPr>
          <w:rFonts w:ascii="Times New Roman" w:eastAsia="Calibri" w:hAnsi="Times New Roman" w:cs="Times New Roman"/>
          <w:kern w:val="1"/>
          <w:sz w:val="28"/>
          <w:szCs w:val="28"/>
          <w:lang w:eastAsia="fa-IR" w:bidi="fa-IR"/>
        </w:rPr>
        <w:t>Подойти по речевому зову, тренируется с помощником.</w:t>
      </w:r>
      <w:r w:rsidRPr="0001008A">
        <w:rPr>
          <w:rFonts w:ascii="Times New Roman" w:eastAsia="Calibri" w:hAnsi="Times New Roman" w:cs="Tahoma"/>
          <w:kern w:val="1"/>
          <w:sz w:val="28"/>
          <w:szCs w:val="28"/>
          <w:lang w:val="de-DE" w:eastAsia="fa-IR" w:bidi="fa-IR"/>
        </w:rPr>
        <w:t xml:space="preserve"> </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Последовательность действий, составляющих мытье рук:</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Засучить рукава</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Открыть кран</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Намочить и намылить руки</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Сполоснуть руки</w:t>
      </w:r>
    </w:p>
    <w:p w:rsid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Закрыть кран</w:t>
      </w:r>
    </w:p>
    <w:p w:rsidR="0001008A" w:rsidRPr="0001008A" w:rsidRDefault="0001008A" w:rsidP="00636940">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Вытереть руки полотенцем</w:t>
      </w:r>
    </w:p>
    <w:p w:rsidR="0001008A" w:rsidRPr="0001008A" w:rsidRDefault="0001008A" w:rsidP="00636940">
      <w:pPr>
        <w:widowControl w:val="0"/>
        <w:suppressAutoHyphens/>
        <w:spacing w:after="0" w:line="240" w:lineRule="auto"/>
        <w:jc w:val="both"/>
        <w:rPr>
          <w:rFonts w:ascii="Times New Roman" w:eastAsia="Calibri" w:hAnsi="Times New Roman" w:cs="Times New Roman"/>
          <w:b/>
          <w:kern w:val="1"/>
          <w:sz w:val="28"/>
          <w:szCs w:val="28"/>
          <w:lang w:eastAsia="fa-IR" w:bidi="fa-IR"/>
        </w:rPr>
      </w:pPr>
      <w:r w:rsidRPr="0001008A">
        <w:rPr>
          <w:rFonts w:ascii="Times New Roman" w:eastAsia="Calibri" w:hAnsi="Times New Roman" w:cs="Tahoma"/>
          <w:b/>
          <w:bCs/>
          <w:kern w:val="1"/>
          <w:sz w:val="28"/>
          <w:szCs w:val="28"/>
          <w:lang w:eastAsia="fa-IR" w:bidi="fa-IR"/>
        </w:rPr>
        <w:t xml:space="preserve">Самостоятельно одеваться/ раздеваться, обуваться/разуваться </w:t>
      </w:r>
      <w:r w:rsidRPr="0001008A">
        <w:rPr>
          <w:rFonts w:ascii="Times New Roman" w:eastAsia="Calibri" w:hAnsi="Times New Roman" w:cs="Times New Roman"/>
          <w:b/>
          <w:kern w:val="1"/>
          <w:sz w:val="28"/>
          <w:szCs w:val="28"/>
          <w:lang w:eastAsia="fa-IR" w:bidi="fa-IR"/>
        </w:rPr>
        <w:t>(9 ч).</w:t>
      </w:r>
    </w:p>
    <w:p w:rsidR="0001008A" w:rsidRPr="0001008A" w:rsidRDefault="0001008A" w:rsidP="00636940">
      <w:pPr>
        <w:widowControl w:val="0"/>
        <w:suppressAutoHyphens/>
        <w:spacing w:after="0" w:line="240" w:lineRule="auto"/>
        <w:jc w:val="both"/>
        <w:rPr>
          <w:rFonts w:ascii="Times New Roman" w:eastAsia="Calibri" w:hAnsi="Times New Roman" w:cs="Tahoma"/>
          <w:bCs/>
          <w:kern w:val="1"/>
          <w:sz w:val="28"/>
          <w:szCs w:val="28"/>
          <w:lang w:eastAsia="fa-IR" w:bidi="fa-IR"/>
        </w:rPr>
      </w:pPr>
      <w:r w:rsidRPr="0001008A">
        <w:rPr>
          <w:rFonts w:ascii="Times New Roman" w:eastAsia="Calibri" w:hAnsi="Times New Roman" w:cs="Tahoma"/>
          <w:bCs/>
          <w:kern w:val="1"/>
          <w:sz w:val="28"/>
          <w:szCs w:val="28"/>
          <w:lang w:eastAsia="fa-IR" w:bidi="fa-IR"/>
        </w:rPr>
        <w:t>Навык самостоятельного одевания/раздевания придя в гимназию, уходя из нее.</w:t>
      </w:r>
    </w:p>
    <w:p w:rsidR="0001008A" w:rsidRPr="0001008A" w:rsidRDefault="0001008A"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ahoma"/>
          <w:bCs/>
          <w:kern w:val="1"/>
          <w:sz w:val="28"/>
          <w:szCs w:val="28"/>
          <w:lang w:eastAsia="fa-IR" w:bidi="fa-IR"/>
        </w:rPr>
        <w:t>Навык самостоятельно обуться/разуться придя в гимназию, уходя из нее.</w:t>
      </w:r>
    </w:p>
    <w:p w:rsidR="0001008A" w:rsidRPr="0001008A" w:rsidRDefault="0001008A"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imes New Roman"/>
          <w:kern w:val="1"/>
          <w:sz w:val="28"/>
          <w:szCs w:val="28"/>
          <w:lang w:eastAsia="fa-IR" w:bidi="fa-IR"/>
        </w:rPr>
        <w:t>Навык самостоятельно расстегнуть/застегнуть пуговицы.</w:t>
      </w:r>
    </w:p>
    <w:p w:rsidR="0001008A" w:rsidRPr="0001008A" w:rsidRDefault="0001008A"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imes New Roman"/>
          <w:kern w:val="1"/>
          <w:sz w:val="28"/>
          <w:szCs w:val="28"/>
          <w:lang w:eastAsia="fa-IR" w:bidi="fa-IR"/>
        </w:rPr>
        <w:t>Навык самостоятельно расшнуровать/зашнуровать ботинки.</w:t>
      </w:r>
    </w:p>
    <w:p w:rsidR="0001008A" w:rsidRDefault="0001008A" w:rsidP="00636940">
      <w:pPr>
        <w:widowControl w:val="0"/>
        <w:suppressAutoHyphens/>
        <w:spacing w:after="0" w:line="240" w:lineRule="atLeast"/>
        <w:ind w:right="1080"/>
        <w:jc w:val="both"/>
        <w:rPr>
          <w:rFonts w:ascii="Times New Roman" w:eastAsia="Calibri" w:hAnsi="Times New Roman" w:cs="Times New Roman"/>
          <w:b/>
          <w:kern w:val="1"/>
          <w:sz w:val="28"/>
          <w:szCs w:val="28"/>
          <w:lang w:eastAsia="fa-IR" w:bidi="fa-IR"/>
        </w:rPr>
      </w:pPr>
      <w:r w:rsidRPr="0001008A">
        <w:rPr>
          <w:rFonts w:ascii="Times New Roman" w:eastAsia="Calibri" w:hAnsi="Times New Roman" w:cs="Times New Roman"/>
          <w:b/>
          <w:kern w:val="1"/>
          <w:sz w:val="28"/>
          <w:szCs w:val="28"/>
          <w:lang w:eastAsia="fa-IR" w:bidi="fa-IR"/>
        </w:rPr>
        <w:t>Резерв (4ч).</w:t>
      </w:r>
    </w:p>
    <w:p w:rsidR="0001008A" w:rsidRPr="0001008A" w:rsidRDefault="0001008A" w:rsidP="00636940">
      <w:pPr>
        <w:widowControl w:val="0"/>
        <w:suppressAutoHyphens/>
        <w:spacing w:after="0" w:line="240" w:lineRule="atLeast"/>
        <w:ind w:right="1080"/>
        <w:jc w:val="both"/>
        <w:rPr>
          <w:rFonts w:ascii="Times New Roman" w:eastAsia="Calibri" w:hAnsi="Times New Roman" w:cs="Times New Roman"/>
          <w:b/>
          <w:kern w:val="1"/>
          <w:sz w:val="28"/>
          <w:szCs w:val="28"/>
          <w:lang w:eastAsia="fa-IR" w:bidi="fa-IR"/>
        </w:rPr>
      </w:pPr>
    </w:p>
    <w:p w:rsidR="00E15E25" w:rsidRDefault="00E15E25" w:rsidP="00636940">
      <w:pPr>
        <w:suppressAutoHyphens/>
        <w:spacing w:after="0" w:line="240" w:lineRule="auto"/>
        <w:jc w:val="both"/>
        <w:rPr>
          <w:rFonts w:ascii="Times New Roman" w:eastAsia="Arial Unicode MS" w:hAnsi="Times New Roman" w:cs="Times New Roman"/>
          <w:b/>
          <w:color w:val="00000A"/>
          <w:kern w:val="1"/>
          <w:sz w:val="28"/>
          <w:szCs w:val="28"/>
        </w:rPr>
      </w:pPr>
      <w:r w:rsidRPr="00E15E25">
        <w:rPr>
          <w:rFonts w:ascii="Times New Roman" w:eastAsia="Arial Unicode MS" w:hAnsi="Times New Roman" w:cs="Times New Roman"/>
          <w:b/>
          <w:color w:val="00000A"/>
          <w:kern w:val="1"/>
          <w:sz w:val="28"/>
          <w:szCs w:val="28"/>
        </w:rPr>
        <w:t>Коррекционный курс «</w:t>
      </w:r>
      <w:r>
        <w:rPr>
          <w:rFonts w:ascii="Times New Roman" w:eastAsia="Arial Unicode MS" w:hAnsi="Times New Roman" w:cs="Times New Roman"/>
          <w:b/>
          <w:color w:val="00000A"/>
          <w:kern w:val="1"/>
          <w:sz w:val="28"/>
          <w:szCs w:val="28"/>
        </w:rPr>
        <w:t>Визуально - моторная координация»</w:t>
      </w:r>
    </w:p>
    <w:p w:rsidR="00E15E25" w:rsidRDefault="00E15E25" w:rsidP="00636940">
      <w:pPr>
        <w:widowControl w:val="0"/>
        <w:suppressAutoHyphens/>
        <w:spacing w:after="0" w:line="240" w:lineRule="auto"/>
        <w:jc w:val="both"/>
        <w:rPr>
          <w:rFonts w:ascii="Times New Roman" w:eastAsia="Times New Roman" w:hAnsi="Times New Roman" w:cs="Times New Roman"/>
          <w:b/>
          <w:bCs/>
          <w:color w:val="000000"/>
          <w:kern w:val="1"/>
          <w:sz w:val="28"/>
          <w:szCs w:val="28"/>
          <w:lang w:eastAsia="fa-IR" w:bidi="fa-IR"/>
        </w:rPr>
      </w:pPr>
      <w:r>
        <w:rPr>
          <w:rFonts w:ascii="Times New Roman" w:eastAsia="Times New Roman" w:hAnsi="Times New Roman" w:cs="Times New Roman"/>
          <w:b/>
          <w:bCs/>
          <w:color w:val="000000"/>
          <w:kern w:val="1"/>
          <w:sz w:val="28"/>
          <w:szCs w:val="28"/>
          <w:lang w:eastAsia="fa-IR" w:bidi="fa-IR"/>
        </w:rPr>
        <w:t>1 класс (29 ч)</w:t>
      </w:r>
    </w:p>
    <w:p w:rsidR="0001008A" w:rsidRPr="0001008A" w:rsidRDefault="0001008A" w:rsidP="00636940">
      <w:pPr>
        <w:widowControl w:val="0"/>
        <w:suppressAutoHyphens/>
        <w:spacing w:after="0" w:line="240" w:lineRule="auto"/>
        <w:ind w:firstLine="708"/>
        <w:jc w:val="both"/>
        <w:rPr>
          <w:rFonts w:ascii="Times New Roman" w:eastAsia="Times New Roman" w:hAnsi="Times New Roman" w:cs="Times New Roman"/>
          <w:b/>
          <w:bCs/>
          <w:color w:val="000000"/>
          <w:kern w:val="1"/>
          <w:sz w:val="24"/>
          <w:szCs w:val="24"/>
          <w:lang w:eastAsia="fa-IR" w:bidi="fa-IR"/>
        </w:rPr>
      </w:pPr>
      <w:r w:rsidRPr="0001008A">
        <w:rPr>
          <w:rFonts w:ascii="Times New Roman" w:eastAsia="Times New Roman" w:hAnsi="Times New Roman" w:cs="Times New Roman"/>
          <w:b/>
          <w:bCs/>
          <w:color w:val="000000"/>
          <w:kern w:val="1"/>
          <w:sz w:val="28"/>
          <w:szCs w:val="28"/>
          <w:lang w:eastAsia="fa-IR" w:bidi="fa-IR"/>
        </w:rPr>
        <w:t>Визуально</w:t>
      </w:r>
      <w:r w:rsidRPr="0001008A">
        <w:rPr>
          <w:rFonts w:ascii="Times New Roman" w:eastAsia="Times New Roman" w:hAnsi="Times New Roman" w:cs="Times New Roman"/>
          <w:b/>
          <w:bCs/>
          <w:color w:val="000000"/>
          <w:kern w:val="1"/>
          <w:sz w:val="28"/>
          <w:szCs w:val="28"/>
          <w:lang w:val="de-DE" w:eastAsia="fa-IR" w:bidi="fa-IR"/>
        </w:rPr>
        <w:t>-моторная координация  </w:t>
      </w:r>
      <w:r w:rsidRPr="0001008A">
        <w:rPr>
          <w:rFonts w:ascii="Times New Roman" w:eastAsia="Times New Roman" w:hAnsi="Times New Roman" w:cs="Times New Roman"/>
          <w:b/>
          <w:bCs/>
          <w:color w:val="000000"/>
          <w:kern w:val="1"/>
          <w:sz w:val="28"/>
          <w:szCs w:val="28"/>
          <w:lang w:eastAsia="fa-IR" w:bidi="fa-IR"/>
        </w:rPr>
        <w:t>(2</w:t>
      </w:r>
      <w:r>
        <w:rPr>
          <w:rFonts w:ascii="Times New Roman" w:eastAsia="Times New Roman" w:hAnsi="Times New Roman" w:cs="Times New Roman"/>
          <w:b/>
          <w:bCs/>
          <w:color w:val="000000"/>
          <w:kern w:val="1"/>
          <w:sz w:val="28"/>
          <w:szCs w:val="28"/>
          <w:lang w:eastAsia="fa-IR" w:bidi="fa-IR"/>
        </w:rPr>
        <w:t>7</w:t>
      </w:r>
      <w:r w:rsidRPr="0001008A">
        <w:rPr>
          <w:rFonts w:ascii="Times New Roman" w:eastAsia="Times New Roman" w:hAnsi="Times New Roman" w:cs="Times New Roman"/>
          <w:b/>
          <w:bCs/>
          <w:color w:val="000000"/>
          <w:kern w:val="1"/>
          <w:sz w:val="24"/>
          <w:szCs w:val="24"/>
          <w:lang w:eastAsia="fa-IR" w:bidi="fa-IR"/>
        </w:rPr>
        <w:t>ч)</w:t>
      </w:r>
    </w:p>
    <w:p w:rsidR="0001008A" w:rsidRPr="0001008A" w:rsidRDefault="0001008A" w:rsidP="00636940">
      <w:pPr>
        <w:widowControl w:val="0"/>
        <w:suppressAutoHyphens/>
        <w:spacing w:after="0" w:line="240" w:lineRule="auto"/>
        <w:ind w:firstLine="708"/>
        <w:jc w:val="both"/>
        <w:rPr>
          <w:rFonts w:ascii="Times New Roman" w:eastAsia="Andale Sans UI" w:hAnsi="Times New Roman" w:cs="Times New Roman"/>
          <w:b/>
          <w:kern w:val="1"/>
          <w:sz w:val="28"/>
          <w:szCs w:val="28"/>
          <w:shd w:val="clear" w:color="auto" w:fill="FFFFFF"/>
          <w:lang w:eastAsia="fa-IR" w:bidi="fa-IR"/>
        </w:rPr>
      </w:pPr>
      <w:r w:rsidRPr="0001008A">
        <w:rPr>
          <w:rFonts w:ascii="Times New Roman" w:eastAsia="Andale Sans UI" w:hAnsi="Times New Roman" w:cs="Times New Roman"/>
          <w:b/>
          <w:bCs/>
          <w:kern w:val="1"/>
          <w:sz w:val="28"/>
          <w:szCs w:val="28"/>
          <w:shd w:val="clear" w:color="auto" w:fill="FFFFFF"/>
          <w:lang w:eastAsia="fa-IR" w:bidi="fa-IR"/>
        </w:rPr>
        <w:t>К</w:t>
      </w:r>
      <w:r w:rsidRPr="0001008A">
        <w:rPr>
          <w:rFonts w:ascii="Times New Roman" w:eastAsia="Andale Sans UI" w:hAnsi="Times New Roman" w:cs="Times New Roman"/>
          <w:b/>
          <w:bCs/>
          <w:kern w:val="1"/>
          <w:sz w:val="28"/>
          <w:szCs w:val="28"/>
          <w:shd w:val="clear" w:color="auto" w:fill="FFFFFF"/>
          <w:lang w:val="de-DE" w:eastAsia="fa-IR" w:bidi="fa-IR"/>
        </w:rPr>
        <w:t>рупн</w:t>
      </w:r>
      <w:r w:rsidRPr="0001008A">
        <w:rPr>
          <w:rFonts w:ascii="Times New Roman" w:eastAsia="Andale Sans UI" w:hAnsi="Times New Roman" w:cs="Times New Roman"/>
          <w:b/>
          <w:bCs/>
          <w:kern w:val="1"/>
          <w:sz w:val="28"/>
          <w:szCs w:val="28"/>
          <w:shd w:val="clear" w:color="auto" w:fill="FFFFFF"/>
          <w:lang w:eastAsia="fa-IR" w:bidi="fa-IR"/>
        </w:rPr>
        <w:t>ая моторика</w:t>
      </w:r>
      <w:r w:rsidRPr="0001008A">
        <w:rPr>
          <w:rFonts w:ascii="Times New Roman" w:eastAsia="Andale Sans UI" w:hAnsi="Times New Roman" w:cs="Times New Roman"/>
          <w:kern w:val="1"/>
          <w:sz w:val="28"/>
          <w:szCs w:val="28"/>
          <w:shd w:val="clear" w:color="auto" w:fill="FFFFFF"/>
          <w:lang w:eastAsia="fa-IR" w:bidi="fa-IR"/>
        </w:rPr>
        <w:t>.</w:t>
      </w:r>
      <w:r w:rsidRPr="0001008A">
        <w:rPr>
          <w:rFonts w:ascii="Times New Roman" w:eastAsia="Andale Sans UI" w:hAnsi="Times New Roman" w:cs="Times New Roman"/>
          <w:kern w:val="1"/>
          <w:sz w:val="28"/>
          <w:szCs w:val="28"/>
          <w:shd w:val="clear" w:color="auto" w:fill="FFFFFF"/>
          <w:lang w:val="de-DE" w:eastAsia="fa-IR" w:bidi="fa-IR"/>
        </w:rPr>
        <w:t xml:space="preserve"> </w:t>
      </w:r>
      <w:r w:rsidRPr="0001008A">
        <w:rPr>
          <w:rFonts w:ascii="Times New Roman" w:eastAsia="Andale Sans UI" w:hAnsi="Times New Roman" w:cs="Times New Roman"/>
          <w:b/>
          <w:kern w:val="1"/>
          <w:sz w:val="28"/>
          <w:szCs w:val="28"/>
          <w:shd w:val="clear" w:color="auto" w:fill="FFFFFF"/>
          <w:lang w:eastAsia="fa-IR" w:bidi="fa-IR"/>
        </w:rPr>
        <w:t>О</w:t>
      </w:r>
      <w:r w:rsidRPr="0001008A">
        <w:rPr>
          <w:rFonts w:ascii="Times New Roman" w:eastAsia="Andale Sans UI" w:hAnsi="Times New Roman" w:cs="Times New Roman"/>
          <w:b/>
          <w:kern w:val="1"/>
          <w:sz w:val="28"/>
          <w:szCs w:val="28"/>
          <w:shd w:val="clear" w:color="auto" w:fill="FFFFFF"/>
          <w:lang w:val="de-DE" w:eastAsia="fa-IR" w:bidi="fa-IR"/>
        </w:rPr>
        <w:t>риентиров</w:t>
      </w:r>
      <w:r w:rsidRPr="0001008A">
        <w:rPr>
          <w:rFonts w:ascii="Times New Roman" w:eastAsia="Andale Sans UI" w:hAnsi="Times New Roman" w:cs="Times New Roman"/>
          <w:b/>
          <w:kern w:val="1"/>
          <w:sz w:val="28"/>
          <w:szCs w:val="28"/>
          <w:shd w:val="clear" w:color="auto" w:fill="FFFFFF"/>
          <w:lang w:eastAsia="fa-IR" w:bidi="fa-IR"/>
        </w:rPr>
        <w:t>ка</w:t>
      </w:r>
      <w:r w:rsidRPr="0001008A">
        <w:rPr>
          <w:rFonts w:ascii="Times New Roman" w:eastAsia="Andale Sans UI" w:hAnsi="Times New Roman" w:cs="Times New Roman"/>
          <w:b/>
          <w:kern w:val="1"/>
          <w:sz w:val="28"/>
          <w:szCs w:val="28"/>
          <w:shd w:val="clear" w:color="auto" w:fill="FFFFFF"/>
          <w:lang w:val="de-DE" w:eastAsia="fa-IR" w:bidi="fa-IR"/>
        </w:rPr>
        <w:t xml:space="preserve"> на «автоматические» движения определенными группами мышц</w:t>
      </w:r>
      <w:r w:rsidRPr="0001008A">
        <w:rPr>
          <w:rFonts w:ascii="Times New Roman" w:eastAsia="Andale Sans UI" w:hAnsi="Times New Roman" w:cs="Times New Roman"/>
          <w:b/>
          <w:kern w:val="1"/>
          <w:sz w:val="28"/>
          <w:szCs w:val="28"/>
          <w:shd w:val="clear" w:color="auto" w:fill="FFFFFF"/>
          <w:lang w:eastAsia="fa-IR" w:bidi="fa-IR"/>
        </w:rPr>
        <w:t xml:space="preserve"> руки.</w:t>
      </w:r>
    </w:p>
    <w:p w:rsidR="0001008A" w:rsidRPr="0001008A" w:rsidRDefault="0001008A" w:rsidP="00D10D69">
      <w:pPr>
        <w:framePr w:hSpace="180" w:wrap="around" w:vAnchor="text" w:hAnchor="text" w:y="1"/>
        <w:widowControl w:val="0"/>
        <w:numPr>
          <w:ilvl w:val="0"/>
          <w:numId w:val="109"/>
        </w:numPr>
        <w:suppressAutoHyphens/>
        <w:spacing w:after="0" w:line="240" w:lineRule="exact"/>
        <w:ind w:left="720"/>
        <w:suppressOverlap/>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Изображение движений</w:t>
      </w:r>
      <w:r w:rsidRPr="0001008A">
        <w:rPr>
          <w:rFonts w:ascii="Times New Roman" w:eastAsia="Times New Roman" w:hAnsi="Times New Roman" w:cs="Tahoma"/>
          <w:kern w:val="1"/>
          <w:sz w:val="28"/>
          <w:szCs w:val="28"/>
          <w:lang w:eastAsia="fa-IR" w:bidi="fa-IR"/>
        </w:rPr>
        <w:t xml:space="preserve"> крупной моторики</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color w:val="000000"/>
          <w:kern w:val="1"/>
          <w:sz w:val="28"/>
          <w:szCs w:val="28"/>
          <w:lang w:eastAsia="ru-RU" w:bidi="fa-IR"/>
        </w:rPr>
        <w:t xml:space="preserve"> </w:t>
      </w:r>
      <w:r w:rsidRPr="0001008A">
        <w:rPr>
          <w:rFonts w:ascii="Times New Roman" w:eastAsia="Times New Roman" w:hAnsi="Times New Roman" w:cs="Tahoma"/>
          <w:kern w:val="1"/>
          <w:sz w:val="28"/>
          <w:szCs w:val="28"/>
          <w:lang w:val="de-DE" w:eastAsia="fa-IR" w:bidi="fa-IR"/>
        </w:rPr>
        <w:t>Раскрашивание рисунка кролика,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 xml:space="preserve">не </w:t>
      </w:r>
      <w:r w:rsidRPr="0001008A">
        <w:rPr>
          <w:rFonts w:ascii="Times New Roman" w:eastAsia="Times New Roman" w:hAnsi="Times New Roman" w:cs="Tahoma"/>
          <w:kern w:val="1"/>
          <w:sz w:val="28"/>
          <w:szCs w:val="28"/>
          <w:lang w:eastAsia="fa-IR" w:bidi="fa-IR"/>
        </w:rPr>
        <w:t>выходя</w:t>
      </w:r>
      <w:r w:rsidRPr="0001008A">
        <w:rPr>
          <w:rFonts w:ascii="Times New Roman" w:eastAsia="Times New Roman" w:hAnsi="Times New Roman" w:cs="Tahoma"/>
          <w:kern w:val="1"/>
          <w:sz w:val="28"/>
          <w:szCs w:val="28"/>
          <w:lang w:val="de-DE" w:eastAsia="fa-IR" w:bidi="fa-IR"/>
        </w:rPr>
        <w:t xml:space="preserve"> за</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обозначенные</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линии.</w:t>
      </w:r>
    </w:p>
    <w:p w:rsidR="0001008A" w:rsidRPr="0001008A" w:rsidRDefault="0001008A" w:rsidP="00D10D69">
      <w:pPr>
        <w:widowControl w:val="0"/>
        <w:numPr>
          <w:ilvl w:val="0"/>
          <w:numId w:val="109"/>
        </w:numPr>
        <w:suppressAutoHyphens/>
        <w:spacing w:after="0" w:line="240" w:lineRule="auto"/>
        <w:ind w:left="720"/>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imes New Roman"/>
          <w:bCs/>
          <w:color w:val="000000"/>
          <w:kern w:val="1"/>
          <w:sz w:val="28"/>
          <w:szCs w:val="28"/>
          <w:lang w:eastAsia="ru-RU" w:bidi="fa-IR"/>
        </w:rPr>
        <w:t>Г</w:t>
      </w:r>
      <w:r w:rsidRPr="0001008A">
        <w:rPr>
          <w:rFonts w:ascii="Times New Roman" w:eastAsia="Times New Roman" w:hAnsi="Times New Roman" w:cs="Times New Roman"/>
          <w:bCs/>
          <w:color w:val="000000"/>
          <w:kern w:val="1"/>
          <w:sz w:val="28"/>
          <w:szCs w:val="28"/>
          <w:lang w:val="de-DE" w:eastAsia="ru-RU" w:bidi="fa-IR"/>
        </w:rPr>
        <w:t>рафо-моторн</w:t>
      </w:r>
      <w:r w:rsidRPr="0001008A">
        <w:rPr>
          <w:rFonts w:ascii="Times New Roman" w:eastAsia="Times New Roman" w:hAnsi="Times New Roman" w:cs="Times New Roman"/>
          <w:bCs/>
          <w:color w:val="000000"/>
          <w:kern w:val="1"/>
          <w:sz w:val="28"/>
          <w:szCs w:val="28"/>
          <w:lang w:eastAsia="ru-RU" w:bidi="fa-IR"/>
        </w:rPr>
        <w:t xml:space="preserve">ая </w:t>
      </w:r>
      <w:r w:rsidRPr="0001008A">
        <w:rPr>
          <w:rFonts w:ascii="Times New Roman" w:eastAsia="Times New Roman" w:hAnsi="Times New Roman" w:cs="Times New Roman"/>
          <w:bCs/>
          <w:color w:val="000000"/>
          <w:kern w:val="1"/>
          <w:sz w:val="28"/>
          <w:szCs w:val="28"/>
          <w:lang w:val="de-DE" w:eastAsia="ru-RU" w:bidi="fa-IR"/>
        </w:rPr>
        <w:t>игр</w:t>
      </w:r>
      <w:r w:rsidRPr="0001008A">
        <w:rPr>
          <w:rFonts w:ascii="Times New Roman" w:eastAsia="Times New Roman" w:hAnsi="Times New Roman" w:cs="Times New Roman"/>
          <w:bCs/>
          <w:color w:val="000000"/>
          <w:kern w:val="1"/>
          <w:sz w:val="28"/>
          <w:szCs w:val="28"/>
          <w:lang w:eastAsia="ru-RU" w:bidi="fa-IR"/>
        </w:rPr>
        <w:t>а</w:t>
      </w:r>
      <w:r w:rsidRPr="0001008A">
        <w:rPr>
          <w:rFonts w:ascii="Times New Roman" w:eastAsia="Times New Roman" w:hAnsi="Times New Roman" w:cs="Times New Roman"/>
          <w:color w:val="000000"/>
          <w:kern w:val="1"/>
          <w:sz w:val="28"/>
          <w:szCs w:val="28"/>
          <w:lang w:val="de-DE" w:eastAsia="ru-RU" w:bidi="fa-IR"/>
        </w:rPr>
        <w:t xml:space="preserve"> «По морям, по волнам</w:t>
      </w:r>
      <w:r w:rsidRPr="0001008A">
        <w:rPr>
          <w:rFonts w:ascii="Times New Roman" w:eastAsia="Times New Roman" w:hAnsi="Times New Roman" w:cs="Times New Roman"/>
          <w:color w:val="000000"/>
          <w:kern w:val="1"/>
          <w:sz w:val="28"/>
          <w:szCs w:val="28"/>
          <w:lang w:eastAsia="ru-RU" w:bidi="fa-IR"/>
        </w:rPr>
        <w:t>».</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Times New Roman" w:hAnsi="Times New Roman" w:cs="Tahoma"/>
          <w:kern w:val="1"/>
          <w:sz w:val="28"/>
          <w:szCs w:val="28"/>
          <w:lang w:eastAsia="fa-IR" w:bidi="fa-IR"/>
        </w:rPr>
        <w:t>Обведение</w:t>
      </w:r>
      <w:r w:rsidRPr="0001008A">
        <w:rPr>
          <w:rFonts w:ascii="Times New Roman" w:eastAsia="Times New Roman" w:hAnsi="Times New Roman" w:cs="Tahoma"/>
          <w:kern w:val="1"/>
          <w:sz w:val="28"/>
          <w:szCs w:val="28"/>
          <w:lang w:val="de-DE" w:eastAsia="fa-IR" w:bidi="fa-IR"/>
        </w:rPr>
        <w:t xml:space="preserve"> круга</w:t>
      </w:r>
      <w:r w:rsidRPr="0001008A">
        <w:rPr>
          <w:rFonts w:ascii="Times New Roman" w:eastAsia="Times New Roman" w:hAnsi="Times New Roman" w:cs="Tahoma"/>
          <w:kern w:val="1"/>
          <w:sz w:val="28"/>
          <w:szCs w:val="28"/>
          <w:lang w:eastAsia="fa-IR" w:bidi="fa-IR"/>
        </w:rPr>
        <w:t xml:space="preserve"> по шаблону</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color w:val="000000"/>
          <w:kern w:val="1"/>
          <w:sz w:val="28"/>
          <w:szCs w:val="28"/>
          <w:lang w:val="de-DE" w:eastAsia="ru-RU" w:bidi="fa-IR"/>
        </w:rPr>
        <w:t xml:space="preserve"> </w:t>
      </w:r>
      <w:r w:rsidRPr="0001008A">
        <w:rPr>
          <w:rFonts w:ascii="Times New Roman" w:eastAsia="Times New Roman" w:hAnsi="Times New Roman" w:cs="Tahoma"/>
          <w:kern w:val="1"/>
          <w:sz w:val="28"/>
          <w:szCs w:val="28"/>
          <w:lang w:eastAsia="fa-IR" w:bidi="fa-IR"/>
        </w:rPr>
        <w:t>Обведение</w:t>
      </w:r>
      <w:r w:rsidRPr="0001008A">
        <w:rPr>
          <w:rFonts w:ascii="Times New Roman" w:eastAsia="Times New Roman" w:hAnsi="Times New Roman" w:cs="Tahoma"/>
          <w:kern w:val="1"/>
          <w:sz w:val="28"/>
          <w:szCs w:val="28"/>
          <w:lang w:val="de-DE" w:eastAsia="fa-IR" w:bidi="fa-IR"/>
        </w:rPr>
        <w:t xml:space="preserve"> квадрата.</w:t>
      </w:r>
      <w:r w:rsidRPr="0001008A">
        <w:rPr>
          <w:rFonts w:ascii="Times New Roman" w:eastAsia="Times New Roman" w:hAnsi="Times New Roman" w:cs="Times New Roman"/>
          <w:bCs/>
          <w:color w:val="000000"/>
          <w:kern w:val="1"/>
          <w:sz w:val="28"/>
          <w:szCs w:val="28"/>
          <w:lang w:val="de-DE" w:eastAsia="ru-RU" w:bidi="fa-IR"/>
        </w:rPr>
        <w:t xml:space="preserve"> </w:t>
      </w:r>
      <w:r w:rsidRPr="0001008A">
        <w:rPr>
          <w:rFonts w:ascii="Times New Roman" w:eastAsia="Andale Sans UI" w:hAnsi="Times New Roman" w:cs="Tahoma"/>
          <w:kern w:val="1"/>
          <w:sz w:val="28"/>
          <w:szCs w:val="28"/>
          <w:lang w:eastAsia="fa-IR" w:bidi="fa-IR"/>
        </w:rPr>
        <w:t>Обведение треугольника.</w:t>
      </w:r>
      <w:r w:rsidRPr="0001008A">
        <w:rPr>
          <w:rFonts w:ascii="Times New Roman" w:eastAsia="Times New Roman" w:hAnsi="Times New Roman" w:cs="Times New Roman"/>
          <w:bCs/>
          <w:color w:val="000000"/>
          <w:kern w:val="1"/>
          <w:sz w:val="28"/>
          <w:szCs w:val="28"/>
          <w:lang w:val="de-DE" w:eastAsia="ru-RU" w:bidi="fa-IR"/>
        </w:rPr>
        <w:t xml:space="preserve"> </w:t>
      </w:r>
      <w:r w:rsidRPr="0001008A">
        <w:rPr>
          <w:rFonts w:ascii="Times New Roman" w:eastAsia="Andale Sans UI" w:hAnsi="Times New Roman" w:cs="Tahoma"/>
          <w:kern w:val="1"/>
          <w:sz w:val="28"/>
          <w:szCs w:val="28"/>
          <w:lang w:eastAsia="fa-IR" w:bidi="fa-IR"/>
        </w:rPr>
        <w:t>Обведение ромба.</w:t>
      </w:r>
      <w:r w:rsidRPr="0001008A">
        <w:rPr>
          <w:rFonts w:ascii="Times New Roman" w:eastAsia="Times New Roman" w:hAnsi="Times New Roman" w:cs="Times New Roman"/>
          <w:bCs/>
          <w:color w:val="000000"/>
          <w:kern w:val="1"/>
          <w:sz w:val="28"/>
          <w:szCs w:val="28"/>
          <w:lang w:val="de-DE" w:eastAsia="ru-RU" w:bidi="fa-IR"/>
        </w:rPr>
        <w:t xml:space="preserve"> </w:t>
      </w:r>
    </w:p>
    <w:p w:rsidR="0001008A" w:rsidRPr="0001008A" w:rsidRDefault="0001008A" w:rsidP="00D10D69">
      <w:pPr>
        <w:widowControl w:val="0"/>
        <w:numPr>
          <w:ilvl w:val="0"/>
          <w:numId w:val="109"/>
        </w:numPr>
        <w:suppressAutoHyphens/>
        <w:spacing w:after="0" w:line="240" w:lineRule="auto"/>
        <w:ind w:left="720"/>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Тактильная идентификация пяти объектов внутри маленького</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мешочка</w:t>
      </w:r>
      <w:r w:rsidRPr="0001008A">
        <w:rPr>
          <w:rFonts w:ascii="Times New Roman" w:eastAsia="Times New Roman" w:hAnsi="Times New Roman" w:cs="Tahoma"/>
          <w:kern w:val="1"/>
          <w:sz w:val="28"/>
          <w:szCs w:val="28"/>
          <w:lang w:eastAsia="fa-IR" w:bidi="fa-IR"/>
        </w:rPr>
        <w:t xml:space="preserve"> с наполнителем</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kern w:val="1"/>
          <w:sz w:val="28"/>
          <w:szCs w:val="28"/>
          <w:lang w:eastAsia="ru-RU" w:bidi="fa-IR"/>
        </w:rPr>
        <w:t xml:space="preserve"> </w:t>
      </w:r>
    </w:p>
    <w:p w:rsidR="0001008A" w:rsidRPr="0001008A" w:rsidRDefault="0001008A" w:rsidP="00636940">
      <w:pPr>
        <w:widowControl w:val="0"/>
        <w:suppressAutoHyphens/>
        <w:spacing w:after="0" w:line="240" w:lineRule="auto"/>
        <w:ind w:firstLine="708"/>
        <w:jc w:val="both"/>
        <w:rPr>
          <w:rFonts w:ascii="Times New Roman" w:eastAsia="Andale Sans UI" w:hAnsi="Times New Roman" w:cs="Times New Roman"/>
          <w:b/>
          <w:color w:val="000000"/>
          <w:kern w:val="1"/>
          <w:sz w:val="28"/>
          <w:szCs w:val="28"/>
          <w:lang w:eastAsia="fa-IR" w:bidi="fa-IR"/>
        </w:rPr>
      </w:pPr>
      <w:r w:rsidRPr="0001008A">
        <w:rPr>
          <w:rFonts w:ascii="Times New Roman" w:eastAsia="Andale Sans UI" w:hAnsi="Times New Roman" w:cs="Times New Roman"/>
          <w:b/>
          <w:kern w:val="1"/>
          <w:sz w:val="28"/>
          <w:szCs w:val="28"/>
          <w:shd w:val="clear" w:color="auto" w:fill="FFFFFF"/>
          <w:lang w:eastAsia="fa-IR" w:bidi="fa-IR"/>
        </w:rPr>
        <w:t>Ладонный захват.</w:t>
      </w:r>
      <w:r w:rsidRPr="0001008A">
        <w:rPr>
          <w:rFonts w:ascii="Verdana" w:eastAsia="Andale Sans UI" w:hAnsi="Verdana" w:cs="Tahoma"/>
          <w:color w:val="000000"/>
          <w:kern w:val="1"/>
          <w:sz w:val="28"/>
          <w:szCs w:val="28"/>
          <w:lang w:val="de-DE" w:eastAsia="fa-IR" w:bidi="fa-IR"/>
        </w:rPr>
        <w:t> </w:t>
      </w:r>
      <w:r w:rsidRPr="0001008A">
        <w:rPr>
          <w:rFonts w:ascii="Times New Roman" w:eastAsia="Andale Sans UI" w:hAnsi="Times New Roman" w:cs="Times New Roman"/>
          <w:b/>
          <w:color w:val="000000"/>
          <w:kern w:val="1"/>
          <w:sz w:val="28"/>
          <w:szCs w:val="28"/>
          <w:lang w:eastAsia="fa-IR" w:bidi="fa-IR"/>
        </w:rPr>
        <w:t>Р</w:t>
      </w:r>
      <w:r w:rsidRPr="0001008A">
        <w:rPr>
          <w:rFonts w:ascii="Times New Roman" w:eastAsia="Andale Sans UI" w:hAnsi="Times New Roman" w:cs="Times New Roman"/>
          <w:b/>
          <w:color w:val="000000"/>
          <w:kern w:val="1"/>
          <w:sz w:val="28"/>
          <w:szCs w:val="28"/>
          <w:lang w:val="de-DE" w:eastAsia="fa-IR" w:bidi="fa-IR"/>
        </w:rPr>
        <w:t>ебенок хватает предмет и отпускает его, действуя всей кистью</w:t>
      </w:r>
      <w:r w:rsidRPr="0001008A">
        <w:rPr>
          <w:rFonts w:ascii="Times New Roman" w:eastAsia="Andale Sans UI" w:hAnsi="Times New Roman" w:cs="Times New Roman"/>
          <w:b/>
          <w:color w:val="000000"/>
          <w:kern w:val="1"/>
          <w:sz w:val="28"/>
          <w:szCs w:val="28"/>
          <w:lang w:eastAsia="fa-IR" w:bidi="fa-IR"/>
        </w:rPr>
        <w:t>.</w:t>
      </w:r>
    </w:p>
    <w:p w:rsidR="0001008A" w:rsidRPr="0001008A" w:rsidRDefault="0001008A" w:rsidP="00D10D69">
      <w:pPr>
        <w:widowControl w:val="0"/>
        <w:numPr>
          <w:ilvl w:val="0"/>
          <w:numId w:val="102"/>
        </w:numPr>
        <w:suppressAutoHyphens/>
        <w:spacing w:after="0" w:line="240" w:lineRule="auto"/>
        <w:jc w:val="both"/>
        <w:rPr>
          <w:rFonts w:ascii="Times New Roman" w:eastAsia="Andale Sans UI" w:hAnsi="Times New Roman" w:cs="Times New Roman"/>
          <w:color w:val="000000"/>
          <w:kern w:val="1"/>
          <w:sz w:val="28"/>
          <w:szCs w:val="28"/>
          <w:lang w:eastAsia="fa-IR" w:bidi="fa-IR"/>
        </w:rPr>
      </w:pPr>
      <w:r w:rsidRPr="0001008A">
        <w:rPr>
          <w:rFonts w:ascii="Times New Roman" w:eastAsia="Andale Sans UI" w:hAnsi="Times New Roman" w:cs="Times New Roman"/>
          <w:color w:val="000000"/>
          <w:kern w:val="1"/>
          <w:sz w:val="28"/>
          <w:szCs w:val="28"/>
          <w:lang w:eastAsia="fa-IR" w:bidi="fa-IR"/>
        </w:rPr>
        <w:t>Р</w:t>
      </w:r>
      <w:r w:rsidRPr="0001008A">
        <w:rPr>
          <w:rFonts w:ascii="Times New Roman" w:eastAsia="Andale Sans UI" w:hAnsi="Times New Roman" w:cs="Times New Roman"/>
          <w:color w:val="000000"/>
          <w:kern w:val="1"/>
          <w:sz w:val="28"/>
          <w:szCs w:val="28"/>
          <w:lang w:val="de-DE" w:eastAsia="fa-IR" w:bidi="fa-IR"/>
        </w:rPr>
        <w:t xml:space="preserve">ебенок </w:t>
      </w:r>
      <w:r w:rsidRPr="0001008A">
        <w:rPr>
          <w:rFonts w:ascii="Times New Roman" w:eastAsia="Andale Sans UI" w:hAnsi="Times New Roman" w:cs="Times New Roman"/>
          <w:color w:val="000000"/>
          <w:kern w:val="1"/>
          <w:sz w:val="28"/>
          <w:szCs w:val="28"/>
          <w:lang w:eastAsia="fa-IR" w:bidi="fa-IR"/>
        </w:rPr>
        <w:t>захватывает</w:t>
      </w:r>
      <w:r w:rsidRPr="0001008A">
        <w:rPr>
          <w:rFonts w:ascii="Times New Roman" w:eastAsia="Andale Sans UI" w:hAnsi="Times New Roman" w:cs="Times New Roman"/>
          <w:color w:val="000000"/>
          <w:kern w:val="1"/>
          <w:sz w:val="28"/>
          <w:szCs w:val="28"/>
          <w:lang w:val="de-DE" w:eastAsia="fa-IR" w:bidi="fa-IR"/>
        </w:rPr>
        <w:t xml:space="preserve"> </w:t>
      </w:r>
      <w:r w:rsidRPr="0001008A">
        <w:rPr>
          <w:rFonts w:ascii="Times New Roman" w:eastAsia="Andale Sans UI" w:hAnsi="Times New Roman" w:cs="Times New Roman"/>
          <w:color w:val="000000"/>
          <w:kern w:val="1"/>
          <w:sz w:val="28"/>
          <w:szCs w:val="28"/>
          <w:lang w:eastAsia="fa-IR" w:bidi="fa-IR"/>
        </w:rPr>
        <w:t>стакан, кружку</w:t>
      </w:r>
      <w:r w:rsidRPr="0001008A">
        <w:rPr>
          <w:rFonts w:ascii="Times New Roman" w:eastAsia="Andale Sans UI" w:hAnsi="Times New Roman" w:cs="Times New Roman"/>
          <w:color w:val="000000"/>
          <w:kern w:val="1"/>
          <w:sz w:val="28"/>
          <w:szCs w:val="28"/>
          <w:lang w:val="de-DE" w:eastAsia="fa-IR" w:bidi="fa-IR"/>
        </w:rPr>
        <w:t xml:space="preserve"> и </w:t>
      </w:r>
      <w:r w:rsidRPr="0001008A">
        <w:rPr>
          <w:rFonts w:ascii="Times New Roman" w:eastAsia="Andale Sans UI" w:hAnsi="Times New Roman" w:cs="Times New Roman"/>
          <w:color w:val="000000"/>
          <w:kern w:val="1"/>
          <w:sz w:val="28"/>
          <w:szCs w:val="28"/>
          <w:lang w:eastAsia="fa-IR" w:bidi="fa-IR"/>
        </w:rPr>
        <w:t>ставит</w:t>
      </w:r>
      <w:r w:rsidRPr="0001008A">
        <w:rPr>
          <w:rFonts w:ascii="Times New Roman" w:eastAsia="Andale Sans UI" w:hAnsi="Times New Roman" w:cs="Times New Roman"/>
          <w:color w:val="000000"/>
          <w:kern w:val="1"/>
          <w:sz w:val="28"/>
          <w:szCs w:val="28"/>
          <w:lang w:val="de-DE" w:eastAsia="fa-IR" w:bidi="fa-IR"/>
        </w:rPr>
        <w:t xml:space="preserve"> его, действуя всей кистью</w:t>
      </w:r>
      <w:r w:rsidRPr="0001008A">
        <w:rPr>
          <w:rFonts w:ascii="Times New Roman" w:eastAsia="Andale Sans UI" w:hAnsi="Times New Roman" w:cs="Times New Roman"/>
          <w:color w:val="000000"/>
          <w:kern w:val="1"/>
          <w:sz w:val="28"/>
          <w:szCs w:val="28"/>
          <w:lang w:eastAsia="fa-IR" w:bidi="fa-IR"/>
        </w:rPr>
        <w:t xml:space="preserve">. </w:t>
      </w:r>
      <w:r w:rsidRPr="0001008A">
        <w:rPr>
          <w:rFonts w:ascii="Times New Roman" w:eastAsia="Andale Sans UI" w:hAnsi="Times New Roman" w:cs="Times New Roman"/>
          <w:kern w:val="1"/>
          <w:sz w:val="28"/>
          <w:szCs w:val="28"/>
          <w:shd w:val="clear" w:color="auto" w:fill="FFFFFF"/>
          <w:lang w:eastAsia="fa-IR" w:bidi="fa-IR"/>
        </w:rPr>
        <w:t>Ребнок захватывает стакан, кружку и переносит его на заданное расстояние.</w:t>
      </w:r>
    </w:p>
    <w:p w:rsidR="0001008A" w:rsidRPr="0001008A" w:rsidRDefault="0001008A" w:rsidP="00D10D69">
      <w:pPr>
        <w:widowControl w:val="0"/>
        <w:numPr>
          <w:ilvl w:val="0"/>
          <w:numId w:val="102"/>
        </w:numPr>
        <w:suppressAutoHyphens/>
        <w:spacing w:after="0" w:line="240" w:lineRule="auto"/>
        <w:jc w:val="both"/>
        <w:rPr>
          <w:rFonts w:ascii="Times New Roman" w:eastAsia="Andale Sans UI" w:hAnsi="Times New Roman" w:cs="Times New Roman"/>
          <w:color w:val="000000"/>
          <w:kern w:val="1"/>
          <w:sz w:val="28"/>
          <w:szCs w:val="28"/>
          <w:lang w:eastAsia="fa-IR" w:bidi="fa-IR"/>
        </w:rPr>
      </w:pPr>
      <w:r w:rsidRPr="0001008A">
        <w:rPr>
          <w:rFonts w:ascii="Times New Roman" w:eastAsia="Andale Sans UI" w:hAnsi="Times New Roman" w:cs="Times New Roman"/>
          <w:color w:val="000000"/>
          <w:kern w:val="1"/>
          <w:sz w:val="28"/>
          <w:szCs w:val="28"/>
          <w:lang w:eastAsia="fa-IR" w:bidi="fa-IR"/>
        </w:rPr>
        <w:t>Р</w:t>
      </w:r>
      <w:r w:rsidRPr="0001008A">
        <w:rPr>
          <w:rFonts w:ascii="Times New Roman" w:eastAsia="Andale Sans UI" w:hAnsi="Times New Roman" w:cs="Times New Roman"/>
          <w:color w:val="000000"/>
          <w:kern w:val="1"/>
          <w:sz w:val="28"/>
          <w:szCs w:val="28"/>
          <w:lang w:val="de-DE" w:eastAsia="fa-IR" w:bidi="fa-IR"/>
        </w:rPr>
        <w:t xml:space="preserve">ебенок </w:t>
      </w:r>
      <w:r w:rsidRPr="0001008A">
        <w:rPr>
          <w:rFonts w:ascii="Times New Roman" w:eastAsia="Andale Sans UI" w:hAnsi="Times New Roman" w:cs="Times New Roman"/>
          <w:color w:val="000000"/>
          <w:kern w:val="1"/>
          <w:sz w:val="28"/>
          <w:szCs w:val="28"/>
          <w:lang w:eastAsia="fa-IR" w:bidi="fa-IR"/>
        </w:rPr>
        <w:t>захватывает</w:t>
      </w:r>
      <w:r w:rsidRPr="0001008A">
        <w:rPr>
          <w:rFonts w:ascii="Times New Roman" w:eastAsia="Andale Sans UI" w:hAnsi="Times New Roman" w:cs="Times New Roman"/>
          <w:color w:val="000000"/>
          <w:kern w:val="1"/>
          <w:sz w:val="28"/>
          <w:szCs w:val="28"/>
          <w:lang w:val="de-DE" w:eastAsia="fa-IR" w:bidi="fa-IR"/>
        </w:rPr>
        <w:t xml:space="preserve"> </w:t>
      </w:r>
      <w:r w:rsidRPr="0001008A">
        <w:rPr>
          <w:rFonts w:ascii="Times New Roman" w:eastAsia="Andale Sans UI" w:hAnsi="Times New Roman" w:cs="Times New Roman"/>
          <w:color w:val="000000"/>
          <w:kern w:val="1"/>
          <w:sz w:val="28"/>
          <w:szCs w:val="28"/>
          <w:lang w:eastAsia="fa-IR" w:bidi="fa-IR"/>
        </w:rPr>
        <w:t>бутылку с водой</w:t>
      </w:r>
      <w:r w:rsidRPr="0001008A">
        <w:rPr>
          <w:rFonts w:ascii="Times New Roman" w:eastAsia="Andale Sans UI" w:hAnsi="Times New Roman" w:cs="Times New Roman"/>
          <w:color w:val="000000"/>
          <w:kern w:val="1"/>
          <w:sz w:val="28"/>
          <w:szCs w:val="28"/>
          <w:lang w:val="de-DE" w:eastAsia="fa-IR" w:bidi="fa-IR"/>
        </w:rPr>
        <w:t xml:space="preserve"> и </w:t>
      </w:r>
      <w:r w:rsidRPr="0001008A">
        <w:rPr>
          <w:rFonts w:ascii="Times New Roman" w:eastAsia="Andale Sans UI" w:hAnsi="Times New Roman" w:cs="Times New Roman"/>
          <w:color w:val="000000"/>
          <w:kern w:val="1"/>
          <w:sz w:val="28"/>
          <w:szCs w:val="28"/>
          <w:lang w:eastAsia="fa-IR" w:bidi="fa-IR"/>
        </w:rPr>
        <w:t>ставит</w:t>
      </w:r>
      <w:r w:rsidRPr="0001008A">
        <w:rPr>
          <w:rFonts w:ascii="Times New Roman" w:eastAsia="Andale Sans UI" w:hAnsi="Times New Roman" w:cs="Times New Roman"/>
          <w:color w:val="000000"/>
          <w:kern w:val="1"/>
          <w:sz w:val="28"/>
          <w:szCs w:val="28"/>
          <w:lang w:val="de-DE" w:eastAsia="fa-IR" w:bidi="fa-IR"/>
        </w:rPr>
        <w:t xml:space="preserve"> е</w:t>
      </w:r>
      <w:r w:rsidRPr="0001008A">
        <w:rPr>
          <w:rFonts w:ascii="Times New Roman" w:eastAsia="Andale Sans UI" w:hAnsi="Times New Roman" w:cs="Times New Roman"/>
          <w:color w:val="000000"/>
          <w:kern w:val="1"/>
          <w:sz w:val="28"/>
          <w:szCs w:val="28"/>
          <w:lang w:eastAsia="fa-IR" w:bidi="fa-IR"/>
        </w:rPr>
        <w:t>е</w:t>
      </w:r>
      <w:r w:rsidRPr="0001008A">
        <w:rPr>
          <w:rFonts w:ascii="Times New Roman" w:eastAsia="Andale Sans UI" w:hAnsi="Times New Roman" w:cs="Times New Roman"/>
          <w:color w:val="000000"/>
          <w:kern w:val="1"/>
          <w:sz w:val="28"/>
          <w:szCs w:val="28"/>
          <w:lang w:val="de-DE" w:eastAsia="fa-IR" w:bidi="fa-IR"/>
        </w:rPr>
        <w:t>, действуя всей кистью</w:t>
      </w:r>
      <w:r w:rsidRPr="0001008A">
        <w:rPr>
          <w:rFonts w:ascii="Times New Roman" w:eastAsia="Andale Sans UI" w:hAnsi="Times New Roman" w:cs="Times New Roman"/>
          <w:color w:val="000000"/>
          <w:kern w:val="1"/>
          <w:sz w:val="28"/>
          <w:szCs w:val="28"/>
          <w:lang w:eastAsia="fa-IR" w:bidi="fa-IR"/>
        </w:rPr>
        <w:t xml:space="preserve">. </w:t>
      </w:r>
      <w:r w:rsidRPr="0001008A">
        <w:rPr>
          <w:rFonts w:ascii="Times New Roman" w:eastAsia="Andale Sans UI" w:hAnsi="Times New Roman" w:cs="Times New Roman"/>
          <w:kern w:val="1"/>
          <w:sz w:val="28"/>
          <w:szCs w:val="28"/>
          <w:shd w:val="clear" w:color="auto" w:fill="FFFFFF"/>
          <w:lang w:eastAsia="fa-IR" w:bidi="fa-IR"/>
        </w:rPr>
        <w:t>Ребнок захватывает бутылку с водой и переносит ее на заданное расстояние.</w:t>
      </w:r>
    </w:p>
    <w:p w:rsidR="0001008A" w:rsidRPr="0001008A" w:rsidRDefault="0001008A" w:rsidP="00D10D69">
      <w:pPr>
        <w:widowControl w:val="0"/>
        <w:numPr>
          <w:ilvl w:val="0"/>
          <w:numId w:val="102"/>
        </w:numPr>
        <w:suppressAutoHyphens/>
        <w:spacing w:after="0" w:line="240" w:lineRule="auto"/>
        <w:jc w:val="both"/>
        <w:rPr>
          <w:rFonts w:ascii="Times New Roman" w:eastAsia="Andale Sans UI" w:hAnsi="Times New Roman" w:cs="Times New Roman"/>
          <w:color w:val="000000"/>
          <w:kern w:val="1"/>
          <w:sz w:val="28"/>
          <w:szCs w:val="28"/>
          <w:lang w:eastAsia="fa-IR" w:bidi="fa-IR"/>
        </w:rPr>
      </w:pPr>
      <w:r w:rsidRPr="0001008A">
        <w:rPr>
          <w:rFonts w:ascii="Times New Roman" w:eastAsia="Andale Sans UI" w:hAnsi="Times New Roman" w:cs="Times New Roman"/>
          <w:color w:val="000000"/>
          <w:kern w:val="1"/>
          <w:sz w:val="28"/>
          <w:szCs w:val="28"/>
          <w:lang w:eastAsia="fa-IR" w:bidi="fa-IR"/>
        </w:rPr>
        <w:t>Р</w:t>
      </w:r>
      <w:r w:rsidRPr="0001008A">
        <w:rPr>
          <w:rFonts w:ascii="Times New Roman" w:eastAsia="Andale Sans UI" w:hAnsi="Times New Roman" w:cs="Times New Roman"/>
          <w:color w:val="000000"/>
          <w:kern w:val="1"/>
          <w:sz w:val="28"/>
          <w:szCs w:val="28"/>
          <w:lang w:val="de-DE" w:eastAsia="fa-IR" w:bidi="fa-IR"/>
        </w:rPr>
        <w:t xml:space="preserve">ебенок </w:t>
      </w:r>
      <w:r w:rsidRPr="0001008A">
        <w:rPr>
          <w:rFonts w:ascii="Times New Roman" w:eastAsia="Andale Sans UI" w:hAnsi="Times New Roman" w:cs="Times New Roman"/>
          <w:color w:val="000000"/>
          <w:kern w:val="1"/>
          <w:sz w:val="28"/>
          <w:szCs w:val="28"/>
          <w:lang w:eastAsia="fa-IR" w:bidi="fa-IR"/>
        </w:rPr>
        <w:t>захватывает</w:t>
      </w:r>
      <w:r w:rsidRPr="0001008A">
        <w:rPr>
          <w:rFonts w:ascii="Times New Roman" w:eastAsia="Andale Sans UI" w:hAnsi="Times New Roman" w:cs="Times New Roman"/>
          <w:color w:val="000000"/>
          <w:kern w:val="1"/>
          <w:sz w:val="28"/>
          <w:szCs w:val="28"/>
          <w:lang w:val="de-DE" w:eastAsia="fa-IR" w:bidi="fa-IR"/>
        </w:rPr>
        <w:t xml:space="preserve"> </w:t>
      </w:r>
      <w:r w:rsidRPr="0001008A">
        <w:rPr>
          <w:rFonts w:ascii="Times New Roman" w:eastAsia="Andale Sans UI" w:hAnsi="Times New Roman" w:cs="Times New Roman"/>
          <w:color w:val="000000"/>
          <w:kern w:val="1"/>
          <w:sz w:val="28"/>
          <w:szCs w:val="28"/>
          <w:lang w:eastAsia="fa-IR" w:bidi="fa-IR"/>
        </w:rPr>
        <w:t>деревянное яйцо</w:t>
      </w:r>
      <w:r w:rsidRPr="0001008A">
        <w:rPr>
          <w:rFonts w:ascii="Times New Roman" w:eastAsia="Andale Sans UI" w:hAnsi="Times New Roman" w:cs="Times New Roman"/>
          <w:color w:val="000000"/>
          <w:kern w:val="1"/>
          <w:sz w:val="28"/>
          <w:szCs w:val="28"/>
          <w:lang w:val="de-DE" w:eastAsia="fa-IR" w:bidi="fa-IR"/>
        </w:rPr>
        <w:t xml:space="preserve"> и </w:t>
      </w:r>
      <w:r w:rsidRPr="0001008A">
        <w:rPr>
          <w:rFonts w:ascii="Times New Roman" w:eastAsia="Andale Sans UI" w:hAnsi="Times New Roman" w:cs="Times New Roman"/>
          <w:color w:val="000000"/>
          <w:kern w:val="1"/>
          <w:sz w:val="28"/>
          <w:szCs w:val="28"/>
          <w:lang w:eastAsia="fa-IR" w:bidi="fa-IR"/>
        </w:rPr>
        <w:t>кладет</w:t>
      </w:r>
      <w:r w:rsidRPr="0001008A">
        <w:rPr>
          <w:rFonts w:ascii="Times New Roman" w:eastAsia="Andale Sans UI" w:hAnsi="Times New Roman" w:cs="Times New Roman"/>
          <w:color w:val="000000"/>
          <w:kern w:val="1"/>
          <w:sz w:val="28"/>
          <w:szCs w:val="28"/>
          <w:lang w:val="de-DE" w:eastAsia="fa-IR" w:bidi="fa-IR"/>
        </w:rPr>
        <w:t xml:space="preserve"> е</w:t>
      </w:r>
      <w:r w:rsidRPr="0001008A">
        <w:rPr>
          <w:rFonts w:ascii="Times New Roman" w:eastAsia="Andale Sans UI" w:hAnsi="Times New Roman" w:cs="Times New Roman"/>
          <w:color w:val="000000"/>
          <w:kern w:val="1"/>
          <w:sz w:val="28"/>
          <w:szCs w:val="28"/>
          <w:lang w:eastAsia="fa-IR" w:bidi="fa-IR"/>
        </w:rPr>
        <w:t>го</w:t>
      </w:r>
      <w:r w:rsidRPr="0001008A">
        <w:rPr>
          <w:rFonts w:ascii="Times New Roman" w:eastAsia="Andale Sans UI" w:hAnsi="Times New Roman" w:cs="Times New Roman"/>
          <w:color w:val="000000"/>
          <w:kern w:val="1"/>
          <w:sz w:val="28"/>
          <w:szCs w:val="28"/>
          <w:lang w:val="de-DE" w:eastAsia="fa-IR" w:bidi="fa-IR"/>
        </w:rPr>
        <w:t>, действуя всей кистью</w:t>
      </w:r>
      <w:r w:rsidRPr="0001008A">
        <w:rPr>
          <w:rFonts w:ascii="Times New Roman" w:eastAsia="Andale Sans UI" w:hAnsi="Times New Roman" w:cs="Times New Roman"/>
          <w:color w:val="000000"/>
          <w:kern w:val="1"/>
          <w:sz w:val="28"/>
          <w:szCs w:val="28"/>
          <w:lang w:eastAsia="fa-IR" w:bidi="fa-IR"/>
        </w:rPr>
        <w:t xml:space="preserve">. </w:t>
      </w:r>
      <w:r w:rsidRPr="0001008A">
        <w:rPr>
          <w:rFonts w:ascii="Times New Roman" w:eastAsia="Andale Sans UI" w:hAnsi="Times New Roman" w:cs="Times New Roman"/>
          <w:kern w:val="1"/>
          <w:sz w:val="28"/>
          <w:szCs w:val="28"/>
          <w:shd w:val="clear" w:color="auto" w:fill="FFFFFF"/>
          <w:lang w:eastAsia="fa-IR" w:bidi="fa-IR"/>
        </w:rPr>
        <w:t>Ребнок захватывает деревянное яйцо и переносит его на заданное расстояние.</w:t>
      </w:r>
    </w:p>
    <w:p w:rsidR="0001008A" w:rsidRPr="0001008A" w:rsidRDefault="0001008A" w:rsidP="00636940">
      <w:pPr>
        <w:widowControl w:val="0"/>
        <w:suppressAutoHyphens/>
        <w:spacing w:after="0" w:line="240" w:lineRule="auto"/>
        <w:jc w:val="both"/>
        <w:rPr>
          <w:rFonts w:ascii="Times New Roman" w:eastAsia="Andale Sans UI" w:hAnsi="Times New Roman" w:cs="Times New Roman"/>
          <w:b/>
          <w:kern w:val="1"/>
          <w:sz w:val="28"/>
          <w:szCs w:val="28"/>
          <w:shd w:val="clear" w:color="auto" w:fill="FFFFFF"/>
          <w:lang w:eastAsia="fa-IR" w:bidi="fa-IR"/>
        </w:rPr>
      </w:pPr>
      <w:r w:rsidRPr="0001008A">
        <w:rPr>
          <w:rFonts w:ascii="Times New Roman" w:eastAsia="Andale Sans UI" w:hAnsi="Times New Roman" w:cs="Times New Roman"/>
          <w:b/>
          <w:kern w:val="1"/>
          <w:sz w:val="28"/>
          <w:szCs w:val="28"/>
          <w:shd w:val="clear" w:color="auto" w:fill="FFFFFF"/>
          <w:lang w:eastAsia="fa-IR" w:bidi="fa-IR"/>
        </w:rPr>
        <w:t>Горстевой захват. Ребенок набирает горсть.</w:t>
      </w:r>
    </w:p>
    <w:p w:rsidR="0001008A" w:rsidRPr="0001008A" w:rsidRDefault="0001008A" w:rsidP="00D10D69">
      <w:pPr>
        <w:widowControl w:val="0"/>
        <w:numPr>
          <w:ilvl w:val="0"/>
          <w:numId w:val="103"/>
        </w:numPr>
        <w:suppressAutoHyphens/>
        <w:spacing w:after="0" w:line="240" w:lineRule="auto"/>
        <w:jc w:val="both"/>
        <w:rPr>
          <w:rFonts w:ascii="Times New Roman" w:eastAsia="Andale Sans UI" w:hAnsi="Times New Roman" w:cs="Times New Roman"/>
          <w:kern w:val="1"/>
          <w:sz w:val="28"/>
          <w:szCs w:val="28"/>
          <w:shd w:val="clear" w:color="auto" w:fill="FFFFFF"/>
          <w:lang w:eastAsia="fa-IR" w:bidi="fa-IR"/>
        </w:rPr>
      </w:pPr>
      <w:r w:rsidRPr="0001008A">
        <w:rPr>
          <w:rFonts w:ascii="Times New Roman" w:eastAsia="Andale Sans UI" w:hAnsi="Times New Roman" w:cs="Times New Roman"/>
          <w:kern w:val="1"/>
          <w:sz w:val="28"/>
          <w:szCs w:val="28"/>
          <w:shd w:val="clear" w:color="auto" w:fill="FFFFFF"/>
          <w:lang w:eastAsia="fa-IR" w:bidi="fa-IR"/>
        </w:rPr>
        <w:t>Ребенок захватывает горох, не просыпая. Ребенок захватывает горстью песок, не просыпая. Ребенок захватывает горстью объем воды, не проливая.</w:t>
      </w:r>
    </w:p>
    <w:p w:rsidR="0001008A" w:rsidRPr="0001008A" w:rsidRDefault="0001008A" w:rsidP="00636940">
      <w:pPr>
        <w:widowControl w:val="0"/>
        <w:suppressAutoHyphens/>
        <w:spacing w:after="0" w:line="240" w:lineRule="auto"/>
        <w:jc w:val="both"/>
        <w:rPr>
          <w:rFonts w:ascii="Times New Roman" w:eastAsia="Andale Sans UI" w:hAnsi="Times New Roman" w:cs="Times New Roman"/>
          <w:b/>
          <w:kern w:val="1"/>
          <w:sz w:val="28"/>
          <w:szCs w:val="28"/>
          <w:shd w:val="clear" w:color="auto" w:fill="FFFFFF"/>
          <w:lang w:eastAsia="fa-IR" w:bidi="fa-IR"/>
        </w:rPr>
      </w:pPr>
      <w:r w:rsidRPr="0001008A">
        <w:rPr>
          <w:rFonts w:ascii="Times New Roman" w:eastAsia="Andale Sans UI" w:hAnsi="Times New Roman" w:cs="Times New Roman"/>
          <w:b/>
          <w:color w:val="000000"/>
          <w:kern w:val="1"/>
          <w:sz w:val="28"/>
          <w:szCs w:val="28"/>
          <w:lang w:val="de-DE" w:eastAsia="fa-IR" w:bidi="fa-IR"/>
        </w:rPr>
        <w:t>Захват щепотью - ребенок берет предмет, удерживает его и манипулирует им, используя большой, средний и указательный палец.</w:t>
      </w:r>
    </w:p>
    <w:p w:rsidR="0001008A" w:rsidRPr="0001008A" w:rsidRDefault="0001008A" w:rsidP="00D10D69">
      <w:pPr>
        <w:widowControl w:val="0"/>
        <w:numPr>
          <w:ilvl w:val="0"/>
          <w:numId w:val="104"/>
        </w:numPr>
        <w:suppressAutoHyphens/>
        <w:spacing w:after="0" w:line="240" w:lineRule="auto"/>
        <w:jc w:val="both"/>
        <w:rPr>
          <w:rFonts w:ascii="Times New Roman" w:eastAsia="Andale Sans UI" w:hAnsi="Times New Roman" w:cs="Times New Roman"/>
          <w:kern w:val="1"/>
          <w:sz w:val="28"/>
          <w:szCs w:val="28"/>
          <w:shd w:val="clear" w:color="auto" w:fill="FFFFFF"/>
          <w:lang w:eastAsia="fa-IR" w:bidi="fa-IR"/>
        </w:rPr>
      </w:pPr>
      <w:r w:rsidRPr="0001008A">
        <w:rPr>
          <w:rFonts w:ascii="Times New Roman" w:eastAsia="Andale Sans UI" w:hAnsi="Times New Roman" w:cs="Times New Roman"/>
          <w:kern w:val="1"/>
          <w:sz w:val="28"/>
          <w:szCs w:val="28"/>
          <w:shd w:val="clear" w:color="auto" w:fill="FFFFFF"/>
          <w:lang w:eastAsia="fa-IR" w:bidi="fa-IR"/>
        </w:rPr>
        <w:t>Упражнение «Мальчик-осьминожек».</w:t>
      </w:r>
    </w:p>
    <w:p w:rsidR="0001008A" w:rsidRPr="0001008A" w:rsidRDefault="0001008A" w:rsidP="00D10D69">
      <w:pPr>
        <w:widowControl w:val="0"/>
        <w:numPr>
          <w:ilvl w:val="0"/>
          <w:numId w:val="104"/>
        </w:numPr>
        <w:suppressAutoHyphens/>
        <w:spacing w:after="0" w:line="240" w:lineRule="auto"/>
        <w:jc w:val="both"/>
        <w:rPr>
          <w:rFonts w:ascii="Times New Roman" w:eastAsia="Andale Sans UI" w:hAnsi="Times New Roman" w:cs="Times New Roman"/>
          <w:kern w:val="1"/>
          <w:sz w:val="28"/>
          <w:szCs w:val="28"/>
          <w:lang w:eastAsia="fa-IR" w:bidi="fa-IR"/>
        </w:rPr>
      </w:pPr>
      <w:r w:rsidRPr="0001008A">
        <w:rPr>
          <w:rFonts w:ascii="Times New Roman" w:eastAsia="Andale Sans UI" w:hAnsi="Times New Roman" w:cs="Times New Roman"/>
          <w:kern w:val="1"/>
          <w:sz w:val="28"/>
          <w:szCs w:val="28"/>
          <w:lang w:eastAsia="fa-IR" w:bidi="fa-IR"/>
        </w:rPr>
        <w:t xml:space="preserve">Упражнение «Горошина». </w:t>
      </w:r>
      <w:r w:rsidRPr="0001008A">
        <w:rPr>
          <w:rFonts w:ascii="Times New Roman" w:eastAsia="Andale Sans UI" w:hAnsi="Times New Roman" w:cs="Tahoma"/>
          <w:kern w:val="1"/>
          <w:sz w:val="28"/>
          <w:szCs w:val="28"/>
          <w:lang w:val="de-DE" w:eastAsia="fa-IR" w:bidi="fa-IR"/>
        </w:rPr>
        <w:t>Упражнение «Вертушка».</w:t>
      </w:r>
    </w:p>
    <w:p w:rsidR="0001008A" w:rsidRPr="0001008A" w:rsidRDefault="0001008A" w:rsidP="00636940">
      <w:pPr>
        <w:widowControl w:val="0"/>
        <w:suppressAutoHyphens/>
        <w:spacing w:after="0" w:line="100" w:lineRule="atLeast"/>
        <w:jc w:val="both"/>
        <w:rPr>
          <w:rFonts w:ascii="Times New Roman" w:eastAsia="Andale Sans UI" w:hAnsi="Times New Roman" w:cs="Tahoma"/>
          <w:b/>
          <w:kern w:val="1"/>
          <w:sz w:val="28"/>
          <w:szCs w:val="28"/>
          <w:lang w:eastAsia="fa-IR" w:bidi="fa-IR"/>
        </w:rPr>
      </w:pPr>
      <w:r w:rsidRPr="0001008A">
        <w:rPr>
          <w:rFonts w:ascii="Times New Roman" w:eastAsia="Andale Sans UI" w:hAnsi="Times New Roman" w:cs="Tahoma"/>
          <w:b/>
          <w:kern w:val="1"/>
          <w:sz w:val="28"/>
          <w:szCs w:val="28"/>
          <w:lang w:eastAsia="fa-IR" w:bidi="fa-IR"/>
        </w:rPr>
        <w:t xml:space="preserve">Пинцетный захват. </w:t>
      </w:r>
      <w:r w:rsidRPr="0001008A">
        <w:rPr>
          <w:rFonts w:ascii="Times New Roman" w:eastAsia="Andale Sans UI" w:hAnsi="Times New Roman" w:cs="Times New Roman"/>
          <w:b/>
          <w:color w:val="000000"/>
          <w:kern w:val="1"/>
          <w:sz w:val="28"/>
          <w:szCs w:val="28"/>
          <w:lang w:eastAsia="fa-IR" w:bidi="fa-IR"/>
        </w:rPr>
        <w:t>Р</w:t>
      </w:r>
      <w:r w:rsidRPr="0001008A">
        <w:rPr>
          <w:rFonts w:ascii="Times New Roman" w:eastAsia="Andale Sans UI" w:hAnsi="Times New Roman" w:cs="Times New Roman"/>
          <w:b/>
          <w:color w:val="000000"/>
          <w:kern w:val="1"/>
          <w:sz w:val="28"/>
          <w:szCs w:val="28"/>
          <w:lang w:val="de-DE" w:eastAsia="fa-IR" w:bidi="fa-IR"/>
        </w:rPr>
        <w:t>ебенок совершает действия с небольшим предметом, зажимая его между большим и указательным пальцем</w:t>
      </w:r>
      <w:r w:rsidRPr="0001008A">
        <w:rPr>
          <w:rFonts w:ascii="Times New Roman" w:eastAsia="Andale Sans UI" w:hAnsi="Times New Roman" w:cs="Times New Roman"/>
          <w:b/>
          <w:color w:val="000000"/>
          <w:kern w:val="1"/>
          <w:sz w:val="28"/>
          <w:szCs w:val="28"/>
          <w:lang w:eastAsia="fa-IR" w:bidi="fa-IR"/>
        </w:rPr>
        <w:t xml:space="preserve">. </w:t>
      </w:r>
    </w:p>
    <w:p w:rsidR="0001008A" w:rsidRPr="0001008A" w:rsidRDefault="0001008A" w:rsidP="00D10D69">
      <w:pPr>
        <w:widowControl w:val="0"/>
        <w:numPr>
          <w:ilvl w:val="0"/>
          <w:numId w:val="105"/>
        </w:numPr>
        <w:suppressAutoHyphens/>
        <w:spacing w:after="0" w:line="100" w:lineRule="atLeast"/>
        <w:jc w:val="both"/>
        <w:rPr>
          <w:rFonts w:ascii="Times New Roman" w:eastAsia="Andale Sans UI" w:hAnsi="Times New Roman" w:cs="Tahoma"/>
          <w:kern w:val="1"/>
          <w:sz w:val="28"/>
          <w:szCs w:val="28"/>
          <w:lang w:eastAsia="fa-IR" w:bidi="fa-IR"/>
        </w:rPr>
      </w:pPr>
      <w:r w:rsidRPr="0001008A">
        <w:rPr>
          <w:rFonts w:ascii="Times New Roman" w:eastAsia="Andale Sans UI" w:hAnsi="Times New Roman" w:cs="Tahoma"/>
          <w:kern w:val="1"/>
          <w:sz w:val="28"/>
          <w:szCs w:val="28"/>
          <w:lang w:eastAsia="fa-IR" w:bidi="fa-IR"/>
        </w:rPr>
        <w:t xml:space="preserve">Упражнение «Ниткопись». </w:t>
      </w:r>
      <w:r w:rsidRPr="0001008A">
        <w:rPr>
          <w:rFonts w:ascii="Times New Roman" w:eastAsia="Times New Roman" w:hAnsi="Times New Roman" w:cs="Times New Roman"/>
          <w:color w:val="000000"/>
          <w:kern w:val="1"/>
          <w:sz w:val="28"/>
          <w:szCs w:val="28"/>
          <w:lang w:eastAsia="ru-RU" w:bidi="fa-IR"/>
        </w:rPr>
        <w:t xml:space="preserve">Перекладывание предметов из одной руки в </w:t>
      </w:r>
      <w:r w:rsidRPr="0001008A">
        <w:rPr>
          <w:rFonts w:ascii="Times New Roman" w:eastAsia="Times New Roman" w:hAnsi="Times New Roman" w:cs="Times New Roman"/>
          <w:color w:val="000000"/>
          <w:kern w:val="1"/>
          <w:sz w:val="28"/>
          <w:szCs w:val="28"/>
          <w:lang w:eastAsia="ru-RU" w:bidi="fa-IR"/>
        </w:rPr>
        <w:lastRenderedPageBreak/>
        <w:t>другую. Использование пинцетного захвата.</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Andale Sans UI" w:hAnsi="Times New Roman" w:cs="Tahoma"/>
          <w:kern w:val="1"/>
          <w:sz w:val="28"/>
          <w:szCs w:val="28"/>
          <w:lang w:eastAsia="fa-IR" w:bidi="fa-IR"/>
        </w:rPr>
        <w:t>Упражнение «Бусы».</w:t>
      </w:r>
    </w:p>
    <w:p w:rsidR="0001008A" w:rsidRPr="0001008A" w:rsidRDefault="0001008A" w:rsidP="00636940">
      <w:pPr>
        <w:widowControl w:val="0"/>
        <w:suppressAutoHyphens/>
        <w:spacing w:after="0" w:line="100" w:lineRule="atLeast"/>
        <w:jc w:val="both"/>
        <w:rPr>
          <w:rFonts w:ascii="Times New Roman" w:eastAsia="Andale Sans UI" w:hAnsi="Times New Roman" w:cs="Tahoma"/>
          <w:b/>
          <w:kern w:val="1"/>
          <w:sz w:val="28"/>
          <w:szCs w:val="28"/>
          <w:lang w:eastAsia="fa-IR" w:bidi="fa-IR"/>
        </w:rPr>
      </w:pPr>
      <w:r w:rsidRPr="0001008A">
        <w:rPr>
          <w:rFonts w:ascii="Times New Roman" w:eastAsia="Andale Sans UI" w:hAnsi="Times New Roman" w:cs="Tahoma"/>
          <w:b/>
          <w:kern w:val="1"/>
          <w:sz w:val="28"/>
          <w:szCs w:val="28"/>
          <w:lang w:eastAsia="fa-IR" w:bidi="fa-IR"/>
        </w:rPr>
        <w:t>Интегрированная визуально-моторная координация пальцев рук.</w:t>
      </w:r>
    </w:p>
    <w:p w:rsidR="0001008A" w:rsidRPr="0001008A" w:rsidRDefault="0001008A" w:rsidP="00D10D69">
      <w:pPr>
        <w:widowControl w:val="0"/>
        <w:numPr>
          <w:ilvl w:val="0"/>
          <w:numId w:val="106"/>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Отвинчивание крышки у банки с мыльными пузырями</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Надувание мыльных пузырей</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ahoma"/>
          <w:kern w:val="1"/>
          <w:sz w:val="28"/>
          <w:szCs w:val="28"/>
          <w:lang w:val="de-DE" w:eastAsia="fa-IR" w:bidi="fa-IR"/>
        </w:rPr>
        <w:t xml:space="preserve"> Слежение глазами за движениями пузырей</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ahoma"/>
          <w:kern w:val="1"/>
          <w:sz w:val="28"/>
          <w:szCs w:val="28"/>
          <w:lang w:val="de-DE" w:eastAsia="fa-IR" w:bidi="fa-IR"/>
        </w:rPr>
        <w:t xml:space="preserve"> </w:t>
      </w:r>
    </w:p>
    <w:p w:rsidR="0001008A" w:rsidRPr="0001008A" w:rsidRDefault="0001008A" w:rsidP="00D10D69">
      <w:pPr>
        <w:widowControl w:val="0"/>
        <w:numPr>
          <w:ilvl w:val="0"/>
          <w:numId w:val="106"/>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Манипулирование калейдоскопом</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ahoma"/>
          <w:kern w:val="1"/>
          <w:sz w:val="28"/>
          <w:szCs w:val="28"/>
          <w:lang w:val="de-DE" w:eastAsia="fa-IR" w:bidi="fa-IR"/>
        </w:rPr>
        <w:t xml:space="preserve"> Дважды позвонить в звонок</w:t>
      </w:r>
      <w:r w:rsidRPr="0001008A">
        <w:rPr>
          <w:rFonts w:ascii="Times New Roman" w:eastAsia="Times New Roman" w:hAnsi="Times New Roman" w:cs="Tahoma"/>
          <w:kern w:val="1"/>
          <w:sz w:val="28"/>
          <w:szCs w:val="28"/>
          <w:lang w:eastAsia="fa-IR" w:bidi="fa-IR"/>
        </w:rPr>
        <w:t>.</w:t>
      </w:r>
    </w:p>
    <w:p w:rsidR="0001008A" w:rsidRPr="0001008A" w:rsidRDefault="0001008A" w:rsidP="00D10D69">
      <w:pPr>
        <w:widowControl w:val="0"/>
        <w:numPr>
          <w:ilvl w:val="0"/>
          <w:numId w:val="106"/>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Собирание мозаики из трех геометрических фигур. Собирание мозаики из четырех картинок:</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зонтика,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цыпленка,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бабочки и груши</w:t>
      </w:r>
      <w:r w:rsidRPr="0001008A">
        <w:rPr>
          <w:rFonts w:ascii="Times New Roman" w:eastAsia="Times New Roman" w:hAnsi="Times New Roman" w:cs="Tahoma"/>
          <w:kern w:val="1"/>
          <w:sz w:val="28"/>
          <w:szCs w:val="28"/>
          <w:lang w:eastAsia="fa-IR" w:bidi="fa-IR"/>
        </w:rPr>
        <w:t>.</w:t>
      </w:r>
    </w:p>
    <w:p w:rsidR="0001008A" w:rsidRPr="0001008A" w:rsidRDefault="0001008A" w:rsidP="00D10D69">
      <w:pPr>
        <w:widowControl w:val="0"/>
        <w:numPr>
          <w:ilvl w:val="0"/>
          <w:numId w:val="106"/>
        </w:numPr>
        <w:suppressAutoHyphens/>
        <w:spacing w:after="0" w:line="240" w:lineRule="auto"/>
        <w:jc w:val="both"/>
        <w:rPr>
          <w:rFonts w:ascii="Times New Roman" w:eastAsia="Times New Roman" w:hAnsi="Times New Roman" w:cs="Times New Roman"/>
          <w:kern w:val="1"/>
          <w:sz w:val="28"/>
          <w:szCs w:val="28"/>
          <w:lang w:eastAsia="ru-RU" w:bidi="fa-IR"/>
        </w:rPr>
      </w:pPr>
      <w:r w:rsidRPr="0001008A">
        <w:rPr>
          <w:rFonts w:ascii="Times New Roman" w:eastAsia="Times New Roman" w:hAnsi="Times New Roman" w:cs="Tahoma"/>
          <w:kern w:val="1"/>
          <w:sz w:val="28"/>
          <w:szCs w:val="28"/>
          <w:lang w:val="de-DE" w:eastAsia="fa-IR" w:bidi="fa-IR"/>
        </w:rPr>
        <w:t>Собирание мозаики из трех частей в виде рукавицы.</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r w:rsidRPr="0001008A">
        <w:rPr>
          <w:rFonts w:ascii="Times New Roman" w:eastAsia="Times New Roman" w:hAnsi="Times New Roman" w:cs="Times New Roman"/>
          <w:kern w:val="1"/>
          <w:sz w:val="28"/>
          <w:szCs w:val="28"/>
          <w:lang w:eastAsia="ru-RU" w:bidi="fa-IR"/>
        </w:rPr>
        <w:t xml:space="preserve"> </w:t>
      </w:r>
      <w:r w:rsidRPr="0001008A">
        <w:rPr>
          <w:rFonts w:ascii="Times New Roman" w:eastAsia="Times New Roman" w:hAnsi="Times New Roman" w:cs="Tahoma"/>
          <w:kern w:val="1"/>
          <w:sz w:val="28"/>
          <w:szCs w:val="28"/>
          <w:lang w:val="de-DE" w:eastAsia="fa-IR" w:bidi="fa-IR"/>
        </w:rPr>
        <w:t>Складывание пазла из четырех элементов</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(котенок). Складывание</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пазла из шести элементов</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(корова)</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p>
    <w:p w:rsidR="0001008A" w:rsidRPr="0001008A" w:rsidRDefault="0001008A" w:rsidP="00636940">
      <w:pPr>
        <w:widowControl w:val="0"/>
        <w:suppressAutoHyphens/>
        <w:spacing w:after="0" w:line="100" w:lineRule="atLeast"/>
        <w:jc w:val="both"/>
        <w:rPr>
          <w:rFonts w:ascii="Times New Roman" w:eastAsia="Andale Sans UI" w:hAnsi="Times New Roman" w:cs="Tahoma"/>
          <w:b/>
          <w:kern w:val="1"/>
          <w:sz w:val="28"/>
          <w:szCs w:val="28"/>
          <w:lang w:eastAsia="fa-IR" w:bidi="fa-IR"/>
        </w:rPr>
      </w:pPr>
      <w:r w:rsidRPr="0001008A">
        <w:rPr>
          <w:rFonts w:ascii="Times New Roman" w:eastAsia="Andale Sans UI" w:hAnsi="Times New Roman" w:cs="Tahoma"/>
          <w:b/>
          <w:kern w:val="1"/>
          <w:sz w:val="28"/>
          <w:szCs w:val="28"/>
          <w:lang w:eastAsia="fa-IR" w:bidi="fa-IR"/>
        </w:rPr>
        <w:t>Координация тела.</w:t>
      </w:r>
    </w:p>
    <w:p w:rsidR="0001008A" w:rsidRPr="0001008A" w:rsidRDefault="0001008A" w:rsidP="00D10D69">
      <w:pPr>
        <w:widowControl w:val="0"/>
        <w:numPr>
          <w:ilvl w:val="0"/>
          <w:numId w:val="107"/>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Поймать мяч. Бросание мяча. Ударить ногой по мячу.</w:t>
      </w:r>
    </w:p>
    <w:p w:rsidR="0001008A" w:rsidRPr="0001008A" w:rsidRDefault="0001008A" w:rsidP="00D10D69">
      <w:pPr>
        <w:widowControl w:val="0"/>
        <w:numPr>
          <w:ilvl w:val="0"/>
          <w:numId w:val="107"/>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Самостоятельная ходьба. Ходьба по лестнице попеременным шагом</w:t>
      </w:r>
      <w:r w:rsidRPr="0001008A">
        <w:rPr>
          <w:rFonts w:ascii="Times New Roman" w:eastAsia="Times New Roman" w:hAnsi="Times New Roman" w:cs="Tahoma"/>
          <w:kern w:val="1"/>
          <w:sz w:val="28"/>
          <w:szCs w:val="28"/>
          <w:lang w:eastAsia="fa-IR" w:bidi="fa-IR"/>
        </w:rPr>
        <w:t>.</w:t>
      </w:r>
    </w:p>
    <w:p w:rsidR="0001008A" w:rsidRPr="0001008A" w:rsidRDefault="0001008A" w:rsidP="00D10D69">
      <w:pPr>
        <w:widowControl w:val="0"/>
        <w:numPr>
          <w:ilvl w:val="0"/>
          <w:numId w:val="107"/>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Игра в ладушки. Умение стоять на одной ноге. Умение прыгать вверх на двух нога х.</w:t>
      </w:r>
    </w:p>
    <w:p w:rsidR="0001008A" w:rsidRPr="0001008A" w:rsidRDefault="0001008A" w:rsidP="00D10D69">
      <w:pPr>
        <w:widowControl w:val="0"/>
        <w:numPr>
          <w:ilvl w:val="0"/>
          <w:numId w:val="107"/>
        </w:numPr>
        <w:suppressAutoHyphens/>
        <w:spacing w:after="0" w:line="100" w:lineRule="atLeast"/>
        <w:jc w:val="both"/>
        <w:rPr>
          <w:rFonts w:ascii="Times New Roman" w:eastAsia="Andale Sans UI" w:hAnsi="Times New Roman" w:cs="Tahoma"/>
          <w:kern w:val="1"/>
          <w:sz w:val="28"/>
          <w:szCs w:val="28"/>
          <w:lang w:eastAsia="fa-IR" w:bidi="fa-IR"/>
        </w:rPr>
      </w:pPr>
      <w:r w:rsidRPr="0001008A">
        <w:rPr>
          <w:rFonts w:ascii="Times New Roman" w:eastAsia="Andale Sans UI" w:hAnsi="Times New Roman" w:cs="Tahoma"/>
          <w:kern w:val="1"/>
          <w:sz w:val="28"/>
          <w:szCs w:val="28"/>
          <w:lang w:eastAsia="fa-IR" w:bidi="fa-IR"/>
        </w:rPr>
        <w:t>Изображение грубых движений по образцу.</w:t>
      </w:r>
    </w:p>
    <w:p w:rsidR="0001008A" w:rsidRPr="0001008A" w:rsidRDefault="0001008A" w:rsidP="00636940">
      <w:pPr>
        <w:widowControl w:val="0"/>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Andale Sans UI" w:hAnsi="Times New Roman" w:cs="Times New Roman"/>
          <w:b/>
          <w:kern w:val="1"/>
          <w:sz w:val="28"/>
          <w:szCs w:val="28"/>
          <w:lang w:eastAsia="fa-IR" w:bidi="fa-IR"/>
        </w:rPr>
        <w:t>Интерграция визуально-моторной координации при работе с ножницами.</w:t>
      </w:r>
    </w:p>
    <w:p w:rsidR="0001008A" w:rsidRPr="0001008A" w:rsidRDefault="0001008A" w:rsidP="00D10D69">
      <w:pPr>
        <w:widowControl w:val="0"/>
        <w:numPr>
          <w:ilvl w:val="0"/>
          <w:numId w:val="108"/>
        </w:numPr>
        <w:suppressAutoHyphens/>
        <w:spacing w:after="0" w:line="240" w:lineRule="auto"/>
        <w:jc w:val="both"/>
        <w:rPr>
          <w:rFonts w:ascii="Times New Roman" w:eastAsia="Andale Sans UI" w:hAnsi="Times New Roman" w:cs="Times New Roman"/>
          <w:kern w:val="1"/>
          <w:sz w:val="28"/>
          <w:szCs w:val="28"/>
          <w:lang w:eastAsia="fa-IR" w:bidi="fa-IR"/>
        </w:rPr>
      </w:pPr>
      <w:r w:rsidRPr="0001008A">
        <w:rPr>
          <w:rFonts w:ascii="Times New Roman" w:eastAsia="Times New Roman" w:hAnsi="Times New Roman" w:cs="Tahoma"/>
          <w:kern w:val="1"/>
          <w:sz w:val="28"/>
          <w:szCs w:val="28"/>
          <w:lang w:val="de-DE" w:eastAsia="fa-IR" w:bidi="fa-IR"/>
        </w:rPr>
        <w:t>Разрезание ножницами бумаг</w:t>
      </w:r>
      <w:r w:rsidRPr="0001008A">
        <w:rPr>
          <w:rFonts w:ascii="Times New Roman" w:eastAsia="Times New Roman" w:hAnsi="Times New Roman" w:cs="Tahoma"/>
          <w:kern w:val="1"/>
          <w:sz w:val="28"/>
          <w:szCs w:val="28"/>
          <w:lang w:eastAsia="fa-IR" w:bidi="fa-IR"/>
        </w:rPr>
        <w:t>и</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kern w:val="1"/>
          <w:sz w:val="28"/>
          <w:szCs w:val="28"/>
          <w:lang w:val="de-DE" w:eastAsia="ru-RU" w:bidi="fa-IR"/>
        </w:rPr>
        <w:t xml:space="preserve"> </w:t>
      </w:r>
    </w:p>
    <w:p w:rsidR="0001008A" w:rsidRPr="0001008A" w:rsidRDefault="0001008A" w:rsidP="00D10D69">
      <w:pPr>
        <w:widowControl w:val="0"/>
        <w:numPr>
          <w:ilvl w:val="0"/>
          <w:numId w:val="108"/>
        </w:numPr>
        <w:suppressAutoHyphens/>
        <w:spacing w:after="0" w:line="240" w:lineRule="auto"/>
        <w:jc w:val="both"/>
        <w:rPr>
          <w:rFonts w:ascii="Times New Roman" w:eastAsia="Andale Sans UI" w:hAnsi="Times New Roman" w:cs="Times New Roman"/>
          <w:kern w:val="1"/>
          <w:sz w:val="28"/>
          <w:szCs w:val="28"/>
          <w:lang w:eastAsia="fa-IR" w:bidi="fa-IR"/>
        </w:rPr>
      </w:pPr>
      <w:r w:rsidRPr="0001008A">
        <w:rPr>
          <w:rFonts w:ascii="Times New Roman" w:eastAsia="Andale Sans UI" w:hAnsi="Times New Roman" w:cs="Times New Roman"/>
          <w:kern w:val="1"/>
          <w:sz w:val="28"/>
          <w:szCs w:val="28"/>
          <w:lang w:eastAsia="fa-IR" w:bidi="fa-IR"/>
        </w:rPr>
        <w:t xml:space="preserve">Нарезание ножницами бумаги. </w:t>
      </w:r>
      <w:r w:rsidRPr="0001008A">
        <w:rPr>
          <w:rFonts w:ascii="Times New Roman" w:eastAsia="Times New Roman" w:hAnsi="Times New Roman" w:cs="Times New Roman"/>
          <w:bCs/>
          <w:kern w:val="1"/>
          <w:sz w:val="28"/>
          <w:szCs w:val="28"/>
          <w:lang w:val="de-DE" w:eastAsia="ru-RU" w:bidi="fa-IR"/>
        </w:rPr>
        <w:t>Массаж рук.</w:t>
      </w:r>
      <w:r w:rsidRPr="0001008A">
        <w:rPr>
          <w:rFonts w:ascii="Times New Roman" w:eastAsia="Times New Roman" w:hAnsi="Times New Roman" w:cs="Times New Roman"/>
          <w:color w:val="000000"/>
          <w:kern w:val="1"/>
          <w:sz w:val="28"/>
          <w:szCs w:val="28"/>
          <w:lang w:val="de-DE" w:eastAsia="ru-RU" w:bidi="fa-IR"/>
        </w:rPr>
        <w:t xml:space="preserve"> Шнуровки( на ботинках, сапожках</w:t>
      </w:r>
      <w:r w:rsidRPr="0001008A">
        <w:rPr>
          <w:rFonts w:ascii="Times New Roman" w:eastAsia="Times New Roman" w:hAnsi="Times New Roman" w:cs="Times New Roman"/>
          <w:color w:val="000000"/>
          <w:kern w:val="1"/>
          <w:sz w:val="28"/>
          <w:szCs w:val="28"/>
          <w:lang w:eastAsia="ru-RU" w:bidi="fa-IR"/>
        </w:rPr>
        <w:t xml:space="preserve"> </w:t>
      </w:r>
      <w:r w:rsidRPr="0001008A">
        <w:rPr>
          <w:rFonts w:ascii="Times New Roman" w:eastAsia="Times New Roman" w:hAnsi="Times New Roman" w:cs="Times New Roman"/>
          <w:color w:val="000000"/>
          <w:kern w:val="1"/>
          <w:sz w:val="28"/>
          <w:szCs w:val="28"/>
          <w:lang w:val="de-DE" w:eastAsia="ru-RU" w:bidi="fa-IR"/>
        </w:rPr>
        <w:t>и.т.д.)</w:t>
      </w:r>
    </w:p>
    <w:p w:rsidR="0001008A" w:rsidRPr="0001008A" w:rsidRDefault="0001008A" w:rsidP="00D10D69">
      <w:pPr>
        <w:widowControl w:val="0"/>
        <w:numPr>
          <w:ilvl w:val="0"/>
          <w:numId w:val="108"/>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imes New Roman"/>
          <w:color w:val="000000"/>
          <w:kern w:val="1"/>
          <w:sz w:val="28"/>
          <w:szCs w:val="28"/>
          <w:lang w:eastAsia="ru-RU" w:bidi="fa-IR"/>
        </w:rPr>
        <w:t>Вырезание ножницами из бумаги.</w:t>
      </w:r>
      <w:r w:rsidRPr="0001008A">
        <w:rPr>
          <w:rFonts w:ascii="Times New Roman" w:eastAsia="Times New Roman" w:hAnsi="Times New Roman" w:cs="Times New Roman"/>
          <w:bCs/>
          <w:kern w:val="1"/>
          <w:sz w:val="28"/>
          <w:szCs w:val="28"/>
          <w:lang w:val="de-DE" w:eastAsia="ru-RU" w:bidi="fa-IR"/>
        </w:rPr>
        <w:t xml:space="preserve"> </w:t>
      </w:r>
    </w:p>
    <w:p w:rsidR="0001008A" w:rsidRPr="0001008A" w:rsidRDefault="0001008A" w:rsidP="00D10D69">
      <w:pPr>
        <w:widowControl w:val="0"/>
        <w:numPr>
          <w:ilvl w:val="0"/>
          <w:numId w:val="108"/>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Andale Sans UI" w:hAnsi="Times New Roman" w:cs="Times New Roman"/>
          <w:b/>
          <w:kern w:val="1"/>
          <w:sz w:val="28"/>
          <w:szCs w:val="28"/>
          <w:lang w:eastAsia="fa-IR" w:bidi="fa-IR"/>
        </w:rPr>
        <w:t>Применение визуально-моторной координиции в творческой деятельности.</w:t>
      </w:r>
    </w:p>
    <w:p w:rsidR="0001008A" w:rsidRPr="0001008A" w:rsidRDefault="0001008A" w:rsidP="00D10D69">
      <w:pPr>
        <w:widowControl w:val="0"/>
        <w:numPr>
          <w:ilvl w:val="0"/>
          <w:numId w:val="110"/>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Скатывание глины</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(пластилина)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в колбаску. Скат</w:t>
      </w:r>
      <w:r w:rsidRPr="0001008A">
        <w:rPr>
          <w:rFonts w:ascii="Times New Roman" w:eastAsia="Times New Roman" w:hAnsi="Times New Roman" w:cs="Tahoma"/>
          <w:kern w:val="1"/>
          <w:sz w:val="28"/>
          <w:szCs w:val="28"/>
          <w:lang w:eastAsia="fa-IR" w:bidi="fa-IR"/>
        </w:rPr>
        <w:t>ывание</w:t>
      </w:r>
      <w:r w:rsidRPr="0001008A">
        <w:rPr>
          <w:rFonts w:ascii="Times New Roman" w:eastAsia="Times New Roman" w:hAnsi="Times New Roman" w:cs="Tahoma"/>
          <w:kern w:val="1"/>
          <w:sz w:val="28"/>
          <w:szCs w:val="28"/>
          <w:lang w:val="de-DE" w:eastAsia="fa-IR" w:bidi="fa-IR"/>
        </w:rPr>
        <w:t xml:space="preserve"> шар</w:t>
      </w:r>
      <w:r w:rsidRPr="0001008A">
        <w:rPr>
          <w:rFonts w:ascii="Times New Roman" w:eastAsia="Times New Roman" w:hAnsi="Times New Roman" w:cs="Tahoma"/>
          <w:kern w:val="1"/>
          <w:sz w:val="28"/>
          <w:szCs w:val="28"/>
          <w:lang w:eastAsia="fa-IR" w:bidi="fa-IR"/>
        </w:rPr>
        <w:t>а</w:t>
      </w:r>
      <w:r w:rsidRPr="0001008A">
        <w:rPr>
          <w:rFonts w:ascii="Times New Roman" w:eastAsia="Times New Roman" w:hAnsi="Times New Roman" w:cs="Tahoma"/>
          <w:kern w:val="1"/>
          <w:sz w:val="28"/>
          <w:szCs w:val="28"/>
          <w:lang w:val="de-DE" w:eastAsia="fa-IR" w:bidi="fa-IR"/>
        </w:rPr>
        <w:t xml:space="preserve"> из глины</w:t>
      </w:r>
      <w:r w:rsidRPr="0001008A">
        <w:rPr>
          <w:rFonts w:ascii="Times New Roman" w:eastAsia="Times New Roman" w:hAnsi="Times New Roman" w:cs="Tahoma"/>
          <w:kern w:val="1"/>
          <w:sz w:val="28"/>
          <w:szCs w:val="28"/>
          <w:lang w:eastAsia="fa-IR" w:bidi="fa-IR"/>
        </w:rPr>
        <w:t xml:space="preserve"> (пластилина)</w:t>
      </w:r>
      <w:r w:rsidRPr="0001008A">
        <w:rPr>
          <w:rFonts w:ascii="Times New Roman" w:eastAsia="Times New Roman" w:hAnsi="Times New Roman" w:cs="Tahoma"/>
          <w:kern w:val="1"/>
          <w:sz w:val="28"/>
          <w:szCs w:val="28"/>
          <w:lang w:val="de-DE" w:eastAsia="fa-IR" w:bidi="fa-IR"/>
        </w:rPr>
        <w:t xml:space="preserve">. </w:t>
      </w:r>
    </w:p>
    <w:p w:rsidR="0001008A" w:rsidRPr="0001008A" w:rsidRDefault="0001008A" w:rsidP="00D10D69">
      <w:pPr>
        <w:widowControl w:val="0"/>
        <w:numPr>
          <w:ilvl w:val="0"/>
          <w:numId w:val="110"/>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Одевание игрушки на руку и использование пальцев для</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игры</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Раскладывание пяти чашек на блюдца в соответствие с</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цветом.</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p>
    <w:p w:rsidR="0001008A" w:rsidRPr="0001008A" w:rsidRDefault="0001008A" w:rsidP="00D10D69">
      <w:pPr>
        <w:widowControl w:val="0"/>
        <w:numPr>
          <w:ilvl w:val="0"/>
          <w:numId w:val="110"/>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Раскладывание пяти чашек на блюдца в соответствие с</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цветом</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Times New Roman" w:hAnsi="Times New Roman" w:cs="Times New Roman"/>
          <w:color w:val="000000"/>
          <w:kern w:val="1"/>
          <w:sz w:val="28"/>
          <w:szCs w:val="28"/>
          <w:lang w:val="de-DE" w:eastAsia="ru-RU" w:bidi="fa-IR"/>
        </w:rPr>
        <w:t>«Нарисуй пальчиком на песке»</w:t>
      </w:r>
      <w:r w:rsidRPr="0001008A">
        <w:rPr>
          <w:rFonts w:ascii="Times New Roman" w:eastAsia="Times New Roman" w:hAnsi="Times New Roman" w:cs="Times New Roman"/>
          <w:color w:val="000000"/>
          <w:kern w:val="1"/>
          <w:sz w:val="28"/>
          <w:szCs w:val="28"/>
          <w:lang w:eastAsia="ru-RU" w:bidi="fa-IR"/>
        </w:rPr>
        <w:t>.</w:t>
      </w:r>
    </w:p>
    <w:p w:rsidR="0001008A" w:rsidRPr="0001008A" w:rsidRDefault="0001008A" w:rsidP="00D10D69">
      <w:pPr>
        <w:widowControl w:val="0"/>
        <w:numPr>
          <w:ilvl w:val="0"/>
          <w:numId w:val="110"/>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imes New Roman"/>
          <w:bCs/>
          <w:kern w:val="1"/>
          <w:sz w:val="28"/>
          <w:szCs w:val="28"/>
          <w:lang w:eastAsia="ru-RU" w:bidi="fa-IR"/>
        </w:rPr>
        <w:t>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Умение последовательно дотрагиваться большим пальцем до</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других пальцев той же руки.</w:t>
      </w:r>
    </w:p>
    <w:p w:rsidR="0001008A" w:rsidRPr="0001008A" w:rsidRDefault="0001008A" w:rsidP="00D10D69">
      <w:pPr>
        <w:widowControl w:val="0"/>
        <w:numPr>
          <w:ilvl w:val="0"/>
          <w:numId w:val="110"/>
        </w:numPr>
        <w:suppressAutoHyphens/>
        <w:spacing w:after="0" w:line="240" w:lineRule="auto"/>
        <w:jc w:val="both"/>
        <w:rPr>
          <w:rFonts w:ascii="Times New Roman" w:eastAsia="Times New Roman" w:hAnsi="Times New Roman" w:cs="Times New Roman"/>
          <w:color w:val="000000"/>
          <w:kern w:val="1"/>
          <w:sz w:val="28"/>
          <w:szCs w:val="28"/>
          <w:lang w:eastAsia="ru-RU" w:bidi="fa-IR"/>
        </w:rPr>
      </w:pPr>
      <w:r w:rsidRPr="0001008A">
        <w:rPr>
          <w:rFonts w:ascii="Times New Roman" w:eastAsia="Times New Roman" w:hAnsi="Times New Roman" w:cs="Times New Roman"/>
          <w:color w:val="000000"/>
          <w:kern w:val="1"/>
          <w:sz w:val="28"/>
          <w:szCs w:val="28"/>
          <w:lang w:eastAsia="ru-RU" w:bidi="fa-IR"/>
        </w:rPr>
        <w:t>Пластилиновое панно «Цветок». Складывание из восьми кубиков. Положить кубики в коробку.</w:t>
      </w:r>
    </w:p>
    <w:p w:rsidR="0001008A" w:rsidRPr="0001008A" w:rsidRDefault="0001008A" w:rsidP="00D10D69">
      <w:pPr>
        <w:pStyle w:val="afff1"/>
        <w:widowControl w:val="0"/>
        <w:numPr>
          <w:ilvl w:val="0"/>
          <w:numId w:val="110"/>
        </w:numPr>
        <w:suppressAutoHyphens/>
        <w:jc w:val="both"/>
        <w:rPr>
          <w:rFonts w:eastAsia="Andale Sans UI" w:cs="Tahoma"/>
          <w:kern w:val="1"/>
          <w:sz w:val="28"/>
          <w:szCs w:val="28"/>
          <w:lang w:eastAsia="fa-IR" w:bidi="fa-IR"/>
        </w:rPr>
      </w:pPr>
      <w:r w:rsidRPr="0001008A">
        <w:rPr>
          <w:rFonts w:cs="Tahoma"/>
          <w:kern w:val="1"/>
          <w:sz w:val="28"/>
          <w:szCs w:val="28"/>
          <w:lang w:val="de-DE" w:eastAsia="fa-IR" w:bidi="fa-IR"/>
        </w:rPr>
        <w:t xml:space="preserve">Складывание </w:t>
      </w:r>
      <w:r w:rsidRPr="0001008A">
        <w:rPr>
          <w:rFonts w:cs="Tahoma"/>
          <w:kern w:val="1"/>
          <w:sz w:val="28"/>
          <w:szCs w:val="28"/>
          <w:lang w:eastAsia="fa-IR" w:bidi="fa-IR"/>
        </w:rPr>
        <w:t xml:space="preserve">из </w:t>
      </w:r>
      <w:r w:rsidRPr="0001008A">
        <w:rPr>
          <w:rFonts w:cs="Tahoma"/>
          <w:kern w:val="1"/>
          <w:sz w:val="28"/>
          <w:szCs w:val="28"/>
          <w:lang w:val="de-DE" w:eastAsia="fa-IR" w:bidi="fa-IR"/>
        </w:rPr>
        <w:t>восьми кубиков Положить кубики в коробку.</w:t>
      </w:r>
      <w:r w:rsidRPr="0001008A">
        <w:rPr>
          <w:rFonts w:eastAsia="Andale Sans UI" w:cs="Tahoma"/>
          <w:kern w:val="1"/>
          <w:sz w:val="28"/>
          <w:szCs w:val="28"/>
          <w:lang w:val="de-DE" w:eastAsia="fa-IR" w:bidi="fa-IR"/>
        </w:rPr>
        <w:t xml:space="preserve"> </w:t>
      </w:r>
    </w:p>
    <w:p w:rsidR="0001008A" w:rsidRPr="0001008A" w:rsidRDefault="0001008A" w:rsidP="00636940">
      <w:pPr>
        <w:widowControl w:val="0"/>
        <w:suppressAutoHyphens/>
        <w:spacing w:after="0" w:line="240" w:lineRule="auto"/>
        <w:jc w:val="both"/>
        <w:rPr>
          <w:rFonts w:ascii="Times New Roman" w:eastAsia="Andale Sans UI" w:hAnsi="Times New Roman" w:cs="Tahoma"/>
          <w:kern w:val="1"/>
          <w:sz w:val="28"/>
          <w:szCs w:val="28"/>
          <w:lang w:eastAsia="fa-IR" w:bidi="fa-IR"/>
        </w:rPr>
      </w:pPr>
      <w:r w:rsidRPr="0001008A">
        <w:rPr>
          <w:rFonts w:ascii="Times New Roman" w:eastAsia="Andale Sans UI" w:hAnsi="Times New Roman" w:cs="Times New Roman"/>
          <w:b/>
          <w:kern w:val="1"/>
          <w:sz w:val="28"/>
          <w:szCs w:val="28"/>
          <w:lang w:eastAsia="fa-IR" w:bidi="fa-IR"/>
        </w:rPr>
        <w:t>Резерв (2ч).</w:t>
      </w:r>
    </w:p>
    <w:p w:rsidR="0001008A" w:rsidRPr="0001008A" w:rsidRDefault="0001008A" w:rsidP="00636940">
      <w:pPr>
        <w:widowControl w:val="0"/>
        <w:suppressAutoHyphens/>
        <w:spacing w:after="0" w:line="240" w:lineRule="auto"/>
        <w:jc w:val="both"/>
        <w:rPr>
          <w:rFonts w:ascii="Times New Roman" w:eastAsia="Times New Roman" w:hAnsi="Times New Roman" w:cs="Times New Roman"/>
          <w:b/>
          <w:bCs/>
          <w:color w:val="000000"/>
          <w:kern w:val="1"/>
          <w:sz w:val="28"/>
          <w:szCs w:val="28"/>
          <w:lang w:eastAsia="fa-IR" w:bidi="fa-IR"/>
        </w:rPr>
      </w:pPr>
    </w:p>
    <w:p w:rsidR="00373000" w:rsidRDefault="00373000" w:rsidP="00636940">
      <w:pPr>
        <w:suppressAutoHyphens/>
        <w:spacing w:after="0" w:line="240" w:lineRule="auto"/>
        <w:jc w:val="both"/>
        <w:rPr>
          <w:rFonts w:ascii="Times New Roman" w:eastAsia="Times New Roman" w:hAnsi="Times New Roman" w:cs="Tahoma"/>
          <w:b/>
          <w:kern w:val="1"/>
          <w:sz w:val="28"/>
          <w:szCs w:val="28"/>
          <w:lang w:eastAsia="fa-IR" w:bidi="fa-IR"/>
        </w:rPr>
      </w:pPr>
      <w:r w:rsidRPr="00373000">
        <w:rPr>
          <w:rFonts w:ascii="Times New Roman" w:eastAsia="Times New Roman" w:hAnsi="Times New Roman" w:cs="Tahoma"/>
          <w:b/>
          <w:kern w:val="1"/>
          <w:sz w:val="28"/>
          <w:szCs w:val="28"/>
          <w:lang w:eastAsia="fa-IR" w:bidi="fa-IR"/>
        </w:rPr>
        <w:t>Коррекционный курс «Социальное взаимодействие»</w:t>
      </w:r>
    </w:p>
    <w:p w:rsidR="00373000" w:rsidRPr="00373000" w:rsidRDefault="00373000" w:rsidP="00636940">
      <w:pPr>
        <w:spacing w:after="0"/>
        <w:jc w:val="both"/>
        <w:rPr>
          <w:rFonts w:ascii="Times New Roman" w:eastAsia="Times New Roman" w:hAnsi="Times New Roman" w:cs="Times New Roman"/>
          <w:b/>
          <w:color w:val="000000"/>
          <w:kern w:val="3"/>
          <w:sz w:val="24"/>
          <w:szCs w:val="24"/>
          <w:lang w:eastAsia="ru-RU" w:bidi="fa-IR"/>
        </w:rPr>
      </w:pPr>
      <w:r>
        <w:rPr>
          <w:rFonts w:ascii="Times New Roman" w:eastAsia="Times New Roman" w:hAnsi="Times New Roman" w:cs="Tahoma"/>
          <w:b/>
          <w:kern w:val="1"/>
          <w:sz w:val="28"/>
          <w:szCs w:val="28"/>
          <w:lang w:eastAsia="fa-IR" w:bidi="fa-IR"/>
        </w:rPr>
        <w:t>1 класс</w:t>
      </w:r>
      <w:r w:rsidRPr="00373000">
        <w:rPr>
          <w:rFonts w:ascii="Times New Roman" w:eastAsia="Times New Roman" w:hAnsi="Times New Roman" w:cs="Times New Roman"/>
          <w:color w:val="000000"/>
          <w:kern w:val="3"/>
          <w:sz w:val="24"/>
          <w:szCs w:val="24"/>
          <w:lang w:val="de-DE" w:eastAsia="ru-RU" w:bidi="fa-IR"/>
        </w:rPr>
        <w:t xml:space="preserve"> </w:t>
      </w:r>
      <w:r>
        <w:rPr>
          <w:rFonts w:ascii="Times New Roman" w:eastAsia="Times New Roman" w:hAnsi="Times New Roman" w:cs="Times New Roman"/>
          <w:color w:val="000000"/>
          <w:kern w:val="3"/>
          <w:sz w:val="24"/>
          <w:szCs w:val="24"/>
          <w:lang w:eastAsia="ru-RU" w:bidi="fa-IR"/>
        </w:rPr>
        <w:t xml:space="preserve"> </w:t>
      </w:r>
      <w:r w:rsidRPr="00373000">
        <w:rPr>
          <w:rFonts w:ascii="Times New Roman" w:eastAsia="Times New Roman" w:hAnsi="Times New Roman" w:cs="Times New Roman"/>
          <w:b/>
          <w:color w:val="000000"/>
          <w:kern w:val="3"/>
          <w:sz w:val="24"/>
          <w:szCs w:val="24"/>
          <w:lang w:eastAsia="ru-RU" w:bidi="fa-IR"/>
        </w:rPr>
        <w:t>(58 ч)</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b/>
          <w:color w:val="000000"/>
          <w:kern w:val="3"/>
          <w:sz w:val="28"/>
          <w:szCs w:val="28"/>
          <w:lang w:eastAsia="ja-JP" w:bidi="fa-IR"/>
        </w:rPr>
        <w:t>Контакт. Навык установления контакта.</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eastAsia="ru-RU" w:bidi="fa-IR"/>
        </w:rPr>
        <w:t xml:space="preserve">Игра «Ручки». </w:t>
      </w:r>
      <w:r w:rsidRPr="00636940">
        <w:rPr>
          <w:rFonts w:ascii="Times New Roman" w:eastAsia="Times New Roman" w:hAnsi="Times New Roman" w:cs="Times New Roman"/>
          <w:b/>
          <w:bCs/>
          <w:color w:val="000000"/>
          <w:kern w:val="3"/>
          <w:sz w:val="28"/>
          <w:szCs w:val="28"/>
          <w:lang w:val="de-DE" w:eastAsia="ru-RU" w:bidi="fa-IR"/>
        </w:rPr>
        <w:t xml:space="preserve"> </w:t>
      </w:r>
      <w:r w:rsidRPr="00636940">
        <w:rPr>
          <w:rFonts w:ascii="Times New Roman" w:eastAsia="Times New Roman" w:hAnsi="Times New Roman" w:cs="Times New Roman"/>
          <w:bCs/>
          <w:color w:val="000000"/>
          <w:kern w:val="3"/>
          <w:sz w:val="28"/>
          <w:szCs w:val="28"/>
          <w:lang w:val="de-DE" w:eastAsia="ru-RU" w:bidi="fa-IR"/>
        </w:rPr>
        <w:t>Установление контакта с ребенком.</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eastAsia="ru-RU" w:bidi="fa-IR"/>
        </w:rPr>
        <w:t xml:space="preserve">Игра </w:t>
      </w:r>
      <w:r w:rsidRPr="00636940">
        <w:rPr>
          <w:rFonts w:ascii="Times New Roman" w:eastAsia="Andale Sans UI" w:hAnsi="Times New Roman" w:cs="Times New Roman"/>
          <w:color w:val="000000"/>
          <w:kern w:val="3"/>
          <w:sz w:val="28"/>
          <w:szCs w:val="28"/>
          <w:shd w:val="clear" w:color="auto" w:fill="FFFFFF"/>
          <w:lang w:val="de-DE" w:eastAsia="ja-JP" w:bidi="fa-IR"/>
        </w:rPr>
        <w:t xml:space="preserve"> «Хоровод»</w:t>
      </w:r>
      <w:r w:rsidRPr="00636940">
        <w:rPr>
          <w:rFonts w:ascii="Times New Roman" w:eastAsia="Times New Roman" w:hAnsi="Times New Roman" w:cs="Times New Roman"/>
          <w:color w:val="000000"/>
          <w:kern w:val="3"/>
          <w:sz w:val="28"/>
          <w:szCs w:val="28"/>
          <w:lang w:eastAsia="ru-RU" w:bidi="fa-IR"/>
        </w:rPr>
        <w:t xml:space="preserve">. </w:t>
      </w:r>
      <w:r w:rsidRPr="00636940">
        <w:rPr>
          <w:rFonts w:ascii="Times New Roman" w:eastAsia="Times New Roman" w:hAnsi="Times New Roman" w:cs="Times New Roman"/>
          <w:b/>
          <w:bCs/>
          <w:color w:val="000000"/>
          <w:kern w:val="3"/>
          <w:sz w:val="28"/>
          <w:szCs w:val="28"/>
          <w:lang w:val="de-DE" w:eastAsia="ru-RU" w:bidi="fa-IR"/>
        </w:rPr>
        <w:t xml:space="preserve"> </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shd w:val="clear" w:color="auto" w:fill="FFFFFF"/>
          <w:lang w:val="de-DE" w:eastAsia="ja-JP" w:bidi="fa-IR"/>
        </w:rPr>
        <w:t>Развитие активности: игры «Поводырь», «Птички», «Догонялки».</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val="de-DE" w:eastAsia="ru-RU" w:bidi="fa-IR"/>
        </w:rPr>
        <w:t>Развитие контактности</w:t>
      </w:r>
      <w:r w:rsidRPr="00636940">
        <w:rPr>
          <w:rFonts w:ascii="Times New Roman" w:eastAsia="Times New Roman" w:hAnsi="Times New Roman" w:cs="Times New Roman"/>
          <w:b/>
          <w:color w:val="000000"/>
          <w:kern w:val="3"/>
          <w:sz w:val="28"/>
          <w:szCs w:val="28"/>
          <w:lang w:eastAsia="ru-RU" w:bidi="fa-IR"/>
        </w:rPr>
        <w:t xml:space="preserve">. </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контактности: игры «Погладь кошку», «Поиграй с куклой»</w:t>
      </w:r>
      <w:r w:rsidRPr="00636940">
        <w:rPr>
          <w:rFonts w:ascii="Times New Roman" w:eastAsia="Times New Roman" w:hAnsi="Times New Roman" w:cs="Times New Roman"/>
          <w:color w:val="000000"/>
          <w:kern w:val="3"/>
          <w:sz w:val="28"/>
          <w:szCs w:val="28"/>
          <w:lang w:eastAsia="ru-RU" w:bidi="fa-IR"/>
        </w:rPr>
        <w:t>.</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lastRenderedPageBreak/>
        <w:t>Развитие восприятия. Зрительное. Осязательное. Слуховое.</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Cs/>
          <w:color w:val="000000"/>
          <w:kern w:val="3"/>
          <w:sz w:val="28"/>
          <w:szCs w:val="28"/>
          <w:lang w:val="de-DE" w:eastAsia="ru-RU" w:bidi="fa-IR"/>
        </w:rPr>
        <w:t>Развитие восприятия «зашумленных» объектов. Формирование активности ребенка с помощью игровых моментов на развитие восприятия</w:t>
      </w:r>
      <w:r w:rsidRPr="00636940">
        <w:rPr>
          <w:rFonts w:ascii="Times New Roman" w:eastAsia="Times New Roman" w:hAnsi="Times New Roman" w:cs="Times New Roman"/>
          <w:color w:val="000000"/>
          <w:kern w:val="3"/>
          <w:sz w:val="28"/>
          <w:szCs w:val="28"/>
          <w:lang w:val="de-DE" w:eastAsia="ru-RU" w:bidi="fa-IR"/>
        </w:rPr>
        <w:t>.</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зрительного и осязательного восприятия. Психотехнические игры: найди место для игрушки, собери фигурки (доски Сегена)</w:t>
      </w:r>
    </w:p>
    <w:p w:rsidR="00636940" w:rsidRPr="00636940" w:rsidRDefault="00636940" w:rsidP="00636940">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bidi="fa-IR"/>
        </w:rPr>
      </w:pPr>
      <w:r w:rsidRPr="00636940">
        <w:rPr>
          <w:rFonts w:ascii="Times New Roman" w:eastAsia="Times New Roman" w:hAnsi="Times New Roman" w:cs="Times New Roman"/>
          <w:color w:val="000000"/>
          <w:kern w:val="3"/>
          <w:sz w:val="28"/>
          <w:szCs w:val="28"/>
          <w:lang w:eastAsia="ru-RU" w:bidi="fa-IR"/>
        </w:rPr>
        <w:t>Пространственная координация.  Сложи узор.</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eastAsia="ja-JP" w:bidi="fa-IR"/>
        </w:rPr>
        <w:t>Слуховое восприятие. Кто разбудил мишку? (голоса животных)</w:t>
      </w:r>
      <w:r w:rsidRPr="00636940">
        <w:rPr>
          <w:rFonts w:ascii="Times New Roman" w:eastAsia="Andale Sans UI" w:hAnsi="Times New Roman" w:cs="Times New Roman"/>
          <w:color w:val="000000"/>
          <w:kern w:val="3"/>
          <w:sz w:val="28"/>
          <w:szCs w:val="28"/>
          <w:lang w:val="de-DE" w:eastAsia="ja-JP" w:bidi="fa-IR"/>
        </w:rPr>
        <w:t xml:space="preserve"> Быстро–медленно. </w:t>
      </w:r>
      <w:r w:rsidRPr="00636940">
        <w:rPr>
          <w:rFonts w:ascii="Times New Roman" w:eastAsia="Andale Sans UI" w:hAnsi="Times New Roman" w:cs="Times New Roman"/>
          <w:color w:val="000000"/>
          <w:kern w:val="3"/>
          <w:sz w:val="28"/>
          <w:szCs w:val="28"/>
          <w:lang w:eastAsia="ja-JP" w:bidi="fa-IR"/>
        </w:rPr>
        <w:t>Музыка и ритм.</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 xml:space="preserve">Громко–тихо. </w:t>
      </w:r>
      <w:r w:rsidRPr="00636940">
        <w:rPr>
          <w:rFonts w:ascii="Times New Roman" w:eastAsia="Andale Sans UI" w:hAnsi="Times New Roman" w:cs="Times New Roman"/>
          <w:color w:val="000000"/>
          <w:kern w:val="3"/>
          <w:sz w:val="28"/>
          <w:szCs w:val="28"/>
          <w:lang w:eastAsia="ja-JP" w:bidi="fa-IR"/>
        </w:rPr>
        <w:t>Имитация звуков голосом (громко, тихо).</w:t>
      </w:r>
      <w:r w:rsidRPr="00636940">
        <w:rPr>
          <w:rFonts w:ascii="Times New Roman" w:eastAsia="Times New Roman" w:hAnsi="Times New Roman" w:cs="Times New Roman"/>
          <w:color w:val="000000"/>
          <w:kern w:val="3"/>
          <w:sz w:val="28"/>
          <w:szCs w:val="28"/>
          <w:lang w:val="de-DE" w:eastAsia="ru-RU" w:bidi="fa-IR"/>
        </w:rPr>
        <w:t xml:space="preserve"> </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личностно-мотивационной сферы. Моя семья.</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Речевое общение.</w:t>
      </w:r>
    </w:p>
    <w:p w:rsidR="00636940" w:rsidRPr="00636940" w:rsidRDefault="00636940" w:rsidP="00636940">
      <w:pPr>
        <w:widowControl w:val="0"/>
        <w:suppressAutoHyphens/>
        <w:autoSpaceDN w:val="0"/>
        <w:spacing w:after="0" w:line="240" w:lineRule="atLeast"/>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речевого общения. Позови мячом. Закончи фразу.</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Давайте договоримся</w:t>
      </w:r>
      <w:r w:rsidRPr="00636940">
        <w:rPr>
          <w:rFonts w:ascii="Times New Roman" w:eastAsia="Times New Roman" w:hAnsi="Times New Roman" w:cs="Times New Roman"/>
          <w:color w:val="000000"/>
          <w:kern w:val="3"/>
          <w:sz w:val="28"/>
          <w:szCs w:val="28"/>
          <w:lang w:val="de-DE" w:eastAsia="ru-RU" w:bidi="fa-IR"/>
        </w:rPr>
        <w:t>. Развитие сюжетной игры.</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Правила разговора по телефону.</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b/>
          <w:color w:val="000000"/>
          <w:kern w:val="3"/>
          <w:sz w:val="28"/>
          <w:szCs w:val="28"/>
          <w:lang w:eastAsia="ja-JP" w:bidi="fa-IR"/>
        </w:rPr>
        <w:t>Невербальное общение.</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Несловесные средства устного общения: мимика и жесты.</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b/>
          <w:color w:val="000000"/>
          <w:kern w:val="3"/>
          <w:sz w:val="28"/>
          <w:szCs w:val="28"/>
          <w:lang w:eastAsia="ja-JP" w:bidi="fa-IR"/>
        </w:rPr>
        <w:t>Правила поведения.</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 xml:space="preserve">Прощаемся, </w:t>
      </w:r>
      <w:r w:rsidRPr="00636940">
        <w:rPr>
          <w:rFonts w:ascii="Times New Roman" w:eastAsia="Andale Sans UI" w:hAnsi="Times New Roman" w:cs="Times New Roman"/>
          <w:color w:val="000000"/>
          <w:kern w:val="3"/>
          <w:sz w:val="28"/>
          <w:szCs w:val="28"/>
          <w:lang w:eastAsia="ja-JP" w:bidi="fa-IR"/>
        </w:rPr>
        <w:t>приветствуем</w:t>
      </w:r>
      <w:r w:rsidRPr="00636940">
        <w:rPr>
          <w:rFonts w:ascii="Times New Roman" w:eastAsia="Andale Sans UI" w:hAnsi="Times New Roman" w:cs="Times New Roman"/>
          <w:color w:val="000000"/>
          <w:kern w:val="3"/>
          <w:sz w:val="28"/>
          <w:szCs w:val="28"/>
          <w:lang w:val="de-DE" w:eastAsia="ja-JP" w:bidi="fa-IR"/>
        </w:rPr>
        <w:t xml:space="preserve"> в разных ситуациях общения.</w:t>
      </w:r>
      <w:r w:rsidRPr="00636940">
        <w:rPr>
          <w:rFonts w:ascii="Times New Roman" w:eastAsia="Andale Sans UI" w:hAnsi="Times New Roman" w:cs="Times New Roman"/>
          <w:color w:val="000000"/>
          <w:kern w:val="3"/>
          <w:sz w:val="28"/>
          <w:szCs w:val="28"/>
          <w:lang w:eastAsia="ja-JP" w:bidi="fa-IR"/>
        </w:rPr>
        <w:t xml:space="preserve"> (с учителем, с другом, с родителями, в магазине)</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eastAsia="ja-JP" w:bidi="fa-IR"/>
        </w:rPr>
        <w:t>Очень важные слова.</w:t>
      </w:r>
      <w:r>
        <w:rPr>
          <w:rFonts w:ascii="Times New Roman" w:eastAsia="Andale Sans UI" w:hAnsi="Times New Roman" w:cs="Times New Roman"/>
          <w:color w:val="000000"/>
          <w:kern w:val="3"/>
          <w:sz w:val="28"/>
          <w:szCs w:val="28"/>
          <w:lang w:eastAsia="ja-JP" w:bidi="fa-IR"/>
        </w:rPr>
        <w:t xml:space="preserve"> </w:t>
      </w:r>
      <w:r w:rsidRPr="00636940">
        <w:rPr>
          <w:rFonts w:ascii="Times New Roman" w:eastAsia="Andale Sans UI" w:hAnsi="Times New Roman" w:cs="Times New Roman"/>
          <w:color w:val="000000"/>
          <w:kern w:val="3"/>
          <w:sz w:val="28"/>
          <w:szCs w:val="28"/>
          <w:lang w:val="de-DE" w:eastAsia="ja-JP" w:bidi="fa-IR"/>
        </w:rPr>
        <w:t>Благодарим за подарок, услугу.</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 xml:space="preserve">Правила вежливого поведения во время разговора. </w:t>
      </w:r>
      <w:r w:rsidRPr="00636940">
        <w:rPr>
          <w:rFonts w:ascii="Times New Roman" w:eastAsia="Andale Sans UI" w:hAnsi="Times New Roman" w:cs="Times New Roman"/>
          <w:color w:val="000000"/>
          <w:kern w:val="3"/>
          <w:sz w:val="28"/>
          <w:szCs w:val="28"/>
          <w:lang w:eastAsia="ja-JP" w:bidi="fa-IR"/>
        </w:rPr>
        <w:t>(волшебные слова) .</w:t>
      </w:r>
      <w:r w:rsidRPr="00636940">
        <w:rPr>
          <w:rFonts w:ascii="Times New Roman" w:eastAsia="Times New Roman" w:hAnsi="Times New Roman" w:cs="Times New Roman"/>
          <w:color w:val="000000"/>
          <w:kern w:val="3"/>
          <w:sz w:val="28"/>
          <w:szCs w:val="28"/>
          <w:lang w:eastAsia="ru-RU" w:bidi="fa-IR"/>
        </w:rPr>
        <w:t>Спасибо.</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Развитие игры.</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 xml:space="preserve">Развитие подвижно-ролевой игры. </w:t>
      </w:r>
      <w:r w:rsidRPr="00636940">
        <w:rPr>
          <w:rFonts w:ascii="Times New Roman" w:eastAsia="Times New Roman" w:hAnsi="Times New Roman" w:cs="Times New Roman"/>
          <w:color w:val="000000"/>
          <w:kern w:val="3"/>
          <w:sz w:val="28"/>
          <w:szCs w:val="28"/>
          <w:lang w:eastAsia="ru-RU" w:bidi="fa-IR"/>
        </w:rPr>
        <w:t>«</w:t>
      </w:r>
      <w:r w:rsidRPr="00636940">
        <w:rPr>
          <w:rFonts w:ascii="Times New Roman" w:eastAsia="Times New Roman" w:hAnsi="Times New Roman" w:cs="Times New Roman"/>
          <w:color w:val="000000"/>
          <w:kern w:val="3"/>
          <w:sz w:val="28"/>
          <w:szCs w:val="28"/>
          <w:lang w:val="de-DE" w:eastAsia="ru-RU" w:bidi="fa-IR"/>
        </w:rPr>
        <w:t>Обезьянка озорница</w:t>
      </w:r>
      <w:r w:rsidRPr="00636940">
        <w:rPr>
          <w:rFonts w:ascii="Times New Roman" w:eastAsia="Times New Roman" w:hAnsi="Times New Roman" w:cs="Times New Roman"/>
          <w:color w:val="000000"/>
          <w:kern w:val="3"/>
          <w:sz w:val="28"/>
          <w:szCs w:val="28"/>
          <w:lang w:eastAsia="ru-RU" w:bidi="fa-IR"/>
        </w:rPr>
        <w:t>»</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подвижно-соревновательных игр. Строим дом для друзей. Самый ловкий.</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Развитие речи и мышления.</w:t>
      </w:r>
    </w:p>
    <w:p w:rsidR="00636940" w:rsidRPr="00636940" w:rsidRDefault="00636940" w:rsidP="00636940">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bidi="fa-IR"/>
        </w:rPr>
      </w:pPr>
      <w:r w:rsidRPr="00636940">
        <w:rPr>
          <w:rFonts w:ascii="Times New Roman" w:eastAsia="Times New Roman" w:hAnsi="Times New Roman" w:cs="Times New Roman"/>
          <w:color w:val="000000"/>
          <w:kern w:val="3"/>
          <w:sz w:val="28"/>
          <w:szCs w:val="28"/>
          <w:lang w:eastAsia="ru-RU" w:bidi="fa-IR"/>
        </w:rPr>
        <w:t>Развитие речи и мышления. Игра «Кто что любит?» «Положи картинки на свое место».</w:t>
      </w:r>
    </w:p>
    <w:p w:rsidR="00636940" w:rsidRPr="00636940" w:rsidRDefault="00636940" w:rsidP="00636940">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Резерв 4 ч.</w:t>
      </w:r>
    </w:p>
    <w:p w:rsidR="00373000" w:rsidRDefault="00373000" w:rsidP="00636940">
      <w:pPr>
        <w:suppressAutoHyphens/>
        <w:spacing w:after="0" w:line="240" w:lineRule="auto"/>
        <w:jc w:val="both"/>
        <w:rPr>
          <w:rFonts w:ascii="Times New Roman" w:eastAsia="Arial Unicode MS" w:hAnsi="Times New Roman" w:cs="Times New Roman"/>
          <w:b/>
          <w:color w:val="00000A"/>
          <w:kern w:val="1"/>
          <w:sz w:val="28"/>
          <w:szCs w:val="28"/>
        </w:rPr>
      </w:pPr>
    </w:p>
    <w:p w:rsidR="00D665E5" w:rsidRPr="00636940" w:rsidRDefault="00D665E5" w:rsidP="00636940">
      <w:pPr>
        <w:suppressAutoHyphens/>
        <w:spacing w:after="0" w:line="240" w:lineRule="auto"/>
        <w:jc w:val="both"/>
        <w:rPr>
          <w:rFonts w:ascii="Times New Roman" w:eastAsia="Arial Unicode MS" w:hAnsi="Times New Roman" w:cs="Times New Roman"/>
          <w:b/>
          <w:color w:val="00000A"/>
          <w:kern w:val="1"/>
          <w:sz w:val="28"/>
          <w:szCs w:val="28"/>
        </w:rPr>
      </w:pPr>
      <w:r w:rsidRPr="00636940">
        <w:rPr>
          <w:rFonts w:ascii="Times New Roman" w:eastAsia="Arial Unicode MS" w:hAnsi="Times New Roman" w:cs="Times New Roman"/>
          <w:b/>
          <w:color w:val="00000A"/>
          <w:kern w:val="1"/>
          <w:sz w:val="28"/>
          <w:szCs w:val="28"/>
        </w:rPr>
        <w:t>Коррекционнй курс «Учимся играть»</w:t>
      </w:r>
    </w:p>
    <w:p w:rsidR="00D665E5" w:rsidRPr="00636940" w:rsidRDefault="00D665E5" w:rsidP="00636940">
      <w:pPr>
        <w:widowControl w:val="0"/>
        <w:suppressAutoHyphens/>
        <w:spacing w:after="0" w:line="240" w:lineRule="auto"/>
        <w:ind w:left="142"/>
        <w:jc w:val="both"/>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1 класс (30 ч)</w:t>
      </w:r>
    </w:p>
    <w:p w:rsidR="00636940" w:rsidRPr="00636940" w:rsidRDefault="00636940" w:rsidP="00636940">
      <w:pPr>
        <w:widowControl w:val="0"/>
        <w:suppressAutoHyphens/>
        <w:spacing w:after="0" w:line="240" w:lineRule="auto"/>
        <w:ind w:left="1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Имитация (5 ч).</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Бытовая имитация, возьми веник, тряпку, щетку, делай как я.</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Подражание стуку, ритмичное стучание по столу или кастрюле ложкой.</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Поднять одну руку, одну ногу, покружиться, сесть, встать, лечь, остановиться.</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Нажми, бей, отрывай, складывай, пинай, доставай.</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Звукоподражание взрослому: любой звук, ш-ш-ш-ш, звук индейцев ладошка по рту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Имитация касания разных частей тела: живот, нос, колени, уши, глаза, волосы, стопы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Хлопать в ладоши, полетели-полетели, сорока-белобока.</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Руки вверх, вниз, в стороны, руки в боки, плавание и марширование.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Воздушный поцелуй, пока-пока, приветствие.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Рисовать подражая например линию, кривую, волну.</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Показать носик, ушки, глазки у куклы или мишки.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Игра в куклы по образцу, две пары кукол и одеяла, уложить бай, накормить.</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lastRenderedPageBreak/>
        <w:t>Имитация с пластилином, скатать колбаску по примеру, блинчик, чередовать, втыкать соломинки, спички по примеру.</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Открыть рот, высунуть язык, вытянуть губы, постучать зубами и т.д., тренируется перед зеркалом.</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Улыбка, мотание головой нет-нет, кивнуть -да, указательный жест</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имитация с игрушками: покатать машинку, постучать мячом, подкинуть шарик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Поздороваться за руку, показать, сколько годиков, вверх большой палец, разжать и сжать кулаки.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Закрыть лицо руками, прыгать, поднимать одну руку или ногу, скрещивать руки и ноги.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 предметами и игрушками: положи в ведро, позвени, по тряси, бей в барабан, толкай машинку, помаши флажком,  стукни ложкой или молотком, собери, сложи.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 бытовыми вещами: надень шляпу, поднеси трубку к уху, пей из чашки, подуй, расчеши волосы, почистить зубы, вытри рот, отряхни ручки.</w:t>
      </w:r>
    </w:p>
    <w:p w:rsidR="00636940" w:rsidRPr="00636940" w:rsidRDefault="00636940" w:rsidP="00636940">
      <w:pPr>
        <w:widowControl w:val="0"/>
        <w:suppressAutoHyphens/>
        <w:spacing w:after="0" w:line="240" w:lineRule="auto"/>
        <w:ind w:left="1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Понимание, восприятие (5 ч).</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Реагировать на имя, откликаться на зов.</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Выполнять простые инструкции и просьбы.</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Указательный жест на желаемый предмет.</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Подойти по речевому зову, тренируется с помощником</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садись, стой, иди по команде.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Соотношение предметов, дай аналогичный предмет, где пара?</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дай, положи, возьми, сложи по просьбе.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Реагировать на вопрос  где? (Предмет, носик, мама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Различать имена близких.</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Узнавать по фото членов семьи и себя.</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Приносить и давать предметы по просьбе: машинка, ботинок, мячик, кукла, чашка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Осознания себя, своего тела рисование контура ребенка, ручек, лица, ножек.</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Узнавание себя в зеркале.</w:t>
      </w:r>
    </w:p>
    <w:p w:rsidR="00636940" w:rsidRPr="00636940" w:rsidRDefault="00636940" w:rsidP="00636940">
      <w:pPr>
        <w:widowControl w:val="0"/>
        <w:suppressAutoHyphens/>
        <w:spacing w:after="0" w:line="240" w:lineRule="auto"/>
        <w:ind w:left="1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Моторика мелкая и крупная (6 ч).</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Ловить мяч, кидать мяч, катить мяч к взрослому или стене.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Кегли из предметов быта</w:t>
      </w:r>
      <w:r>
        <w:rPr>
          <w:rFonts w:ascii="Times New Roman" w:eastAsia="Calibri" w:hAnsi="Times New Roman" w:cs="Times New Roman"/>
          <w:kern w:val="1"/>
          <w:sz w:val="28"/>
          <w:szCs w:val="28"/>
          <w:lang w:eastAsia="fa-IR" w:bidi="fa-IR"/>
        </w:rPr>
        <w:t xml:space="preserve"> </w:t>
      </w:r>
      <w:r w:rsidRPr="00636940">
        <w:rPr>
          <w:rFonts w:ascii="Times New Roman" w:eastAsia="Calibri" w:hAnsi="Times New Roman" w:cs="Times New Roman"/>
          <w:kern w:val="1"/>
          <w:sz w:val="28"/>
          <w:szCs w:val="28"/>
          <w:lang w:eastAsia="fa-IR" w:bidi="fa-IR"/>
        </w:rPr>
        <w:t>-</w:t>
      </w:r>
      <w:r>
        <w:rPr>
          <w:rFonts w:ascii="Times New Roman" w:eastAsia="Calibri" w:hAnsi="Times New Roman" w:cs="Times New Roman"/>
          <w:kern w:val="1"/>
          <w:sz w:val="28"/>
          <w:szCs w:val="28"/>
          <w:lang w:eastAsia="fa-IR" w:bidi="fa-IR"/>
        </w:rPr>
        <w:t xml:space="preserve"> </w:t>
      </w:r>
      <w:r w:rsidRPr="00636940">
        <w:rPr>
          <w:rFonts w:ascii="Times New Roman" w:eastAsia="Calibri" w:hAnsi="Times New Roman" w:cs="Times New Roman"/>
          <w:kern w:val="1"/>
          <w:sz w:val="28"/>
          <w:szCs w:val="28"/>
          <w:lang w:eastAsia="fa-IR" w:bidi="fa-IR"/>
        </w:rPr>
        <w:t>разбивать мячом.</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Игра  в футбол, баскетбол, гольф, хоккей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Спускание и поднимание по лестницам, прыжки, бег, полосы препятствий, горки, качалки.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Игры с водой, льдом, под краном, в тазике, с емкостями, переливание в разные чаши, вливание, смешивание, купание.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Складывать бусин, мелких предметов, камушков, пуговок, бобов в маленькие коробочки, бутылочки, яичный домик.</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Кидание предметов в коробку или банку, складывание в мисочку или мешочек, копилки.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Рисование пальцами, кисточкой, карандашами, маркером, разукрашивание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Клеить наклейки в контуры и просто так, различные книжки с наклейками.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Рисование пальцами и ладошками.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Красиво оформленный сундучок или коробка, мешочек, которые содержат различные мелкие предметы.</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lastRenderedPageBreak/>
        <w:t>Игры с конструктором, мозаиками, магнитами на холодильник, магнитной азбукой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Пластилин, желе, тесто: трогать, мять, рвать, резать «ножичком», катать колбаски, шарики, высаживать мелкие предметы или крупу, размазывать и придавливать шаблонами.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Пересыпание круп, игры с ватой, бусинами, пуговицами.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Прищепки на коробку или банку надевать и снимать.</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Закручивать и откручивать крышки, болтики и винтики.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Нажимать кнопки, открывать двери, выключатели, ключик в замочек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Нанизывать на шнурок пуговицы или бусины,  петельки, крючки, липучки.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Складывать бумагу пополам, резать ножницами.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 xml:space="preserve"> Игры с «живым» кинетическом песком.</w:t>
      </w:r>
    </w:p>
    <w:p w:rsidR="00636940" w:rsidRPr="00636940" w:rsidRDefault="00636940" w:rsidP="00636940">
      <w:pPr>
        <w:widowControl w:val="0"/>
        <w:suppressAutoHyphens/>
        <w:spacing w:after="0" w:line="240" w:lineRule="auto"/>
        <w:ind w:left="1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Познание мира (5 ч).</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Простая сортировка из двух или трех предметов (пуговицы, бусины, столовые приборы, обувь, цвета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w:t>
      </w:r>
      <w:r>
        <w:rPr>
          <w:rFonts w:ascii="Times New Roman" w:eastAsia="Calibri" w:hAnsi="Times New Roman" w:cs="Times New Roman"/>
          <w:kern w:val="1"/>
          <w:sz w:val="28"/>
          <w:szCs w:val="28"/>
          <w:lang w:eastAsia="fa-IR" w:bidi="fa-IR"/>
        </w:rPr>
        <w:t>есение</w:t>
      </w:r>
      <w:r w:rsidRPr="00636940">
        <w:rPr>
          <w:rFonts w:ascii="Times New Roman" w:eastAsia="Calibri" w:hAnsi="Times New Roman" w:cs="Times New Roman"/>
          <w:kern w:val="1"/>
          <w:sz w:val="28"/>
          <w:szCs w:val="28"/>
          <w:lang w:eastAsia="fa-IR" w:bidi="fa-IR"/>
        </w:rPr>
        <w:t xml:space="preserve"> предметов и картинки.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Раскладывать картинки или предметы по классам (например</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одежда, животные, предметы быта).</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Читать отдельные слова, находить пару слово-предмет, слово-слово, выкладывать буквы по контурам.</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Класть кубики, лего, предметы на отмеченное место, контур (обрисовать любые предметы).</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Находить не идентичные пары предметов (ботинки, но разные, ложки, но из разных материалов).</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Чья мама, чей хвостик, лишний предмет из нескольких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Сортеры, пазлы, вкладыши, головоломки.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Строить кубики по образцу, линии, мостики, башни.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Соотношение фигур по величине, матрешка, стаканчики, коробочки.</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Игры в лото, домино, положить на соответствующую картинку.</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Распознавать звуки, в разные коробочки насыпать разное содержимое и погреметь.</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Узнать музыкальный инструмент, повторить разное количество стуков, например ложкой по столу.</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Соотношения по размерам от большего к меньшему или наоборот, с образцом и без.</w:t>
      </w:r>
    </w:p>
    <w:p w:rsidR="00636940" w:rsidRPr="00636940" w:rsidRDefault="00636940" w:rsidP="00636940">
      <w:pPr>
        <w:widowControl w:val="0"/>
        <w:suppressAutoHyphens/>
        <w:spacing w:after="0" w:line="240" w:lineRule="auto"/>
        <w:ind w:left="1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Социальные отношения, общение(5 ч).</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Налаживание физического контакта, тактильные игры, подкидывания, возня, ку-ку, догонялки, самолет полетели-полетели или наездник на лошадке.</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Помогать взрослому</w:t>
      </w:r>
      <w:r>
        <w:rPr>
          <w:rFonts w:ascii="Times New Roman" w:eastAsia="Calibri" w:hAnsi="Times New Roman" w:cs="Times New Roman"/>
          <w:kern w:val="1"/>
          <w:sz w:val="28"/>
          <w:szCs w:val="28"/>
          <w:lang w:eastAsia="fa-IR" w:bidi="fa-IR"/>
        </w:rPr>
        <w:t xml:space="preserve"> (например: </w:t>
      </w:r>
      <w:r w:rsidRPr="00636940">
        <w:rPr>
          <w:rFonts w:ascii="Times New Roman" w:eastAsia="Calibri" w:hAnsi="Times New Roman" w:cs="Times New Roman"/>
          <w:kern w:val="1"/>
          <w:sz w:val="28"/>
          <w:szCs w:val="28"/>
          <w:lang w:eastAsia="fa-IR" w:bidi="fa-IR"/>
        </w:rPr>
        <w:t>выбрасывать мусор, вешать белье, поливать цветы</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Игра в прятки с  помощником, который прячется вместе с ребенком</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потом взрослый</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прячась сам в тех же местах и ребенок</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ищет его вместе с помощником.</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Совместная игра со взрослым в машинку, куклу спать и кормить, по очереди строить башню, пинать мяч, катать с гладильной доски мишку и т.д.</w:t>
      </w:r>
    </w:p>
    <w:p w:rsidR="00636940" w:rsidRPr="00636940" w:rsidRDefault="00636940" w:rsidP="00636940">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Перетягивание веревки или полотенца кто сильнее.</w:t>
      </w:r>
    </w:p>
    <w:p w:rsidR="00636940" w:rsidRPr="00636940" w:rsidRDefault="00636940" w:rsidP="00636940">
      <w:pPr>
        <w:widowControl w:val="0"/>
        <w:suppressAutoHyphens/>
        <w:spacing w:after="0" w:line="240" w:lineRule="auto"/>
        <w:ind w:right="1080"/>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Брызгаться водой вместе с ребенком.</w:t>
      </w:r>
    </w:p>
    <w:p w:rsidR="00636940" w:rsidRPr="00636940" w:rsidRDefault="00636940" w:rsidP="00636940">
      <w:pPr>
        <w:widowControl w:val="0"/>
        <w:suppressAutoHyphens/>
        <w:spacing w:after="0" w:line="240" w:lineRule="auto"/>
        <w:ind w:right="1080"/>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Давать и брать предметы  по просьбе или по своей инициативе.</w:t>
      </w:r>
    </w:p>
    <w:p w:rsidR="00636940" w:rsidRPr="00636940" w:rsidRDefault="00636940" w:rsidP="00636940">
      <w:pPr>
        <w:widowControl w:val="0"/>
        <w:suppressAutoHyphens/>
        <w:spacing w:after="0" w:line="240" w:lineRule="auto"/>
        <w:ind w:left="180" w:right="10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lastRenderedPageBreak/>
        <w:t>Резерв (4 ч).</w:t>
      </w:r>
    </w:p>
    <w:p w:rsidR="00636940" w:rsidRDefault="00636940" w:rsidP="00636940">
      <w:pPr>
        <w:suppressAutoHyphens/>
        <w:spacing w:after="0" w:line="240" w:lineRule="auto"/>
        <w:ind w:left="567" w:firstLine="567"/>
        <w:jc w:val="both"/>
        <w:rPr>
          <w:rFonts w:ascii="Times New Roman" w:eastAsia="Arial Unicode MS" w:hAnsi="Times New Roman" w:cs="Times New Roman"/>
          <w:b/>
          <w:color w:val="00000A"/>
          <w:kern w:val="1"/>
          <w:sz w:val="28"/>
          <w:szCs w:val="28"/>
        </w:rPr>
      </w:pPr>
    </w:p>
    <w:p w:rsidR="00636940" w:rsidRDefault="00636940" w:rsidP="00470F2E">
      <w:pPr>
        <w:suppressAutoHyphens/>
        <w:spacing w:after="0" w:line="240" w:lineRule="auto"/>
        <w:ind w:left="567" w:firstLine="567"/>
        <w:jc w:val="both"/>
        <w:rPr>
          <w:rFonts w:ascii="Times New Roman" w:eastAsia="Arial Unicode MS" w:hAnsi="Times New Roman" w:cs="Times New Roman"/>
          <w:b/>
          <w:color w:val="00000A"/>
          <w:kern w:val="1"/>
          <w:sz w:val="28"/>
          <w:szCs w:val="28"/>
        </w:rPr>
      </w:pPr>
    </w:p>
    <w:p w:rsidR="009315D8" w:rsidRDefault="00820721" w:rsidP="00470F2E">
      <w:pPr>
        <w:suppressAutoHyphens/>
        <w:spacing w:after="0" w:line="240" w:lineRule="auto"/>
        <w:ind w:left="567" w:firstLine="567"/>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2.3. ПРОГРАММА ДУХОВНО-НРАВСТВЕННОГО РАЗВИТИЯ И ВОСПИТАНИЯ</w:t>
      </w:r>
    </w:p>
    <w:p w:rsidR="00820721" w:rsidRPr="00820721" w:rsidRDefault="00820721" w:rsidP="009315D8">
      <w:pPr>
        <w:suppressAutoHyphens/>
        <w:spacing w:after="0" w:line="240" w:lineRule="auto"/>
        <w:ind w:left="567"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2.3.1. Пояснительная записка.</w:t>
      </w:r>
    </w:p>
    <w:p w:rsidR="00820721" w:rsidRPr="00820721" w:rsidRDefault="00820721" w:rsidP="00636940">
      <w:pPr>
        <w:widowControl w:val="0"/>
        <w:suppressAutoHyphens/>
        <w:autoSpaceDE w:val="0"/>
        <w:autoSpaceDN w:val="0"/>
        <w:adjustRightInd w:val="0"/>
        <w:spacing w:after="0" w:line="240" w:lineRule="auto"/>
        <w:ind w:firstLine="426"/>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A"/>
          <w:kern w:val="1"/>
          <w:sz w:val="28"/>
          <w:szCs w:val="28"/>
        </w:rPr>
        <w:t>Программа духовно-нравственного воспитания разработана в соответствии с требованиями Закона «Об образовании в Российской Федерации», Федерального государственного образовательного стандарта начального общего</w:t>
      </w:r>
      <w:r w:rsidRPr="00820721">
        <w:rPr>
          <w:rFonts w:ascii="Times New Roman" w:eastAsia="Arial Unicode MS" w:hAnsi="Times New Roman" w:cs="Times New Roman"/>
          <w:color w:val="000000"/>
          <w:kern w:val="1"/>
          <w:sz w:val="28"/>
          <w:szCs w:val="28"/>
        </w:rPr>
        <w:t xml:space="preserve"> образования, на основании Концепции духовно-нравственного развития и воспитания личности гражданина России, примерной Программы духовно-нравственного развития и воспитания личности воспитательной работы МБОУ Гимназия им. А.Платонова.</w:t>
      </w:r>
      <w:r w:rsidRPr="00820721">
        <w:rPr>
          <w:rFonts w:ascii="Times New Roman" w:eastAsia="@Arial Unicode MS" w:hAnsi="Times New Roman" w:cs="Times New Roman"/>
          <w:color w:val="000000"/>
          <w:kern w:val="1"/>
          <w:sz w:val="28"/>
          <w:szCs w:val="28"/>
        </w:rPr>
        <w:t xml:space="preserve"> </w:t>
      </w:r>
    </w:p>
    <w:p w:rsidR="00820721" w:rsidRPr="00820721" w:rsidRDefault="00820721" w:rsidP="00636940">
      <w:pPr>
        <w:shd w:val="clear" w:color="auto" w:fill="FFFFFF"/>
        <w:suppressAutoHyphens/>
        <w:spacing w:after="0" w:line="240" w:lineRule="auto"/>
        <w:ind w:firstLine="454"/>
        <w:jc w:val="both"/>
        <w:rPr>
          <w:rFonts w:ascii="Times New Roman" w:eastAsia="Arial Unicode MS" w:hAnsi="Times New Roman" w:cs="Times New Roman"/>
          <w:color w:val="0D0D0D"/>
          <w:spacing w:val="-8"/>
          <w:kern w:val="1"/>
          <w:sz w:val="28"/>
          <w:szCs w:val="28"/>
        </w:rPr>
      </w:pPr>
      <w:r w:rsidRPr="00820721">
        <w:rPr>
          <w:rFonts w:ascii="Times New Roman" w:eastAsia="Arial Unicode MS" w:hAnsi="Times New Roman" w:cs="Times New Roman"/>
          <w:color w:val="0D0D0D"/>
          <w:spacing w:val="-8"/>
          <w:kern w:val="1"/>
          <w:sz w:val="28"/>
          <w:szCs w:val="28"/>
        </w:rPr>
        <w:t xml:space="preserve">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 </w:t>
      </w:r>
    </w:p>
    <w:p w:rsidR="00820721" w:rsidRPr="00820721" w:rsidRDefault="00820721" w:rsidP="00636940">
      <w:pPr>
        <w:widowControl w:val="0"/>
        <w:suppressAutoHyphens/>
        <w:autoSpaceDE w:val="0"/>
        <w:autoSpaceDN w:val="0"/>
        <w:adjustRightInd w:val="0"/>
        <w:spacing w:after="0" w:line="240" w:lineRule="auto"/>
        <w:ind w:firstLine="426"/>
        <w:jc w:val="both"/>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D0D0D"/>
          <w:kern w:val="1"/>
          <w:sz w:val="28"/>
          <w:szCs w:val="28"/>
        </w:rPr>
        <w:t xml:space="preserve">Программа духовно-нравственного развития и воспитания разработана </w:t>
      </w:r>
      <w:r w:rsidRPr="00820721">
        <w:rPr>
          <w:rFonts w:ascii="Times New Roman" w:eastAsia="Arial Unicode MS" w:hAnsi="Times New Roman" w:cs="Times New Roman"/>
          <w:color w:val="0D0D0D"/>
          <w:spacing w:val="2"/>
          <w:kern w:val="1"/>
          <w:sz w:val="28"/>
          <w:szCs w:val="28"/>
        </w:rPr>
        <w:t xml:space="preserve">с учётом культурно­исторических, этнических, </w:t>
      </w:r>
      <w:r w:rsidRPr="00820721">
        <w:rPr>
          <w:rFonts w:ascii="Times New Roman" w:eastAsia="Arial Unicode MS" w:hAnsi="Times New Roman" w:cs="Times New Roman"/>
          <w:color w:val="0D0D0D"/>
          <w:spacing w:val="-2"/>
          <w:kern w:val="1"/>
          <w:sz w:val="28"/>
          <w:szCs w:val="28"/>
        </w:rPr>
        <w:t>кон</w:t>
      </w:r>
      <w:r w:rsidRPr="00820721">
        <w:rPr>
          <w:rFonts w:ascii="Times New Roman" w:eastAsia="Arial Unicode MS" w:hAnsi="Times New Roman" w:cs="Times New Roman"/>
          <w:color w:val="0D0D0D"/>
          <w:kern w:val="1"/>
          <w:sz w:val="28"/>
          <w:szCs w:val="28"/>
        </w:rPr>
        <w:t xml:space="preserve">фессиональных, социально­экономических, демографических </w:t>
      </w:r>
      <w:r w:rsidRPr="00820721">
        <w:rPr>
          <w:rFonts w:ascii="Times New Roman" w:eastAsia="Arial Unicode MS" w:hAnsi="Times New Roman" w:cs="Times New Roman"/>
          <w:color w:val="0D0D0D"/>
          <w:spacing w:val="-2"/>
          <w:kern w:val="1"/>
          <w:sz w:val="28"/>
          <w:szCs w:val="28"/>
        </w:rPr>
        <w:t>и иных особенностей региона, запросов семей</w:t>
      </w:r>
      <w:r w:rsidRPr="00820721">
        <w:rPr>
          <w:rFonts w:ascii="Times New Roman" w:eastAsia="Arial Unicode MS" w:hAnsi="Times New Roman" w:cs="Times New Roman"/>
          <w:color w:val="000000"/>
          <w:spacing w:val="-2"/>
          <w:kern w:val="1"/>
          <w:sz w:val="28"/>
          <w:szCs w:val="28"/>
        </w:rPr>
        <w:t xml:space="preserve"> и </w:t>
      </w:r>
      <w:r w:rsidRPr="00820721">
        <w:rPr>
          <w:rFonts w:ascii="Times New Roman" w:eastAsia="@Arial Unicode MS" w:hAnsi="Times New Roman" w:cs="Times New Roman"/>
          <w:color w:val="000000"/>
          <w:kern w:val="1"/>
          <w:sz w:val="28"/>
          <w:szCs w:val="28"/>
        </w:rPr>
        <w:t>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r w:rsidRPr="00820721">
        <w:rPr>
          <w:rFonts w:ascii="Times New Roman" w:eastAsia="Arial Unicode MS" w:hAnsi="Times New Roman" w:cs="Times New Roman"/>
          <w:color w:val="000000"/>
          <w:spacing w:val="-2"/>
          <w:kern w:val="1"/>
          <w:sz w:val="28"/>
          <w:szCs w:val="28"/>
        </w:rPr>
        <w:t xml:space="preserve"> </w:t>
      </w:r>
    </w:p>
    <w:p w:rsidR="00820721" w:rsidRPr="00820721" w:rsidRDefault="00820721" w:rsidP="00636940">
      <w:pPr>
        <w:widowControl w:val="0"/>
        <w:suppressAutoHyphens/>
        <w:autoSpaceDE w:val="0"/>
        <w:autoSpaceDN w:val="0"/>
        <w:adjustRightInd w:val="0"/>
        <w:spacing w:after="0" w:line="240" w:lineRule="auto"/>
        <w:ind w:firstLine="426"/>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b/>
          <w:color w:val="00000A"/>
          <w:kern w:val="1"/>
          <w:sz w:val="28"/>
          <w:szCs w:val="28"/>
        </w:rPr>
      </w:pPr>
    </w:p>
    <w:p w:rsidR="00820721" w:rsidRPr="00820721" w:rsidRDefault="00820721" w:rsidP="00636940">
      <w:pPr>
        <w:suppressAutoHyphens/>
        <w:spacing w:after="0" w:line="240" w:lineRule="auto"/>
        <w:ind w:firstLine="567"/>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2.3.2. Цель и задачи духовно-нравственного развития и воспитания обучающихся на ступени начального общего образования</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Цель программы</w:t>
      </w:r>
      <w:r w:rsidRPr="00820721">
        <w:rPr>
          <w:rFonts w:ascii="Times New Roman" w:eastAsia="Arial Unicode MS" w:hAnsi="Times New Roman" w:cs="Times New Roman"/>
          <w:color w:val="0D0D0D"/>
          <w:kern w:val="1"/>
          <w:sz w:val="28"/>
          <w:szCs w:val="28"/>
        </w:rPr>
        <w:t xml:space="preserve"> духовно-нравственного развития и воспитания обучающихся – становление и развитие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укорененный в духовных и культурных традициях российского народа</w:t>
      </w:r>
      <w:r w:rsidRPr="00820721">
        <w:rPr>
          <w:rFonts w:ascii="Times New Roman" w:eastAsia="Arial Unicode MS" w:hAnsi="Times New Roman" w:cs="Times New Roman"/>
          <w:b/>
          <w:color w:val="0D0D0D"/>
          <w:kern w:val="1"/>
          <w:sz w:val="28"/>
          <w:szCs w:val="28"/>
        </w:rPr>
        <w:t xml:space="preserve"> </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color w:val="0D0D0D"/>
          <w:kern w:val="1"/>
          <w:sz w:val="28"/>
          <w:szCs w:val="28"/>
        </w:rPr>
      </w:pPr>
    </w:p>
    <w:p w:rsidR="00820721" w:rsidRPr="00820721" w:rsidRDefault="00820721" w:rsidP="00636940">
      <w:pPr>
        <w:suppressAutoHyphens/>
        <w:spacing w:after="0" w:line="240" w:lineRule="auto"/>
        <w:ind w:firstLine="567"/>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color w:val="0D0D0D"/>
          <w:kern w:val="1"/>
          <w:sz w:val="28"/>
          <w:szCs w:val="28"/>
        </w:rPr>
        <w:t>Задачи программы:</w:t>
      </w:r>
    </w:p>
    <w:p w:rsidR="00820721" w:rsidRPr="00820721" w:rsidRDefault="00820721" w:rsidP="00636940">
      <w:pPr>
        <w:suppressAutoHyphens/>
        <w:spacing w:after="0" w:line="240" w:lineRule="auto"/>
        <w:ind w:left="360"/>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i/>
          <w:color w:val="0D0D0D"/>
          <w:kern w:val="1"/>
          <w:sz w:val="28"/>
          <w:szCs w:val="28"/>
        </w:rPr>
        <w:t>В сфере личностного развития воспитание обучающихся обеспечить</w:t>
      </w:r>
      <w:r w:rsidRPr="00820721">
        <w:rPr>
          <w:rFonts w:ascii="Times New Roman" w:eastAsia="Arial Unicode MS" w:hAnsi="Times New Roman" w:cs="Times New Roman"/>
          <w:b/>
          <w:color w:val="0D0D0D"/>
          <w:kern w:val="1"/>
          <w:sz w:val="28"/>
          <w:szCs w:val="28"/>
        </w:rPr>
        <w:t>:</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 xml:space="preserve">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формирование морали как осознанной личностью необходимости определенного поведения, основанного на принятых в обществе представлениях о добре и зле, должном и недопустимом;</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принятие личностью базовых национальных ценностей, национальных духовных традиций;</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готовность и способность выражать и отстаивать свою общественную позицию, критически оценивать собственные намерения, мысли и поступки;</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трудолюбие, бережливость, жизненный оптимизм, способность к преодолению трудностей;</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умение им противодействовать;</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семьей, обществом, Россией, будущими поколениями;</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укрепление веры в Россию, чувства личной ответственности за Отечество перед прошлыми, настоящими и будущими поколениями.</w:t>
      </w:r>
    </w:p>
    <w:p w:rsidR="00820721" w:rsidRPr="00820721" w:rsidRDefault="00820721" w:rsidP="00636940">
      <w:pPr>
        <w:suppressAutoHyphens/>
        <w:spacing w:after="0" w:line="240" w:lineRule="auto"/>
        <w:ind w:left="360"/>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i/>
          <w:color w:val="0D0D0D"/>
          <w:kern w:val="1"/>
          <w:sz w:val="28"/>
          <w:szCs w:val="28"/>
        </w:rPr>
        <w:t>В сфере общественных отношений духовно-нравственное развитие и воспитание обучающихся обеспечить:</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осознание себя гражданином России на основе принятия общих национальных нравственных ценностей;</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готовность граждан солидарно противостоять внешним и внутренним вызовам;</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развитость чувства патриотизма и гражданской солидарности;</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заботу о благосостоянии многонационального  народа Российской Федерации, поддержание межэтнического мира и согласия;</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осознание безусловной ценности семьи как первоосновы нашей принадлежности к многонациональному народу Российской Федерации, Отечеству;</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бережное отношение к жизни человека, забота о продолжении рода;</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законопослушность и сознательно поддерживаемый гражданами правопорядок;</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духовную, культурную и социальную преемственность  поколений.</w:t>
      </w:r>
    </w:p>
    <w:p w:rsidR="00820721" w:rsidRPr="00820721" w:rsidRDefault="00820721" w:rsidP="00636940">
      <w:pPr>
        <w:suppressAutoHyphens/>
        <w:spacing w:after="0" w:line="240" w:lineRule="auto"/>
        <w:ind w:left="360"/>
        <w:jc w:val="both"/>
        <w:rPr>
          <w:rFonts w:ascii="Times New Roman" w:eastAsia="Arial Unicode MS" w:hAnsi="Times New Roman" w:cs="Times New Roman"/>
          <w:b/>
          <w:i/>
          <w:color w:val="0D0D0D"/>
          <w:kern w:val="1"/>
          <w:sz w:val="28"/>
          <w:szCs w:val="28"/>
        </w:rPr>
      </w:pPr>
      <w:r w:rsidRPr="00820721">
        <w:rPr>
          <w:rFonts w:ascii="Times New Roman" w:eastAsia="Arial Unicode MS" w:hAnsi="Times New Roman" w:cs="Times New Roman"/>
          <w:b/>
          <w:i/>
          <w:color w:val="0D0D0D"/>
          <w:kern w:val="1"/>
          <w:sz w:val="28"/>
          <w:szCs w:val="28"/>
        </w:rPr>
        <w:t>В сфере государственных отношений духовно-нравственное развитие и воспитание обучающихся содействовать:</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укреплению и совершенствованию демократического федеративного правового государства с республиканской формой правления;</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повышению доверия к государственным институтам со стороны граждан и общественных организаций;</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повышению эффективности усилий государства, направленных на  модернизацию страны;</w:t>
      </w:r>
    </w:p>
    <w:p w:rsidR="00820721" w:rsidRPr="00820721" w:rsidRDefault="00820721" w:rsidP="00636940">
      <w:pPr>
        <w:numPr>
          <w:ilvl w:val="0"/>
          <w:numId w:val="14"/>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укреплению национальной безопасности.</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Программа реализуется МБОУ гимназия им. А Платонова в постоянном взаимодействии и тесном сотрудничестве с семьями учащихся и социальными партнерами школы: МОУ ДОД ЦРТДиЮ «Радуга», городской библиотекой №42, Воронежской государственной филармонией, Воронежской духовной православной семинарией.</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Программа духовно-нравственного развития и воспитания обучающихся содержит:</w:t>
      </w:r>
    </w:p>
    <w:p w:rsidR="00820721" w:rsidRPr="00820721" w:rsidRDefault="00820721" w:rsidP="00636940">
      <w:pPr>
        <w:numPr>
          <w:ilvl w:val="0"/>
          <w:numId w:val="9"/>
        </w:numPr>
        <w:suppressAutoHyphens/>
        <w:spacing w:after="0" w:line="240" w:lineRule="auto"/>
        <w:ind w:firstLine="426"/>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Основные направления, ценностные установки и ожидаемые результаты духовно-нравственного развития и воспитания обучающихся.</w:t>
      </w:r>
    </w:p>
    <w:p w:rsidR="00820721" w:rsidRPr="00820721" w:rsidRDefault="00820721" w:rsidP="00636940">
      <w:pPr>
        <w:numPr>
          <w:ilvl w:val="0"/>
          <w:numId w:val="9"/>
        </w:numPr>
        <w:suppressAutoHyphens/>
        <w:spacing w:after="0" w:line="240" w:lineRule="auto"/>
        <w:ind w:firstLine="426"/>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Виды деятельности и формы занятий с обучающимися на ступени начального общего образования.</w:t>
      </w:r>
    </w:p>
    <w:p w:rsidR="00820721" w:rsidRPr="00820721" w:rsidRDefault="00820721" w:rsidP="00636940">
      <w:pPr>
        <w:numPr>
          <w:ilvl w:val="0"/>
          <w:numId w:val="9"/>
        </w:numPr>
        <w:suppressAutoHyphens/>
        <w:spacing w:after="0" w:line="240" w:lineRule="auto"/>
        <w:ind w:firstLine="426"/>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820721" w:rsidRPr="00820721" w:rsidRDefault="00820721" w:rsidP="00636940">
      <w:pPr>
        <w:widowControl w:val="0"/>
        <w:tabs>
          <w:tab w:val="left" w:leader="dot" w:pos="624"/>
        </w:tabs>
        <w:suppressAutoHyphens/>
        <w:autoSpaceDE w:val="0"/>
        <w:autoSpaceDN w:val="0"/>
        <w:adjustRightInd w:val="0"/>
        <w:spacing w:after="0" w:line="240" w:lineRule="auto"/>
        <w:ind w:firstLine="426"/>
        <w:jc w:val="both"/>
        <w:rPr>
          <w:rFonts w:ascii="Times New Roman" w:eastAsia="@Arial Unicode MS" w:hAnsi="Times New Roman" w:cs="Times New Roman"/>
          <w:bCs/>
          <w:color w:val="000000"/>
          <w:kern w:val="1"/>
          <w:sz w:val="28"/>
          <w:szCs w:val="28"/>
        </w:rPr>
      </w:pPr>
      <w:r w:rsidRPr="00820721">
        <w:rPr>
          <w:rFonts w:ascii="Times New Roman" w:eastAsia="@Arial Unicode MS" w:hAnsi="Times New Roman" w:cs="Times New Roman"/>
          <w:bCs/>
          <w:color w:val="000000"/>
          <w:kern w:val="1"/>
          <w:sz w:val="28"/>
          <w:szCs w:val="28"/>
        </w:rPr>
        <w:t>4.Повышение педагогической культуры родителей (законных представителей обучающихся.</w:t>
      </w:r>
    </w:p>
    <w:p w:rsidR="00820721" w:rsidRPr="00820721" w:rsidRDefault="00820721" w:rsidP="00636940">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5.Планируемые результаты духовно-нравственного развития и воспитания обучающихся на ступени начального образования.</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b/>
          <w:color w:val="00000A"/>
          <w:kern w:val="1"/>
          <w:sz w:val="28"/>
          <w:szCs w:val="28"/>
        </w:rPr>
      </w:pPr>
    </w:p>
    <w:p w:rsidR="00820721" w:rsidRPr="00820721" w:rsidRDefault="00820721" w:rsidP="00636940">
      <w:pPr>
        <w:suppressAutoHyphens/>
        <w:spacing w:after="0" w:line="240" w:lineRule="auto"/>
        <w:ind w:firstLine="567"/>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2.3.3. Основные направления, ценностные основы духовно-нравственного развития и воспитания обучающихся.</w:t>
      </w:r>
    </w:p>
    <w:p w:rsidR="00820721" w:rsidRPr="00820721" w:rsidRDefault="00820721" w:rsidP="00636940">
      <w:pPr>
        <w:suppressAutoHyphens/>
        <w:spacing w:after="0" w:line="240" w:lineRule="auto"/>
        <w:ind w:firstLine="567"/>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t>Основным содержанием духовно-нравственного развития, воспитания и социализации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Соответственно базовые национальные ценности:</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 xml:space="preserve">патриотизм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социальная солидарность</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гражданственность</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семья</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труд и творчество</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lastRenderedPageBreak/>
        <w:t>наука</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 xml:space="preserve">традиционные российские религии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искусство и природа</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numPr>
          <w:ilvl w:val="0"/>
          <w:numId w:val="15"/>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человечество</w:t>
      </w:r>
      <w:r w:rsidRPr="00820721">
        <w:rPr>
          <w:rFonts w:ascii="Times New Roman" w:eastAsia="Arial Unicode MS" w:hAnsi="Times New Roman" w:cs="Times New Roman"/>
          <w:color w:val="0D0D0D"/>
          <w:kern w:val="1"/>
          <w:sz w:val="28"/>
          <w:szCs w:val="28"/>
        </w:rPr>
        <w:t xml:space="preserve"> </w:t>
      </w:r>
    </w:p>
    <w:p w:rsidR="00820721" w:rsidRPr="00820721" w:rsidRDefault="00820721" w:rsidP="00636940">
      <w:pPr>
        <w:suppressAutoHyphens/>
        <w:spacing w:after="0" w:line="240" w:lineRule="auto"/>
        <w:ind w:firstLine="540"/>
        <w:jc w:val="both"/>
        <w:rPr>
          <w:rFonts w:ascii="Times New Roman" w:eastAsia="Arial Unicode MS" w:hAnsi="Times New Roman" w:cs="Times New Roman"/>
          <w:color w:val="008000"/>
          <w:kern w:val="1"/>
          <w:sz w:val="28"/>
          <w:szCs w:val="28"/>
        </w:rPr>
      </w:pPr>
      <w:r w:rsidRPr="00820721">
        <w:rPr>
          <w:rFonts w:ascii="Times New Roman" w:eastAsia="Arial Unicode MS" w:hAnsi="Times New Roman" w:cs="Times New Roman"/>
          <w:color w:val="0D0D0D"/>
          <w:kern w:val="1"/>
          <w:sz w:val="28"/>
          <w:szCs w:val="28"/>
        </w:rPr>
        <w:t>Общие задачи духовно­нравственного</w:t>
      </w:r>
      <w:r w:rsidRPr="00820721">
        <w:rPr>
          <w:rFonts w:ascii="Times New Roman" w:eastAsia="Arial Unicode MS" w:hAnsi="Times New Roman" w:cs="Times New Roman"/>
          <w:color w:val="00000A"/>
          <w:kern w:val="1"/>
          <w:sz w:val="28"/>
          <w:szCs w:val="28"/>
        </w:rPr>
        <w:t xml:space="preserve">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w:t>
      </w:r>
      <w:r w:rsidRPr="00820721">
        <w:rPr>
          <w:rFonts w:ascii="Times New Roman" w:eastAsia="Arial Unicode MS" w:hAnsi="Times New Roman" w:cs="Times New Roman"/>
          <w:color w:val="00000A"/>
          <w:spacing w:val="2"/>
          <w:kern w:val="1"/>
          <w:sz w:val="28"/>
          <w:szCs w:val="28"/>
        </w:rPr>
        <w:t xml:space="preserve"> существенных сторон духовно­нравственного развития лич</w:t>
      </w:r>
      <w:r w:rsidRPr="00820721">
        <w:rPr>
          <w:rFonts w:ascii="Times New Roman" w:eastAsia="Arial Unicode MS" w:hAnsi="Times New Roman" w:cs="Times New Roman"/>
          <w:color w:val="00000A"/>
          <w:kern w:val="1"/>
          <w:sz w:val="28"/>
          <w:szCs w:val="28"/>
        </w:rPr>
        <w:t>ности гражданина России.</w:t>
      </w:r>
    </w:p>
    <w:p w:rsidR="00820721" w:rsidRPr="00820721" w:rsidRDefault="00820721" w:rsidP="00636940">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820721" w:rsidRPr="00820721" w:rsidRDefault="00820721" w:rsidP="00636940">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Организация духовно­нравственного развития и воспита</w:t>
      </w:r>
      <w:r w:rsidRPr="00820721">
        <w:rPr>
          <w:rFonts w:ascii="Times New Roman" w:eastAsia="Arial Unicode MS" w:hAnsi="Times New Roman" w:cs="Times New Roman"/>
          <w:color w:val="000000"/>
          <w:spacing w:val="2"/>
          <w:kern w:val="1"/>
          <w:sz w:val="28"/>
          <w:szCs w:val="28"/>
        </w:rPr>
        <w:t>ния обучающихся осуществляется по следующим направле</w:t>
      </w:r>
      <w:r w:rsidRPr="00820721">
        <w:rPr>
          <w:rFonts w:ascii="Times New Roman" w:eastAsia="Arial Unicode MS" w:hAnsi="Times New Roman" w:cs="Times New Roman"/>
          <w:color w:val="000000"/>
          <w:kern w:val="1"/>
          <w:sz w:val="28"/>
          <w:szCs w:val="28"/>
        </w:rPr>
        <w:t>ниям:</w:t>
      </w:r>
    </w:p>
    <w:p w:rsidR="00820721" w:rsidRPr="00820721" w:rsidRDefault="00820721" w:rsidP="00636940">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t xml:space="preserve">1) Воспитание гражданственности, патриотизма, уважения </w:t>
      </w:r>
      <w:r w:rsidRPr="00820721">
        <w:rPr>
          <w:rFonts w:ascii="Times New Roman" w:eastAsia="Arial Unicode MS" w:hAnsi="Times New Roman" w:cs="Times New Roman"/>
          <w:color w:val="000000"/>
          <w:kern w:val="1"/>
          <w:sz w:val="28"/>
          <w:szCs w:val="28"/>
        </w:rPr>
        <w:t>к правам, свободам и обязанностям человека.</w:t>
      </w:r>
    </w:p>
    <w:p w:rsidR="00820721" w:rsidRPr="00820721" w:rsidRDefault="00820721" w:rsidP="00636940">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color w:val="000000"/>
          <w:kern w:val="1"/>
          <w:sz w:val="28"/>
          <w:szCs w:val="28"/>
        </w:rPr>
        <w:t xml:space="preserve">Ценности: </w:t>
      </w:r>
      <w:r w:rsidRPr="00820721">
        <w:rPr>
          <w:rFonts w:ascii="Times New Roman" w:eastAsia="Arial Unicode MS" w:hAnsi="Times New Roman" w:cs="Times New Roman"/>
          <w:i/>
          <w:iCs/>
          <w:color w:val="000000"/>
          <w:kern w:val="1"/>
          <w:sz w:val="28"/>
          <w:szCs w:val="28"/>
        </w:rPr>
        <w:t xml:space="preserve">любовь к России, своему народу, своему краю; служение Отечеству; правовое государство; гражданское </w:t>
      </w:r>
      <w:r w:rsidRPr="00820721">
        <w:rPr>
          <w:rFonts w:ascii="Times New Roman" w:eastAsia="Arial Unicode MS" w:hAnsi="Times New Roman" w:cs="Times New Roman"/>
          <w:i/>
          <w:iCs/>
          <w:color w:val="000000"/>
          <w:spacing w:val="-2"/>
          <w:kern w:val="1"/>
          <w:sz w:val="28"/>
          <w:szCs w:val="28"/>
        </w:rPr>
        <w:t>общество; закон и правопорядок; поликультурный мир; сво</w:t>
      </w:r>
      <w:r w:rsidRPr="00820721">
        <w:rPr>
          <w:rFonts w:ascii="Times New Roman" w:eastAsia="Arial Unicode MS" w:hAnsi="Times New Roman" w:cs="Times New Roman"/>
          <w:i/>
          <w:iCs/>
          <w:color w:val="000000"/>
          <w:kern w:val="1"/>
          <w:sz w:val="28"/>
          <w:szCs w:val="28"/>
        </w:rPr>
        <w:t>бода личная и национальная; доверие к людям, институтам государства и гражданского общества.</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2) Воспитание нравственных чувств и этического сознания.</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Ценности: </w:t>
      </w:r>
      <w:r w:rsidRPr="00820721">
        <w:rPr>
          <w:rFonts w:ascii="Times New Roman" w:eastAsia="Arial Unicode MS" w:hAnsi="Times New Roman" w:cs="Times New Roman"/>
          <w:i/>
          <w:iCs/>
          <w:color w:val="000000"/>
          <w:kern w:val="1"/>
          <w:sz w:val="28"/>
          <w:szCs w:val="28"/>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w:t>
      </w:r>
      <w:r w:rsidRPr="00820721">
        <w:rPr>
          <w:rFonts w:ascii="Times New Roman" w:eastAsia="Arial Unicode MS" w:hAnsi="Times New Roman" w:cs="Times New Roman"/>
          <w:i/>
          <w:iCs/>
          <w:color w:val="000000"/>
          <w:kern w:val="1"/>
          <w:sz w:val="28"/>
          <w:szCs w:val="28"/>
        </w:rPr>
        <w:br/>
        <w:t>и младших; свобода совести и вероисповедания; толерантность, представление о вере, духовной культуре и светской этике.</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3) Воспитание трудолюбия, творческого отношения к учению, труду, жизни.</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color w:val="000000"/>
          <w:kern w:val="1"/>
          <w:sz w:val="28"/>
          <w:szCs w:val="28"/>
        </w:rPr>
        <w:t xml:space="preserve">Ценности: </w:t>
      </w:r>
      <w:r w:rsidRPr="00820721">
        <w:rPr>
          <w:rFonts w:ascii="Times New Roman" w:eastAsia="Arial Unicode MS" w:hAnsi="Times New Roman" w:cs="Times New Roman"/>
          <w:i/>
          <w:iCs/>
          <w:color w:val="000000"/>
          <w:kern w:val="1"/>
          <w:sz w:val="28"/>
          <w:szCs w:val="28"/>
        </w:rPr>
        <w:t>уважение к труду; творчество и созидание; стремление к познанию и истине; целеустремлённость и настойчивость; бережливость; трудолюбие.</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4) Воспитание ценностного отношения к природе, окружающей среде (экологическое воспитание).</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color w:val="000000"/>
          <w:spacing w:val="2"/>
          <w:kern w:val="1"/>
          <w:sz w:val="28"/>
          <w:szCs w:val="28"/>
        </w:rPr>
        <w:t xml:space="preserve">Ценности: </w:t>
      </w:r>
      <w:r w:rsidRPr="00820721">
        <w:rPr>
          <w:rFonts w:ascii="Times New Roman" w:eastAsia="Arial Unicode MS" w:hAnsi="Times New Roman" w:cs="Times New Roman"/>
          <w:i/>
          <w:iCs/>
          <w:color w:val="000000"/>
          <w:spacing w:val="2"/>
          <w:kern w:val="1"/>
          <w:sz w:val="28"/>
          <w:szCs w:val="28"/>
        </w:rPr>
        <w:t xml:space="preserve">родная земля; заповедная природа; планета </w:t>
      </w:r>
      <w:r w:rsidRPr="00820721">
        <w:rPr>
          <w:rFonts w:ascii="Times New Roman" w:eastAsia="Arial Unicode MS" w:hAnsi="Times New Roman" w:cs="Times New Roman"/>
          <w:i/>
          <w:iCs/>
          <w:color w:val="000000"/>
          <w:kern w:val="1"/>
          <w:sz w:val="28"/>
          <w:szCs w:val="28"/>
        </w:rPr>
        <w:t>Земля; экологическое сознание.</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t>5) Воспитание ценностного отношения к прекрасному, фор</w:t>
      </w:r>
      <w:r w:rsidRPr="00820721">
        <w:rPr>
          <w:rFonts w:ascii="Times New Roman" w:eastAsia="Arial Unicode MS" w:hAnsi="Times New Roman" w:cs="Times New Roman"/>
          <w:color w:val="000000"/>
          <w:kern w:val="1"/>
          <w:sz w:val="28"/>
          <w:szCs w:val="28"/>
        </w:rPr>
        <w:t>мирование представлений об эстетических идеалах и ценностях (эстетическое воспитание).</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Ценности: </w:t>
      </w:r>
      <w:r w:rsidRPr="00820721">
        <w:rPr>
          <w:rFonts w:ascii="Times New Roman" w:eastAsia="Arial Unicode MS" w:hAnsi="Times New Roman" w:cs="Times New Roman"/>
          <w:i/>
          <w:iCs/>
          <w:color w:val="000000"/>
          <w:kern w:val="1"/>
          <w:sz w:val="28"/>
          <w:szCs w:val="28"/>
        </w:rPr>
        <w:t xml:space="preserve">красота; гармония; духовный мир человека; </w:t>
      </w:r>
      <w:r w:rsidRPr="00820721">
        <w:rPr>
          <w:rFonts w:ascii="Times New Roman" w:eastAsia="Arial Unicode MS" w:hAnsi="Times New Roman" w:cs="Times New Roman"/>
          <w:i/>
          <w:iCs/>
          <w:color w:val="000000"/>
          <w:spacing w:val="-3"/>
          <w:kern w:val="1"/>
          <w:sz w:val="28"/>
          <w:szCs w:val="28"/>
        </w:rPr>
        <w:t>эстетическое развитие, самовыражение в творчестве и ис</w:t>
      </w:r>
      <w:r w:rsidRPr="00820721">
        <w:rPr>
          <w:rFonts w:ascii="Times New Roman" w:eastAsia="Arial Unicode MS" w:hAnsi="Times New Roman" w:cs="Times New Roman"/>
          <w:i/>
          <w:iCs/>
          <w:color w:val="000000"/>
          <w:kern w:val="1"/>
          <w:sz w:val="28"/>
          <w:szCs w:val="28"/>
        </w:rPr>
        <w:t>кусстве.</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t>Все направления духовно­нравственного развития и воспи</w:t>
      </w:r>
      <w:r w:rsidRPr="00820721">
        <w:rPr>
          <w:rFonts w:ascii="Times New Roman" w:eastAsia="Arial Unicode MS" w:hAnsi="Times New Roman" w:cs="Times New Roman"/>
          <w:color w:val="000000"/>
          <w:kern w:val="1"/>
          <w:sz w:val="28"/>
          <w:szCs w:val="28"/>
        </w:rPr>
        <w:t xml:space="preserve">тания важны, дополняют друг друга и обеспечивают развитие личности на основе отечественных духовных, нравственных и культурных традиций. </w:t>
      </w: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2.3.4.  Принципы и особенности организации содержания духовно-нравственного развития и воспитания обучающихся на ступени </w:t>
      </w: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начального общего образования</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color w:val="0D0D0D"/>
          <w:kern w:val="1"/>
          <w:sz w:val="28"/>
          <w:szCs w:val="28"/>
        </w:rPr>
        <w:lastRenderedPageBreak/>
        <w:t xml:space="preserve">       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820721" w:rsidRPr="00820721" w:rsidRDefault="00820721" w:rsidP="00820721">
      <w:pPr>
        <w:numPr>
          <w:ilvl w:val="0"/>
          <w:numId w:val="16"/>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нравственного примера педагога;</w:t>
      </w:r>
    </w:p>
    <w:p w:rsidR="00820721" w:rsidRPr="00820721" w:rsidRDefault="00820721" w:rsidP="00820721">
      <w:pPr>
        <w:numPr>
          <w:ilvl w:val="0"/>
          <w:numId w:val="16"/>
        </w:numPr>
        <w:suppressAutoHyphens/>
        <w:spacing w:after="0" w:line="240" w:lineRule="auto"/>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color w:val="0D0D0D"/>
          <w:kern w:val="1"/>
          <w:sz w:val="28"/>
          <w:szCs w:val="28"/>
        </w:rPr>
        <w:t>социально-педагогического партнерства;</w:t>
      </w:r>
    </w:p>
    <w:p w:rsidR="00820721" w:rsidRPr="00820721" w:rsidRDefault="00820721" w:rsidP="00820721">
      <w:pPr>
        <w:numPr>
          <w:ilvl w:val="0"/>
          <w:numId w:val="16"/>
        </w:numPr>
        <w:suppressAutoHyphens/>
        <w:spacing w:after="0" w:line="240" w:lineRule="auto"/>
        <w:jc w:val="both"/>
        <w:rPr>
          <w:rFonts w:ascii="Times New Roman" w:eastAsia="Arial Unicode MS" w:hAnsi="Times New Roman" w:cs="Times New Roman"/>
          <w:b/>
          <w:color w:val="0D0D0D"/>
          <w:kern w:val="1"/>
          <w:sz w:val="28"/>
          <w:szCs w:val="28"/>
        </w:rPr>
      </w:pPr>
      <w:r w:rsidRPr="00820721">
        <w:rPr>
          <w:rFonts w:ascii="Times New Roman" w:eastAsia="Arial Unicode MS" w:hAnsi="Times New Roman" w:cs="Times New Roman"/>
          <w:b/>
          <w:color w:val="0D0D0D"/>
          <w:kern w:val="1"/>
          <w:sz w:val="28"/>
          <w:szCs w:val="28"/>
        </w:rPr>
        <w:t>индивидуально-личностного развития;</w:t>
      </w:r>
    </w:p>
    <w:p w:rsidR="00820721" w:rsidRPr="00820721" w:rsidRDefault="00820721" w:rsidP="00820721">
      <w:pPr>
        <w:numPr>
          <w:ilvl w:val="0"/>
          <w:numId w:val="16"/>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интегративности программ духовно-нравственного воспитания</w:t>
      </w:r>
      <w:r w:rsidRPr="00820721">
        <w:rPr>
          <w:rFonts w:ascii="Times New Roman" w:eastAsia="Arial Unicode MS" w:hAnsi="Times New Roman" w:cs="Times New Roman"/>
          <w:color w:val="0D0D0D"/>
          <w:kern w:val="1"/>
          <w:sz w:val="28"/>
          <w:szCs w:val="28"/>
        </w:rPr>
        <w:t>;</w:t>
      </w:r>
    </w:p>
    <w:p w:rsidR="00820721" w:rsidRPr="00820721" w:rsidRDefault="00820721" w:rsidP="00820721">
      <w:pPr>
        <w:numPr>
          <w:ilvl w:val="0"/>
          <w:numId w:val="16"/>
        </w:numPr>
        <w:suppressAutoHyphens/>
        <w:spacing w:after="0" w:line="240" w:lineRule="auto"/>
        <w:jc w:val="both"/>
        <w:rPr>
          <w:rFonts w:ascii="Times New Roman" w:eastAsia="Arial Unicode MS" w:hAnsi="Times New Roman" w:cs="Times New Roman"/>
          <w:color w:val="0D0D0D"/>
          <w:kern w:val="1"/>
          <w:sz w:val="28"/>
          <w:szCs w:val="28"/>
        </w:rPr>
      </w:pPr>
      <w:r w:rsidRPr="00820721">
        <w:rPr>
          <w:rFonts w:ascii="Times New Roman" w:eastAsia="Arial Unicode MS" w:hAnsi="Times New Roman" w:cs="Times New Roman"/>
          <w:b/>
          <w:color w:val="0D0D0D"/>
          <w:kern w:val="1"/>
          <w:sz w:val="28"/>
          <w:szCs w:val="28"/>
        </w:rPr>
        <w:t>социальной востребованности воспитания.</w:t>
      </w:r>
    </w:p>
    <w:p w:rsidR="00820721" w:rsidRPr="00820721" w:rsidRDefault="00820721" w:rsidP="00820721">
      <w:pPr>
        <w:suppressAutoHyphens/>
        <w:autoSpaceDE w:val="0"/>
        <w:autoSpaceDN w:val="0"/>
        <w:adjustRightInd w:val="0"/>
        <w:spacing w:after="0" w:line="240" w:lineRule="auto"/>
        <w:jc w:val="both"/>
        <w:rPr>
          <w:rFonts w:ascii="Times New Roman" w:eastAsia="ArialMT"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w:t>
      </w:r>
      <w:r w:rsidRPr="00820721">
        <w:rPr>
          <w:rFonts w:ascii="Times New Roman" w:eastAsia="ArialMT" w:hAnsi="Times New Roman" w:cs="Times New Roman"/>
          <w:color w:val="00000A"/>
          <w:kern w:val="1"/>
          <w:sz w:val="28"/>
          <w:szCs w:val="28"/>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Принцип ориентации на идеал</w:t>
      </w:r>
      <w:r w:rsidRPr="00820721">
        <w:rPr>
          <w:rFonts w:ascii="Times New Roman" w:eastAsia="ArialMT" w:hAnsi="Times New Roman" w:cs="Times New Roman"/>
          <w:color w:val="00000A"/>
          <w:kern w:val="1"/>
          <w:sz w:val="28"/>
          <w:szCs w:val="28"/>
        </w:rPr>
        <w:t>.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Аксиологический принцип</w:t>
      </w:r>
      <w:r w:rsidRPr="00820721">
        <w:rPr>
          <w:rFonts w:ascii="Times New Roman" w:eastAsia="ArialMT" w:hAnsi="Times New Roman" w:cs="Times New Roman"/>
          <w:color w:val="00000A"/>
          <w:kern w:val="1"/>
          <w:sz w:val="28"/>
          <w:szCs w:val="28"/>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Принцип следования нравственному примеру</w:t>
      </w:r>
      <w:r w:rsidRPr="00820721">
        <w:rPr>
          <w:rFonts w:ascii="Times New Roman" w:eastAsia="ArialMT" w:hAnsi="Times New Roman" w:cs="Times New Roman"/>
          <w:color w:val="00000A"/>
          <w:kern w:val="1"/>
          <w:sz w:val="28"/>
          <w:szCs w:val="28"/>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Принцип идентификации (персонификации)</w:t>
      </w:r>
      <w:r w:rsidRPr="00820721">
        <w:rPr>
          <w:rFonts w:ascii="Times New Roman" w:eastAsia="ArialMT" w:hAnsi="Times New Roman" w:cs="Times New Roman"/>
          <w:color w:val="00000A"/>
          <w:kern w:val="1"/>
          <w:sz w:val="28"/>
          <w:szCs w:val="28"/>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r w:rsidRPr="00820721">
        <w:rPr>
          <w:rFonts w:ascii="Times New Roman" w:eastAsia="ArialMT" w:hAnsi="Times New Roman" w:cs="Times New Roman"/>
          <w:color w:val="00000A"/>
          <w:kern w:val="1"/>
          <w:sz w:val="28"/>
          <w:szCs w:val="28"/>
        </w:rPr>
        <w:lastRenderedPageBreak/>
        <w:t>Персонифицированные идеалы являются действенными средствами нравственного воспитания ребёнка.</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Принцип диалогического общения</w:t>
      </w:r>
      <w:r w:rsidRPr="00820721">
        <w:rPr>
          <w:rFonts w:ascii="Times New Roman" w:eastAsia="ArialMT" w:hAnsi="Times New Roman" w:cs="Times New Roman"/>
          <w:color w:val="00000A"/>
          <w:kern w:val="1"/>
          <w:sz w:val="28"/>
          <w:szCs w:val="28"/>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Принцип полисубъектности воспитания</w:t>
      </w:r>
      <w:r w:rsidRPr="00820721">
        <w:rPr>
          <w:rFonts w:ascii="Times New Roman" w:eastAsia="ArialMT" w:hAnsi="Times New Roman" w:cs="Times New Roman"/>
          <w:color w:val="00000A"/>
          <w:kern w:val="1"/>
          <w:sz w:val="28"/>
          <w:szCs w:val="28"/>
        </w:rPr>
        <w:t>. В современных условиях процесс развития и воспитания личности имеет полисубъектный, многомерно-деятельностный характер.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BoldMT" w:hAnsi="Times New Roman" w:cs="Times New Roman"/>
          <w:b/>
          <w:bCs/>
          <w:color w:val="00000A"/>
          <w:kern w:val="1"/>
          <w:sz w:val="28"/>
          <w:szCs w:val="28"/>
        </w:rPr>
        <w:t>Принцип системно-деятельностной организации воспитания</w:t>
      </w:r>
      <w:r w:rsidRPr="00820721">
        <w:rPr>
          <w:rFonts w:ascii="Times New Roman" w:eastAsia="ArialMT" w:hAnsi="Times New Roman" w:cs="Times New Roman"/>
          <w:color w:val="00000A"/>
          <w:kern w:val="1"/>
          <w:sz w:val="28"/>
          <w:szCs w:val="28"/>
        </w:rPr>
        <w:t xml:space="preserve">.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r w:rsidRPr="00820721">
        <w:rPr>
          <w:rFonts w:ascii="Times New Roman" w:eastAsia="Arial-ItalicMT" w:hAnsi="Times New Roman" w:cs="Times New Roman"/>
          <w:iCs/>
          <w:color w:val="00000A"/>
          <w:kern w:val="1"/>
          <w:sz w:val="28"/>
          <w:szCs w:val="28"/>
        </w:rPr>
        <w:t>Каждая из базовых ценностей</w:t>
      </w:r>
      <w:r w:rsidRPr="00820721">
        <w:rPr>
          <w:rFonts w:ascii="Times New Roman" w:eastAsia="ArialMT" w:hAnsi="Times New Roman" w:cs="Times New Roman"/>
          <w:color w:val="00000A"/>
          <w:kern w:val="1"/>
          <w:sz w:val="28"/>
          <w:szCs w:val="28"/>
        </w:rPr>
        <w:t xml:space="preserve">, педагогически определяемая как вопрос, </w:t>
      </w:r>
      <w:r w:rsidRPr="00820721">
        <w:rPr>
          <w:rFonts w:ascii="Times New Roman" w:eastAsia="Arial-ItalicMT" w:hAnsi="Times New Roman" w:cs="Times New Roman"/>
          <w:iCs/>
          <w:color w:val="00000A"/>
          <w:kern w:val="1"/>
          <w:sz w:val="28"/>
          <w:szCs w:val="28"/>
        </w:rPr>
        <w:t>превращается в воспитательную задачу</w:t>
      </w:r>
      <w:r w:rsidRPr="00820721">
        <w:rPr>
          <w:rFonts w:ascii="Times New Roman" w:eastAsia="ArialMT" w:hAnsi="Times New Roman" w:cs="Times New Roman"/>
          <w:color w:val="00000A"/>
          <w:kern w:val="1"/>
          <w:sz w:val="28"/>
          <w:szCs w:val="28"/>
        </w:rPr>
        <w:t>.</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Что есть Отечество? семья? милосердие? закон? честь? и т.д.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общеобразовательных дисциплин;</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произведений искусства;</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периодической литературы, публикаций, радио и телепередач, отражающих современную жизнь;</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духовной культуры и фольклора народов России;</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истории, традиций и современной жизни своей Родины, своего края, своей семьи;</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lastRenderedPageBreak/>
        <w:t>• жизненного опыта своих родителей (законных представителей) и прародителей;</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общественно полезной и личностно значимой деятельности в рамках педагогически организованных социальных и культурных практик;</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MT" w:hAnsi="Times New Roman" w:cs="Times New Roman"/>
          <w:color w:val="000000"/>
          <w:kern w:val="1"/>
          <w:sz w:val="28"/>
          <w:szCs w:val="28"/>
        </w:rPr>
        <w:t>• других источников информации и научного знания.</w:t>
      </w:r>
      <w:r w:rsidRPr="00820721">
        <w:rPr>
          <w:rFonts w:ascii="Times New Roman" w:eastAsia="Arial Unicode MS" w:hAnsi="Times New Roman" w:cs="Times New Roman"/>
          <w:color w:val="000000"/>
          <w:spacing w:val="-2"/>
          <w:kern w:val="1"/>
          <w:sz w:val="28"/>
          <w:szCs w:val="28"/>
        </w:rPr>
        <w:t xml:space="preserve"> </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D0D0D"/>
          <w:spacing w:val="-2"/>
          <w:kern w:val="1"/>
          <w:sz w:val="28"/>
          <w:szCs w:val="28"/>
        </w:rPr>
      </w:pPr>
      <w:r w:rsidRPr="00820721">
        <w:rPr>
          <w:rFonts w:ascii="Times New Roman" w:eastAsia="Arial Unicode MS" w:hAnsi="Times New Roman" w:cs="Times New Roman"/>
          <w:color w:val="0D0D0D"/>
          <w:spacing w:val="-2"/>
          <w:kern w:val="1"/>
          <w:sz w:val="28"/>
          <w:szCs w:val="28"/>
        </w:rPr>
        <w:t>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820721" w:rsidRPr="00820721" w:rsidRDefault="00820721" w:rsidP="00820721">
      <w:pPr>
        <w:suppressAutoHyphens/>
        <w:autoSpaceDE w:val="0"/>
        <w:autoSpaceDN w:val="0"/>
        <w:adjustRightInd w:val="0"/>
        <w:spacing w:after="0" w:line="240" w:lineRule="auto"/>
        <w:ind w:firstLine="567"/>
        <w:jc w:val="both"/>
        <w:rPr>
          <w:rFonts w:ascii="Times New Roman" w:eastAsia="ArialMT" w:hAnsi="Times New Roman" w:cs="Times New Roman"/>
          <w:color w:val="0D0D0D"/>
          <w:kern w:val="1"/>
          <w:sz w:val="28"/>
          <w:szCs w:val="28"/>
        </w:rPr>
      </w:pPr>
      <w:r w:rsidRPr="00820721">
        <w:rPr>
          <w:rFonts w:ascii="Times New Roman" w:eastAsia="Arial Unicode MS" w:hAnsi="Times New Roman" w:cs="Times New Roman"/>
          <w:color w:val="0D0D0D"/>
          <w:spacing w:val="2"/>
          <w:kern w:val="1"/>
          <w:sz w:val="28"/>
          <w:szCs w:val="28"/>
        </w:rPr>
        <w:t xml:space="preserve">Перечисленные принципы определяют концептуальную </w:t>
      </w:r>
      <w:r w:rsidRPr="00820721">
        <w:rPr>
          <w:rFonts w:ascii="Times New Roman" w:eastAsia="Arial Unicode MS" w:hAnsi="Times New Roman" w:cs="Times New Roman"/>
          <w:color w:val="0D0D0D"/>
          <w:kern w:val="1"/>
          <w:sz w:val="28"/>
          <w:szCs w:val="28"/>
        </w:rPr>
        <w:t>основу уклада школьной жизни.</w:t>
      </w:r>
    </w:p>
    <w:p w:rsidR="00820721" w:rsidRPr="00820721" w:rsidRDefault="00820721" w:rsidP="00820721">
      <w:pPr>
        <w:suppressAutoHyphens/>
        <w:spacing w:after="0" w:line="240" w:lineRule="auto"/>
        <w:jc w:val="center"/>
        <w:rPr>
          <w:rFonts w:ascii="Times New Roman" w:eastAsia="@Arial Unicode MS" w:hAnsi="Times New Roman" w:cs="Times New Roman"/>
          <w:b/>
          <w:color w:val="000000"/>
          <w:kern w:val="1"/>
          <w:sz w:val="28"/>
          <w:szCs w:val="28"/>
        </w:rPr>
      </w:pPr>
    </w:p>
    <w:p w:rsidR="00820721" w:rsidRPr="00820721" w:rsidRDefault="00820721" w:rsidP="00820721">
      <w:pPr>
        <w:widowControl w:val="0"/>
        <w:suppressAutoHyphens/>
        <w:autoSpaceDE w:val="0"/>
        <w:autoSpaceDN w:val="0"/>
        <w:adjustRightInd w:val="0"/>
        <w:spacing w:after="0" w:line="240" w:lineRule="auto"/>
        <w:jc w:val="center"/>
        <w:rPr>
          <w:rFonts w:ascii="Times New Roman" w:eastAsia="@Arial Unicode MS" w:hAnsi="Times New Roman" w:cs="Times New Roman"/>
          <w:b/>
          <w:bCs/>
          <w:color w:val="000000"/>
          <w:kern w:val="1"/>
          <w:sz w:val="28"/>
          <w:szCs w:val="28"/>
        </w:rPr>
      </w:pPr>
      <w:r w:rsidRPr="00820721">
        <w:rPr>
          <w:rFonts w:ascii="Times New Roman" w:eastAsia="@Arial Unicode MS" w:hAnsi="Times New Roman" w:cs="Times New Roman"/>
          <w:b/>
          <w:bCs/>
          <w:color w:val="000000"/>
          <w:kern w:val="1"/>
          <w:sz w:val="28"/>
          <w:szCs w:val="28"/>
        </w:rPr>
        <w:t>2.3.5. Основное содержание духовно-нравственного развития и воспитания обучающихся на ступени начального общего образования</w:t>
      </w:r>
    </w:p>
    <w:p w:rsidR="00820721" w:rsidRPr="00820721" w:rsidRDefault="00820721" w:rsidP="00820721">
      <w:pPr>
        <w:widowControl w:val="0"/>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b/>
          <w:bCs/>
          <w:i/>
          <w:iCs/>
          <w:color w:val="000000"/>
          <w:kern w:val="1"/>
          <w:sz w:val="28"/>
          <w:szCs w:val="28"/>
        </w:rPr>
        <w:t>Воспитание гражданственности, патриотизма, уважения к правам, свободам и обязанностям человека:</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об институтах гражданского общества, о возможностях участия граждан в общественном управлении;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 правах и обязанностях гражданина России;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·интерес к общественным явлениям, понимание активной роли человека в обществе;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·уважительное отношение к русскому языку как государственному, языку межнационального общения;</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·ценностное отношение к своему национальному языку и культуре;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·начальные представления о народах России, об их общей исторической судьбе, о единстве народов нашей страны;</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 национальных героях и важнейших событиях истории России и её народов;</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·стремление активно участвовать в делах класса, школы, семьи, своего села, города;</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·любовь к образовательному учреждению, своему селу, городу, народу, России;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·уважение к защитникам Родины;</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·умение отвечать за свои поступки;</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color w:val="000000"/>
          <w:kern w:val="1"/>
          <w:sz w:val="28"/>
          <w:szCs w:val="28"/>
        </w:rPr>
        <w:t>·негативное отношение к нарушениям порядка в классе, дома, на улице, к невыполнению человеком своих обязанностей.</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bCs/>
          <w:i/>
          <w:iCs/>
          <w:color w:val="000000"/>
          <w:kern w:val="1"/>
          <w:sz w:val="28"/>
          <w:szCs w:val="28"/>
        </w:rPr>
        <w:t>Воспитание нравственных чувств и этического сознания:</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·первоначальные представления о базовых национальных российских ценностях;</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lastRenderedPageBreak/>
        <w:t>·различение хороших и плохих поступков;</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·уважительное отношение к родителям, старшим, доброжелательное отношение к сверстникам и младшим;</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·установление дружеских взаимоотношений в коллективе, основанных на взаимопомощи и взаимной поддержке;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·бережное, гуманное отношение ко всему живому;</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·знание правил этики, культуры речи;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color w:val="000000"/>
          <w:kern w:val="1"/>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bCs/>
          <w:i/>
          <w:iCs/>
          <w:color w:val="000000"/>
          <w:kern w:val="1"/>
          <w:sz w:val="28"/>
          <w:szCs w:val="28"/>
        </w:rPr>
        <w:t>Воспитание трудолюбия, творческого отношения к учению, труду, жизни: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·уважение к труду и творчеству старших и сверстников;</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об основных профессиях;</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·ценностное отношение к учёбе как виду творческой деятельности;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·элементарные представления о роли знаний, науки, современного производства в жизни человека и общества;</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·первоначальные навыки коллективной работы, в том числе при разработке и реализации учебных и учебно-трудовых проектов;</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·умение проявлять дисциплинированность, последовательность и настойчивость в выполнении учебных и учебно-трудовых заданий;</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·умение соблюдать порядок на рабочем месте;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·бережное отношение к результатам своего труда, труда других людей, к школьному имуществу, учебникам, личным вещам;</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color w:val="000000"/>
          <w:kern w:val="1"/>
          <w:sz w:val="28"/>
          <w:szCs w:val="28"/>
        </w:rPr>
        <w:t>·отрицательное отношение к лени и небрежности в труде и учёбе, небережливому отношению к результатам труда людей.</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b/>
          <w:bCs/>
          <w:i/>
          <w:iCs/>
          <w:color w:val="000000"/>
          <w:kern w:val="1"/>
          <w:sz w:val="28"/>
          <w:szCs w:val="28"/>
        </w:rPr>
        <w:t>Воспитание ценностного отношения к природе, окружающей среде (экологическое воспитание):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·развитие интереса к природе, природным явлениям и формам жизни, понимание активной роли человека в природе;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·ценностное отношение к природе и всем формам жизни;</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·элементарный опыт природоохранительной деятельности;</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color w:val="000000"/>
          <w:kern w:val="1"/>
          <w:sz w:val="28"/>
          <w:szCs w:val="28"/>
        </w:rPr>
        <w:t>·бережное отношение к растениям и животным.</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bCs/>
          <w:i/>
          <w:iCs/>
          <w:color w:val="000000"/>
          <w:kern w:val="1"/>
          <w:sz w:val="28"/>
          <w:szCs w:val="28"/>
        </w:rPr>
      </w:pPr>
      <w:r w:rsidRPr="00820721">
        <w:rPr>
          <w:rFonts w:ascii="Times New Roman" w:eastAsia="@Arial Unicode MS" w:hAnsi="Times New Roman" w:cs="Times New Roman"/>
          <w:b/>
          <w:bCs/>
          <w:i/>
          <w:iCs/>
          <w:color w:val="000000"/>
          <w:kern w:val="1"/>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lastRenderedPageBreak/>
        <w:t>·представления о душевной и физической красоте человека;</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·формирование эстетических идеалов, чувства прекрасного; умение видеть красоту природы, труда и творчества;</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·интерес к чтению, произведениям искусства, детским спектаклям, концертам, выставкам, музыке;</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·интерес к занятиям художественным творчеством;</w:t>
      </w:r>
    </w:p>
    <w:p w:rsidR="00820721" w:rsidRPr="00820721" w:rsidRDefault="00820721" w:rsidP="00820721">
      <w:pPr>
        <w:tabs>
          <w:tab w:val="left" w:leader="dot" w:pos="624"/>
        </w:tabs>
        <w:suppressAutoHyphens/>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·стремление к опрятному внешнему виду;</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·отрицательное отношение к некрасивым поступкам и неряшливости.</w:t>
      </w:r>
    </w:p>
    <w:p w:rsidR="00820721" w:rsidRPr="00820721" w:rsidRDefault="00820721" w:rsidP="00820721">
      <w:pPr>
        <w:suppressAutoHyphens/>
        <w:spacing w:after="0" w:line="240" w:lineRule="auto"/>
        <w:jc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   </w:t>
      </w:r>
    </w:p>
    <w:p w:rsidR="00820721" w:rsidRPr="00820721" w:rsidRDefault="00820721" w:rsidP="00820721">
      <w:pPr>
        <w:suppressAutoHyphens/>
        <w:spacing w:after="0" w:line="240" w:lineRule="auto"/>
        <w:jc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color w:val="000000"/>
          <w:kern w:val="1"/>
          <w:sz w:val="28"/>
          <w:szCs w:val="28"/>
        </w:rPr>
        <w:t>2.3.6.</w:t>
      </w:r>
      <w:r w:rsidRPr="00820721">
        <w:rPr>
          <w:rFonts w:ascii="Times New Roman" w:eastAsia="@Arial Unicode MS" w:hAnsi="Times New Roman" w:cs="Times New Roman"/>
          <w:color w:val="000000"/>
          <w:kern w:val="1"/>
          <w:sz w:val="28"/>
          <w:szCs w:val="28"/>
        </w:rPr>
        <w:t xml:space="preserve"> </w:t>
      </w:r>
      <w:r w:rsidRPr="00820721">
        <w:rPr>
          <w:rFonts w:ascii="Times New Roman" w:eastAsia="Arial Unicode MS" w:hAnsi="Times New Roman" w:cs="Times New Roman"/>
          <w:b/>
          <w:color w:val="00000A"/>
          <w:kern w:val="1"/>
          <w:sz w:val="28"/>
          <w:szCs w:val="28"/>
        </w:rPr>
        <w:t>Виды деятельности и формы занятий с обучающимися</w:t>
      </w: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на ступени начального общего образования</w:t>
      </w:r>
    </w:p>
    <w:p w:rsidR="00820721" w:rsidRPr="00820721" w:rsidRDefault="00820721" w:rsidP="00820721">
      <w:pPr>
        <w:suppressAutoHyphens/>
        <w:spacing w:after="0" w:line="240" w:lineRule="auto"/>
        <w:jc w:val="both"/>
        <w:rPr>
          <w:rFonts w:ascii="Times New Roman" w:eastAsia="Arial Unicode MS" w:hAnsi="Times New Roman" w:cs="Times New Roman"/>
          <w:b/>
          <w:i/>
          <w:color w:val="00000A"/>
          <w:kern w:val="1"/>
          <w:sz w:val="28"/>
          <w:szCs w:val="28"/>
        </w:rPr>
      </w:pPr>
      <w:r w:rsidRPr="00820721">
        <w:rPr>
          <w:rFonts w:ascii="Times New Roman" w:eastAsia="Arial Unicode MS" w:hAnsi="Times New Roman" w:cs="Times New Roman"/>
          <w:b/>
          <w:i/>
          <w:color w:val="00000A"/>
          <w:kern w:val="1"/>
          <w:sz w:val="28"/>
          <w:szCs w:val="28"/>
        </w:rPr>
        <w:t>Воспитание гражданственности, патриотизма, уважения к правам, свободам и обязанностям человека:</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получение первоначальных представлений о Конституции</w:t>
      </w:r>
      <w:r w:rsidRPr="00820721">
        <w:rPr>
          <w:rFonts w:ascii="Times New Roman" w:eastAsia="Arial Unicode MS" w:hAnsi="Times New Roman" w:cs="Times New Roman"/>
          <w:color w:val="00000A"/>
          <w:kern w:val="1"/>
          <w:sz w:val="28"/>
          <w:szCs w:val="28"/>
        </w:rPr>
        <w:br/>
        <w:t>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820721" w:rsidRPr="00820721" w:rsidRDefault="00820721" w:rsidP="00820721">
      <w:pPr>
        <w:numPr>
          <w:ilvl w:val="0"/>
          <w:numId w:val="10"/>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b/>
          <w:bCs/>
          <w:i/>
          <w:iCs/>
          <w:color w:val="000000"/>
          <w:kern w:val="1"/>
          <w:sz w:val="28"/>
          <w:szCs w:val="28"/>
        </w:rPr>
        <w:t>Воспитание нравственных чувств и этического сознания:</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w:t>
      </w:r>
      <w:r w:rsidRPr="00820721">
        <w:rPr>
          <w:rFonts w:ascii="Times New Roman" w:eastAsia="Arial Unicode MS" w:hAnsi="Arial Unicode MS" w:cs="Times New Roman"/>
          <w:color w:val="00000A"/>
          <w:kern w:val="1"/>
          <w:sz w:val="28"/>
          <w:szCs w:val="28"/>
        </w:rPr>
        <w:t> </w:t>
      </w:r>
      <w:r w:rsidRPr="00820721">
        <w:rPr>
          <w:rFonts w:ascii="Times New Roman" w:eastAsia="Arial Unicode MS" w:hAnsi="Times New Roman" w:cs="Times New Roman"/>
          <w:color w:val="00000A"/>
          <w:kern w:val="1"/>
          <w:sz w:val="28"/>
          <w:szCs w:val="28"/>
        </w:rPr>
        <w:t>др., отражающие культурные и духовные традиции народов России);</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ознакомление по желанию обучающихся и с согласия</w:t>
      </w:r>
      <w:r w:rsidRPr="00820721">
        <w:rPr>
          <w:rFonts w:ascii="Times New Roman" w:eastAsia="Arial Unicode MS" w:hAnsi="Times New Roman" w:cs="Times New Roman"/>
          <w:color w:val="00000A"/>
          <w:kern w:val="1"/>
          <w:sz w:val="28"/>
          <w:szCs w:val="28"/>
        </w:rPr>
        <w:br/>
        <w:t>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w:t>
      </w:r>
      <w:r w:rsidRPr="00820721">
        <w:rPr>
          <w:rFonts w:ascii="Times New Roman" w:eastAsia="Arial Unicode MS" w:hAnsi="Times New Roman" w:cs="Times New Roman"/>
          <w:color w:val="00000A"/>
          <w:kern w:val="1"/>
          <w:sz w:val="28"/>
          <w:szCs w:val="28"/>
        </w:rPr>
        <w:br/>
        <w:t>совместной деятельности;</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получение первоначальных представлений о нравственных взаимоотношениях в семье (участие в беседах о семье, о родителях и прародителях);</w:t>
      </w:r>
    </w:p>
    <w:p w:rsidR="00820721" w:rsidRPr="00820721" w:rsidRDefault="00820721" w:rsidP="00820721">
      <w:pPr>
        <w:numPr>
          <w:ilvl w:val="0"/>
          <w:numId w:val="11"/>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w:t>
      </w:r>
      <w:r w:rsidRPr="00820721">
        <w:rPr>
          <w:rFonts w:ascii="Times New Roman" w:eastAsia="Arial Unicode MS" w:hAnsi="Times New Roman" w:cs="Times New Roman"/>
          <w:color w:val="00000A"/>
          <w:kern w:val="1"/>
          <w:sz w:val="28"/>
          <w:szCs w:val="28"/>
        </w:rPr>
        <w:lastRenderedPageBreak/>
        <w:t>воспитывающих уважение к старшему поколению, укрепляющих преемственность между поколениями).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left="-142"/>
        <w:jc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color w:val="00000A"/>
          <w:kern w:val="1"/>
          <w:sz w:val="28"/>
          <w:szCs w:val="28"/>
        </w:rPr>
        <w:t>Виды деятельности и формы занятий с обучающимися</w:t>
      </w:r>
    </w:p>
    <w:p w:rsidR="00820721" w:rsidRPr="00820721" w:rsidRDefault="00820721" w:rsidP="00820721">
      <w:pPr>
        <w:suppressAutoHyphens/>
        <w:spacing w:after="0" w:line="240" w:lineRule="auto"/>
        <w:ind w:left="567"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на ступени начального общего образования</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4351"/>
        <w:gridCol w:w="3419"/>
      </w:tblGrid>
      <w:tr w:rsidR="00820721" w:rsidRPr="00820721" w:rsidTr="00820721">
        <w:tc>
          <w:tcPr>
            <w:tcW w:w="2683" w:type="dxa"/>
          </w:tcPr>
          <w:p w:rsidR="00820721" w:rsidRPr="00820721" w:rsidRDefault="00820721" w:rsidP="00820721">
            <w:pPr>
              <w:suppressAutoHyphens/>
              <w:spacing w:after="0" w:line="240" w:lineRule="auto"/>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Основные направления духовно-нравственного развития</w:t>
            </w:r>
          </w:p>
        </w:tc>
        <w:tc>
          <w:tcPr>
            <w:tcW w:w="4424" w:type="dxa"/>
          </w:tcPr>
          <w:p w:rsidR="00820721" w:rsidRPr="00820721" w:rsidRDefault="00820721" w:rsidP="00820721">
            <w:pPr>
              <w:suppressAutoHyphens/>
              <w:spacing w:after="0" w:line="240" w:lineRule="auto"/>
              <w:ind w:left="-121"/>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Урочная деятельность</w:t>
            </w:r>
          </w:p>
        </w:tc>
        <w:tc>
          <w:tcPr>
            <w:tcW w:w="3441" w:type="dxa"/>
          </w:tcPr>
          <w:p w:rsidR="00820721" w:rsidRPr="00820721" w:rsidRDefault="00820721" w:rsidP="00820721">
            <w:pPr>
              <w:suppressAutoHyphens/>
              <w:spacing w:after="0" w:line="240" w:lineRule="auto"/>
              <w:ind w:left="-111"/>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Внеурочная деятельность</w:t>
            </w:r>
          </w:p>
        </w:tc>
      </w:tr>
      <w:tr w:rsidR="00820721" w:rsidRPr="00820721" w:rsidTr="00820721">
        <w:tc>
          <w:tcPr>
            <w:tcW w:w="2683" w:type="dxa"/>
          </w:tcPr>
          <w:p w:rsidR="00820721" w:rsidRPr="00820721" w:rsidRDefault="00820721" w:rsidP="00820721">
            <w:pPr>
              <w:suppressAutoHyphens/>
              <w:spacing w:after="0" w:line="240" w:lineRule="auto"/>
              <w:ind w:firstLine="284"/>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Воспитание гражданственности, патриотизма, уважения к правам, свободам и обязанностям человека</w:t>
            </w:r>
          </w:p>
        </w:tc>
        <w:tc>
          <w:tcPr>
            <w:tcW w:w="4424" w:type="dxa"/>
          </w:tcPr>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материала и выполнение учебных заданий по нравственно-оценочным линиям развития в разных предметах.</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highlight w:val="green"/>
              </w:rPr>
            </w:pPr>
            <w:r w:rsidRPr="00820721">
              <w:rPr>
                <w:rFonts w:ascii="Times New Roman" w:eastAsia="Arial Unicode MS" w:hAnsi="Times New Roman" w:cs="Times New Roman"/>
                <w:color w:val="00000A"/>
                <w:kern w:val="1"/>
                <w:sz w:val="28"/>
                <w:szCs w:val="28"/>
              </w:rPr>
              <w:t>Литературное чтение – сказки народов России и мира; произведения о России, её природе, людях, истории.</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highlight w:val="green"/>
              </w:rPr>
            </w:pPr>
            <w:r w:rsidRPr="00820721">
              <w:rPr>
                <w:rFonts w:ascii="Times New Roman" w:eastAsia="Arial Unicode MS" w:hAnsi="Times New Roman" w:cs="Times New Roman"/>
                <w:color w:val="00000A"/>
                <w:kern w:val="1"/>
                <w:sz w:val="28"/>
                <w:szCs w:val="28"/>
              </w:rPr>
              <w:t>Духовно-нравственная культура народов России – равенство и добрые отношения народов России.</w:t>
            </w:r>
            <w:r w:rsidRPr="00820721">
              <w:rPr>
                <w:rFonts w:ascii="Times New Roman" w:eastAsia="Arial Unicode MS" w:hAnsi="Times New Roman" w:cs="Times New Roman"/>
                <w:color w:val="00000A"/>
                <w:kern w:val="1"/>
                <w:sz w:val="28"/>
                <w:szCs w:val="28"/>
                <w:highlight w:val="green"/>
              </w:rPr>
              <w:t xml:space="preserve"> </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Риторика – культура диалога, взаимодействие представителей разных конфессий.  </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Реализация гражданских правил поведения в учебных взаимодействиях </w:t>
            </w:r>
            <w:r w:rsidRPr="00820721">
              <w:rPr>
                <w:rFonts w:ascii="Times New Roman" w:eastAsia="Arial Unicode MS" w:hAnsi="Times New Roman" w:cs="Times New Roman"/>
                <w:b/>
                <w:color w:val="00000A"/>
                <w:kern w:val="1"/>
                <w:sz w:val="28"/>
                <w:szCs w:val="28"/>
              </w:rPr>
              <w:t>:</w:t>
            </w:r>
            <w:r w:rsidRPr="00820721">
              <w:rPr>
                <w:rFonts w:ascii="Times New Roman" w:eastAsia="Arial Unicode MS" w:hAnsi="Times New Roman" w:cs="Times New Roman"/>
                <w:color w:val="00000A"/>
                <w:kern w:val="1"/>
                <w:sz w:val="28"/>
                <w:szCs w:val="28"/>
              </w:rPr>
              <w:t xml:space="preserve"> </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820721" w:rsidRPr="00820721" w:rsidRDefault="00820721" w:rsidP="00820721">
            <w:pPr>
              <w:suppressAutoHyphens/>
              <w:spacing w:after="0" w:line="240" w:lineRule="auto"/>
              <w:ind w:left="21"/>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820721" w:rsidRPr="00820721" w:rsidRDefault="00820721" w:rsidP="00820721">
            <w:pPr>
              <w:suppressAutoHyphens/>
              <w:spacing w:after="0" w:line="240" w:lineRule="auto"/>
              <w:ind w:left="21"/>
              <w:jc w:val="center"/>
              <w:rPr>
                <w:rFonts w:ascii="Times New Roman" w:eastAsia="Arial Unicode MS" w:hAnsi="Times New Roman" w:cs="Times New Roman"/>
                <w:b/>
                <w:color w:val="00000A"/>
                <w:kern w:val="1"/>
                <w:sz w:val="28"/>
                <w:szCs w:val="28"/>
              </w:rPr>
            </w:pPr>
          </w:p>
        </w:tc>
        <w:tc>
          <w:tcPr>
            <w:tcW w:w="3441" w:type="dxa"/>
          </w:tcPr>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r w:rsidRPr="00820721">
              <w:rPr>
                <w:rFonts w:ascii="Times New Roman" w:eastAsia="Arial Unicode MS" w:hAnsi="Times New Roman" w:cs="Times New Roman"/>
                <w:b/>
                <w:color w:val="00000A"/>
                <w:kern w:val="1"/>
                <w:sz w:val="28"/>
                <w:szCs w:val="28"/>
              </w:rPr>
              <w:t>;</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экскурсии и </w:t>
            </w:r>
            <w:r w:rsidRPr="00820721">
              <w:rPr>
                <w:rFonts w:ascii="Times New Roman" w:eastAsia="Arial Unicode MS" w:hAnsi="Times New Roman" w:cs="Times New Roman"/>
                <w:color w:val="00000A"/>
                <w:kern w:val="1"/>
                <w:sz w:val="28"/>
                <w:szCs w:val="28"/>
              </w:rPr>
              <w:lastRenderedPageBreak/>
              <w:t xml:space="preserve">путешествия по примерной тематике: «Герои Великой Отечественной войны в памяти нашего края», «Культурное наследие предков в музеях нашего края» и т.д. ;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встречи-беседы с ветеранами войны и труда, людьми, делами которых можно гордиться;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осуществление вместе с родителями творческих проектов национальной, гражданской, социальной направленности; </w:t>
            </w:r>
          </w:p>
          <w:p w:rsidR="00820721" w:rsidRPr="00820721" w:rsidRDefault="00820721" w:rsidP="00820721">
            <w:pPr>
              <w:tabs>
                <w:tab w:val="left" w:pos="360"/>
              </w:tabs>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ролевые игры, моделирующие ситуации гражданского выбора, требующие выхода из национальных, религиозных, общественных конфликтов </w:t>
            </w:r>
            <w:r w:rsidRPr="00820721">
              <w:rPr>
                <w:rFonts w:ascii="Times New Roman" w:eastAsia="Arial Unicode MS" w:hAnsi="Times New Roman" w:cs="Times New Roman"/>
                <w:b/>
                <w:color w:val="00000A"/>
                <w:kern w:val="1"/>
                <w:sz w:val="28"/>
                <w:szCs w:val="28"/>
              </w:rPr>
              <w:t>;</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820721" w:rsidRPr="00820721" w:rsidRDefault="00820721" w:rsidP="00820721">
            <w:pPr>
              <w:suppressAutoHyphens/>
              <w:spacing w:after="0" w:line="240" w:lineRule="auto"/>
              <w:ind w:left="567"/>
              <w:jc w:val="center"/>
              <w:rPr>
                <w:rFonts w:ascii="Times New Roman" w:eastAsia="Arial Unicode MS" w:hAnsi="Times New Roman" w:cs="Times New Roman"/>
                <w:b/>
                <w:color w:val="00000A"/>
                <w:kern w:val="1"/>
                <w:sz w:val="28"/>
                <w:szCs w:val="28"/>
              </w:rPr>
            </w:pPr>
          </w:p>
        </w:tc>
      </w:tr>
      <w:tr w:rsidR="00820721" w:rsidRPr="00820721" w:rsidTr="00820721">
        <w:tc>
          <w:tcPr>
            <w:tcW w:w="2683" w:type="dxa"/>
          </w:tcPr>
          <w:p w:rsidR="00820721" w:rsidRPr="00820721" w:rsidRDefault="00820721" w:rsidP="00820721">
            <w:pPr>
              <w:suppressAutoHyphens/>
              <w:spacing w:after="0" w:line="240" w:lineRule="auto"/>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 xml:space="preserve">Воспитание нравственных </w:t>
            </w:r>
            <w:r w:rsidRPr="00820721">
              <w:rPr>
                <w:rFonts w:ascii="Times New Roman" w:eastAsia="Arial Unicode MS" w:hAnsi="Times New Roman" w:cs="Times New Roman"/>
                <w:b/>
                <w:color w:val="00000A"/>
                <w:kern w:val="1"/>
                <w:sz w:val="28"/>
                <w:szCs w:val="28"/>
              </w:rPr>
              <w:lastRenderedPageBreak/>
              <w:t>чувств и этического сознания</w:t>
            </w:r>
          </w:p>
        </w:tc>
        <w:tc>
          <w:tcPr>
            <w:tcW w:w="4424" w:type="dxa"/>
          </w:tcPr>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Изучение материала и выполнение учебных заданий по </w:t>
            </w:r>
            <w:r w:rsidRPr="00820721">
              <w:rPr>
                <w:rFonts w:ascii="Times New Roman" w:eastAsia="Arial Unicode MS" w:hAnsi="Times New Roman" w:cs="Times New Roman"/>
                <w:color w:val="00000A"/>
                <w:kern w:val="1"/>
                <w:sz w:val="28"/>
                <w:szCs w:val="28"/>
              </w:rPr>
              <w:lastRenderedPageBreak/>
              <w:t>нравственно-оценочным линиям развития в разных предметах .</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Литературное чтение (анализ и оценка поступков героев; развитие чувства прекрасного; развитие эмоциональной сферы ребёнка и т.д.).</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Окружающий мир («связь человека и мира», правила поведения в отношениях «человек –человек» и «человек – природа» и т.д.).</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Духовно-нравственная культура народов России («добро и зло», «мораль и нравственность», «долг и совесть», «милосердие и справедливость» и т.д.).</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Реализация нравственных правил поведения в учебном взаимодействии .</w:t>
            </w:r>
          </w:p>
          <w:p w:rsidR="00820721" w:rsidRPr="00820721" w:rsidRDefault="00820721" w:rsidP="00820721">
            <w:pPr>
              <w:tabs>
                <w:tab w:val="left" w:pos="360"/>
              </w:tabs>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820721" w:rsidRPr="00820721" w:rsidRDefault="00820721" w:rsidP="00820721">
            <w:pPr>
              <w:tabs>
                <w:tab w:val="left" w:pos="360"/>
              </w:tabs>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Продуктивное чтение (образовательная технология) – интерпретация текста порождает нравственную оценку, важно и то, в каком стиле проходит </w:t>
            </w:r>
            <w:r w:rsidRPr="00820721">
              <w:rPr>
                <w:rFonts w:ascii="Times New Roman" w:eastAsia="Arial Unicode MS" w:hAnsi="Times New Roman" w:cs="Times New Roman"/>
                <w:color w:val="00000A"/>
                <w:kern w:val="1"/>
                <w:sz w:val="28"/>
                <w:szCs w:val="28"/>
              </w:rPr>
              <w:lastRenderedPageBreak/>
              <w:t>обсуждение, насколько откровенно дети делятся своими взглядами, суждениями.</w:t>
            </w:r>
          </w:p>
          <w:p w:rsidR="00820721" w:rsidRPr="00820721" w:rsidRDefault="00820721" w:rsidP="00820721">
            <w:pPr>
              <w:tabs>
                <w:tab w:val="left" w:pos="360"/>
              </w:tabs>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Групповая форма работы, требующая помощи и поддержки товарища.</w:t>
            </w:r>
          </w:p>
        </w:tc>
        <w:tc>
          <w:tcPr>
            <w:tcW w:w="3441" w:type="dxa"/>
          </w:tcPr>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Знакомство с правилами нравственного поведения, </w:t>
            </w:r>
            <w:r w:rsidRPr="00820721">
              <w:rPr>
                <w:rFonts w:ascii="Times New Roman" w:eastAsia="Arial Unicode MS" w:hAnsi="Times New Roman" w:cs="Times New Roman"/>
                <w:color w:val="00000A"/>
                <w:kern w:val="1"/>
                <w:sz w:val="28"/>
                <w:szCs w:val="28"/>
              </w:rPr>
              <w:lastRenderedPageBreak/>
              <w:t xml:space="preserve">обучение распознаванию плохих и хороших поступков, черт характера в ходе различных добрых дел (мероприятий):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r w:rsidRPr="00820721">
              <w:rPr>
                <w:rFonts w:ascii="Times New Roman" w:eastAsia="Arial Unicode MS" w:hAnsi="Times New Roman" w:cs="Times New Roman"/>
                <w:b/>
                <w:color w:val="00000A"/>
                <w:kern w:val="1"/>
                <w:sz w:val="28"/>
                <w:szCs w:val="28"/>
              </w:rPr>
              <w:t>;</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просмотр и обсуждение видеофрагментов, фильмов, представляющих противоречивые ситуации нравственного поведения;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экскурсии, например, «Добро и зло на полотнах художников» и др.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w:t>
            </w:r>
            <w:r w:rsidRPr="00820721">
              <w:rPr>
                <w:rFonts w:ascii="Times New Roman" w:eastAsia="Arial Unicode MS" w:hAnsi="Times New Roman" w:cs="Times New Roman"/>
                <w:color w:val="00000A"/>
                <w:kern w:val="1"/>
                <w:sz w:val="28"/>
                <w:szCs w:val="28"/>
              </w:rPr>
              <w:lastRenderedPageBreak/>
              <w:t>деятелями</w:t>
            </w:r>
            <w:r w:rsidRPr="00820721">
              <w:rPr>
                <w:rFonts w:ascii="Times New Roman" w:eastAsia="Arial Unicode MS" w:hAnsi="Times New Roman" w:cs="Times New Roman"/>
                <w:b/>
                <w:color w:val="00000A"/>
                <w:kern w:val="1"/>
                <w:sz w:val="28"/>
                <w:szCs w:val="28"/>
              </w:rPr>
              <w:t>;</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осуществление вместе с родителями творческих проектов и представление их; </w:t>
            </w:r>
          </w:p>
          <w:p w:rsidR="00820721" w:rsidRPr="00820721" w:rsidRDefault="00820721" w:rsidP="00820721">
            <w:pPr>
              <w:tabs>
                <w:tab w:val="left" w:pos="360"/>
              </w:tabs>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ролевые игры, моделирующие ситуации нравственного выбора</w:t>
            </w:r>
            <w:r w:rsidRPr="00820721">
              <w:rPr>
                <w:rFonts w:ascii="Times New Roman" w:eastAsia="Arial Unicode MS" w:hAnsi="Times New Roman" w:cs="Times New Roman"/>
                <w:b/>
                <w:color w:val="00000A"/>
                <w:kern w:val="1"/>
                <w:sz w:val="28"/>
                <w:szCs w:val="28"/>
              </w:rPr>
              <w:t>;</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820721" w:rsidRPr="00820721" w:rsidRDefault="00820721" w:rsidP="00820721">
            <w:pPr>
              <w:suppressAutoHyphens/>
              <w:spacing w:after="0" w:line="240" w:lineRule="auto"/>
              <w:ind w:left="34"/>
              <w:jc w:val="center"/>
              <w:rPr>
                <w:rFonts w:ascii="Times New Roman" w:eastAsia="Arial Unicode MS" w:hAnsi="Times New Roman" w:cs="Times New Roman"/>
                <w:b/>
                <w:color w:val="00000A"/>
                <w:kern w:val="1"/>
                <w:sz w:val="28"/>
                <w:szCs w:val="28"/>
              </w:rPr>
            </w:pPr>
          </w:p>
        </w:tc>
      </w:tr>
      <w:tr w:rsidR="00820721" w:rsidRPr="00820721" w:rsidTr="00820721">
        <w:tc>
          <w:tcPr>
            <w:tcW w:w="2683"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Воспитание трудолюбия, творческого отношения к учению, труду, жизни</w:t>
            </w:r>
          </w:p>
        </w:tc>
        <w:tc>
          <w:tcPr>
            <w:tcW w:w="4424" w:type="dxa"/>
          </w:tcPr>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материала и выполнение учебных заданий: знакомство с разными профессиями, их ролью и ролью труда, творчества, учёбы в жизни людей.</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Окружающий мир – знакомство с профессиями и ролью труда (в т.ч. труда учёных) в развитии общества, преобразования природы. </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Литературное чтение, изобразительное искусство, музыка – роль творческого труда писателей, художников, музыкантов</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Получение трудового опыта в процессе учебной работы.</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Настойчивость в исполнении учебных заданий, доведение их до конца. </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Оценивание результатов своего труда в рамках использования технологии оценивания.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Творческое применение предметных знаний на практике, в том числе при реализации различных учебных проектов.</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Работа в группах и коллективные учебные проекты – навыки сотрудничества. Презентация своих учебных и творческих достижений.</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p>
        </w:tc>
        <w:tc>
          <w:tcPr>
            <w:tcW w:w="3441" w:type="dxa"/>
          </w:tcPr>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Знакомство с правилами взаимоотношений людей в процессе труда в ходе различных добрых дел (мероприятий):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праздники-игры по теме труда: ярмарки, «Город мастеров» и т.д.;</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экскурсии, видеопутешествия по знакомству с разными профессиями своего края и мира;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коллективно-творческие дела по подготовке трудовых праздников и т.п.;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встречи-беседы с людьми различных профессий, прославившихся своим трудом, его результатами;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ролевые игры, моделирующие экономические, производственные ситуации;</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совместные проекты с родителями «Труд моих родных» </w:t>
            </w:r>
          </w:p>
          <w:p w:rsidR="00820721" w:rsidRPr="00820721" w:rsidRDefault="00820721" w:rsidP="00820721">
            <w:pPr>
              <w:suppressAutoHyphens/>
              <w:spacing w:after="0" w:line="240" w:lineRule="auto"/>
              <w:ind w:left="34"/>
              <w:jc w:val="center"/>
              <w:rPr>
                <w:rFonts w:ascii="Times New Roman" w:eastAsia="Arial Unicode MS" w:hAnsi="Times New Roman" w:cs="Times New Roman"/>
                <w:b/>
                <w:color w:val="00000A"/>
                <w:kern w:val="1"/>
                <w:sz w:val="28"/>
                <w:szCs w:val="28"/>
              </w:rPr>
            </w:pPr>
          </w:p>
        </w:tc>
      </w:tr>
      <w:tr w:rsidR="00820721" w:rsidRPr="00820721" w:rsidTr="00820721">
        <w:tc>
          <w:tcPr>
            <w:tcW w:w="268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Формирование ценностного отношения к здоровью и здоровому образу жизни.</w:t>
            </w:r>
          </w:p>
        </w:tc>
        <w:tc>
          <w:tcPr>
            <w:tcW w:w="4424" w:type="dxa"/>
          </w:tcPr>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материала и выполнение учебных заданий по знакомству со здоровым образом жизни и опасностями, угрожающими здоровью людей.</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Риторика – влияние слова на физическое и психологическое состояние человека («словом может убить, словом может спасти»).</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Технология – правила техники безопасности.</w:t>
            </w:r>
          </w:p>
          <w:p w:rsidR="00820721" w:rsidRPr="00820721" w:rsidRDefault="00820721" w:rsidP="00820721">
            <w:pPr>
              <w:suppressAutoHyphens/>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Получение опыта укрепления и сбережения здоровья в процессе учебной работы: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осмысленное чередование умственной и физической активности в процессе учёбы;</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регулярность безопасных физических упражнений, игр на уроках физкультуры, на переменах и т.п.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образовательные технологии, </w:t>
            </w:r>
            <w:r w:rsidRPr="00820721">
              <w:rPr>
                <w:rFonts w:ascii="Times New Roman" w:eastAsia="Arial Unicode MS" w:hAnsi="Times New Roman" w:cs="Times New Roman"/>
                <w:color w:val="00000A"/>
                <w:kern w:val="1"/>
                <w:sz w:val="28"/>
                <w:szCs w:val="28"/>
              </w:rPr>
              <w:lastRenderedPageBreak/>
              <w:t xml:space="preserve">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tc>
        <w:tc>
          <w:tcPr>
            <w:tcW w:w="3441" w:type="dxa"/>
          </w:tcPr>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спортивные праздники, подвижные игры (в т.ч. с родителями);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занятия в спортивных секциях;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туристические походы (развитие выносливости, интерес к физической активности);</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экскурсии, </w:t>
            </w:r>
            <w:r w:rsidRPr="00820721">
              <w:rPr>
                <w:rFonts w:ascii="Times New Roman" w:eastAsia="Arial Unicode MS" w:hAnsi="Times New Roman" w:cs="Times New Roman"/>
                <w:color w:val="00000A"/>
                <w:kern w:val="1"/>
                <w:sz w:val="28"/>
                <w:szCs w:val="28"/>
              </w:rPr>
              <w:lastRenderedPageBreak/>
              <w:t>видеопутешествия по знакомству с людьми, их образом жизни, укрепляющим или губящим здоровье</w:t>
            </w:r>
            <w:r w:rsidRPr="00820721">
              <w:rPr>
                <w:rFonts w:ascii="Times New Roman" w:eastAsia="Arial Unicode MS" w:hAnsi="Times New Roman" w:cs="Times New Roman"/>
                <w:b/>
                <w:color w:val="00000A"/>
                <w:kern w:val="1"/>
                <w:sz w:val="28"/>
                <w:szCs w:val="28"/>
              </w:rPr>
              <w:t>;</w:t>
            </w:r>
            <w:r w:rsidRPr="00820721">
              <w:rPr>
                <w:rFonts w:ascii="Times New Roman" w:eastAsia="Arial Unicode MS" w:hAnsi="Times New Roman" w:cs="Times New Roman"/>
                <w:color w:val="00000A"/>
                <w:kern w:val="1"/>
                <w:sz w:val="28"/>
                <w:szCs w:val="28"/>
              </w:rPr>
              <w:t xml:space="preserve">  </w:t>
            </w:r>
          </w:p>
          <w:p w:rsidR="00820721" w:rsidRPr="00820721" w:rsidRDefault="00820721" w:rsidP="00820721">
            <w:pPr>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tc>
      </w:tr>
      <w:tr w:rsidR="00820721" w:rsidRPr="00820721" w:rsidTr="00820721">
        <w:tc>
          <w:tcPr>
            <w:tcW w:w="2683"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Формирование  ценностного отношения к природе, окружающей среде (экологическое воспитание)</w:t>
            </w:r>
          </w:p>
        </w:tc>
        <w:tc>
          <w:tcPr>
            <w:tcW w:w="4424" w:type="dxa"/>
          </w:tcPr>
          <w:p w:rsidR="00820721" w:rsidRPr="00820721" w:rsidRDefault="00820721" w:rsidP="00820721">
            <w:pPr>
              <w:suppressAutoHyphens/>
              <w:spacing w:after="0" w:line="240" w:lineRule="auto"/>
              <w:ind w:hanging="540"/>
              <w:contextualSpacing/>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i/>
                <w:color w:val="00000A"/>
                <w:kern w:val="1"/>
                <w:sz w:val="28"/>
                <w:szCs w:val="28"/>
              </w:rPr>
              <w:t xml:space="preserve">Уч   </w:t>
            </w:r>
            <w:r w:rsidRPr="00820721">
              <w:rPr>
                <w:rFonts w:ascii="Times New Roman" w:eastAsia="Arial Unicode MS" w:hAnsi="Times New Roman" w:cs="Times New Roman"/>
                <w:color w:val="00000A"/>
                <w:kern w:val="1"/>
                <w:sz w:val="28"/>
                <w:szCs w:val="28"/>
              </w:rPr>
              <w:t>Изучение материала и выполнение учебных заданий по изучению правил взаимоотношений человека и природы, экологических правил.</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Литературное чтение – опыт бережного отношения к природе разных народов, отражённый в литературных произведениях. </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Получение опыта бережного отношения к природе в процессе учебной работы: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tc>
        <w:tc>
          <w:tcPr>
            <w:tcW w:w="3441" w:type="dxa"/>
          </w:tcPr>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Знакомство с правилами бережного отношения к природе в ходе различных добрых дел (мероприятий):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встречи-беседы с учеными, изучающими </w:t>
            </w:r>
            <w:r w:rsidRPr="00820721">
              <w:rPr>
                <w:rFonts w:ascii="Times New Roman" w:eastAsia="Arial Unicode MS" w:hAnsi="Times New Roman" w:cs="Times New Roman"/>
                <w:color w:val="00000A"/>
                <w:kern w:val="1"/>
                <w:sz w:val="28"/>
                <w:szCs w:val="28"/>
              </w:rPr>
              <w:lastRenderedPageBreak/>
              <w:t>природу, воздействие человека на неё;</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ролевые игры, моделирующие природоохранные мероприятия;</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проекты по изучению природы родного края, его богатств и способов их сбережения. </w:t>
            </w:r>
          </w:p>
        </w:tc>
      </w:tr>
      <w:tr w:rsidR="00820721" w:rsidRPr="00820721" w:rsidTr="00820721">
        <w:tc>
          <w:tcPr>
            <w:tcW w:w="2683"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4424" w:type="dxa"/>
          </w:tcPr>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Изобразительное искусство и Музыка – приобщение к законам изобразительного и музыкального искусства; опыт творческой деятельности.</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Литературное чтение – приобщение к литературе как к  искусству слова, опыт создания письменных творческих работ.</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Технология – приобщение к художественному труду; осознание красоты и гармонии изделий народных промыслов; опыт творческой деятельности.</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Театр (учебный курс) – красота сценического действия.</w:t>
            </w:r>
          </w:p>
          <w:p w:rsidR="00820721" w:rsidRPr="00820721" w:rsidRDefault="00820721" w:rsidP="00820721">
            <w:pPr>
              <w:suppressAutoHyphens/>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Получение опыта восприятия искусства и художественного творчества в процессе учебной работы: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исполнение творческих заданий по разным предметам с целью самовыражения, снятия стресса, а </w:t>
            </w:r>
            <w:r w:rsidRPr="00820721">
              <w:rPr>
                <w:rFonts w:ascii="Times New Roman" w:eastAsia="Arial Unicode MS" w:hAnsi="Times New Roman" w:cs="Times New Roman"/>
                <w:color w:val="00000A"/>
                <w:kern w:val="1"/>
                <w:sz w:val="28"/>
                <w:szCs w:val="28"/>
              </w:rPr>
              <w:lastRenderedPageBreak/>
              <w:t xml:space="preserve">не для «первых мест на выставках»;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b/>
                <w:color w:val="00000A"/>
                <w:kern w:val="1"/>
                <w:sz w:val="28"/>
                <w:szCs w:val="28"/>
              </w:rPr>
            </w:pPr>
          </w:p>
        </w:tc>
        <w:tc>
          <w:tcPr>
            <w:tcW w:w="3441" w:type="dxa"/>
          </w:tcPr>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Знакомство с художественными идеалами, ценностями в ходе различных добрых дел (мероприятий):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игры «Красота вокруг нас!», «Красота в привычном» (погода, дома и т.п.);</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w:t>
            </w:r>
            <w:r w:rsidRPr="00820721">
              <w:rPr>
                <w:rFonts w:ascii="Times New Roman" w:eastAsia="Arial Unicode MS" w:hAnsi="Times New Roman" w:cs="Times New Roman"/>
                <w:color w:val="00000A"/>
                <w:kern w:val="1"/>
                <w:sz w:val="28"/>
                <w:szCs w:val="28"/>
              </w:rPr>
              <w:lastRenderedPageBreak/>
              <w:t xml:space="preserve">правильно?», «Красота родного языка»;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занятия в творческих кружках – опыт самореализации в художественном творчестве; </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встречи-беседы с людьми творческих профессий;</w:t>
            </w:r>
          </w:p>
          <w:p w:rsidR="00820721" w:rsidRPr="00820721" w:rsidRDefault="00820721" w:rsidP="00820721">
            <w:pPr>
              <w:suppressAutoHyphens/>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участие вместе с родителями в проведении выставок семейного художественного творчества, музыкальных вечеров.</w:t>
            </w:r>
          </w:p>
        </w:tc>
      </w:tr>
    </w:tbl>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2.3.7. Совместная деятельность образовательного учреждения, семьи и общественности по духовно-нравственному развитию и воспитанию обучающихся</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Духовно-нравственное развитие и воспитание обучающихся осуществляются не только образовательным учреждением,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FF0000"/>
          <w:kern w:val="1"/>
          <w:sz w:val="28"/>
          <w:szCs w:val="28"/>
        </w:rPr>
        <w:t xml:space="preserve">        </w:t>
      </w:r>
      <w:r w:rsidRPr="00820721">
        <w:rPr>
          <w:rFonts w:ascii="Times New Roman" w:eastAsia="Arial Unicode MS" w:hAnsi="Times New Roman" w:cs="Times New Roman"/>
          <w:color w:val="00000A"/>
          <w:kern w:val="1"/>
          <w:sz w:val="28"/>
          <w:szCs w:val="28"/>
        </w:rPr>
        <w:t>При осуществлении программы духовно-нравственного развития и воспитания МБОУ Гимназия им. А.Платонова может взаимодействовать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820721" w:rsidRPr="00820721" w:rsidRDefault="00820721" w:rsidP="00820721">
      <w:pPr>
        <w:suppressAutoHyphens/>
        <w:spacing w:after="0" w:line="240" w:lineRule="auto"/>
        <w:ind w:left="1167"/>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Формы взаимодействия:</w:t>
      </w:r>
    </w:p>
    <w:p w:rsidR="00820721" w:rsidRPr="00820721" w:rsidRDefault="00820721" w:rsidP="00820721">
      <w:pPr>
        <w:numPr>
          <w:ilvl w:val="0"/>
          <w:numId w:val="13"/>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мероприятий в рамках реализации направлений программы духовно-нравственного развития и воспитания обучающихся;</w:t>
      </w:r>
    </w:p>
    <w:p w:rsidR="00820721" w:rsidRPr="00820721" w:rsidRDefault="00820721" w:rsidP="00820721">
      <w:pPr>
        <w:numPr>
          <w:ilvl w:val="0"/>
          <w:numId w:val="13"/>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и родительским комитетом МБОУ Гимназия им.А.Платонова;</w:t>
      </w:r>
    </w:p>
    <w:p w:rsidR="00820721" w:rsidRPr="00820721" w:rsidRDefault="00820721" w:rsidP="00820721">
      <w:pPr>
        <w:numPr>
          <w:ilvl w:val="0"/>
          <w:numId w:val="13"/>
        </w:num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проведение совместных мероприятий по направлениям духовно-нравственного развития и воспитания в образовательном учреждении.</w:t>
      </w:r>
    </w:p>
    <w:p w:rsidR="00820721" w:rsidRPr="00820721" w:rsidRDefault="00820721" w:rsidP="00820721">
      <w:pPr>
        <w:suppressAutoHyphens/>
        <w:spacing w:after="0" w:line="240" w:lineRule="auto"/>
        <w:ind w:left="180"/>
        <w:jc w:val="both"/>
        <w:rPr>
          <w:rFonts w:ascii="Times New Roman" w:eastAsia="Arial Unicode MS" w:hAnsi="Times New Roman" w:cs="Times New Roman"/>
          <w:color w:val="00000A"/>
          <w:kern w:val="1"/>
          <w:sz w:val="28"/>
          <w:szCs w:val="28"/>
        </w:rPr>
      </w:pPr>
    </w:p>
    <w:p w:rsidR="00820721" w:rsidRPr="00820721" w:rsidRDefault="00820721" w:rsidP="00820721">
      <w:pPr>
        <w:widowControl w:val="0"/>
        <w:tabs>
          <w:tab w:val="left" w:leader="dot" w:pos="624"/>
        </w:tabs>
        <w:suppressAutoHyphens/>
        <w:autoSpaceDE w:val="0"/>
        <w:autoSpaceDN w:val="0"/>
        <w:adjustRightInd w:val="0"/>
        <w:spacing w:after="0" w:line="240" w:lineRule="auto"/>
        <w:jc w:val="center"/>
        <w:rPr>
          <w:rFonts w:ascii="Times New Roman" w:eastAsia="@Arial Unicode MS" w:hAnsi="Times New Roman" w:cs="Times New Roman"/>
          <w:b/>
          <w:bCs/>
          <w:color w:val="000000"/>
          <w:kern w:val="1"/>
          <w:sz w:val="28"/>
          <w:szCs w:val="28"/>
        </w:rPr>
      </w:pPr>
      <w:r w:rsidRPr="00820721">
        <w:rPr>
          <w:rFonts w:ascii="Times New Roman" w:eastAsia="@Arial Unicode MS" w:hAnsi="Times New Roman" w:cs="Times New Roman"/>
          <w:b/>
          <w:bCs/>
          <w:color w:val="000000"/>
          <w:kern w:val="1"/>
          <w:sz w:val="28"/>
          <w:szCs w:val="28"/>
        </w:rPr>
        <w:t>2.3.8. Повышение педагогической культуры родителей (законных представителей) обучающихся</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820721" w:rsidRPr="00820721" w:rsidRDefault="00820721" w:rsidP="00820721">
      <w:pPr>
        <w:numPr>
          <w:ilvl w:val="0"/>
          <w:numId w:val="12"/>
        </w:num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w:t>
      </w:r>
      <w:r w:rsidRPr="00820721">
        <w:rPr>
          <w:rFonts w:ascii="Times New Roman" w:eastAsia="Arial Unicode MS" w:hAnsi="Times New Roman" w:cs="Times New Roman"/>
          <w:b/>
          <w:color w:val="00000A"/>
          <w:kern w:val="1"/>
          <w:sz w:val="28"/>
          <w:szCs w:val="28"/>
        </w:rPr>
        <w:t xml:space="preserve"> </w:t>
      </w:r>
      <w:r w:rsidRPr="00820721">
        <w:rPr>
          <w:rFonts w:ascii="Times New Roman" w:eastAsia="Arial Unicode MS" w:hAnsi="Times New Roman" w:cs="Times New Roman"/>
          <w:color w:val="00000A"/>
          <w:kern w:val="1"/>
          <w:sz w:val="28"/>
          <w:szCs w:val="28"/>
        </w:rPr>
        <w:t>работы за год и т.п.</w:t>
      </w:r>
    </w:p>
    <w:p w:rsidR="00820721" w:rsidRPr="00820721" w:rsidRDefault="00820721" w:rsidP="00820721">
      <w:pPr>
        <w:numPr>
          <w:ilvl w:val="0"/>
          <w:numId w:val="12"/>
        </w:num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Совершенствования межличностных отношений педагогов, учащихся и родителей путем организации совместных мероприятий, праздников, акций.</w:t>
      </w:r>
    </w:p>
    <w:p w:rsidR="00820721" w:rsidRPr="00820721" w:rsidRDefault="00820721" w:rsidP="00820721">
      <w:pPr>
        <w:numPr>
          <w:ilvl w:val="0"/>
          <w:numId w:val="12"/>
        </w:num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Расширение партнерских взаимоотношений с родителями путем привлечения их к активной деятельности в составе Попечительского Совета школы, активизации деятельности родительских комитетов классных коллективов учащихся.</w:t>
      </w: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2.3.9. Планируемые результаты духовно-нравственного развития и воспитания обучающихся на ступени начального общего образования</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самосознания гражданина России.</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Воспитательные результаты распределяются по трём уровням.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i/>
          <w:color w:val="00000A"/>
          <w:kern w:val="1"/>
          <w:sz w:val="28"/>
          <w:szCs w:val="28"/>
        </w:rPr>
        <w:t xml:space="preserve">       Первый уровень результатов</w:t>
      </w:r>
      <w:r w:rsidRPr="00820721">
        <w:rPr>
          <w:rFonts w:ascii="Times New Roman" w:eastAsia="Arial Unicode MS" w:hAnsi="Times New Roman" w:cs="Times New Roman"/>
          <w:color w:val="00000A"/>
          <w:kern w:val="1"/>
          <w:sz w:val="28"/>
          <w:szCs w:val="28"/>
        </w:rPr>
        <w:t xml:space="preserve"> – приобретение обучающимися социальных знаний (об общественных нормах, устройстве обществе,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w:t>
      </w:r>
      <w:r w:rsidRPr="00820721">
        <w:rPr>
          <w:rFonts w:ascii="Times New Roman" w:eastAsia="Arial Unicode MS" w:hAnsi="Times New Roman" w:cs="Times New Roman"/>
          <w:color w:val="00000A"/>
          <w:kern w:val="1"/>
          <w:sz w:val="28"/>
          <w:szCs w:val="28"/>
        </w:rPr>
        <w:lastRenderedPageBreak/>
        <w:t>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color w:val="00000A"/>
          <w:kern w:val="1"/>
          <w:sz w:val="28"/>
          <w:szCs w:val="28"/>
        </w:rPr>
        <w:t xml:space="preserve">       На этом  уровне воспитание приближено к обучению, при этом предметом воспитания как учения  являются знания о ценностях</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b/>
          <w:i/>
          <w:color w:val="00000A"/>
          <w:kern w:val="1"/>
          <w:sz w:val="28"/>
          <w:szCs w:val="28"/>
        </w:rPr>
        <w:t>Второй уровень результатов</w:t>
      </w:r>
      <w:r w:rsidRPr="00820721">
        <w:rPr>
          <w:rFonts w:ascii="Times New Roman" w:eastAsia="Arial Unicode MS" w:hAnsi="Times New Roman" w:cs="Times New Roman"/>
          <w:color w:val="00000A"/>
          <w:kern w:val="1"/>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w:t>
      </w:r>
      <w:r w:rsidRPr="00820721">
        <w:rPr>
          <w:rFonts w:ascii="Times New Roman" w:eastAsia="Arial Unicode MS" w:hAnsi="Times New Roman" w:cs="Times New Roman"/>
          <w:i/>
          <w:color w:val="00000A"/>
          <w:kern w:val="1"/>
          <w:sz w:val="28"/>
          <w:szCs w:val="28"/>
        </w:rPr>
        <w:t xml:space="preserve"> </w:t>
      </w:r>
      <w:r w:rsidRPr="00820721">
        <w:rPr>
          <w:rFonts w:ascii="Times New Roman" w:eastAsia="Arial Unicode MS" w:hAnsi="Times New Roman" w:cs="Times New Roman"/>
          <w:color w:val="00000A"/>
          <w:kern w:val="1"/>
          <w:sz w:val="28"/>
          <w:szCs w:val="28"/>
        </w:rPr>
        <w:t>целом.</w:t>
      </w:r>
      <w:r w:rsidRPr="00820721">
        <w:rPr>
          <w:rFonts w:ascii="Times New Roman" w:eastAsia="Arial Unicode MS" w:hAnsi="Times New Roman" w:cs="Times New Roman"/>
          <w:i/>
          <w:color w:val="00000A"/>
          <w:kern w:val="1"/>
          <w:sz w:val="28"/>
          <w:szCs w:val="28"/>
        </w:rPr>
        <w:t xml:space="preserve"> </w:t>
      </w:r>
      <w:r w:rsidRPr="00820721">
        <w:rPr>
          <w:rFonts w:ascii="Times New Roman" w:eastAsia="Arial Unicode MS" w:hAnsi="Times New Roman" w:cs="Times New Roman"/>
          <w:color w:val="00000A"/>
          <w:kern w:val="1"/>
          <w:sz w:val="28"/>
          <w:szCs w:val="28"/>
        </w:rPr>
        <w:t>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просоциальной среде, в которой ребёнок получает ( или не получает) первое практическое подтверждение приобретённых социальных знаний, начинает их ценить ( или отвергает).</w:t>
      </w:r>
    </w:p>
    <w:p w:rsidR="00820721" w:rsidRPr="00820721" w:rsidRDefault="00820721" w:rsidP="00820721">
      <w:pPr>
        <w:suppressAutoHyphens/>
        <w:spacing w:after="0" w:line="240" w:lineRule="auto"/>
        <w:jc w:val="both"/>
        <w:rPr>
          <w:rFonts w:ascii="Times New Roman" w:eastAsia="Arial Unicode MS" w:hAnsi="Times New Roman" w:cs="Times New Roman"/>
          <w:i/>
          <w:color w:val="00000A"/>
          <w:kern w:val="1"/>
          <w:sz w:val="28"/>
          <w:szCs w:val="28"/>
        </w:rPr>
      </w:pP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i/>
          <w:color w:val="00000A"/>
          <w:kern w:val="1"/>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b/>
          <w:i/>
          <w:color w:val="00000A"/>
          <w:kern w:val="1"/>
          <w:sz w:val="28"/>
          <w:szCs w:val="28"/>
        </w:rPr>
        <w:t>Третий уровень результатов</w:t>
      </w:r>
      <w:r w:rsidRPr="00820721">
        <w:rPr>
          <w:rFonts w:ascii="Times New Roman" w:eastAsia="Arial Unicode MS" w:hAnsi="Times New Roman" w:cs="Times New Roman"/>
          <w:color w:val="00000A"/>
          <w:kern w:val="1"/>
          <w:sz w:val="28"/>
          <w:szCs w:val="28"/>
        </w:rPr>
        <w:t xml:space="preserve"> – получение обучающимися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i/>
          <w:color w:val="00000A"/>
          <w:kern w:val="1"/>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Переход от одного уровня воспитательных результатов к другому должен быть последовательным, постепенным.</w:t>
      </w:r>
    </w:p>
    <w:p w:rsidR="00820721" w:rsidRPr="00820721" w:rsidRDefault="00820721" w:rsidP="00820721">
      <w:pPr>
        <w:suppressAutoHyphens/>
        <w:spacing w:after="0" w:line="240" w:lineRule="auto"/>
        <w:ind w:firstLine="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являются: экспертные суждения ( родителей, партнёров школы); анкеты, позволяющие анализировать ( не оценивать) ценностную сферу личности; различные тестовые инструменты, созданные с учетом возраста; самооценочные суждения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семьёй ученика.</w:t>
      </w:r>
    </w:p>
    <w:p w:rsidR="00820721" w:rsidRPr="00820721" w:rsidRDefault="00820721" w:rsidP="00820721">
      <w:pPr>
        <w:suppressAutoHyphens/>
        <w:spacing w:after="0" w:line="240" w:lineRule="auto"/>
        <w:ind w:firstLine="567"/>
        <w:jc w:val="center"/>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BoldMT" w:hAnsi="Times New Roman" w:cs="Times New Roman"/>
          <w:b/>
          <w:color w:val="00000A"/>
          <w:kern w:val="1"/>
          <w:sz w:val="28"/>
          <w:szCs w:val="28"/>
        </w:rPr>
      </w:pPr>
      <w:r w:rsidRPr="00820721">
        <w:rPr>
          <w:rFonts w:ascii="Times New Roman" w:eastAsia="Arial-BoldMT" w:hAnsi="Times New Roman" w:cs="Times New Roman"/>
          <w:b/>
          <w:color w:val="00000A"/>
          <w:kern w:val="1"/>
          <w:sz w:val="28"/>
          <w:szCs w:val="28"/>
        </w:rPr>
        <w:lastRenderedPageBreak/>
        <w:t xml:space="preserve">2.4 ПРОГРАММА ФОРМИРОВАНИЯ ЭКОЛОГИЧЕСКОЙ КУЛЬТУРЫ, ЗДОРОВОГО И БЕЗОПАСНОГО ОБРАЗА ЖИЗНИ </w:t>
      </w:r>
    </w:p>
    <w:p w:rsidR="00820721" w:rsidRPr="00820721" w:rsidRDefault="00820721" w:rsidP="00820721">
      <w:pPr>
        <w:suppressAutoHyphens/>
        <w:spacing w:after="0" w:line="240" w:lineRule="auto"/>
        <w:jc w:val="both"/>
        <w:rPr>
          <w:rFonts w:ascii="Times New Roman" w:eastAsia="Arial-BoldMT"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BoldMT" w:hAnsi="Times New Roman" w:cs="Times New Roman"/>
          <w:b/>
          <w:color w:val="00000A"/>
          <w:kern w:val="1"/>
          <w:sz w:val="28"/>
          <w:szCs w:val="28"/>
        </w:rPr>
      </w:pPr>
      <w:r w:rsidRPr="00820721">
        <w:rPr>
          <w:rFonts w:ascii="Times New Roman" w:eastAsia="Arial-BoldMT" w:hAnsi="Times New Roman" w:cs="Times New Roman"/>
          <w:b/>
          <w:color w:val="00000A"/>
          <w:kern w:val="1"/>
          <w:sz w:val="28"/>
          <w:szCs w:val="28"/>
        </w:rPr>
        <w:t>2.4.1. Пояснительная записка.</w:t>
      </w:r>
    </w:p>
    <w:p w:rsidR="00820721" w:rsidRPr="00820721" w:rsidRDefault="00820721" w:rsidP="00820721">
      <w:pPr>
        <w:suppressAutoHyphens/>
        <w:spacing w:after="0" w:line="240" w:lineRule="auto"/>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 xml:space="preserve">Программа формирования экологической культуры здорового и безопасного образа жизни на ступени начального общего образования – это комплексная </w:t>
      </w:r>
      <w:r w:rsidRPr="00820721">
        <w:rPr>
          <w:rFonts w:ascii="Times New Roman" w:eastAsia="Arial-BoldMT" w:hAnsi="Times New Roman" w:cs="Times New Roman"/>
          <w:color w:val="00000A"/>
          <w:kern w:val="1"/>
          <w:sz w:val="28"/>
          <w:szCs w:val="28"/>
        </w:rPr>
        <w:t xml:space="preserve">программа формирования экологической культуры, а также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w:t>
      </w:r>
      <w:r w:rsidRPr="00820721">
        <w:rPr>
          <w:rFonts w:ascii="Times New Roman" w:eastAsia="ArialMT" w:hAnsi="Times New Roman" w:cs="Times New Roman"/>
          <w:color w:val="00000A"/>
          <w:kern w:val="1"/>
          <w:sz w:val="28"/>
          <w:szCs w:val="28"/>
        </w:rPr>
        <w:t>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820721" w:rsidRPr="00820721" w:rsidRDefault="00820721" w:rsidP="00820721">
      <w:pPr>
        <w:suppressAutoHyphens/>
        <w:spacing w:after="0" w:line="240" w:lineRule="auto"/>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Актуальность создания такой программы объясняется тем, что в целом</w:t>
      </w:r>
    </w:p>
    <w:p w:rsidR="00820721" w:rsidRPr="00820721" w:rsidRDefault="00820721" w:rsidP="00820721">
      <w:pPr>
        <w:suppressAutoHyphens/>
        <w:spacing w:after="0" w:line="240" w:lineRule="auto"/>
        <w:jc w:val="both"/>
        <w:rPr>
          <w:rFonts w:ascii="Times New Roman" w:eastAsia="ArialMT" w:hAnsi="Times New Roman" w:cs="Times New Roman"/>
          <w:color w:val="00000A"/>
          <w:kern w:val="1"/>
          <w:sz w:val="28"/>
          <w:szCs w:val="28"/>
        </w:rPr>
      </w:pPr>
      <w:r w:rsidRPr="00820721">
        <w:rPr>
          <w:rFonts w:ascii="Times New Roman" w:eastAsia="ArialMT" w:hAnsi="Times New Roman" w:cs="Times New Roman"/>
          <w:color w:val="00000A"/>
          <w:kern w:val="1"/>
          <w:sz w:val="28"/>
          <w:szCs w:val="28"/>
        </w:rPr>
        <w:t>по стране наблюдается ухудшение состояния здоровья школьников за последние десятилетия. Здоровье – первая и основная потребность человека, обеспечивающая гармоничное развитие личности и возможность ее самореализации.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Состояние здоровья подрастающего поколения — важнейший показатель благополучия общества и государства, отражающий не только настоящую ситуацию, но и дающий точный прогноз на будущее. В последнее время довольно часто говорится об отсутствии культуры здоровья в России — о низком уровне мотивации на сохранение и укрепление индивидуального здоровья, о недостаточных знаниях детей об основах экологической культуры. Необходимо определить новую стратегию сохранения здоровья, основанную на его социальной ценности и идее ответственности каждого человека за свое здоровье перед обществом и общества перед человеком.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Здоровье каждого человека определяется, с одной стороны, соотношением внешних и внутренних воздействий на его организм, с другой стороны, уровнем защиты от них. При анализе причин заболеваний детей и подростков отмечается многокомпонентность и разнонаправленность воздействия факторов риска на растущий организм. Наиболее интенсивными факторами риска специалисты называют: интенсификацию обучения (использование технических средств обучения); переход на новые формы и методы обучения (по длительности учебной недели); учебный стресс (до 80 % учащихся испытывают воздействие стресса); снижение двигательной активности; влияние светового, воздушно-теплового режима, подбора учебной мебели; несбалансированное питание.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kern w:val="1"/>
          <w:sz w:val="28"/>
          <w:szCs w:val="28"/>
          <w:u w:val="single"/>
        </w:rPr>
        <w:t>Цель программы</w:t>
      </w:r>
      <w:r w:rsidRPr="00820721">
        <w:rPr>
          <w:rFonts w:ascii="Times New Roman" w:eastAsia="Arial Unicode MS" w:hAnsi="Times New Roman" w:cs="Times New Roman"/>
          <w:color w:val="00000A"/>
          <w:kern w:val="1"/>
          <w:sz w:val="28"/>
          <w:szCs w:val="28"/>
        </w:rPr>
        <w:t xml:space="preserve"> создание благоприятных условий, обеспечивающих возможность сохранения здоровья, формирование необходимых знаний, умений и навыков по здоровому образу жизни (ЗОЖ), использование полученных знаний в практике.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воспитание полезных привычек и пропаганда физической культуры, спорта, туризма в семье.</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Задачи Программы: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установки на использование здорового питания;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использование оптимальных двигательных режимов для детей с учетом их возрастных, психологических и иных особенностей,</w:t>
      </w:r>
      <w:r w:rsidRPr="00820721">
        <w:rPr>
          <w:rFonts w:ascii="Times New Roman" w:eastAsia="Arial Unicode MS" w:hAnsi="Times New Roman" w:cs="Times New Roman"/>
          <w:b/>
          <w:i/>
          <w:color w:val="00000A"/>
          <w:kern w:val="1"/>
          <w:sz w:val="28"/>
          <w:szCs w:val="28"/>
        </w:rPr>
        <w:t xml:space="preserve"> </w:t>
      </w:r>
      <w:r w:rsidRPr="00820721">
        <w:rPr>
          <w:rFonts w:ascii="Times New Roman" w:eastAsia="Arial Unicode MS" w:hAnsi="Times New Roman" w:cs="Times New Roman"/>
          <w:color w:val="00000A"/>
          <w:kern w:val="1"/>
          <w:sz w:val="28"/>
          <w:szCs w:val="28"/>
        </w:rPr>
        <w:t xml:space="preserve">развитие потребности в занятиях физической культурой и спортом;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применение рекомендуемого врачами режима дня;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умений безопасного поведения в окружающей среде и простейших умений поведения в экстремальных ситуациях;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познавательного интереса и бережного отношения к природе;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spacing w:val="-1"/>
          <w:kern w:val="1"/>
          <w:sz w:val="28"/>
          <w:szCs w:val="28"/>
        </w:rPr>
        <w:t>соблюдение здоровьесозидающих режимов дня;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основ здоровьесберегающей учебной культуры: умений </w:t>
      </w:r>
      <w:r w:rsidRPr="00820721">
        <w:rPr>
          <w:rFonts w:ascii="Times New Roman" w:eastAsia="Arial Unicode MS" w:hAnsi="Times New Roman" w:cs="Times New Roman"/>
          <w:color w:val="00000A"/>
          <w:spacing w:val="-2"/>
          <w:kern w:val="1"/>
          <w:sz w:val="28"/>
          <w:szCs w:val="28"/>
        </w:rPr>
        <w:t xml:space="preserve">организовывать успешную учебную работу, создавая здоровьесберегающие условия, </w:t>
      </w:r>
      <w:r w:rsidRPr="00820721">
        <w:rPr>
          <w:rFonts w:ascii="Times New Roman" w:eastAsia="Arial Unicode MS" w:hAnsi="Times New Roman" w:cs="Times New Roman"/>
          <w:color w:val="00000A"/>
          <w:kern w:val="1"/>
          <w:sz w:val="28"/>
          <w:szCs w:val="28"/>
        </w:rPr>
        <w:t>выбирая адекватные средства и приемы выполнения заданий с учетом индивидуальных особенностей.</w:t>
      </w:r>
    </w:p>
    <w:p w:rsidR="00820721" w:rsidRPr="00820721" w:rsidRDefault="00820721" w:rsidP="00820721">
      <w:pPr>
        <w:suppressAutoHyphens/>
        <w:spacing w:after="0" w:line="240" w:lineRule="auto"/>
        <w:ind w:firstLine="708"/>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основу программы формирования экологической культуры, культуры здорового и безопасного образа жизни положены принципы: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 актуальности.</w:t>
      </w:r>
      <w:r w:rsidRPr="00820721">
        <w:rPr>
          <w:rFonts w:ascii="Times New Roman" w:eastAsia="Arial Unicode MS" w:hAnsi="Times New Roman" w:cs="Times New Roman"/>
          <w:color w:val="00000A"/>
          <w:kern w:val="1"/>
          <w:sz w:val="28"/>
          <w:szCs w:val="28"/>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доступности.</w:t>
      </w:r>
      <w:r w:rsidRPr="00820721">
        <w:rPr>
          <w:rFonts w:ascii="Times New Roman" w:eastAsia="Arial Unicode MS" w:hAnsi="Times New Roman" w:cs="Times New Roman"/>
          <w:color w:val="00000A"/>
          <w:kern w:val="1"/>
          <w:sz w:val="28"/>
          <w:szCs w:val="28"/>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w:t>
      </w:r>
      <w:r w:rsidRPr="00820721">
        <w:rPr>
          <w:rFonts w:ascii="Times New Roman" w:eastAsia="Arial Unicode MS" w:hAnsi="Times New Roman" w:cs="Times New Roman"/>
          <w:color w:val="00000A"/>
          <w:kern w:val="1"/>
          <w:sz w:val="28"/>
          <w:szCs w:val="28"/>
        </w:rPr>
        <w:softHyphen/>
        <w:t>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w:t>
      </w:r>
      <w:r w:rsidRPr="00820721">
        <w:rPr>
          <w:rFonts w:ascii="Times New Roman" w:eastAsia="Arial Unicode MS" w:hAnsi="Times New Roman" w:cs="Times New Roman"/>
          <w:color w:val="00000A"/>
          <w:kern w:val="1"/>
          <w:sz w:val="28"/>
          <w:szCs w:val="28"/>
        </w:rPr>
        <w:softHyphen/>
        <w:t>тических сцен;</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положительного ориентирования.</w:t>
      </w:r>
      <w:r w:rsidRPr="00820721">
        <w:rPr>
          <w:rFonts w:ascii="Times New Roman" w:eastAsia="Arial Unicode MS" w:hAnsi="Times New Roman" w:cs="Times New Roman"/>
          <w:color w:val="00000A"/>
          <w:kern w:val="1"/>
          <w:sz w:val="28"/>
          <w:szCs w:val="28"/>
        </w:rPr>
        <w:t xml:space="preserve"> В соответствии с этим принципом уделяется значительное внимание позитивным, с точки зрения здоровья, стилям жизни, их благотворному влиянию на здоровье. Реализация данного принципа, т. е. показ положительных примеров, более эффективна, чем показ отрицательных последствий негативного в отношении здоровья и поведения;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последовательности.</w:t>
      </w:r>
      <w:r w:rsidRPr="00820721">
        <w:rPr>
          <w:rFonts w:ascii="Times New Roman" w:eastAsia="Arial Unicode MS" w:hAnsi="Times New Roman" w:cs="Times New Roman"/>
          <w:color w:val="00000A"/>
          <w:kern w:val="1"/>
          <w:sz w:val="28"/>
          <w:szCs w:val="28"/>
        </w:rPr>
        <w:t xml:space="preserve"> Он предусматривает выделение основных этапов и блоков, а также их логическую преемственность в процессе его осуществления;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lastRenderedPageBreak/>
        <w:t>системности.</w:t>
      </w:r>
      <w:r w:rsidRPr="00820721">
        <w:rPr>
          <w:rFonts w:ascii="Times New Roman" w:eastAsia="Arial Unicode MS" w:hAnsi="Times New Roman" w:cs="Times New Roman"/>
          <w:color w:val="00000A"/>
          <w:kern w:val="1"/>
          <w:sz w:val="28"/>
          <w:szCs w:val="28"/>
        </w:rPr>
        <w:t xml:space="preserve"> Этот принцип 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сознательности и активности.</w:t>
      </w:r>
      <w:r w:rsidRPr="00820721">
        <w:rPr>
          <w:rFonts w:ascii="Times New Roman" w:eastAsia="Arial Unicode MS" w:hAnsi="Times New Roman" w:cs="Times New Roman"/>
          <w:color w:val="00000A"/>
          <w:kern w:val="1"/>
          <w:sz w:val="28"/>
          <w:szCs w:val="28"/>
        </w:rPr>
        <w:t xml:space="preserve"> Он направлен на повышение активности учащихся в вопросах здоровья, что возможно только при осознании ответственности за своё здоровье и здоровье окружающих. Этот принцип выступает в качестве основополагающего для изучения форм поведения и стилей жизни.</w:t>
      </w:r>
    </w:p>
    <w:p w:rsidR="00820721" w:rsidRPr="00820721" w:rsidRDefault="00820721" w:rsidP="00820721">
      <w:pPr>
        <w:framePr w:w="10485" w:wrap="auto" w:hAnchor="text"/>
        <w:suppressAutoHyphens/>
        <w:spacing w:after="0" w:line="240" w:lineRule="auto"/>
        <w:jc w:val="both"/>
        <w:rPr>
          <w:rFonts w:ascii="Times New Roman" w:eastAsia="Arial Unicode MS" w:hAnsi="Times New Roman" w:cs="Times New Roman"/>
          <w:b/>
          <w:color w:val="00000A"/>
          <w:kern w:val="1"/>
          <w:sz w:val="28"/>
          <w:szCs w:val="28"/>
        </w:rPr>
        <w:sectPr w:rsidR="00820721" w:rsidRPr="00820721" w:rsidSect="00820721">
          <w:footerReference w:type="even" r:id="rId11"/>
          <w:footerReference w:type="default" r:id="rId12"/>
          <w:pgSz w:w="11906" w:h="16838"/>
          <w:pgMar w:top="567" w:right="926" w:bottom="567" w:left="1134" w:header="709" w:footer="709" w:gutter="0"/>
          <w:cols w:space="708"/>
          <w:docGrid w:linePitch="360"/>
        </w:sect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2.4.2. Основные направления, ценностные установки и планируемые результаты формирования экологической культуры, здорового и безопасного образа жизни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tbl>
      <w:tblPr>
        <w:tblW w:w="0" w:type="auto"/>
        <w:tblInd w:w="44" w:type="dxa"/>
        <w:tblCellMar>
          <w:left w:w="10" w:type="dxa"/>
          <w:right w:w="10" w:type="dxa"/>
        </w:tblCellMar>
        <w:tblLook w:val="0000" w:firstRow="0" w:lastRow="0" w:firstColumn="0" w:lastColumn="0" w:noHBand="0" w:noVBand="0"/>
      </w:tblPr>
      <w:tblGrid>
        <w:gridCol w:w="2761"/>
        <w:gridCol w:w="2978"/>
        <w:gridCol w:w="9103"/>
      </w:tblGrid>
      <w:tr w:rsidR="00820721" w:rsidRPr="00820721" w:rsidTr="00820721">
        <w:trPr>
          <w:trHeight w:val="1"/>
        </w:trPr>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Направления  формирования  здорового образа жизни и экологической культуры</w:t>
            </w:r>
          </w:p>
        </w:tc>
        <w:tc>
          <w:tcPr>
            <w:tcW w:w="2987"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Ценностные установки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Планируемые результаты  формирования экологической культуры, культуры здорового и безопасного образа жизни</w:t>
            </w:r>
          </w:p>
        </w:tc>
      </w:tr>
      <w:tr w:rsidR="00820721" w:rsidRPr="00820721" w:rsidTr="00820721">
        <w:trPr>
          <w:trHeight w:val="1"/>
        </w:trPr>
        <w:tc>
          <w:tcPr>
            <w:tcW w:w="2410" w:type="dxa"/>
            <w:tcBorders>
              <w:top w:val="single" w:sz="6"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ценностного отношения к здоровью и здоровому образу жизни; формирование экологического мышления и экологической культуры учащихся;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2987" w:type="dxa"/>
            <w:tcBorders>
              <w:top w:val="single" w:sz="6"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Здоровье физическое, стремление к здоровому образу жизни, здоровье нравственное, психологическое,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нервно-психическое и социально-психологическое.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Экологически целесообразное поведение как показатель духовного развития личности</w:t>
            </w:r>
          </w:p>
        </w:tc>
        <w:tc>
          <w:tcPr>
            <w:tcW w:w="9214" w:type="dxa"/>
            <w:tcBorders>
              <w:top w:val="single" w:sz="6"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 учащихся сформировано ценностное отношение к своему здоровью, здоровью близких и окружающих людей;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учащиеся имеют элементарные представления о физическом, нравственном,  психическом и социальном здоровье человека;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учащиеся имеют первоначальный личный опыт здоровьесберегающей деятельности;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учащиеся знают о возможном негативном влиянии компьютерных игр, телевидения, рекламы на здоровье человека;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учащиеся имеют элементарные представления о природе как среде жизнедеятельности человека, умеют вести себя в соответствии с общепринятыми нормами.</w:t>
            </w:r>
          </w:p>
        </w:tc>
      </w:tr>
      <w:tr w:rsidR="00820721" w:rsidRPr="00820721" w:rsidTr="00820721">
        <w:trPr>
          <w:trHeight w:val="1"/>
        </w:trPr>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Создание здоровьесберегающей инфраструктуры образовательного учреждения.</w:t>
            </w:r>
          </w:p>
        </w:tc>
        <w:tc>
          <w:tcPr>
            <w:tcW w:w="2987"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Ценность здоровья и здорового образа жизни.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w:t>
            </w:r>
          </w:p>
        </w:tc>
      </w:tr>
      <w:tr w:rsidR="00820721" w:rsidRPr="00820721" w:rsidTr="00820721">
        <w:trPr>
          <w:trHeight w:val="1"/>
        </w:trPr>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Рациональная организация образовательного </w:t>
            </w:r>
            <w:r w:rsidRPr="00820721">
              <w:rPr>
                <w:rFonts w:ascii="Times New Roman" w:eastAsia="Arial Unicode MS" w:hAnsi="Times New Roman" w:cs="Times New Roman"/>
                <w:color w:val="00000A"/>
                <w:kern w:val="1"/>
                <w:sz w:val="28"/>
                <w:szCs w:val="28"/>
              </w:rPr>
              <w:lastRenderedPageBreak/>
              <w:t>процесса.</w:t>
            </w:r>
          </w:p>
        </w:tc>
        <w:tc>
          <w:tcPr>
            <w:tcW w:w="2987"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Отношение к здоровью детей как главной ценности. Ценность </w:t>
            </w:r>
            <w:r w:rsidRPr="00820721">
              <w:rPr>
                <w:rFonts w:ascii="Times New Roman" w:eastAsia="Arial Unicode MS" w:hAnsi="Times New Roman" w:cs="Times New Roman"/>
                <w:color w:val="00000A"/>
                <w:kern w:val="1"/>
                <w:sz w:val="28"/>
                <w:szCs w:val="28"/>
              </w:rPr>
              <w:lastRenderedPageBreak/>
              <w:t>рациональной организации учебной деятельности.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Организация физкультурно-оздоровительной работы.</w:t>
            </w:r>
          </w:p>
        </w:tc>
        <w:tc>
          <w:tcPr>
            <w:tcW w:w="2987"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Положительное отношение к двигательной активности и  совершенствование физического состояния.</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полноценная  и эффективная работа с обучающимися всех групп здоровья (на уроках физкультуры, в секциях)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Реализация дополнительных образовательных программ.</w:t>
            </w:r>
          </w:p>
        </w:tc>
        <w:tc>
          <w:tcPr>
            <w:tcW w:w="2987"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Ценность здоровья и здорового образа жизни.</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820721" w:rsidRPr="00820721" w:rsidTr="00820721">
        <w:trPr>
          <w:trHeight w:val="1"/>
        </w:trPr>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Просветительская работа с родителями (законными представителями).</w:t>
            </w:r>
          </w:p>
        </w:tc>
        <w:tc>
          <w:tcPr>
            <w:tcW w:w="2987"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Отношение к здоровью детей как главной ценности семейного воспитания.</w:t>
            </w:r>
          </w:p>
        </w:tc>
        <w:tc>
          <w:tcPr>
            <w:tcW w:w="9214"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экологических акций и т. п.</w:t>
            </w:r>
          </w:p>
        </w:tc>
      </w:tr>
    </w:tbl>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2.4.3. Взаимосвязь направлений, задач, видов и форм воспитания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tbl>
      <w:tblPr>
        <w:tblW w:w="14590" w:type="dxa"/>
        <w:tblInd w:w="44" w:type="dxa"/>
        <w:tblLayout w:type="fixed"/>
        <w:tblCellMar>
          <w:left w:w="10" w:type="dxa"/>
          <w:right w:w="10" w:type="dxa"/>
        </w:tblCellMar>
        <w:tblLook w:val="0000" w:firstRow="0" w:lastRow="0" w:firstColumn="0" w:lastColumn="0" w:noHBand="0" w:noVBand="0"/>
      </w:tblPr>
      <w:tblGrid>
        <w:gridCol w:w="3430"/>
        <w:gridCol w:w="3780"/>
        <w:gridCol w:w="7380"/>
      </w:tblGrid>
      <w:tr w:rsidR="00820721" w:rsidRPr="00820721" w:rsidTr="00820721">
        <w:trPr>
          <w:trHeight w:val="1"/>
        </w:trPr>
        <w:tc>
          <w:tcPr>
            <w:tcW w:w="343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Направления   формирования  здорового образа жизни и экологической культуры</w:t>
            </w:r>
          </w:p>
        </w:tc>
        <w:tc>
          <w:tcPr>
            <w:tcW w:w="37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Задачи формирования  здорового образа жизни</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Виды и формы здоровьесберегающих  мероприятий</w:t>
            </w:r>
          </w:p>
        </w:tc>
      </w:tr>
      <w:tr w:rsidR="00820721" w:rsidRPr="00820721" w:rsidTr="00820721">
        <w:trPr>
          <w:trHeight w:val="894"/>
        </w:trPr>
        <w:tc>
          <w:tcPr>
            <w:tcW w:w="3430" w:type="dxa"/>
            <w:tcBorders>
              <w:top w:val="single" w:sz="6" w:space="0" w:color="000000"/>
              <w:left w:val="single" w:sz="2" w:space="0" w:color="000000"/>
              <w:bottom w:val="single" w:sz="4" w:space="0" w:color="auto"/>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ценностного отношения к здоровью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здоровому образу жизни, формирование экологического мышления и экологической культуры </w:t>
            </w:r>
            <w:r w:rsidRPr="00820721">
              <w:rPr>
                <w:rFonts w:ascii="Times New Roman" w:eastAsia="Arial Unicode MS" w:hAnsi="Times New Roman" w:cs="Times New Roman"/>
                <w:color w:val="00000A"/>
                <w:kern w:val="1"/>
                <w:sz w:val="28"/>
                <w:szCs w:val="28"/>
              </w:rPr>
              <w:lastRenderedPageBreak/>
              <w:t>учащихся</w:t>
            </w:r>
          </w:p>
        </w:tc>
        <w:tc>
          <w:tcPr>
            <w:tcW w:w="3780" w:type="dxa"/>
            <w:tcBorders>
              <w:top w:val="single" w:sz="6" w:space="0" w:color="000000"/>
              <w:left w:val="single" w:sz="2" w:space="0" w:color="000000"/>
              <w:bottom w:val="single" w:sz="4" w:space="0" w:color="auto"/>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Пробуждение в детях желания заботиться о своем здоровье (формирование заинтересованного отношения к собственному здоровью).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Обеспечение заинтересованного отношения </w:t>
            </w:r>
            <w:r w:rsidRPr="00820721">
              <w:rPr>
                <w:rFonts w:ascii="Times New Roman" w:eastAsia="Arial Unicode MS" w:hAnsi="Times New Roman" w:cs="Times New Roman"/>
                <w:color w:val="00000A"/>
                <w:kern w:val="1"/>
                <w:sz w:val="28"/>
                <w:szCs w:val="28"/>
              </w:rPr>
              <w:lastRenderedPageBreak/>
              <w:t>педагогов, родителей к здоровью детей.</w:t>
            </w:r>
          </w:p>
        </w:tc>
        <w:tc>
          <w:tcPr>
            <w:tcW w:w="7380" w:type="dxa"/>
            <w:tcBorders>
              <w:top w:val="single" w:sz="6" w:space="0" w:color="000000"/>
              <w:left w:val="single" w:sz="2" w:space="0" w:color="000000"/>
              <w:bottom w:val="single" w:sz="4" w:space="0" w:color="auto"/>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1.Беседа (классные часы):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Режим дня.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Закаливание организма.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Культура поведения в общественных местах.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Культура поведения за столом.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Культура питания.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Мой друг – Мойдодыр.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Культура одежды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Профилактика простудных заболеваний.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Береги здоровье смолоду.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«День птиц», «День воды», «День Земли»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2.Тренинговые занятия психолога.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3.Оформление классных уголков здоровья, гигиены, профилактики простудных заболеваний.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4.Привлечение родителей для проведения профилактической работы по сохранению здоровья.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5.Проведение медицинских осмотров, витаминизации, диспансеризации, разъяснительной работы во время эпидемий.</w:t>
            </w:r>
          </w:p>
        </w:tc>
      </w:tr>
      <w:tr w:rsidR="00820721" w:rsidRPr="00820721" w:rsidTr="00820721">
        <w:trPr>
          <w:trHeight w:val="2531"/>
        </w:trPr>
        <w:tc>
          <w:tcPr>
            <w:tcW w:w="343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Создание здоровьесберегающей инфраструктуры ОУ.</w:t>
            </w:r>
          </w:p>
        </w:tc>
        <w:tc>
          <w:tcPr>
            <w:tcW w:w="37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качественного горячего питания учащихся.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1.Обеспечение  пищевого рациона (достаточность, сбалансированность, правильность, сочетание продуктов)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2.Обеспечение санитарного состояния учебного помещения – отопление, вентиляция, освещенность, водоснабжение, канализация.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  Обеспечение естественной и искусственной освещенности учебных   кабинетов.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 Недопущение использования вредных для здоровья красок и других материалов в процессе ремонта классных комнат и помещения школы.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 Эстетическое оформление класса и школы.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6.Укомплектованность штата учителей физической культуры, руководителей спортивных секций, психологов, медицинских работников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7.Обеспечение функционирования двух медицинских кабинетов.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343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Рациональная организация образовательного процесса</w:t>
            </w:r>
          </w:p>
        </w:tc>
        <w:tc>
          <w:tcPr>
            <w:tcW w:w="37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Повышение эффективности учебного процесса, снижение чрезмерного </w:t>
            </w:r>
            <w:r w:rsidRPr="00820721">
              <w:rPr>
                <w:rFonts w:ascii="Times New Roman" w:eastAsia="Arial Unicode MS" w:hAnsi="Times New Roman" w:cs="Times New Roman"/>
                <w:color w:val="00000A"/>
                <w:kern w:val="1"/>
                <w:sz w:val="28"/>
                <w:szCs w:val="28"/>
              </w:rPr>
              <w:lastRenderedPageBreak/>
              <w:t xml:space="preserve">функционального напряжения </w:t>
            </w:r>
            <w:r w:rsidRPr="00820721">
              <w:rPr>
                <w:rFonts w:ascii="Times New Roman" w:eastAsia="Arial Unicode MS" w:hAnsi="Times New Roman" w:cs="Times New Roman"/>
                <w:i/>
                <w:color w:val="00000A"/>
                <w:kern w:val="1"/>
                <w:sz w:val="28"/>
                <w:szCs w:val="28"/>
              </w:rPr>
              <w:t>и утомления, создание условий для</w:t>
            </w:r>
            <w:r w:rsidRPr="00820721">
              <w:rPr>
                <w:rFonts w:ascii="Times New Roman" w:eastAsia="Arial Unicode MS" w:hAnsi="Times New Roman" w:cs="Times New Roman"/>
                <w:color w:val="00000A"/>
                <w:kern w:val="1"/>
                <w:sz w:val="28"/>
                <w:szCs w:val="28"/>
              </w:rPr>
              <w:t xml:space="preserve"> снятия перегрузки, нормального чередования труда и отдыха.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1.Организация режима ступенчатого повышения нагрузки для   учащихся первых  классов с целью обеспечения адаптации к  новым условиям обучения.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2. Валеологический анализ расписания уроков.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 Организация перемен и длительной динамической паузы с   обязательным пребыванием на свежем воздухе для 1-х классов.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4.Организация дежурства администрации, учителей, учащихся (классов) на переменах в целях профилактики травматизма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5.Оптимальное расписание организации горячего питания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Работы школьного буфета на переменах.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6.Предотвращение перегрузки  учащихся домашними заданиями.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7.Организация активного отдыха на переменах.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8. Контроль за правильным использованием ТСО.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9. Валеологический анализ урока.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10. Выполнением норм самообслуживания.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11. Повышение валеологической грамотности учителей.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12. Недопустимостью использования в отношении учащихся  и учителей непроверенных оздоровительных систем и методов.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13. Инструктаж сотрудников школы и учащихся по правилам техники безопасности во время урока и вне его.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 Отслеживание параметров здоровья: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запуск медико-педагогического мониторинга детей    при зачислении их в школу;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-мониторинг физических показателей для учащихся специальной медицинской группы.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343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Организация физкультурно-оздоровительной работы</w:t>
            </w:r>
          </w:p>
        </w:tc>
        <w:tc>
          <w:tcPr>
            <w:tcW w:w="37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Обеспечение рациональной организации двигательного режима обучающихся, нормального физического развития и двигательной </w:t>
            </w:r>
            <w:r w:rsidRPr="00820721">
              <w:rPr>
                <w:rFonts w:ascii="Times New Roman" w:eastAsia="Arial Unicode MS" w:hAnsi="Times New Roman" w:cs="Times New Roman"/>
                <w:color w:val="00000A"/>
                <w:kern w:val="1"/>
                <w:sz w:val="28"/>
                <w:szCs w:val="28"/>
              </w:rPr>
              <w:lastRenderedPageBreak/>
              <w:t>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1.Обеспечение двигательного режима.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 Проведение физкультминуток на уроках в соответствии с СаНПиН.</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 Проведение динамической паузы в середине дня для учащихся 1-х классов.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4.Проведение прогулки в ГПД не менее 2 часов.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 Введение третьего часа физической культуры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 Организация работы специальной медицинской группы для детей с медицинскими показаниями.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7.Организанизация работы спортивных секций: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-спортивные танцы, 1 классы,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-ритмика, 2 классы.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-футбол, 1-4 классы.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562"/>
        </w:trPr>
        <w:tc>
          <w:tcPr>
            <w:tcW w:w="3430" w:type="dxa"/>
            <w:tcBorders>
              <w:top w:val="single" w:sz="2" w:space="0" w:color="000000"/>
              <w:left w:val="single" w:sz="2" w:space="0" w:color="000000"/>
              <w:bottom w:val="single" w:sz="4"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Реализация дополнительных образовательных программ</w:t>
            </w:r>
          </w:p>
        </w:tc>
        <w:tc>
          <w:tcPr>
            <w:tcW w:w="3780" w:type="dxa"/>
            <w:tcBorders>
              <w:top w:val="single" w:sz="2" w:space="0" w:color="000000"/>
              <w:left w:val="single" w:sz="2" w:space="0" w:color="000000"/>
              <w:bottom w:val="single" w:sz="4"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Включение каждого учащегося в здоровьесберегающую деятельность.</w:t>
            </w:r>
          </w:p>
        </w:tc>
        <w:tc>
          <w:tcPr>
            <w:tcW w:w="7380" w:type="dxa"/>
            <w:tcBorders>
              <w:top w:val="single" w:sz="2" w:space="0" w:color="000000"/>
              <w:left w:val="single" w:sz="2" w:space="0" w:color="000000"/>
              <w:bottom w:val="single" w:sz="4"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1.Конкурсы рисунков: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·«Осторожно, дети!»;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«Я за здоровый образ жизни!»;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«Зеленая аптека».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2.Конкукрс плакатов: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«Жизнь без наркотиков»;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«Нет вредным привычкам»;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«Земля - наш общий дом»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 Конкурс проектов «Дорога в школу»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4.Викторины: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«Красный, желтый, зеленый»;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«Кушайте на здоровье».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5.Ролевая игра «Суд над табаком».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 Проведение спортивно-оздоровительных мероприятий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-день здоровья,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-«Папа, мама, я- спортивная семья»,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 ну-ка, мальчики»,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веселые старты,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-однодневный поход в летнее время.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7. Природоохранные акции: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-«Пернатые друзья»,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«Птичья столовая»,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«Школьный двор» и т.д</w:t>
            </w:r>
          </w:p>
        </w:tc>
      </w:tr>
      <w:tr w:rsidR="00820721" w:rsidRPr="00820721" w:rsidTr="00820721">
        <w:trPr>
          <w:trHeight w:val="1"/>
        </w:trPr>
        <w:tc>
          <w:tcPr>
            <w:tcW w:w="343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Просветительская работа с родителями (законными представителями)</w:t>
            </w:r>
          </w:p>
        </w:tc>
        <w:tc>
          <w:tcPr>
            <w:tcW w:w="378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Включение  родителей  (законных представителей) в здоровьесберегающую и здоровьеукрепляющую деятельность школы, вовлечение в экологические акции</w:t>
            </w:r>
          </w:p>
        </w:tc>
        <w:tc>
          <w:tcPr>
            <w:tcW w:w="7380"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Родительский лекторий: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Психологические особенности учащегося (по возрастам).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Режим дня и гигиенические нормы.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Режим питания.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Встреча с сотрудниками ПДН ОВД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Лекции  нарколога и врача кожно-венерологического диспансера.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Семейные конфликты (ведет психолог)</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Как уберечь вашего ребенка от наркотиков.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«Как воспитать любовь к природе»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Экологические акции «Школьный двор», «Посади дерево», «Подари жизнь книге».</w:t>
            </w:r>
          </w:p>
        </w:tc>
      </w:tr>
    </w:tbl>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BoldMT"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2.4.4. Реализация программы </w:t>
      </w:r>
      <w:r w:rsidRPr="00820721">
        <w:rPr>
          <w:rFonts w:ascii="Times New Roman" w:eastAsia="Arial-BoldMT" w:hAnsi="Times New Roman" w:cs="Times New Roman"/>
          <w:b/>
          <w:color w:val="00000A"/>
          <w:kern w:val="1"/>
          <w:sz w:val="28"/>
          <w:szCs w:val="28"/>
        </w:rPr>
        <w:t>формирования экологической  культуры, здорового и</w:t>
      </w:r>
    </w:p>
    <w:p w:rsidR="00820721" w:rsidRPr="00820721" w:rsidRDefault="00820721" w:rsidP="00820721">
      <w:pPr>
        <w:suppressAutoHyphens/>
        <w:spacing w:after="0" w:line="240" w:lineRule="auto"/>
        <w:jc w:val="both"/>
        <w:rPr>
          <w:rFonts w:ascii="Times New Roman" w:eastAsia="Arial-BoldMT" w:hAnsi="Times New Roman" w:cs="Times New Roman"/>
          <w:b/>
          <w:color w:val="00000A"/>
          <w:kern w:val="1"/>
          <w:sz w:val="28"/>
          <w:szCs w:val="28"/>
        </w:rPr>
      </w:pPr>
      <w:r w:rsidRPr="00820721">
        <w:rPr>
          <w:rFonts w:ascii="Times New Roman" w:eastAsia="Arial-BoldMT" w:hAnsi="Times New Roman" w:cs="Times New Roman"/>
          <w:b/>
          <w:color w:val="00000A"/>
          <w:kern w:val="1"/>
          <w:sz w:val="28"/>
          <w:szCs w:val="28"/>
        </w:rPr>
        <w:t>безопасного образа жизни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bl>
      <w:tblPr>
        <w:tblW w:w="0" w:type="auto"/>
        <w:tblInd w:w="98" w:type="dxa"/>
        <w:tblCellMar>
          <w:left w:w="10" w:type="dxa"/>
          <w:right w:w="10" w:type="dxa"/>
        </w:tblCellMar>
        <w:tblLook w:val="0000" w:firstRow="0" w:lastRow="0" w:firstColumn="0" w:lastColumn="0" w:noHBand="0" w:noVBand="0"/>
      </w:tblPr>
      <w:tblGrid>
        <w:gridCol w:w="426"/>
        <w:gridCol w:w="5900"/>
        <w:gridCol w:w="1932"/>
        <w:gridCol w:w="1698"/>
        <w:gridCol w:w="4940"/>
      </w:tblGrid>
      <w:tr w:rsidR="00820721" w:rsidRPr="00820721" w:rsidTr="00820721">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1.Исследование и комплексная оценка состояния образовательной среды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состояния здоровья учащихся. Медицинская диагностика</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Срок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Ответственный</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Оформление медицинских карт и листков Здоровья в классных журналах. Комплектация на их основе физкультурных групп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сентябрь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Классные руководители </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Профосмотры детей в условиях школы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Сентябрь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апрель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357"/>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Анализ случаев травматизма в школе.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Ответственный за ТБ</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w:t>
            </w:r>
            <w:r w:rsidRPr="00820721">
              <w:rPr>
                <w:rFonts w:ascii="Times New Roman" w:eastAsia="Arial Unicode MS" w:hAnsi="Times New Roman" w:cs="Times New Roman"/>
                <w:b/>
                <w:color w:val="00000A"/>
                <w:kern w:val="1"/>
                <w:sz w:val="28"/>
                <w:szCs w:val="28"/>
              </w:rPr>
              <w:t>.</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Анализ посещаемости и пропусков занятий по болезни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2. Мониторинг психологического здоровья учащихся</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Психологический мониторинг здоровья учащихся (по плану мониторинга)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Сентябрь-май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Психолог</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3. Контроль за соблюдением санитарно-гигиенического режима</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Эстетическое оформление класса и школы.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ВР</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Рациональное расписание уроков, не допускающее перегрузок (соблюдение требований СанПиНа)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УВР</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Смотр кабинетов, их соответствие гигиеническим требованиям: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проветривание;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освещение;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отопление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вентиляция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уборка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Ежедневно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 раз в неделю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 раза в год</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 раза в год</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Ежедневно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Все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помещения</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АХЧ,</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УВР, медработник</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Контроль за качеством питания и питьевым режимом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Ежедневно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  загруженности учащихся домашними занятиями.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УВР</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активного отдыха на переменах.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Постоянно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4.Медицинское обслуживание и профилактика заболеваний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Прививки детей (плановые)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Профилактическая работа во время эпидемий.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Медработник</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Профилактическая работа через беседы, </w:t>
            </w:r>
            <w:r w:rsidRPr="00820721">
              <w:rPr>
                <w:rFonts w:ascii="Times New Roman" w:eastAsia="Arial Unicode MS" w:hAnsi="Times New Roman" w:cs="Times New Roman"/>
                <w:color w:val="00000A"/>
                <w:kern w:val="1"/>
                <w:sz w:val="28"/>
                <w:szCs w:val="28"/>
              </w:rPr>
              <w:lastRenderedPageBreak/>
              <w:t>уголки здоровья, санбюллетени, полезные советы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В течение </w:t>
            </w:r>
            <w:r w:rsidRPr="00820721">
              <w:rPr>
                <w:rFonts w:ascii="Times New Roman" w:eastAsia="Arial Unicode MS" w:hAnsi="Times New Roman" w:cs="Times New Roman"/>
                <w:color w:val="00000A"/>
                <w:kern w:val="1"/>
                <w:sz w:val="28"/>
                <w:szCs w:val="28"/>
              </w:rPr>
              <w:lastRenderedPageBreak/>
              <w:t>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Медработник</w:t>
            </w:r>
          </w:p>
        </w:tc>
      </w:tr>
      <w:tr w:rsidR="00820721" w:rsidRPr="00820721" w:rsidTr="00820721">
        <w:trPr>
          <w:trHeight w:val="479"/>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5.Физическое воспитание, организация активно-двигательного досуга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Профилактика нарушения осанки на уроках физкультуры.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Учитель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физкультуры</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Подвижные перемены с использованием возможностей спортивного зала, рекреаций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школьных соревнований и участие школьников в районных соревнованиях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дней здоровья, прогулок, поездок, экскурсий.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Работа спортивных секций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УВР</w:t>
            </w:r>
          </w:p>
        </w:tc>
      </w:tr>
      <w:tr w:rsidR="00820721" w:rsidRPr="00820721" w:rsidTr="00820721">
        <w:trPr>
          <w:trHeight w:val="1"/>
        </w:trPr>
        <w:tc>
          <w:tcPr>
            <w:tcW w:w="1495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6.Профилактика травматизма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Занятия по правилам дорожного движения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(выступление сотрудников ГИБДД,  тематические классные часы, викторины, конкурс презентаций, проектов   рисунков, плакатов)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Профилактика  травматизма  на уроках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Инструктаж сотрудников школы и учащихся по правилам техники безопасности.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Ответственный за ТБ</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4.</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Статистика и анализ случаев травматизма в школе.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Ответственный за ТБ</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Посещение пожарной выставки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В течение </w:t>
            </w:r>
            <w:r w:rsidRPr="00820721">
              <w:rPr>
                <w:rFonts w:ascii="Times New Roman" w:eastAsia="Arial Unicode MS" w:hAnsi="Times New Roman" w:cs="Times New Roman"/>
                <w:color w:val="00000A"/>
                <w:kern w:val="1"/>
                <w:sz w:val="28"/>
                <w:szCs w:val="28"/>
              </w:rPr>
              <w:lastRenderedPageBreak/>
              <w:t>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Замдиректора по УВР</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1.</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Тематические  беседы в рамках 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2.</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Тематические классные часы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3.</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Тематические родительские собрания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5.</w:t>
            </w: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Конкурсы, викторины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tc>
      </w:tr>
      <w:tr w:rsidR="00820721" w:rsidRPr="00820721" w:rsidTr="00820721">
        <w:trPr>
          <w:trHeight w:val="1"/>
        </w:trPr>
        <w:tc>
          <w:tcPr>
            <w:tcW w:w="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6.</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5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Лекции медицинских  сотрудников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 плану профилактики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1-4</w:t>
            </w:r>
          </w:p>
        </w:tc>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Классные руководители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Зам. директора по УВР</w:t>
            </w:r>
          </w:p>
        </w:tc>
      </w:tr>
    </w:tbl>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sectPr w:rsidR="00820721" w:rsidRPr="00820721" w:rsidSect="00820721">
          <w:pgSz w:w="16838" w:h="11906" w:orient="landscape"/>
          <w:pgMar w:top="567" w:right="926" w:bottom="567" w:left="1134" w:header="709" w:footer="709" w:gutter="0"/>
          <w:cols w:space="708"/>
          <w:docGrid w:linePitch="360"/>
        </w:sect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2.5. ПРОГРАММА КОРРЕКЦИОННОЙ РАБОТЫ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2.5.1. Пояснительная записка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Согласно Стандарта, 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w:t>
      </w:r>
      <w:r w:rsidRPr="00820721">
        <w:rPr>
          <w:rFonts w:ascii="Times New Roman" w:eastAsia="Times New Roman" w:hAnsi="Times New Roman" w:cs="Times New Roman"/>
          <w:b/>
          <w:color w:val="00000A"/>
          <w:kern w:val="1"/>
          <w:sz w:val="28"/>
          <w:szCs w:val="28"/>
        </w:rPr>
        <w:t xml:space="preserve">. </w:t>
      </w:r>
      <w:r w:rsidRPr="00820721">
        <w:rPr>
          <w:rFonts w:ascii="Times New Roman" w:eastAsia="Times New Roman" w:hAnsi="Times New Roman" w:cs="Times New Roman"/>
          <w:color w:val="00000A"/>
          <w:kern w:val="1"/>
          <w:sz w:val="28"/>
          <w:szCs w:val="28"/>
        </w:rPr>
        <w:t>Она направлена на обеспечение коррекции недостатков в физическом и (или)</w:t>
      </w:r>
      <w:r w:rsidRPr="00820721">
        <w:rPr>
          <w:rFonts w:ascii="Times New Roman" w:eastAsia="Times New Roman" w:hAnsi="Times New Roman" w:cs="Times New Roman"/>
          <w:b/>
          <w:color w:val="00000A"/>
          <w:kern w:val="1"/>
          <w:sz w:val="28"/>
          <w:szCs w:val="28"/>
        </w:rPr>
        <w:t xml:space="preserve"> </w:t>
      </w:r>
      <w:r w:rsidRPr="00820721">
        <w:rPr>
          <w:rFonts w:ascii="Times New Roman" w:eastAsia="Times New Roman" w:hAnsi="Times New Roman" w:cs="Times New Roman"/>
          <w:color w:val="00000A"/>
          <w:kern w:val="1"/>
          <w:sz w:val="28"/>
          <w:szCs w:val="28"/>
        </w:rPr>
        <w:t xml:space="preserve">психическом развитии детей  и оказание помощи детям  в освоении Образовательной  программы. </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Программа коррекционной работы гимназии, работающей по Образовательной системе «Перспективная начальная школа» создана на основе требований Федерального государственного образовательного стандарта, Закона об образовании РФ, Закона РФ «Об основных гарантиях прав ребенка», Конвенции ООН о правах ребенка, Типового положения об общеобразовательном учреждении; СанПиНов, Устава гимназии. </w:t>
      </w:r>
    </w:p>
    <w:p w:rsidR="00820721" w:rsidRPr="00820721" w:rsidRDefault="00820721" w:rsidP="00820721">
      <w:pPr>
        <w:suppressAutoHyphens/>
        <w:spacing w:after="0" w:line="240" w:lineRule="auto"/>
        <w:ind w:left="142"/>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2.5.2 Программа коррекционной работы (8. 2)   </w:t>
      </w:r>
    </w:p>
    <w:p w:rsidR="00820721" w:rsidRPr="00820721" w:rsidRDefault="00820721" w:rsidP="00820721">
      <w:pPr>
        <w:suppressAutoHyphens/>
        <w:spacing w:after="0" w:line="240" w:lineRule="auto"/>
        <w:ind w:firstLine="709"/>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Обучающиеся  с  РАС  испытывают  наибольшие  затруднения  в  социальном  взаимодействии  и адаптации,  сложности  в  использовании  различных  средств  коммуникации.  У  большинства школьников  с  РАС  отмечаются  особенности  мотивационно-волевой  и  эмоционально-личностной  сфер,  грубая  асинхрония  развития,  которая  чаще  всего  проявляется  наличием несоответствия между уровнями развития вербального и невербального интеллекта. Наряду с этим  наблюдаются  специфические  особенности  восприятия,  такие  как  гипо-  и  гиперсензитивность в рамках одной или нескольких модальностей. Также дети с РАС испытывают затруднения в понимании эмоций, желаний, поведения и чувств окружающих. Вышеперечисленные  особенности  негативно  сказываются  на  формировании  базовых  учебных  навыков обучающихся  с  РАС,  а  также  способности  к  обобщению,  переносу  и  использованию  знаний, умений и навыков в новой ситуации. </w:t>
      </w:r>
    </w:p>
    <w:p w:rsidR="00820721" w:rsidRPr="00820721" w:rsidRDefault="00820721" w:rsidP="00820721">
      <w:pPr>
        <w:widowControl w:val="0"/>
        <w:tabs>
          <w:tab w:val="left" w:leader="dot" w:pos="709"/>
        </w:tabs>
        <w:suppressAutoHyphens/>
        <w:autoSpaceDE w:val="0"/>
        <w:autoSpaceDN w:val="0"/>
        <w:adjustRightInd w:val="0"/>
        <w:spacing w:after="0" w:line="240" w:lineRule="auto"/>
        <w:ind w:firstLine="709"/>
        <w:jc w:val="both"/>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Программа коррекционной работы школьного отделения Центра в соответствии со Стандартом направлена на создание системы комплексной помощи детям с РАС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820721" w:rsidRPr="00820721" w:rsidRDefault="00820721" w:rsidP="00820721">
      <w:pPr>
        <w:suppressAutoHyphens/>
        <w:spacing w:after="0" w:line="240" w:lineRule="auto"/>
        <w:ind w:firstLine="708"/>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Программа коррекционной работы в Гимназии предусматривает:</w:t>
      </w:r>
    </w:p>
    <w:p w:rsidR="00820721" w:rsidRPr="00820721" w:rsidRDefault="00820721" w:rsidP="00820721">
      <w:pPr>
        <w:numPr>
          <w:ilvl w:val="0"/>
          <w:numId w:val="18"/>
        </w:numPr>
        <w:suppressAutoHyphens/>
        <w:spacing w:after="0" w:line="240" w:lineRule="auto"/>
        <w:ind w:left="714" w:hanging="357"/>
        <w:contextualSpacing/>
        <w:jc w:val="both"/>
        <w:rPr>
          <w:rFonts w:ascii="Times New Roman" w:eastAsia="Arial Unicode MS" w:hAnsi="Times New Roman" w:cs="Times New Roman"/>
          <w:b/>
          <w:color w:val="FF0000"/>
          <w:kern w:val="1"/>
          <w:sz w:val="28"/>
          <w:szCs w:val="28"/>
        </w:rPr>
      </w:pPr>
      <w:r w:rsidRPr="00820721">
        <w:rPr>
          <w:rFonts w:ascii="Times New Roman" w:eastAsia="@Arial Unicode MS" w:hAnsi="Times New Roman" w:cs="Times New Roman"/>
          <w:color w:val="00000A"/>
          <w:kern w:val="1"/>
          <w:sz w:val="28"/>
          <w:szCs w:val="28"/>
        </w:rPr>
        <w:t>создание специальных условий обучения и воспитания, позволяющих учитывать особые образовательные потребности детей с РАС,</w:t>
      </w:r>
      <w:r w:rsidRPr="00820721">
        <w:rPr>
          <w:rFonts w:ascii="Times New Roman" w:eastAsia="Arial Unicode MS" w:hAnsi="Times New Roman" w:cs="Times New Roman"/>
          <w:color w:val="00000A"/>
          <w:kern w:val="1"/>
          <w:sz w:val="28"/>
          <w:szCs w:val="28"/>
        </w:rPr>
        <w:t xml:space="preserve"> при которых будет  возможным учитывать специфику типичных трудностей обучающихся и</w:t>
      </w:r>
      <w:r w:rsidRPr="00820721">
        <w:rPr>
          <w:rFonts w:ascii="Times New Roman" w:eastAsia="@Arial Unicode MS" w:hAnsi="Times New Roman" w:cs="Times New Roman"/>
          <w:color w:val="00000A"/>
          <w:kern w:val="1"/>
          <w:sz w:val="28"/>
          <w:szCs w:val="28"/>
        </w:rPr>
        <w:t xml:space="preserve"> </w:t>
      </w:r>
      <w:r w:rsidRPr="00820721">
        <w:rPr>
          <w:rFonts w:ascii="Times New Roman" w:eastAsia="Arial Unicode MS" w:hAnsi="Times New Roman" w:cs="Times New Roman"/>
          <w:color w:val="00000A"/>
          <w:kern w:val="1"/>
          <w:sz w:val="28"/>
          <w:szCs w:val="28"/>
        </w:rPr>
        <w:t>обеспечить дифференцированную многопрофильную помощь в получении этими детьми качественного начального образования</w:t>
      </w:r>
      <w:r w:rsidRPr="00820721">
        <w:rPr>
          <w:rFonts w:ascii="Times New Roman" w:eastAsia="@Arial Unicode MS" w:hAnsi="Times New Roman" w:cs="Times New Roman"/>
          <w:color w:val="00000A"/>
          <w:kern w:val="1"/>
          <w:sz w:val="28"/>
          <w:szCs w:val="28"/>
        </w:rPr>
        <w:t>;</w:t>
      </w:r>
    </w:p>
    <w:p w:rsidR="00820721" w:rsidRPr="00820721" w:rsidRDefault="00820721" w:rsidP="00820721">
      <w:pPr>
        <w:numPr>
          <w:ilvl w:val="0"/>
          <w:numId w:val="18"/>
        </w:numPr>
        <w:suppressAutoHyphens/>
        <w:spacing w:after="0" w:line="240" w:lineRule="auto"/>
        <w:ind w:left="714" w:hanging="357"/>
        <w:jc w:val="both"/>
        <w:rPr>
          <w:rFonts w:ascii="Times New Roman" w:eastAsia="Arial Unicode MS" w:hAnsi="Times New Roman" w:cs="Times New Roman"/>
          <w:b/>
          <w:color w:val="FF0000"/>
          <w:kern w:val="1"/>
          <w:sz w:val="28"/>
          <w:szCs w:val="28"/>
        </w:rPr>
      </w:pPr>
      <w:r w:rsidRPr="00820721">
        <w:rPr>
          <w:rFonts w:ascii="Times New Roman" w:eastAsia="@Arial Unicode MS" w:hAnsi="Times New Roman" w:cs="Times New Roman"/>
          <w:color w:val="00000A"/>
          <w:kern w:val="1"/>
          <w:sz w:val="28"/>
          <w:szCs w:val="28"/>
        </w:rPr>
        <w:t>организация вариативных форм  специального сопровождения обучающихся с РАС.</w:t>
      </w:r>
    </w:p>
    <w:p w:rsidR="00820721" w:rsidRPr="00820721" w:rsidRDefault="00820721" w:rsidP="00820721">
      <w:pPr>
        <w:suppressAutoHyphens/>
        <w:spacing w:after="0" w:line="240" w:lineRule="auto"/>
        <w:jc w:val="both"/>
        <w:rPr>
          <w:rFonts w:ascii="Times New Roman" w:eastAsia="Arial Unicode MS" w:hAnsi="Times New Roman" w:cs="Times New Roman"/>
          <w:color w:val="FF0000"/>
          <w:kern w:val="1"/>
          <w:sz w:val="28"/>
          <w:szCs w:val="28"/>
        </w:rPr>
      </w:pPr>
      <w:r w:rsidRPr="00820721">
        <w:rPr>
          <w:rFonts w:ascii="Times New Roman" w:eastAsia="Arial Unicode MS" w:hAnsi="Times New Roman" w:cs="Times New Roman"/>
          <w:color w:val="00000A"/>
          <w:kern w:val="1"/>
          <w:sz w:val="28"/>
          <w:szCs w:val="28"/>
        </w:rPr>
        <w:tab/>
        <w:t xml:space="preserve"> Коррекционная работа  осуществляется в форме внеурочной организации  деятельности обучающихся начальной школы, как часть системы учебно-</w:t>
      </w:r>
      <w:r w:rsidRPr="00820721">
        <w:rPr>
          <w:rFonts w:ascii="Times New Roman" w:eastAsia="Arial Unicode MS" w:hAnsi="Times New Roman" w:cs="Times New Roman"/>
          <w:color w:val="00000A"/>
          <w:kern w:val="1"/>
          <w:sz w:val="28"/>
          <w:szCs w:val="28"/>
        </w:rPr>
        <w:lastRenderedPageBreak/>
        <w:t xml:space="preserve">воспитательного процесса. Внеурочная деятельность является обязательной частью учебного плана, формируемой участниками образовательного процесса. </w:t>
      </w:r>
    </w:p>
    <w:p w:rsidR="00820721" w:rsidRPr="00820721" w:rsidRDefault="00820721" w:rsidP="00820721">
      <w:pPr>
        <w:tabs>
          <w:tab w:val="left" w:pos="709"/>
        </w:tabs>
        <w:suppressAutoHyphens/>
        <w:spacing w:after="0" w:line="240" w:lineRule="auto"/>
        <w:jc w:val="both"/>
        <w:rPr>
          <w:rFonts w:ascii="Times New Roman" w:eastAsia="Arial Unicode MS" w:hAnsi="Times New Roman" w:cs="Times New Roman"/>
          <w:color w:val="00000A"/>
          <w:kern w:val="1"/>
          <w:sz w:val="28"/>
          <w:szCs w:val="28"/>
          <w:lang w:val="x-none"/>
        </w:rPr>
      </w:pPr>
      <w:r w:rsidRPr="00820721">
        <w:rPr>
          <w:rFonts w:ascii="Times New Roman" w:eastAsia="Arial Unicode MS" w:hAnsi="Times New Roman" w:cs="Times New Roman"/>
          <w:color w:val="0070C0"/>
          <w:kern w:val="1"/>
          <w:sz w:val="28"/>
          <w:szCs w:val="28"/>
        </w:rPr>
        <w:tab/>
      </w:r>
      <w:r w:rsidRPr="00820721">
        <w:rPr>
          <w:rFonts w:ascii="Times New Roman" w:eastAsia="Arial Unicode MS" w:hAnsi="Times New Roman" w:cs="Times New Roman"/>
          <w:color w:val="00000A"/>
          <w:kern w:val="1"/>
          <w:sz w:val="28"/>
          <w:szCs w:val="28"/>
          <w:lang w:val="x-none"/>
        </w:rPr>
        <w:t xml:space="preserve">Отличительной особенностью программы является </w:t>
      </w:r>
      <w:r w:rsidRPr="00820721">
        <w:rPr>
          <w:rFonts w:ascii="Times New Roman" w:eastAsia="Arial Unicode MS" w:hAnsi="Times New Roman" w:cs="Times New Roman"/>
          <w:i/>
          <w:color w:val="00000A"/>
          <w:kern w:val="1"/>
          <w:sz w:val="28"/>
          <w:szCs w:val="28"/>
          <w:lang w:val="x-none"/>
        </w:rPr>
        <w:t>многопрофильный</w:t>
      </w:r>
      <w:r w:rsidRPr="00820721">
        <w:rPr>
          <w:rFonts w:ascii="Times New Roman" w:eastAsia="Arial Unicode MS" w:hAnsi="Times New Roman" w:cs="Times New Roman"/>
          <w:color w:val="00000A"/>
          <w:kern w:val="1"/>
          <w:sz w:val="28"/>
          <w:szCs w:val="28"/>
          <w:lang w:val="x-none"/>
        </w:rPr>
        <w:t xml:space="preserve">  подход к коррекционно-развивающей работе, когда в рамках </w:t>
      </w:r>
      <w:r w:rsidRPr="00820721">
        <w:rPr>
          <w:rFonts w:ascii="Times New Roman" w:eastAsia="Arial Unicode MS" w:hAnsi="Times New Roman" w:cs="Times New Roman"/>
          <w:color w:val="00000A"/>
          <w:kern w:val="1"/>
          <w:sz w:val="28"/>
          <w:szCs w:val="28"/>
        </w:rPr>
        <w:t>Центра</w:t>
      </w:r>
      <w:r w:rsidRPr="00820721">
        <w:rPr>
          <w:rFonts w:ascii="Times New Roman" w:eastAsia="Arial Unicode MS" w:hAnsi="Times New Roman" w:cs="Times New Roman"/>
          <w:color w:val="00000A"/>
          <w:kern w:val="1"/>
          <w:sz w:val="28"/>
          <w:szCs w:val="28"/>
          <w:lang w:val="x-none"/>
        </w:rPr>
        <w:t xml:space="preserve"> учащиеся с  РАС получают комплексную психолого-педагогическую помощь профессиональной команды специалистов (учител</w:t>
      </w:r>
      <w:r w:rsidRPr="00820721">
        <w:rPr>
          <w:rFonts w:ascii="Times New Roman" w:eastAsia="Arial Unicode MS" w:hAnsi="Times New Roman" w:cs="Times New Roman"/>
          <w:color w:val="00000A"/>
          <w:kern w:val="1"/>
          <w:sz w:val="28"/>
          <w:szCs w:val="28"/>
        </w:rPr>
        <w:t>ь</w:t>
      </w:r>
      <w:r w:rsidRPr="00820721">
        <w:rPr>
          <w:rFonts w:ascii="Times New Roman" w:eastAsia="Arial Unicode MS" w:hAnsi="Times New Roman" w:cs="Times New Roman"/>
          <w:color w:val="00000A"/>
          <w:kern w:val="1"/>
          <w:sz w:val="28"/>
          <w:szCs w:val="28"/>
          <w:lang w:val="x-none"/>
        </w:rPr>
        <w:t xml:space="preserve"> начальных классов</w:t>
      </w:r>
      <w:r w:rsidRPr="00820721">
        <w:rPr>
          <w:rFonts w:ascii="Times New Roman" w:eastAsia="Arial Unicode MS" w:hAnsi="Times New Roman" w:cs="Times New Roman"/>
          <w:color w:val="00000A"/>
          <w:kern w:val="1"/>
          <w:sz w:val="28"/>
          <w:szCs w:val="28"/>
        </w:rPr>
        <w:t>,</w:t>
      </w:r>
      <w:r w:rsidRPr="00820721">
        <w:rPr>
          <w:rFonts w:ascii="Times New Roman" w:eastAsia="Arial Unicode MS" w:hAnsi="Times New Roman" w:cs="Times New Roman"/>
          <w:color w:val="00000A"/>
          <w:kern w:val="1"/>
          <w:sz w:val="28"/>
          <w:szCs w:val="28"/>
          <w:lang w:val="x-none"/>
        </w:rPr>
        <w:t xml:space="preserve"> учител</w:t>
      </w:r>
      <w:r w:rsidRPr="00820721">
        <w:rPr>
          <w:rFonts w:ascii="Times New Roman" w:eastAsia="Arial Unicode MS" w:hAnsi="Times New Roman" w:cs="Times New Roman"/>
          <w:color w:val="00000A"/>
          <w:kern w:val="1"/>
          <w:sz w:val="28"/>
          <w:szCs w:val="28"/>
        </w:rPr>
        <w:t>ь</w:t>
      </w:r>
      <w:r w:rsidRPr="00820721">
        <w:rPr>
          <w:rFonts w:ascii="Times New Roman" w:eastAsia="Arial Unicode MS" w:hAnsi="Times New Roman" w:cs="Times New Roman"/>
          <w:color w:val="00000A"/>
          <w:kern w:val="1"/>
          <w:sz w:val="28"/>
          <w:szCs w:val="28"/>
          <w:lang w:val="x-none"/>
        </w:rPr>
        <w:t>-дефектолог, учител</w:t>
      </w:r>
      <w:r w:rsidRPr="00820721">
        <w:rPr>
          <w:rFonts w:ascii="Times New Roman" w:eastAsia="Arial Unicode MS" w:hAnsi="Times New Roman" w:cs="Times New Roman"/>
          <w:color w:val="00000A"/>
          <w:kern w:val="1"/>
          <w:sz w:val="28"/>
          <w:szCs w:val="28"/>
        </w:rPr>
        <w:t>ь</w:t>
      </w:r>
      <w:r w:rsidRPr="00820721">
        <w:rPr>
          <w:rFonts w:ascii="Times New Roman" w:eastAsia="Arial Unicode MS" w:hAnsi="Times New Roman" w:cs="Times New Roman"/>
          <w:color w:val="00000A"/>
          <w:kern w:val="1"/>
          <w:sz w:val="28"/>
          <w:szCs w:val="28"/>
          <w:lang w:val="x-none"/>
        </w:rPr>
        <w:t>-логопед, педагог-психолог</w:t>
      </w:r>
      <w:r w:rsidRPr="00820721">
        <w:rPr>
          <w:rFonts w:ascii="Times New Roman" w:eastAsia="Arial Unicode MS" w:hAnsi="Times New Roman" w:cs="Times New Roman"/>
          <w:color w:val="00000A"/>
          <w:kern w:val="1"/>
          <w:sz w:val="28"/>
          <w:szCs w:val="28"/>
        </w:rPr>
        <w:t xml:space="preserve">, тьютор, педагог-организатор </w:t>
      </w:r>
      <w:r w:rsidRPr="00820721">
        <w:rPr>
          <w:rFonts w:ascii="Times New Roman" w:eastAsia="Arial Unicode MS" w:hAnsi="Times New Roman" w:cs="Times New Roman"/>
          <w:color w:val="00000A"/>
          <w:kern w:val="1"/>
          <w:sz w:val="28"/>
          <w:szCs w:val="28"/>
          <w:lang w:val="x-none"/>
        </w:rPr>
        <w:t>и</w:t>
      </w:r>
      <w:r w:rsidRPr="00820721">
        <w:rPr>
          <w:rFonts w:ascii="Times New Roman" w:eastAsia="Arial Unicode MS" w:hAnsi="Times New Roman" w:cs="Times New Roman"/>
          <w:color w:val="00000A"/>
          <w:kern w:val="1"/>
          <w:sz w:val="28"/>
          <w:szCs w:val="28"/>
        </w:rPr>
        <w:t xml:space="preserve"> педагог дополнительного образования</w:t>
      </w:r>
      <w:r w:rsidRPr="00820721">
        <w:rPr>
          <w:rFonts w:ascii="Times New Roman" w:eastAsia="Arial Unicode MS" w:hAnsi="Times New Roman" w:cs="Times New Roman"/>
          <w:color w:val="00000A"/>
          <w:kern w:val="1"/>
          <w:sz w:val="28"/>
          <w:szCs w:val="28"/>
          <w:lang w:val="x-none"/>
        </w:rPr>
        <w:t xml:space="preserve">). </w:t>
      </w:r>
    </w:p>
    <w:p w:rsidR="00820721" w:rsidRPr="00820721" w:rsidRDefault="00820721" w:rsidP="00820721">
      <w:pPr>
        <w:tabs>
          <w:tab w:val="left" w:pos="709"/>
        </w:tabs>
        <w:suppressAutoHyphens/>
        <w:spacing w:after="0" w:line="240" w:lineRule="auto"/>
        <w:jc w:val="both"/>
        <w:rPr>
          <w:rFonts w:ascii="Times New Roman" w:eastAsia="Arial Unicode MS" w:hAnsi="Times New Roman" w:cs="Times New Roman"/>
          <w:color w:val="00000A"/>
          <w:kern w:val="1"/>
          <w:sz w:val="28"/>
          <w:szCs w:val="28"/>
          <w:lang w:val="x-none" w:eastAsia="x-none"/>
        </w:rPr>
      </w:pPr>
      <w:r w:rsidRPr="00820721">
        <w:rPr>
          <w:rFonts w:ascii="Times New Roman" w:eastAsia="Arial Unicode MS" w:hAnsi="Times New Roman" w:cs="Times New Roman"/>
          <w:color w:val="00000A"/>
          <w:kern w:val="1"/>
          <w:sz w:val="28"/>
          <w:szCs w:val="28"/>
        </w:rPr>
        <w:tab/>
      </w:r>
      <w:r w:rsidRPr="00820721">
        <w:rPr>
          <w:rFonts w:ascii="Times New Roman" w:eastAsia="Arial Unicode MS" w:hAnsi="Times New Roman" w:cs="Times New Roman"/>
          <w:color w:val="00000A"/>
          <w:kern w:val="1"/>
          <w:sz w:val="28"/>
          <w:szCs w:val="28"/>
          <w:lang w:val="x-none"/>
        </w:rPr>
        <w:t>Составленная программа основана на принципах системно-деятельностного подхода, включает </w:t>
      </w:r>
      <w:r w:rsidRPr="00820721">
        <w:rPr>
          <w:rFonts w:ascii="Times New Roman" w:eastAsia="Arial Unicode MS" w:hAnsi="Times New Roman" w:cs="Times New Roman"/>
          <w:i/>
          <w:color w:val="00000A"/>
          <w:kern w:val="1"/>
          <w:sz w:val="28"/>
          <w:szCs w:val="28"/>
          <w:lang w:val="x-none"/>
        </w:rPr>
        <w:t xml:space="preserve">специальные </w:t>
      </w:r>
      <w:r w:rsidRPr="00820721">
        <w:rPr>
          <w:rFonts w:ascii="Times New Roman" w:eastAsia="Arial Unicode MS" w:hAnsi="Times New Roman" w:cs="Times New Roman"/>
          <w:color w:val="00000A"/>
          <w:kern w:val="1"/>
          <w:sz w:val="28"/>
          <w:szCs w:val="28"/>
          <w:lang w:val="x-none"/>
        </w:rPr>
        <w:t xml:space="preserve">психолого-педагогические и информационные технологии, направленные на адаптацию ребенка с аутистическими расстройствами и аффективными нарушениями к обучению </w:t>
      </w:r>
      <w:r w:rsidRPr="00820721">
        <w:rPr>
          <w:rFonts w:ascii="Times New Roman" w:eastAsia="Arial Unicode MS" w:hAnsi="Times New Roman" w:cs="Times New Roman"/>
          <w:color w:val="00000A"/>
          <w:kern w:val="1"/>
          <w:sz w:val="28"/>
          <w:szCs w:val="28"/>
        </w:rPr>
        <w:t xml:space="preserve">в начальной </w:t>
      </w:r>
      <w:r w:rsidRPr="00820721">
        <w:rPr>
          <w:rFonts w:ascii="Times New Roman" w:eastAsia="Arial Unicode MS" w:hAnsi="Times New Roman" w:cs="Times New Roman"/>
          <w:color w:val="00000A"/>
          <w:kern w:val="1"/>
          <w:sz w:val="28"/>
          <w:szCs w:val="28"/>
          <w:lang w:val="x-none"/>
        </w:rPr>
        <w:t>школ</w:t>
      </w:r>
      <w:r w:rsidRPr="00820721">
        <w:rPr>
          <w:rFonts w:ascii="Times New Roman" w:eastAsia="Arial Unicode MS" w:hAnsi="Times New Roman" w:cs="Times New Roman"/>
          <w:color w:val="00000A"/>
          <w:kern w:val="1"/>
          <w:sz w:val="28"/>
          <w:szCs w:val="28"/>
        </w:rPr>
        <w:t>е</w:t>
      </w:r>
      <w:r w:rsidRPr="00820721">
        <w:rPr>
          <w:rFonts w:ascii="Times New Roman" w:eastAsia="Arial Unicode MS" w:hAnsi="Times New Roman" w:cs="Times New Roman"/>
          <w:color w:val="00000A"/>
          <w:kern w:val="1"/>
          <w:sz w:val="28"/>
          <w:szCs w:val="28"/>
          <w:lang w:val="x-none"/>
        </w:rPr>
        <w:t xml:space="preserve">, самостоятельному усвоению новых знаний, умений и компетенцией. Результаты программы соответствуют требованиям Федерального государственного образовательного стандарта начального общего образования, достигаются детьми при </w:t>
      </w:r>
      <w:r w:rsidRPr="00820721">
        <w:rPr>
          <w:rFonts w:ascii="Times New Roman" w:eastAsia="Arial Unicode MS" w:hAnsi="Times New Roman" w:cs="Times New Roman"/>
          <w:color w:val="00000A"/>
          <w:kern w:val="1"/>
          <w:sz w:val="28"/>
          <w:szCs w:val="28"/>
        </w:rPr>
        <w:t xml:space="preserve">индивидуальной и </w:t>
      </w:r>
      <w:r w:rsidRPr="00820721">
        <w:rPr>
          <w:rFonts w:ascii="Times New Roman" w:eastAsia="Arial Unicode MS" w:hAnsi="Times New Roman" w:cs="Times New Roman"/>
          <w:color w:val="00000A"/>
          <w:kern w:val="1"/>
          <w:sz w:val="28"/>
          <w:szCs w:val="28"/>
          <w:lang w:val="x-none"/>
        </w:rPr>
        <w:t>групповой работе в Центр</w:t>
      </w:r>
      <w:r w:rsidRPr="00820721">
        <w:rPr>
          <w:rFonts w:ascii="Times New Roman" w:eastAsia="Arial Unicode MS" w:hAnsi="Times New Roman" w:cs="Times New Roman"/>
          <w:color w:val="00000A"/>
          <w:kern w:val="1"/>
          <w:sz w:val="28"/>
          <w:szCs w:val="28"/>
        </w:rPr>
        <w:t>е</w:t>
      </w:r>
      <w:r w:rsidRPr="00820721">
        <w:rPr>
          <w:rFonts w:ascii="Times New Roman" w:eastAsia="Arial Unicode MS" w:hAnsi="Times New Roman" w:cs="Times New Roman"/>
          <w:color w:val="00000A"/>
          <w:kern w:val="1"/>
          <w:sz w:val="28"/>
          <w:szCs w:val="28"/>
          <w:lang w:val="x-none"/>
        </w:rPr>
        <w:t>.</w:t>
      </w:r>
    </w:p>
    <w:p w:rsidR="00820721" w:rsidRPr="00820721" w:rsidRDefault="00820721" w:rsidP="00820721">
      <w:pPr>
        <w:suppressAutoHyphens/>
        <w:spacing w:after="0" w:line="240" w:lineRule="auto"/>
        <w:ind w:firstLine="709"/>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Образовательная деятельность детей с РАС позволяет формировать у них не только  учебные навыки, но и жизненные компетентности. </w:t>
      </w:r>
    </w:p>
    <w:p w:rsidR="00820721" w:rsidRPr="00820721" w:rsidRDefault="00820721" w:rsidP="00820721">
      <w:pPr>
        <w:tabs>
          <w:tab w:val="left" w:pos="709"/>
        </w:tabs>
        <w:suppressAutoHyphens/>
        <w:spacing w:after="0" w:line="240" w:lineRule="auto"/>
        <w:jc w:val="both"/>
        <w:rPr>
          <w:rFonts w:ascii="Times New Roman" w:eastAsia="Arial Unicode MS" w:hAnsi="Times New Roman" w:cs="Times New Roman"/>
          <w:color w:val="00000A"/>
          <w:kern w:val="1"/>
          <w:sz w:val="28"/>
          <w:szCs w:val="28"/>
          <w:lang w:val="x-none" w:eastAsia="x-none"/>
        </w:rPr>
      </w:pPr>
      <w:r w:rsidRPr="00820721">
        <w:rPr>
          <w:rFonts w:ascii="Times New Roman" w:eastAsia="Arial Unicode MS" w:hAnsi="Times New Roman" w:cs="Times New Roman"/>
          <w:color w:val="000000"/>
          <w:kern w:val="1"/>
          <w:sz w:val="28"/>
          <w:szCs w:val="28"/>
        </w:rPr>
        <w:tab/>
      </w:r>
      <w:r w:rsidRPr="00820721">
        <w:rPr>
          <w:rFonts w:ascii="Times New Roman" w:eastAsia="Arial Unicode MS" w:hAnsi="Times New Roman" w:cs="Times New Roman"/>
          <w:b/>
          <w:color w:val="00000A"/>
          <w:kern w:val="1"/>
          <w:sz w:val="28"/>
          <w:szCs w:val="28"/>
          <w:lang w:val="x-none" w:eastAsia="x-none"/>
        </w:rPr>
        <w:t>Цел</w:t>
      </w:r>
      <w:r w:rsidRPr="00820721">
        <w:rPr>
          <w:rFonts w:ascii="Times New Roman" w:eastAsia="Arial Unicode MS" w:hAnsi="Times New Roman" w:cs="Times New Roman"/>
          <w:b/>
          <w:color w:val="00000A"/>
          <w:kern w:val="1"/>
          <w:sz w:val="28"/>
          <w:szCs w:val="28"/>
          <w:lang w:eastAsia="x-none"/>
        </w:rPr>
        <w:t>ь</w:t>
      </w:r>
      <w:r w:rsidRPr="00820721">
        <w:rPr>
          <w:rFonts w:ascii="Times New Roman" w:eastAsia="Arial Unicode MS" w:hAnsi="Times New Roman" w:cs="Times New Roman"/>
          <w:b/>
          <w:color w:val="00000A"/>
          <w:kern w:val="1"/>
          <w:sz w:val="28"/>
          <w:szCs w:val="28"/>
          <w:lang w:val="x-none" w:eastAsia="x-none"/>
        </w:rPr>
        <w:t xml:space="preserve"> программы </w:t>
      </w:r>
      <w:r w:rsidRPr="00820721">
        <w:rPr>
          <w:rFonts w:ascii="Times New Roman" w:eastAsia="Arial Unicode MS" w:hAnsi="Times New Roman" w:cs="Times New Roman"/>
          <w:color w:val="00000A"/>
          <w:kern w:val="1"/>
          <w:sz w:val="28"/>
          <w:szCs w:val="28"/>
          <w:lang w:val="x-none" w:eastAsia="x-none"/>
        </w:rPr>
        <w:t xml:space="preserve"> - создание условий для реализации внутреннего потенциала каждого ребенка с РАС, оказание ему комплексной психолого-педагогической помощи в процессе интеграции в образовательную и социокультурную среду, в освоении основной образовательной</w:t>
      </w:r>
      <w:r w:rsidRPr="00820721">
        <w:rPr>
          <w:rFonts w:ascii="Times New Roman" w:eastAsia="Arial Unicode MS" w:hAnsi="Times New Roman" w:cs="Times New Roman"/>
          <w:color w:val="00000A"/>
          <w:kern w:val="1"/>
          <w:sz w:val="28"/>
          <w:szCs w:val="28"/>
          <w:lang w:val="x-none"/>
        </w:rPr>
        <w:t xml:space="preserve"> программ</w:t>
      </w:r>
      <w:r w:rsidRPr="00820721">
        <w:rPr>
          <w:rFonts w:ascii="Times New Roman" w:eastAsia="Arial Unicode MS" w:hAnsi="Times New Roman" w:cs="Times New Roman"/>
          <w:color w:val="00000A"/>
          <w:kern w:val="1"/>
          <w:sz w:val="28"/>
          <w:szCs w:val="28"/>
          <w:lang w:val="x-none" w:eastAsia="x-none"/>
        </w:rPr>
        <w:t>ы</w:t>
      </w:r>
      <w:r w:rsidRPr="00820721">
        <w:rPr>
          <w:rFonts w:ascii="Times New Roman" w:eastAsia="Arial Unicode MS" w:hAnsi="Times New Roman" w:cs="Times New Roman"/>
          <w:color w:val="00000A"/>
          <w:kern w:val="1"/>
          <w:sz w:val="28"/>
          <w:szCs w:val="28"/>
          <w:lang w:val="x-none"/>
        </w:rPr>
        <w:t xml:space="preserve"> начального общего образования</w:t>
      </w:r>
      <w:r w:rsidRPr="00820721">
        <w:rPr>
          <w:rFonts w:ascii="Times New Roman" w:eastAsia="Arial Unicode MS" w:hAnsi="Times New Roman" w:cs="Times New Roman"/>
          <w:color w:val="00000A"/>
          <w:kern w:val="1"/>
          <w:sz w:val="28"/>
          <w:szCs w:val="28"/>
          <w:lang w:val="x-none" w:eastAsia="x-none"/>
        </w:rPr>
        <w:t>.</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bCs/>
          <w:color w:val="000000"/>
          <w:kern w:val="1"/>
          <w:sz w:val="28"/>
          <w:szCs w:val="28"/>
        </w:rPr>
        <w:t>Задачи программы:</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t xml:space="preserve">- выявление индивидуальных особенностей и </w:t>
      </w:r>
      <w:r w:rsidRPr="00820721">
        <w:rPr>
          <w:rFonts w:ascii="Times New Roman" w:eastAsia="@Arial Unicode MS" w:hAnsi="Times New Roman" w:cs="Times New Roman"/>
          <w:color w:val="000000"/>
          <w:kern w:val="1"/>
          <w:sz w:val="28"/>
          <w:szCs w:val="28"/>
        </w:rPr>
        <w:t>особых образовательных потребностей</w:t>
      </w:r>
      <w:r w:rsidRPr="00820721">
        <w:rPr>
          <w:rFonts w:ascii="Times New Roman" w:eastAsia="Arial Unicode MS" w:hAnsi="Times New Roman" w:cs="Times New Roman"/>
          <w:color w:val="000000"/>
          <w:spacing w:val="2"/>
          <w:kern w:val="1"/>
          <w:sz w:val="28"/>
          <w:szCs w:val="28"/>
        </w:rPr>
        <w:t xml:space="preserve"> каждого обучающегося на психолого-медико-педагогическом консилиуме Центра (ПМПк)</w:t>
      </w:r>
      <w:r w:rsidRPr="00820721">
        <w:rPr>
          <w:rFonts w:ascii="Times New Roman" w:eastAsia="Arial Unicode MS" w:hAnsi="Times New Roman" w:cs="Times New Roman"/>
          <w:color w:val="000000"/>
          <w:kern w:val="1"/>
          <w:sz w:val="28"/>
          <w:szCs w:val="28"/>
        </w:rPr>
        <w:t>;</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 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его выраженности; </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t xml:space="preserve">- создание условий, способствующих адаптации учащихся </w:t>
      </w:r>
      <w:r w:rsidRPr="00820721">
        <w:rPr>
          <w:rFonts w:ascii="Times New Roman" w:eastAsia="Arial Unicode MS" w:hAnsi="Times New Roman" w:cs="Times New Roman"/>
          <w:color w:val="000000"/>
          <w:kern w:val="1"/>
          <w:sz w:val="28"/>
          <w:szCs w:val="28"/>
        </w:rPr>
        <w:t xml:space="preserve">в школе и </w:t>
      </w:r>
      <w:r w:rsidRPr="00820721">
        <w:rPr>
          <w:rFonts w:ascii="Times New Roman" w:eastAsia="Arial Unicode MS" w:hAnsi="Times New Roman" w:cs="Times New Roman"/>
          <w:color w:val="000000"/>
          <w:spacing w:val="2"/>
          <w:kern w:val="1"/>
          <w:sz w:val="28"/>
          <w:szCs w:val="28"/>
        </w:rPr>
        <w:t>освоению обучающимися основной образо</w:t>
      </w:r>
      <w:r w:rsidRPr="00820721">
        <w:rPr>
          <w:rFonts w:ascii="Times New Roman" w:eastAsia="Arial Unicode MS" w:hAnsi="Times New Roman" w:cs="Times New Roman"/>
          <w:color w:val="000000"/>
          <w:kern w:val="1"/>
          <w:sz w:val="28"/>
          <w:szCs w:val="28"/>
        </w:rPr>
        <w:t xml:space="preserve">вательной программы начального общего образования; </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 составление </w:t>
      </w:r>
      <w:r w:rsidRPr="00820721">
        <w:rPr>
          <w:rFonts w:ascii="Times New Roman" w:eastAsia="Arial Unicode MS" w:hAnsi="Times New Roman" w:cs="Times New Roman"/>
          <w:color w:val="00000A"/>
          <w:kern w:val="1"/>
          <w:sz w:val="28"/>
          <w:szCs w:val="28"/>
        </w:rPr>
        <w:t>индивидуального плана коррекционной работы</w:t>
      </w:r>
      <w:r w:rsidRPr="00820721">
        <w:rPr>
          <w:rFonts w:ascii="Times New Roman" w:eastAsia="Arial Unicode MS" w:hAnsi="Times New Roman" w:cs="Times New Roman"/>
          <w:color w:val="000000"/>
          <w:kern w:val="1"/>
          <w:sz w:val="28"/>
          <w:szCs w:val="28"/>
        </w:rPr>
        <w:t xml:space="preserve"> для каждого </w:t>
      </w:r>
      <w:r w:rsidRPr="00820721">
        <w:rPr>
          <w:rFonts w:ascii="Times New Roman" w:eastAsia="Arial Unicode MS" w:hAnsi="Times New Roman" w:cs="Times New Roman"/>
          <w:color w:val="000000"/>
          <w:spacing w:val="2"/>
          <w:kern w:val="1"/>
          <w:sz w:val="28"/>
          <w:szCs w:val="28"/>
        </w:rPr>
        <w:t>обучающегося</w:t>
      </w:r>
      <w:r w:rsidRPr="00820721">
        <w:rPr>
          <w:rFonts w:ascii="Times New Roman" w:eastAsia="Arial Unicode MS" w:hAnsi="Times New Roman" w:cs="Times New Roman"/>
          <w:color w:val="000000"/>
          <w:kern w:val="1"/>
          <w:sz w:val="28"/>
          <w:szCs w:val="28"/>
        </w:rPr>
        <w:t>;</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реализация комплексного подхода к выполнению программы коррекционной работы всеми специалистами, осуществляющими образовательную работу с данным ребенком;</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t xml:space="preserve">- обеспечение возможности обучения и воспитания по </w:t>
      </w:r>
      <w:r w:rsidRPr="00820721">
        <w:rPr>
          <w:rFonts w:ascii="Times New Roman" w:eastAsia="Arial Unicode MS" w:hAnsi="Times New Roman" w:cs="Times New Roman"/>
          <w:color w:val="000000"/>
          <w:kern w:val="1"/>
          <w:sz w:val="28"/>
          <w:szCs w:val="28"/>
        </w:rPr>
        <w:t>дополнительным образовательным программам и получения</w:t>
      </w:r>
      <w:r w:rsidRPr="00820721">
        <w:rPr>
          <w:rFonts w:ascii="Times New Roman" w:eastAsia="Arial Unicode MS" w:hAnsi="Times New Roman" w:cs="Times New Roman"/>
          <w:color w:val="000000"/>
          <w:kern w:val="1"/>
          <w:sz w:val="28"/>
          <w:szCs w:val="28"/>
        </w:rPr>
        <w:br/>
        <w:t>дополнительных образовательных коррекционно-развивающих услуг;</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реализация системы мероприятий по социализации детей с РАС, формированию жизненных компетенций;</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spacing w:val="2"/>
          <w:kern w:val="1"/>
          <w:sz w:val="28"/>
          <w:szCs w:val="28"/>
        </w:rPr>
        <w:lastRenderedPageBreak/>
        <w:t xml:space="preserve">- оказание родителям (законным представителям) обучающихся </w:t>
      </w:r>
      <w:r w:rsidRPr="00820721">
        <w:rPr>
          <w:rFonts w:ascii="Times New Roman" w:eastAsia="Arial Unicode MS" w:hAnsi="Times New Roman" w:cs="Times New Roman"/>
          <w:color w:val="000000"/>
          <w:kern w:val="1"/>
          <w:sz w:val="28"/>
          <w:szCs w:val="28"/>
        </w:rPr>
        <w:t xml:space="preserve">консультативной и методической помощи по </w:t>
      </w:r>
      <w:r w:rsidRPr="00820721">
        <w:rPr>
          <w:rFonts w:ascii="Times New Roman" w:eastAsia="Arial Unicode MS" w:hAnsi="Times New Roman" w:cs="Times New Roman"/>
          <w:color w:val="00000A"/>
          <w:kern w:val="1"/>
          <w:sz w:val="28"/>
          <w:szCs w:val="28"/>
        </w:rPr>
        <w:t>вопросам обучения и воспитания детей с РАС, медицинским</w:t>
      </w:r>
      <w:r w:rsidRPr="00820721">
        <w:rPr>
          <w:rFonts w:ascii="Times New Roman" w:eastAsia="Arial Unicode MS" w:hAnsi="Times New Roman" w:cs="Times New Roman"/>
          <w:color w:val="000000"/>
          <w:kern w:val="1"/>
          <w:sz w:val="28"/>
          <w:szCs w:val="28"/>
        </w:rPr>
        <w:t>, социальным, правовым и другим вопросам.</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bCs/>
          <w:color w:val="000000"/>
          <w:kern w:val="1"/>
          <w:sz w:val="28"/>
          <w:szCs w:val="28"/>
        </w:rPr>
        <w:t>2.5.3 Принципы</w:t>
      </w:r>
      <w:r w:rsidRPr="00820721">
        <w:rPr>
          <w:rFonts w:ascii="Times New Roman" w:eastAsia="Arial Unicode MS" w:hAnsi="Times New Roman" w:cs="Times New Roman"/>
          <w:color w:val="000000"/>
          <w:kern w:val="1"/>
          <w:sz w:val="28"/>
          <w:szCs w:val="28"/>
        </w:rPr>
        <w:t xml:space="preserve"> </w:t>
      </w:r>
      <w:r w:rsidRPr="00820721">
        <w:rPr>
          <w:rFonts w:ascii="Times New Roman" w:eastAsia="Arial Unicode MS" w:hAnsi="Times New Roman" w:cs="Times New Roman"/>
          <w:b/>
          <w:bCs/>
          <w:color w:val="000000"/>
          <w:kern w:val="1"/>
          <w:sz w:val="28"/>
          <w:szCs w:val="28"/>
        </w:rPr>
        <w:t xml:space="preserve">формирования </w:t>
      </w:r>
      <w:r w:rsidRPr="00820721">
        <w:rPr>
          <w:rFonts w:ascii="Times New Roman" w:eastAsia="Arial Unicode MS" w:hAnsi="Times New Roman" w:cs="Times New Roman"/>
          <w:b/>
          <w:color w:val="000000"/>
          <w:kern w:val="1"/>
          <w:sz w:val="28"/>
          <w:szCs w:val="28"/>
        </w:rPr>
        <w:t>Программы коррекционной работы</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spacing w:val="2"/>
          <w:kern w:val="1"/>
          <w:sz w:val="28"/>
          <w:szCs w:val="28"/>
        </w:rPr>
        <w:t>Соблюдение интересов ребёнка</w:t>
      </w:r>
      <w:r w:rsidRPr="00820721">
        <w:rPr>
          <w:rFonts w:ascii="Times New Roman" w:eastAsia="Arial Unicode MS" w:hAnsi="Times New Roman" w:cs="Times New Roman"/>
          <w:color w:val="00000A"/>
          <w:spacing w:val="2"/>
          <w:kern w:val="1"/>
          <w:sz w:val="28"/>
          <w:szCs w:val="28"/>
        </w:rPr>
        <w:t xml:space="preserve">. Принцип определяет позицию специалиста, который призван решать проблему </w:t>
      </w:r>
      <w:r w:rsidRPr="00820721">
        <w:rPr>
          <w:rFonts w:ascii="Times New Roman" w:eastAsia="Arial Unicode MS" w:hAnsi="Times New Roman" w:cs="Times New Roman"/>
          <w:color w:val="00000A"/>
          <w:kern w:val="1"/>
          <w:sz w:val="28"/>
          <w:szCs w:val="28"/>
        </w:rPr>
        <w:t>ребёнка с максимальной пользой и в интересах ребёнка.</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spacing w:val="2"/>
          <w:kern w:val="1"/>
          <w:sz w:val="28"/>
          <w:szCs w:val="28"/>
        </w:rPr>
        <w:t>Системность</w:t>
      </w:r>
      <w:r w:rsidRPr="00820721">
        <w:rPr>
          <w:rFonts w:ascii="Times New Roman" w:eastAsia="Arial Unicode MS" w:hAnsi="Times New Roman" w:cs="Times New Roman"/>
          <w:color w:val="00000A"/>
          <w:spacing w:val="2"/>
          <w:kern w:val="1"/>
          <w:sz w:val="28"/>
          <w:szCs w:val="28"/>
        </w:rPr>
        <w:t>. Принцип обеспечивает единство диагно</w:t>
      </w:r>
      <w:r w:rsidRPr="00820721">
        <w:rPr>
          <w:rFonts w:ascii="Times New Roman" w:eastAsia="Arial Unicode MS" w:hAnsi="Times New Roman" w:cs="Times New Roman"/>
          <w:color w:val="00000A"/>
          <w:kern w:val="1"/>
          <w:sz w:val="28"/>
          <w:szCs w:val="28"/>
        </w:rPr>
        <w:t>стики, коррекции и развития, т.</w:t>
      </w:r>
      <w:r w:rsidRPr="00820721">
        <w:rPr>
          <w:rFonts w:ascii="Times New Roman" w:eastAsia="Arial Unicode MS" w:hAnsi="Calibri" w:cs="Times New Roman"/>
          <w:color w:val="00000A"/>
          <w:kern w:val="1"/>
          <w:sz w:val="28"/>
          <w:szCs w:val="28"/>
        </w:rPr>
        <w:t> </w:t>
      </w:r>
      <w:r w:rsidRPr="00820721">
        <w:rPr>
          <w:rFonts w:ascii="Times New Roman" w:eastAsia="Arial Unicode MS" w:hAnsi="Times New Roman" w:cs="Times New Roman"/>
          <w:color w:val="00000A"/>
          <w:kern w:val="1"/>
          <w:sz w:val="28"/>
          <w:szCs w:val="28"/>
        </w:rPr>
        <w:t>е. системный подход к анализу особенностей развития и коррекции нарушений детей с РАС, а также всесто</w:t>
      </w:r>
      <w:r w:rsidRPr="00820721">
        <w:rPr>
          <w:rFonts w:ascii="Times New Roman" w:eastAsia="Arial Unicode MS" w:hAnsi="Times New Roman" w:cs="Times New Roman"/>
          <w:color w:val="00000A"/>
          <w:spacing w:val="-2"/>
          <w:kern w:val="1"/>
          <w:sz w:val="28"/>
          <w:szCs w:val="28"/>
        </w:rPr>
        <w:t>ронний многоуровневый подход специалистов различного профиля, взаимодействие и согласованность их действий в</w:t>
      </w:r>
      <w:r w:rsidRPr="00820721">
        <w:rPr>
          <w:rFonts w:ascii="Times New Roman" w:eastAsia="Arial Unicode MS" w:hAnsi="Times New Roman" w:cs="Times New Roman"/>
          <w:color w:val="00000A"/>
          <w:kern w:val="1"/>
          <w:sz w:val="28"/>
          <w:szCs w:val="28"/>
        </w:rPr>
        <w:t xml:space="preserve"> решении проблем ребёнка, участие в данном процессе всех участников образовательного процесса.</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kern w:val="1"/>
          <w:sz w:val="28"/>
          <w:szCs w:val="28"/>
        </w:rPr>
        <w:t>Непрерывность</w:t>
      </w:r>
      <w:r w:rsidRPr="00820721">
        <w:rPr>
          <w:rFonts w:ascii="Times New Roman" w:eastAsia="Arial Unicode MS" w:hAnsi="Times New Roman" w:cs="Times New Roman"/>
          <w:color w:val="00000A"/>
          <w:kern w:val="1"/>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
          <w:iCs/>
          <w:color w:val="00000A"/>
          <w:spacing w:val="2"/>
          <w:kern w:val="1"/>
          <w:sz w:val="28"/>
          <w:szCs w:val="28"/>
        </w:rPr>
        <w:t>Вариативность</w:t>
      </w:r>
      <w:r w:rsidRPr="00820721">
        <w:rPr>
          <w:rFonts w:ascii="Times New Roman" w:eastAsia="Arial Unicode MS" w:hAnsi="Times New Roman" w:cs="Times New Roman"/>
          <w:color w:val="00000A"/>
          <w:spacing w:val="2"/>
          <w:kern w:val="1"/>
          <w:sz w:val="28"/>
          <w:szCs w:val="28"/>
        </w:rPr>
        <w:t>. Принцип предполагает создание вариа</w:t>
      </w:r>
      <w:r w:rsidRPr="00820721">
        <w:rPr>
          <w:rFonts w:ascii="Times New Roman" w:eastAsia="Arial Unicode MS" w:hAnsi="Times New Roman" w:cs="Times New Roman"/>
          <w:color w:val="00000A"/>
          <w:kern w:val="1"/>
          <w:sz w:val="28"/>
          <w:szCs w:val="28"/>
        </w:rPr>
        <w:t>тивных условий для получения образования детьми, имеющими различные недостатки в психическом и (или) физическом развитии.</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i/>
          <w:iCs/>
          <w:color w:val="00000A"/>
          <w:spacing w:val="2"/>
          <w:kern w:val="1"/>
          <w:sz w:val="28"/>
          <w:szCs w:val="28"/>
        </w:rPr>
        <w:t>Рекомендательный характер оказания помощи</w:t>
      </w:r>
      <w:r w:rsidRPr="00820721">
        <w:rPr>
          <w:rFonts w:ascii="Times New Roman" w:eastAsia="Arial Unicode MS" w:hAnsi="Times New Roman" w:cs="Times New Roman"/>
          <w:color w:val="00000A"/>
          <w:spacing w:val="2"/>
          <w:kern w:val="1"/>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820721">
        <w:rPr>
          <w:rFonts w:ascii="Times New Roman" w:eastAsia="Arial Unicode MS" w:hAnsi="Times New Roman" w:cs="Times New Roman"/>
          <w:color w:val="00000A"/>
          <w:kern w:val="1"/>
          <w:sz w:val="28"/>
          <w:szCs w:val="28"/>
        </w:rPr>
        <w:t xml:space="preserve">с РАС выбирать формы </w:t>
      </w:r>
      <w:r w:rsidRPr="00820721">
        <w:rPr>
          <w:rFonts w:ascii="Times New Roman" w:eastAsia="Arial Unicode MS" w:hAnsi="Times New Roman" w:cs="Times New Roman"/>
          <w:color w:val="00000A"/>
          <w:spacing w:val="2"/>
          <w:kern w:val="1"/>
          <w:sz w:val="28"/>
          <w:szCs w:val="28"/>
        </w:rPr>
        <w:t>получения детьми образования, образовательные учрежде</w:t>
      </w:r>
      <w:r w:rsidRPr="00820721">
        <w:rPr>
          <w:rFonts w:ascii="Times New Roman" w:eastAsia="Arial Unicode MS" w:hAnsi="Times New Roman" w:cs="Times New Roman"/>
          <w:color w:val="00000A"/>
          <w:kern w:val="1"/>
          <w:sz w:val="28"/>
          <w:szCs w:val="28"/>
        </w:rPr>
        <w:t xml:space="preserve">ния, защищать законные права и интересы детей, включая </w:t>
      </w:r>
      <w:r w:rsidRPr="00820721">
        <w:rPr>
          <w:rFonts w:ascii="Times New Roman" w:eastAsia="Arial Unicode MS" w:hAnsi="Times New Roman" w:cs="Times New Roman"/>
          <w:color w:val="00000A"/>
          <w:spacing w:val="2"/>
          <w:kern w:val="1"/>
          <w:sz w:val="28"/>
          <w:szCs w:val="28"/>
        </w:rPr>
        <w:t>обязательное согласование с родителями (законными пред</w:t>
      </w:r>
      <w:r w:rsidRPr="00820721">
        <w:rPr>
          <w:rFonts w:ascii="Times New Roman" w:eastAsia="Arial Unicode MS" w:hAnsi="Times New Roman" w:cs="Times New Roman"/>
          <w:color w:val="00000A"/>
          <w:kern w:val="1"/>
          <w:sz w:val="28"/>
          <w:szCs w:val="28"/>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2.5.4 Содержание и направления коррекционно-развивающей работы</w:t>
      </w:r>
    </w:p>
    <w:p w:rsidR="00820721" w:rsidRPr="00820721" w:rsidRDefault="00820721" w:rsidP="00820721">
      <w:pPr>
        <w:tabs>
          <w:tab w:val="left" w:pos="709"/>
        </w:tabs>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ab/>
        <w:t xml:space="preserve">Система комплексного психолого-педагогического сопровождения детей с РАС осуществляется по следующим направлениям: </w:t>
      </w:r>
    </w:p>
    <w:p w:rsidR="00820721" w:rsidRPr="00820721" w:rsidRDefault="00820721" w:rsidP="00820721">
      <w:pPr>
        <w:widowControl w:val="0"/>
        <w:numPr>
          <w:ilvl w:val="0"/>
          <w:numId w:val="20"/>
        </w:numPr>
        <w:suppressAutoHyphens/>
        <w:autoSpaceDE w:val="0"/>
        <w:autoSpaceDN w:val="0"/>
        <w:adjustRightInd w:val="0"/>
        <w:spacing w:after="0" w:line="240" w:lineRule="auto"/>
        <w:ind w:left="567" w:hanging="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Cs/>
          <w:color w:val="00000A"/>
          <w:kern w:val="1"/>
          <w:sz w:val="28"/>
          <w:szCs w:val="28"/>
        </w:rPr>
        <w:t>Поддержка в освоении основной образовательной программы начального обучения.</w:t>
      </w:r>
    </w:p>
    <w:p w:rsidR="00820721" w:rsidRPr="00820721" w:rsidRDefault="00820721" w:rsidP="00820721">
      <w:pPr>
        <w:widowControl w:val="0"/>
        <w:suppressAutoHyphens/>
        <w:autoSpaceDE w:val="0"/>
        <w:autoSpaceDN w:val="0"/>
        <w:adjustRightInd w:val="0"/>
        <w:spacing w:after="0" w:line="240" w:lineRule="auto"/>
        <w:ind w:left="72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Для обучающегося с РАС она реализуется:</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создании оптимальных условий введения ребенка в ситуацию школьного обучения;</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помощи в формировании адекватного учебного поведения в условиях работы в классе;</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820721" w:rsidRPr="00820721" w:rsidRDefault="00820721" w:rsidP="0082072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spacing w:val="2"/>
          <w:kern w:val="1"/>
          <w:sz w:val="28"/>
          <w:szCs w:val="28"/>
        </w:rPr>
      </w:pPr>
      <w:r w:rsidRPr="00820721">
        <w:rPr>
          <w:rFonts w:ascii="Times New Roman" w:eastAsia="Arial Unicode MS" w:hAnsi="Times New Roman" w:cs="Times New Roman"/>
          <w:color w:val="00000A"/>
          <w:spacing w:val="2"/>
          <w:kern w:val="1"/>
          <w:sz w:val="28"/>
          <w:szCs w:val="28"/>
        </w:rPr>
        <w:t xml:space="preserve">При выраженности проблем с освоением АООП НОО или трудностей, связанных с развитием социально бытовых навыков, навыков коммуникации, ориентировки в происходящем, восприятии заданий и инструкций педагога во фронтальном режиме, в образовательный маршрут ребенка с РАС подключается специалист сопровождения – тьютор. Эта помощь может быть дозирована и </w:t>
      </w:r>
      <w:r w:rsidRPr="00820721">
        <w:rPr>
          <w:rFonts w:ascii="Times New Roman" w:eastAsia="Arial Unicode MS" w:hAnsi="Times New Roman" w:cs="Times New Roman"/>
          <w:color w:val="00000A"/>
          <w:spacing w:val="2"/>
          <w:kern w:val="1"/>
          <w:sz w:val="28"/>
          <w:szCs w:val="28"/>
        </w:rPr>
        <w:lastRenderedPageBreak/>
        <w:t xml:space="preserve">ограниченная во времени. </w:t>
      </w:r>
    </w:p>
    <w:p w:rsidR="00820721" w:rsidRPr="00820721" w:rsidRDefault="00820721" w:rsidP="0082072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spacing w:val="2"/>
          <w:kern w:val="1"/>
          <w:sz w:val="28"/>
          <w:szCs w:val="28"/>
        </w:rPr>
      </w:pPr>
      <w:r w:rsidRPr="00820721">
        <w:rPr>
          <w:rFonts w:ascii="Times New Roman" w:eastAsia="Arial Unicode MS" w:hAnsi="Times New Roman" w:cs="Times New Roman"/>
          <w:color w:val="00000A"/>
          <w:spacing w:val="2"/>
          <w:kern w:val="1"/>
          <w:sz w:val="28"/>
          <w:szCs w:val="28"/>
        </w:rPr>
        <w:t>При возникновении трудностей в освоении обучающимися с РАС содержания АООП НОО педагог-дефектолог может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820721" w:rsidRPr="00820721" w:rsidRDefault="00820721" w:rsidP="0082072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spacing w:val="2"/>
          <w:kern w:val="1"/>
          <w:sz w:val="28"/>
          <w:szCs w:val="28"/>
        </w:rPr>
      </w:pPr>
      <w:r w:rsidRPr="00820721">
        <w:rPr>
          <w:rFonts w:ascii="Times New Roman" w:eastAsia="Arial Unicode MS" w:hAnsi="Times New Roman" w:cs="Times New Roman"/>
          <w:color w:val="00000A"/>
          <w:spacing w:val="2"/>
          <w:kern w:val="1"/>
          <w:sz w:val="28"/>
          <w:szCs w:val="28"/>
        </w:rPr>
        <w:t xml:space="preserve">Одним из специалистов, обеспечивающих развитие и коррекцию коммуникативной функции речи ребенка с РАС, является учитель-логопед, способствующий освоению АООП НОО. Коррекционно-развивающие занятия проходят как в индивидуальном, так и групповом режиме. </w:t>
      </w:r>
    </w:p>
    <w:p w:rsidR="00820721" w:rsidRPr="00820721" w:rsidRDefault="00820721" w:rsidP="00820721">
      <w:pPr>
        <w:widowControl w:val="0"/>
        <w:numPr>
          <w:ilvl w:val="0"/>
          <w:numId w:val="20"/>
        </w:numPr>
        <w:suppressAutoHyphens/>
        <w:autoSpaceDE w:val="0"/>
        <w:autoSpaceDN w:val="0"/>
        <w:adjustRightInd w:val="0"/>
        <w:spacing w:after="0" w:line="240" w:lineRule="auto"/>
        <w:ind w:left="567" w:hanging="56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Cs/>
          <w:color w:val="00000A"/>
          <w:kern w:val="1"/>
          <w:sz w:val="28"/>
          <w:szCs w:val="28"/>
        </w:rPr>
        <w:t>Оказание помощи в развитии жизненной компетенции ребенка с РАС</w:t>
      </w:r>
      <w:r w:rsidRPr="00820721">
        <w:rPr>
          <w:rFonts w:ascii="Times New Roman" w:eastAsia="Arial Unicode MS" w:hAnsi="Times New Roman" w:cs="Times New Roman"/>
          <w:color w:val="00000A"/>
          <w:kern w:val="1"/>
          <w:sz w:val="28"/>
          <w:szCs w:val="28"/>
        </w:rPr>
        <w:t>:</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адекватных представлений о себе, осмысление, упорядочивание и дифференциация собственного жизненного опыта;</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овладение социально-бытовыми умениями, навыками; </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овладение навыками коммуникации; </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дифференциация и осмысление картины мира  и её временно-пространственной организации;</w:t>
      </w:r>
    </w:p>
    <w:p w:rsidR="00820721" w:rsidRPr="00820721" w:rsidRDefault="00820721" w:rsidP="00820721">
      <w:pPr>
        <w:widowControl w:val="0"/>
        <w:numPr>
          <w:ilvl w:val="0"/>
          <w:numId w:val="19"/>
        </w:numPr>
        <w:suppressAutoHyphens/>
        <w:overflowPunct w:val="0"/>
        <w:autoSpaceDE w:val="0"/>
        <w:autoSpaceDN w:val="0"/>
        <w:adjustRightInd w:val="0"/>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осмысление своего социального окружения и освоение соответствующих возрасту системы ценностей и социальных ролей.</w:t>
      </w:r>
    </w:p>
    <w:p w:rsidR="00820721" w:rsidRPr="00820721" w:rsidRDefault="00820721" w:rsidP="00820721">
      <w:pPr>
        <w:suppressAutoHyphens/>
        <w:spacing w:after="0" w:line="240" w:lineRule="auto"/>
        <w:jc w:val="both"/>
        <w:rPr>
          <w:rFonts w:ascii="Times New Roman" w:eastAsia="SimSun" w:hAnsi="Times New Roman" w:cs="Times New Roman"/>
          <w:color w:val="00000A"/>
          <w:kern w:val="1"/>
          <w:sz w:val="28"/>
          <w:szCs w:val="28"/>
        </w:rPr>
      </w:pPr>
      <w:r w:rsidRPr="00820721">
        <w:rPr>
          <w:rFonts w:ascii="Times New Roman" w:eastAsia="SimSun" w:hAnsi="Times New Roman" w:cs="Times New Roman"/>
          <w:color w:val="FF0000"/>
          <w:kern w:val="1"/>
          <w:sz w:val="28"/>
          <w:szCs w:val="28"/>
        </w:rPr>
        <w:tab/>
      </w:r>
      <w:r w:rsidRPr="00820721">
        <w:rPr>
          <w:rFonts w:ascii="Times New Roman" w:eastAsia="SimSun" w:hAnsi="Times New Roman" w:cs="Times New Roman"/>
          <w:color w:val="00000A"/>
          <w:kern w:val="1"/>
          <w:sz w:val="28"/>
          <w:szCs w:val="28"/>
        </w:rPr>
        <w:t xml:space="preserve">Основными аспектами психолого-педагогического сопровождения учебно-воспитательного процесса являются: </w:t>
      </w:r>
    </w:p>
    <w:p w:rsidR="00820721" w:rsidRPr="00820721" w:rsidRDefault="00820721" w:rsidP="00820721">
      <w:pPr>
        <w:widowControl w:val="0"/>
        <w:numPr>
          <w:ilvl w:val="0"/>
          <w:numId w:val="17"/>
        </w:numPr>
        <w:tabs>
          <w:tab w:val="left" w:pos="851"/>
        </w:tabs>
        <w:suppressAutoHyphens/>
        <w:spacing w:after="0" w:line="240" w:lineRule="auto"/>
        <w:ind w:left="850" w:hanging="425"/>
        <w:contextualSpacing/>
        <w:jc w:val="both"/>
        <w:rPr>
          <w:rFonts w:ascii="Times New Roman" w:eastAsia="Times New Roman" w:hAnsi="Times New Roman" w:cs="Times New Roman"/>
          <w:color w:val="00000A"/>
          <w:kern w:val="1"/>
          <w:sz w:val="28"/>
          <w:szCs w:val="28"/>
          <w:lang w:val="x-none"/>
        </w:rPr>
      </w:pPr>
      <w:r w:rsidRPr="00820721">
        <w:rPr>
          <w:rFonts w:ascii="Times New Roman" w:eastAsia="Times New Roman" w:hAnsi="Times New Roman" w:cs="Times New Roman"/>
          <w:color w:val="00000A"/>
          <w:kern w:val="1"/>
          <w:sz w:val="28"/>
          <w:szCs w:val="28"/>
          <w:lang w:val="x-none"/>
        </w:rPr>
        <w:t xml:space="preserve">учет интересов ребенка, его особенностей развития и психологических особенностей,  индивидуальный подход; </w:t>
      </w:r>
    </w:p>
    <w:p w:rsidR="00820721" w:rsidRPr="00820721" w:rsidRDefault="00820721" w:rsidP="00820721">
      <w:pPr>
        <w:widowControl w:val="0"/>
        <w:numPr>
          <w:ilvl w:val="0"/>
          <w:numId w:val="17"/>
        </w:numPr>
        <w:tabs>
          <w:tab w:val="left" w:pos="851"/>
        </w:tabs>
        <w:suppressAutoHyphens/>
        <w:spacing w:after="0" w:line="240" w:lineRule="auto"/>
        <w:ind w:left="850" w:hanging="425"/>
        <w:contextualSpacing/>
        <w:jc w:val="both"/>
        <w:rPr>
          <w:rFonts w:ascii="Times New Roman" w:eastAsia="Times New Roman" w:hAnsi="Times New Roman" w:cs="Times New Roman"/>
          <w:color w:val="00000A"/>
          <w:kern w:val="1"/>
          <w:sz w:val="28"/>
          <w:szCs w:val="28"/>
          <w:lang w:val="x-none"/>
        </w:rPr>
      </w:pPr>
      <w:r w:rsidRPr="00820721">
        <w:rPr>
          <w:rFonts w:ascii="Times New Roman" w:eastAsia="Times New Roman" w:hAnsi="Times New Roman" w:cs="Times New Roman"/>
          <w:color w:val="00000A"/>
          <w:kern w:val="1"/>
          <w:sz w:val="28"/>
          <w:szCs w:val="28"/>
          <w:lang w:val="x-none"/>
        </w:rPr>
        <w:t>вариативность траекторий психолого-педагогического сопровождения в соответствии со стартовыми возможностями обучающихся;</w:t>
      </w:r>
    </w:p>
    <w:p w:rsidR="00820721" w:rsidRPr="00820721" w:rsidRDefault="00820721" w:rsidP="00820721">
      <w:pPr>
        <w:widowControl w:val="0"/>
        <w:numPr>
          <w:ilvl w:val="0"/>
          <w:numId w:val="17"/>
        </w:numPr>
        <w:tabs>
          <w:tab w:val="left" w:pos="851"/>
        </w:tabs>
        <w:suppressAutoHyphens/>
        <w:spacing w:after="0" w:line="240" w:lineRule="auto"/>
        <w:ind w:left="850" w:hanging="425"/>
        <w:contextualSpacing/>
        <w:jc w:val="both"/>
        <w:rPr>
          <w:rFonts w:ascii="Times New Roman" w:eastAsia="Times New Roman" w:hAnsi="Times New Roman" w:cs="Times New Roman"/>
          <w:color w:val="00000A"/>
          <w:kern w:val="1"/>
          <w:sz w:val="28"/>
          <w:szCs w:val="28"/>
          <w:lang w:val="x-none"/>
        </w:rPr>
      </w:pPr>
      <w:r w:rsidRPr="00820721">
        <w:rPr>
          <w:rFonts w:ascii="Times New Roman" w:eastAsia="Times New Roman" w:hAnsi="Times New Roman" w:cs="Times New Roman"/>
          <w:color w:val="00000A"/>
          <w:kern w:val="1"/>
          <w:sz w:val="28"/>
          <w:szCs w:val="28"/>
          <w:lang w:val="x-none"/>
        </w:rPr>
        <w:t>информирование родителей о динамике развития ребенка в результате психолого-педагогического сопровождения.</w:t>
      </w:r>
    </w:p>
    <w:p w:rsidR="00820721" w:rsidRPr="00820721" w:rsidRDefault="00820721" w:rsidP="00820721">
      <w:pPr>
        <w:suppressAutoHyphens/>
        <w:autoSpaceDE w:val="0"/>
        <w:autoSpaceDN w:val="0"/>
        <w:adjustRightInd w:val="0"/>
        <w:spacing w:after="0" w:line="240" w:lineRule="auto"/>
        <w:ind w:firstLine="709"/>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0"/>
          <w:kern w:val="1"/>
          <w:sz w:val="28"/>
          <w:szCs w:val="28"/>
        </w:rPr>
        <w:t xml:space="preserve">Программа коррекционной работы </w:t>
      </w:r>
      <w:r w:rsidRPr="00820721">
        <w:rPr>
          <w:rFonts w:ascii="Times New Roman" w:eastAsia="Arial Unicode MS" w:hAnsi="Times New Roman" w:cs="Times New Roman"/>
          <w:color w:val="000000"/>
          <w:spacing w:val="2"/>
          <w:kern w:val="1"/>
          <w:sz w:val="28"/>
          <w:szCs w:val="28"/>
        </w:rPr>
        <w:t>включает в себя взаимосвязанные на</w:t>
      </w:r>
      <w:r w:rsidRPr="00820721">
        <w:rPr>
          <w:rFonts w:ascii="Times New Roman" w:eastAsia="Arial Unicode MS" w:hAnsi="Times New Roman" w:cs="Times New Roman"/>
          <w:color w:val="000000"/>
          <w:kern w:val="1"/>
          <w:sz w:val="28"/>
          <w:szCs w:val="28"/>
        </w:rPr>
        <w:t>правления, отражающие её основное содержание:</w:t>
      </w:r>
    </w:p>
    <w:p w:rsidR="00820721" w:rsidRPr="00820721" w:rsidRDefault="00820721" w:rsidP="00820721">
      <w:pPr>
        <w:suppressAutoHyphens/>
        <w:autoSpaceDE w:val="0"/>
        <w:autoSpaceDN w:val="0"/>
        <w:adjustRightInd w:val="0"/>
        <w:spacing w:after="0" w:line="240" w:lineRule="auto"/>
        <w:jc w:val="both"/>
        <w:textAlignment w:val="center"/>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i/>
          <w:iCs/>
          <w:color w:val="000000"/>
          <w:spacing w:val="2"/>
          <w:kern w:val="1"/>
          <w:sz w:val="28"/>
          <w:szCs w:val="28"/>
        </w:rPr>
        <w:t>Диагностическая работа</w:t>
      </w:r>
      <w:r w:rsidRPr="00820721">
        <w:rPr>
          <w:rFonts w:ascii="Times New Roman" w:eastAsia="Arial Unicode MS" w:hAnsi="Times New Roman" w:cs="Times New Roman"/>
          <w:color w:val="000000"/>
          <w:spacing w:val="2"/>
          <w:kern w:val="1"/>
          <w:sz w:val="28"/>
          <w:szCs w:val="28"/>
        </w:rPr>
        <w:t xml:space="preserve"> - обеспечивает </w:t>
      </w:r>
      <w:r w:rsidRPr="00820721">
        <w:rPr>
          <w:rFonts w:ascii="Times New Roman" w:eastAsia="Arial Unicode MS" w:hAnsi="Times New Roman" w:cs="Times New Roman"/>
          <w:color w:val="000000"/>
          <w:kern w:val="1"/>
          <w:sz w:val="28"/>
          <w:szCs w:val="28"/>
        </w:rPr>
        <w:t>проведение комплексных обследований детей с РАС; ре</w:t>
      </w:r>
      <w:r w:rsidRPr="00820721">
        <w:rPr>
          <w:rFonts w:ascii="Times New Roman" w:eastAsia="Arial Unicode MS" w:hAnsi="Times New Roman" w:cs="Times New Roman"/>
          <w:color w:val="000000"/>
          <w:spacing w:val="2"/>
          <w:kern w:val="1"/>
          <w:sz w:val="28"/>
          <w:szCs w:val="28"/>
        </w:rPr>
        <w:t>комендации по образовательному маршруту ребенка с РАС</w:t>
      </w:r>
      <w:r w:rsidRPr="00820721">
        <w:rPr>
          <w:rFonts w:ascii="Times New Roman" w:eastAsia="Arial Unicode MS" w:hAnsi="Times New Roman" w:cs="Times New Roman"/>
          <w:color w:val="000000"/>
          <w:kern w:val="1"/>
          <w:sz w:val="28"/>
          <w:szCs w:val="28"/>
        </w:rPr>
        <w:t xml:space="preserve">; контроль и анализ результатов коррекционной работы. </w:t>
      </w:r>
    </w:p>
    <w:p w:rsidR="00820721" w:rsidRPr="00820721" w:rsidRDefault="00820721" w:rsidP="00820721">
      <w:pPr>
        <w:suppressAutoHyphens/>
        <w:autoSpaceDE w:val="0"/>
        <w:autoSpaceDN w:val="0"/>
        <w:adjustRightInd w:val="0"/>
        <w:spacing w:after="0" w:line="240" w:lineRule="auto"/>
        <w:jc w:val="both"/>
        <w:textAlignment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b/>
          <w:i/>
          <w:iCs/>
          <w:color w:val="000000"/>
          <w:kern w:val="1"/>
          <w:sz w:val="28"/>
          <w:szCs w:val="28"/>
        </w:rPr>
        <w:t>Коррекционно­развивающая работа</w:t>
      </w:r>
      <w:r w:rsidRPr="00820721">
        <w:rPr>
          <w:rFonts w:ascii="Times New Roman" w:eastAsia="Arial Unicode MS" w:hAnsi="Times New Roman" w:cs="Times New Roman"/>
          <w:b/>
          <w:color w:val="000000"/>
          <w:kern w:val="1"/>
          <w:sz w:val="28"/>
          <w:szCs w:val="28"/>
        </w:rPr>
        <w:t xml:space="preserve"> </w:t>
      </w:r>
      <w:r w:rsidRPr="00820721">
        <w:rPr>
          <w:rFonts w:ascii="Times New Roman" w:eastAsia="@Arial Unicode MS" w:hAnsi="Times New Roman" w:cs="Times New Roman"/>
          <w:b/>
          <w:i/>
          <w:iCs/>
          <w:color w:val="000000"/>
          <w:kern w:val="1"/>
          <w:sz w:val="28"/>
          <w:szCs w:val="28"/>
        </w:rPr>
        <w:t>включает</w:t>
      </w:r>
      <w:r w:rsidRPr="00820721">
        <w:rPr>
          <w:rFonts w:ascii="Times New Roman" w:eastAsia="@Arial Unicode MS" w:hAnsi="Times New Roman" w:cs="Times New Roman"/>
          <w:i/>
          <w:iCs/>
          <w:color w:val="000000"/>
          <w:kern w:val="1"/>
          <w:sz w:val="28"/>
          <w:szCs w:val="28"/>
        </w:rPr>
        <w:t>:</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подбор оптимальных для развития ребёнка с РАС коррекционных программ/методик, методов и приёмов обучения в соответствии с его особыми образовательными потребностями;</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организацию и проведение специалистами службы ППС индивидуальных и групповых коррекционно-развивающих занятий, </w:t>
      </w:r>
      <w:r w:rsidRPr="00820721">
        <w:rPr>
          <w:rFonts w:ascii="Times New Roman" w:eastAsia="Times New Roman" w:hAnsi="Times New Roman" w:cs="Times New Roman"/>
          <w:color w:val="00000A"/>
          <w:kern w:val="1"/>
          <w:sz w:val="28"/>
          <w:szCs w:val="28"/>
        </w:rPr>
        <w:t>направленных на</w:t>
      </w:r>
      <w:r w:rsidRPr="00820721">
        <w:rPr>
          <w:rFonts w:ascii="Times New Roman" w:eastAsia="@Arial Unicode MS" w:hAnsi="Times New Roman" w:cs="Times New Roman"/>
          <w:color w:val="00000A"/>
          <w:kern w:val="1"/>
          <w:sz w:val="28"/>
          <w:szCs w:val="28"/>
        </w:rPr>
        <w:t xml:space="preserve"> преодоление нарушений развития и трудностей обучения (</w:t>
      </w:r>
      <w:r w:rsidRPr="00820721">
        <w:rPr>
          <w:rFonts w:ascii="Times New Roman" w:eastAsia="Times New Roman" w:hAnsi="Times New Roman" w:cs="Times New Roman"/>
          <w:color w:val="00000A"/>
          <w:kern w:val="1"/>
          <w:sz w:val="28"/>
          <w:szCs w:val="28"/>
        </w:rPr>
        <w:t>учителя-логопеда, учителя-дефектолога, педагога-психолога</w:t>
      </w:r>
      <w:r w:rsidRPr="00820721">
        <w:rPr>
          <w:rFonts w:ascii="Times New Roman" w:eastAsia="@Arial Unicode MS" w:hAnsi="Times New Roman" w:cs="Times New Roman"/>
          <w:color w:val="00000A"/>
          <w:kern w:val="1"/>
          <w:sz w:val="28"/>
          <w:szCs w:val="28"/>
        </w:rPr>
        <w:t>);</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коррекцию и развитие высших психических функций;</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 xml:space="preserve">развитие и коррекцию социально-эмоциональных и коммуникативных навыков, социально-бытовых компетенций детей с РАС; </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устранение нежелательных форм поведения детей с РАС; </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социальная защита ребёнка в случаях неблагоприятных условий жизни при психотравмирующих обстоятельствах;</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общеоздоровительные мероприятия.</w:t>
      </w:r>
    </w:p>
    <w:p w:rsidR="00820721" w:rsidRPr="00820721" w:rsidRDefault="00820721" w:rsidP="00820721">
      <w:pPr>
        <w:widowControl w:val="0"/>
        <w:shd w:val="clear" w:color="auto" w:fill="FFFFFF"/>
        <w:suppressAutoHyphens/>
        <w:spacing w:after="0" w:line="240" w:lineRule="auto"/>
        <w:ind w:firstLine="709"/>
        <w:jc w:val="both"/>
        <w:rPr>
          <w:rFonts w:ascii="Times New Roman" w:eastAsia="SimSun" w:hAnsi="Times New Roman" w:cs="Times New Roman"/>
          <w:caps/>
          <w:color w:val="00000A"/>
          <w:kern w:val="1"/>
          <w:sz w:val="28"/>
          <w:szCs w:val="28"/>
          <w:lang w:eastAsia="zh-CN" w:bidi="hi-IN"/>
        </w:rPr>
      </w:pPr>
      <w:r w:rsidRPr="00820721">
        <w:rPr>
          <w:rFonts w:ascii="Times New Roman" w:eastAsia="SimSun" w:hAnsi="Times New Roman" w:cs="Times New Roman"/>
          <w:bCs/>
          <w:iCs/>
          <w:color w:val="00000A"/>
          <w:kern w:val="1"/>
          <w:sz w:val="28"/>
          <w:szCs w:val="28"/>
          <w:lang w:eastAsia="zh-CN" w:bidi="hi-IN"/>
        </w:rPr>
        <w:t>Содержание коррекционно-развивающей работы представлено следующими коррекционными занятиями:</w:t>
      </w:r>
      <w:r w:rsidRPr="00820721">
        <w:rPr>
          <w:rFonts w:ascii="Times New Roman" w:eastAsia="SimSun" w:hAnsi="Times New Roman" w:cs="Times New Roman"/>
          <w:caps/>
          <w:color w:val="00000A"/>
          <w:kern w:val="1"/>
          <w:sz w:val="28"/>
          <w:szCs w:val="28"/>
          <w:lang w:eastAsia="zh-CN" w:bidi="hi-IN"/>
        </w:rPr>
        <w:t xml:space="preserve"> «Ф</w:t>
      </w:r>
      <w:r w:rsidRPr="00820721">
        <w:rPr>
          <w:rFonts w:ascii="Times New Roman" w:eastAsia="SimSun" w:hAnsi="Times New Roman" w:cs="Times New Roman"/>
          <w:color w:val="00000A"/>
          <w:kern w:val="1"/>
          <w:sz w:val="28"/>
          <w:szCs w:val="28"/>
          <w:lang w:eastAsia="zh-CN" w:bidi="hi-IN"/>
        </w:rPr>
        <w:t>ормирование коммуникативного поведения</w:t>
      </w:r>
      <w:r w:rsidRPr="00820721">
        <w:rPr>
          <w:rFonts w:ascii="Times New Roman" w:eastAsia="SimSun" w:hAnsi="Times New Roman" w:cs="Times New Roman"/>
          <w:caps/>
          <w:color w:val="00000A"/>
          <w:kern w:val="1"/>
          <w:sz w:val="28"/>
          <w:szCs w:val="28"/>
          <w:lang w:eastAsia="zh-CN" w:bidi="hi-IN"/>
        </w:rPr>
        <w:t>»</w:t>
      </w:r>
      <w:r w:rsidRPr="00820721">
        <w:rPr>
          <w:rFonts w:ascii="Times New Roman" w:eastAsia="SimSun" w:hAnsi="Times New Roman" w:cs="Times New Roman"/>
          <w:b/>
          <w:color w:val="00000A"/>
          <w:kern w:val="1"/>
          <w:sz w:val="28"/>
          <w:szCs w:val="28"/>
          <w:lang w:eastAsia="zh-CN" w:bidi="hi-IN"/>
        </w:rPr>
        <w:t xml:space="preserve"> (</w:t>
      </w:r>
      <w:r w:rsidRPr="00820721">
        <w:rPr>
          <w:rFonts w:ascii="Times New Roman" w:eastAsia="SimSun" w:hAnsi="Times New Roman" w:cs="Times New Roman"/>
          <w:bCs/>
          <w:iCs/>
          <w:color w:val="00000A"/>
          <w:kern w:val="1"/>
          <w:sz w:val="28"/>
          <w:szCs w:val="28"/>
          <w:lang w:eastAsia="zh-CN" w:bidi="hi-IN"/>
        </w:rPr>
        <w:t xml:space="preserve">групповые </w:t>
      </w:r>
      <w:r w:rsidRPr="00820721">
        <w:rPr>
          <w:rFonts w:ascii="Times New Roman" w:eastAsia="SimSun" w:hAnsi="Times New Roman" w:cs="Times New Roman"/>
          <w:color w:val="00000A"/>
          <w:kern w:val="1"/>
          <w:sz w:val="28"/>
          <w:szCs w:val="28"/>
          <w:lang w:eastAsia="zh-CN" w:bidi="hi-IN"/>
        </w:rPr>
        <w:t>и индивидуальные занятия),</w:t>
      </w:r>
      <w:r w:rsidRPr="00820721">
        <w:rPr>
          <w:rFonts w:ascii="Times New Roman" w:eastAsia="SimSun" w:hAnsi="Times New Roman" w:cs="Times New Roman"/>
          <w:caps/>
          <w:color w:val="00000A"/>
          <w:kern w:val="1"/>
          <w:sz w:val="28"/>
          <w:szCs w:val="28"/>
          <w:lang w:eastAsia="zh-CN" w:bidi="hi-IN"/>
        </w:rPr>
        <w:t xml:space="preserve"> </w:t>
      </w:r>
      <w:r w:rsidRPr="00820721">
        <w:rPr>
          <w:rFonts w:ascii="Times New Roman" w:eastAsia="SimSun" w:hAnsi="Times New Roman" w:cs="Times New Roman"/>
          <w:color w:val="00000A"/>
          <w:kern w:val="1"/>
          <w:sz w:val="28"/>
          <w:szCs w:val="28"/>
          <w:lang w:eastAsia="zh-CN" w:bidi="hi-IN"/>
        </w:rPr>
        <w:t>«Социально–бытовая ориентировка» (</w:t>
      </w:r>
      <w:r w:rsidRPr="00820721">
        <w:rPr>
          <w:rFonts w:ascii="Times New Roman" w:eastAsia="SimSun" w:hAnsi="Times New Roman" w:cs="Times New Roman"/>
          <w:bCs/>
          <w:iCs/>
          <w:color w:val="00000A"/>
          <w:kern w:val="1"/>
          <w:sz w:val="28"/>
          <w:szCs w:val="28"/>
          <w:lang w:eastAsia="zh-CN" w:bidi="hi-IN"/>
        </w:rPr>
        <w:t xml:space="preserve">групповые </w:t>
      </w:r>
      <w:r w:rsidRPr="00820721">
        <w:rPr>
          <w:rFonts w:ascii="Times New Roman" w:eastAsia="SimSun" w:hAnsi="Times New Roman" w:cs="Times New Roman"/>
          <w:color w:val="00000A"/>
          <w:kern w:val="1"/>
          <w:sz w:val="28"/>
          <w:szCs w:val="28"/>
          <w:lang w:eastAsia="zh-CN" w:bidi="hi-IN"/>
        </w:rPr>
        <w:t xml:space="preserve">занятия). </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bCs/>
          <w:i/>
          <w:color w:val="00000A"/>
          <w:kern w:val="1"/>
          <w:sz w:val="28"/>
          <w:szCs w:val="28"/>
        </w:rPr>
        <w:t>Коррекционный курс</w:t>
      </w:r>
      <w:r w:rsidRPr="00820721">
        <w:rPr>
          <w:rFonts w:ascii="Times New Roman" w:eastAsia="Arial Unicode MS" w:hAnsi="Times New Roman" w:cs="Times New Roman"/>
          <w:b/>
          <w:bCs/>
          <w:i/>
          <w:iCs/>
          <w:color w:val="00000A"/>
          <w:kern w:val="1"/>
          <w:sz w:val="28"/>
          <w:szCs w:val="28"/>
        </w:rPr>
        <w:t xml:space="preserve"> «Формирование коммуникативного поведения»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Cs/>
          <w:color w:val="00000A"/>
          <w:kern w:val="1"/>
          <w:sz w:val="28"/>
          <w:szCs w:val="28"/>
        </w:rPr>
        <w:t>Задачи:</w:t>
      </w:r>
      <w:r w:rsidRPr="00820721">
        <w:rPr>
          <w:rFonts w:ascii="Times New Roman" w:eastAsia="Arial Unicode MS" w:hAnsi="Times New Roman" w:cs="Times New Roman"/>
          <w:color w:val="00000A"/>
          <w:kern w:val="1"/>
          <w:sz w:val="28"/>
          <w:szCs w:val="28"/>
        </w:rPr>
        <w:t xml:space="preserve">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мотивации к взаимодействию со сверстниками и взрослыми.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Коррекция нарушений аффективного, сенсорно-перцептивного, коммуникативного и личностного развития, дезадаптивных форм поведения.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морально-этических представлений и соответствующих качеств личности. </w:t>
      </w:r>
    </w:p>
    <w:p w:rsidR="00820721" w:rsidRPr="00820721" w:rsidRDefault="00820721" w:rsidP="00820721">
      <w:pPr>
        <w:numPr>
          <w:ilvl w:val="0"/>
          <w:numId w:val="22"/>
        </w:numPr>
        <w:suppressAutoHyphens/>
        <w:spacing w:after="0" w:line="240" w:lineRule="auto"/>
        <w:ind w:left="714" w:hanging="35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Накопление опыта социального пове</w:t>
      </w:r>
      <w:r w:rsidRPr="00820721">
        <w:rPr>
          <w:rFonts w:ascii="Times New Roman" w:eastAsia="Arial Unicode MS" w:hAnsi="Times New Roman" w:cs="Times New Roman"/>
          <w:color w:val="00000A"/>
          <w:kern w:val="1"/>
          <w:sz w:val="28"/>
          <w:szCs w:val="28"/>
        </w:rPr>
        <w:softHyphen/>
        <w:t xml:space="preserve">дения. </w:t>
      </w:r>
    </w:p>
    <w:p w:rsidR="00820721" w:rsidRPr="00820721" w:rsidRDefault="00820721" w:rsidP="00820721">
      <w:pPr>
        <w:suppressAutoHyphens/>
        <w:spacing w:after="0" w:line="240" w:lineRule="auto"/>
        <w:jc w:val="both"/>
        <w:rPr>
          <w:rFonts w:ascii="Times New Roman" w:eastAsia="Arial Unicode MS" w:hAnsi="Times New Roman" w:cs="Times New Roman"/>
          <w:iCs/>
          <w:color w:val="00000A"/>
          <w:kern w:val="1"/>
          <w:sz w:val="28"/>
          <w:szCs w:val="28"/>
        </w:rPr>
      </w:pPr>
      <w:r w:rsidRPr="00820721">
        <w:rPr>
          <w:rFonts w:ascii="Times New Roman" w:eastAsia="Arial Unicode MS" w:hAnsi="Times New Roman" w:cs="Times New Roman"/>
          <w:b/>
          <w:bCs/>
          <w:i/>
          <w:color w:val="00000A"/>
          <w:kern w:val="1"/>
          <w:sz w:val="28"/>
          <w:szCs w:val="28"/>
        </w:rPr>
        <w:t>Коррекционный курс «Социально – бытовая ориентировка»</w:t>
      </w:r>
      <w:r w:rsidRPr="00820721">
        <w:rPr>
          <w:rFonts w:ascii="Times New Roman" w:eastAsia="Arial Unicode MS" w:hAnsi="Times New Roman" w:cs="Times New Roman"/>
          <w:iCs/>
          <w:color w:val="00000A"/>
          <w:kern w:val="1"/>
          <w:sz w:val="28"/>
          <w:szCs w:val="28"/>
        </w:rPr>
        <w:t xml:space="preserve"> </w:t>
      </w:r>
    </w:p>
    <w:p w:rsidR="00820721" w:rsidRPr="00820721" w:rsidRDefault="00820721" w:rsidP="00820721">
      <w:pPr>
        <w:widowControl w:val="0"/>
        <w:tabs>
          <w:tab w:val="left" w:leader="dot" w:pos="0"/>
        </w:tabs>
        <w:suppressAutoHyphens/>
        <w:autoSpaceDE w:val="0"/>
        <w:autoSpaceDN w:val="0"/>
        <w:adjustRightInd w:val="0"/>
        <w:spacing w:after="0" w:line="240" w:lineRule="auto"/>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iCs/>
          <w:color w:val="00000A"/>
          <w:kern w:val="1"/>
          <w:sz w:val="28"/>
          <w:szCs w:val="28"/>
        </w:rPr>
        <w:t>Задачи:</w:t>
      </w:r>
      <w:r w:rsidRPr="00820721">
        <w:rPr>
          <w:rFonts w:ascii="Times New Roman" w:eastAsia="Arial Unicode MS" w:hAnsi="Times New Roman" w:cs="Times New Roman"/>
          <w:color w:val="00000A"/>
          <w:kern w:val="1"/>
          <w:sz w:val="28"/>
          <w:szCs w:val="28"/>
        </w:rPr>
        <w:t xml:space="preserve">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Практическая подготовка к самостоятельной жизнедеятельности.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представлений о себе, своей семье, ближайшем социальном окружении, обществе.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Воспитание патриотических чувств.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культуры поведения, его саморегуляции.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знаний о речевом этикете, культуры устной коммуникации в условиях активизации речевой деятельности.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взаимоотношений с детьми и взрослыми.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навыков самообслуживания, помощи близким, в том числе, выполнения различных поручений, связанных с бытом семьи.</w:t>
      </w:r>
    </w:p>
    <w:p w:rsidR="00820721" w:rsidRPr="00820721" w:rsidRDefault="00820721" w:rsidP="00820721">
      <w:pPr>
        <w:numPr>
          <w:ilvl w:val="0"/>
          <w:numId w:val="22"/>
        </w:numPr>
        <w:suppressAutoHyphens/>
        <w:snapToGrid w:val="0"/>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и обобщение навыков приготовления пищи и сервировки стола.</w:t>
      </w:r>
    </w:p>
    <w:p w:rsidR="00820721" w:rsidRPr="00820721" w:rsidRDefault="00820721" w:rsidP="00820721">
      <w:pPr>
        <w:numPr>
          <w:ilvl w:val="0"/>
          <w:numId w:val="22"/>
        </w:numPr>
        <w:suppressAutoHyphens/>
        <w:snapToGrid w:val="0"/>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элементарных хозяйственных знаний, необходимых для составления меню.</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элементарных знаний о технике безопасности и их применение в повседневной жизни. </w:t>
      </w:r>
    </w:p>
    <w:p w:rsidR="00820721" w:rsidRPr="00820721" w:rsidRDefault="00820721" w:rsidP="00820721">
      <w:pPr>
        <w:numPr>
          <w:ilvl w:val="0"/>
          <w:numId w:val="22"/>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элементарных знаний, необходимых для жизнедеятельности обучающихся.</w:t>
      </w:r>
    </w:p>
    <w:p w:rsidR="00820721" w:rsidRPr="00820721" w:rsidRDefault="00820721" w:rsidP="00820721">
      <w:pPr>
        <w:suppressAutoHyphens/>
        <w:autoSpaceDE w:val="0"/>
        <w:autoSpaceDN w:val="0"/>
        <w:adjustRightInd w:val="0"/>
        <w:spacing w:after="0" w:line="240" w:lineRule="auto"/>
        <w:jc w:val="both"/>
        <w:textAlignment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b/>
          <w:i/>
          <w:iCs/>
          <w:color w:val="000000"/>
          <w:spacing w:val="2"/>
          <w:kern w:val="1"/>
          <w:sz w:val="28"/>
          <w:szCs w:val="28"/>
        </w:rPr>
        <w:t>Консультативная работа</w:t>
      </w:r>
      <w:r w:rsidRPr="00820721">
        <w:rPr>
          <w:rFonts w:ascii="Times New Roman" w:eastAsia="Arial Unicode MS" w:hAnsi="Times New Roman" w:cs="Times New Roman"/>
          <w:b/>
          <w:color w:val="000000"/>
          <w:spacing w:val="2"/>
          <w:kern w:val="1"/>
          <w:sz w:val="28"/>
          <w:szCs w:val="28"/>
        </w:rPr>
        <w:t xml:space="preserve"> </w:t>
      </w:r>
      <w:r w:rsidRPr="00820721">
        <w:rPr>
          <w:rFonts w:ascii="Times New Roman" w:eastAsia="@Arial Unicode MS" w:hAnsi="Times New Roman" w:cs="Times New Roman"/>
          <w:b/>
          <w:i/>
          <w:iCs/>
          <w:color w:val="000000"/>
          <w:kern w:val="1"/>
          <w:sz w:val="28"/>
          <w:szCs w:val="28"/>
        </w:rPr>
        <w:t>включает</w:t>
      </w:r>
      <w:r w:rsidRPr="00820721">
        <w:rPr>
          <w:rFonts w:ascii="Times New Roman" w:eastAsia="@Arial Unicode MS" w:hAnsi="Times New Roman" w:cs="Times New Roman"/>
          <w:i/>
          <w:iCs/>
          <w:color w:val="000000"/>
          <w:kern w:val="1"/>
          <w:sz w:val="28"/>
          <w:szCs w:val="28"/>
        </w:rPr>
        <w:t>:</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консультирование педагогов по выбору индивидуально-ориентированных методов и приёмов работы с обучающимся;</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консультативная помощь семье в вопросах выбора стратегии воспитания и приёмов обучения ребёнка с РАС;</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консультирование родителей (законных представителей) по результатам проводимой коррекционно-развивающей работы,</w:t>
      </w:r>
      <w:r w:rsidRPr="00820721">
        <w:rPr>
          <w:rFonts w:ascii="Times New Roman" w:eastAsia="Times New Roman" w:hAnsi="Times New Roman" w:cs="Times New Roman"/>
          <w:color w:val="00000A"/>
          <w:spacing w:val="-2"/>
          <w:kern w:val="1"/>
          <w:sz w:val="28"/>
          <w:szCs w:val="28"/>
        </w:rPr>
        <w:t xml:space="preserve"> социализации обучающихся</w:t>
      </w:r>
      <w:r w:rsidRPr="00820721">
        <w:rPr>
          <w:rFonts w:ascii="Times New Roman" w:eastAsia="@Arial Unicode MS" w:hAnsi="Times New Roman" w:cs="Times New Roman"/>
          <w:color w:val="00000A"/>
          <w:kern w:val="1"/>
          <w:sz w:val="28"/>
          <w:szCs w:val="28"/>
        </w:rPr>
        <w:t>.</w:t>
      </w:r>
    </w:p>
    <w:p w:rsidR="00820721" w:rsidRPr="00820721" w:rsidRDefault="00820721" w:rsidP="00820721">
      <w:pPr>
        <w:suppressAutoHyphens/>
        <w:autoSpaceDE w:val="0"/>
        <w:autoSpaceDN w:val="0"/>
        <w:adjustRightInd w:val="0"/>
        <w:spacing w:after="0" w:line="240" w:lineRule="auto"/>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b/>
          <w:i/>
          <w:iCs/>
          <w:color w:val="000000"/>
          <w:spacing w:val="2"/>
          <w:kern w:val="1"/>
          <w:sz w:val="28"/>
          <w:szCs w:val="28"/>
        </w:rPr>
        <w:t>Информационно­просветительская работа</w:t>
      </w:r>
      <w:r w:rsidRPr="00820721">
        <w:rPr>
          <w:rFonts w:ascii="Times New Roman" w:eastAsia="Arial Unicode MS" w:hAnsi="Times New Roman" w:cs="Times New Roman"/>
          <w:color w:val="000000"/>
          <w:spacing w:val="2"/>
          <w:kern w:val="1"/>
          <w:sz w:val="28"/>
          <w:szCs w:val="28"/>
        </w:rPr>
        <w:t xml:space="preserve"> направлена:</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spacing w:val="2"/>
          <w:kern w:val="1"/>
          <w:sz w:val="28"/>
          <w:szCs w:val="28"/>
        </w:rPr>
        <w:t xml:space="preserve">на разъяснительную деятельность по вопросам, связанным </w:t>
      </w:r>
      <w:r w:rsidRPr="00820721">
        <w:rPr>
          <w:rFonts w:ascii="Times New Roman" w:eastAsia="Times New Roman" w:hAnsi="Times New Roman" w:cs="Times New Roman"/>
          <w:color w:val="00000A"/>
          <w:kern w:val="1"/>
          <w:sz w:val="28"/>
          <w:szCs w:val="28"/>
        </w:rPr>
        <w:t>с особенностями образовательного процесса для данной категории детей, со всеми участниками образовательного процесса</w:t>
      </w:r>
      <w:r w:rsidRPr="00820721">
        <w:rPr>
          <w:rFonts w:ascii="Times New Roman" w:eastAsia="Times New Roman" w:hAnsi="Times New Roman" w:cs="Times New Roman"/>
          <w:color w:val="00000A"/>
          <w:kern w:val="1"/>
          <w:sz w:val="28"/>
          <w:szCs w:val="28"/>
          <w:lang w:val="en-US"/>
        </w:rPr>
        <w:t> </w:t>
      </w:r>
      <w:r w:rsidRPr="00820721">
        <w:rPr>
          <w:rFonts w:ascii="Times New Roman" w:eastAsia="Times New Roman" w:hAnsi="Times New Roman" w:cs="Times New Roman"/>
          <w:color w:val="00000A"/>
          <w:kern w:val="1"/>
          <w:sz w:val="28"/>
          <w:szCs w:val="28"/>
        </w:rPr>
        <w:t>— обучающимися, их родителями (законными представителями), педагогическими работниками;</w:t>
      </w:r>
    </w:p>
    <w:p w:rsidR="00820721" w:rsidRPr="00820721" w:rsidRDefault="00820721" w:rsidP="00820721">
      <w:pPr>
        <w:numPr>
          <w:ilvl w:val="0"/>
          <w:numId w:val="21"/>
        </w:numPr>
        <w:suppressAutoHyphens/>
        <w:spacing w:after="0" w:line="240" w:lineRule="auto"/>
        <w:ind w:left="714" w:hanging="357"/>
        <w:contextualSpacing/>
        <w:jc w:val="both"/>
        <w:rPr>
          <w:rFonts w:ascii="Times New Roman" w:eastAsia="Times New Roman"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 тематических мероприятий для педагогов и родителей по разъяснению индивидуально-типологических особенностей развития детей с РАС.</w:t>
      </w:r>
    </w:p>
    <w:p w:rsidR="00820721" w:rsidRPr="00820721" w:rsidRDefault="00820721" w:rsidP="00820721">
      <w:pPr>
        <w:suppressAutoHyphens/>
        <w:spacing w:after="0" w:line="240" w:lineRule="auto"/>
        <w:ind w:left="720"/>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t>Работа с родителями в рамках деятельности службы ППС</w:t>
      </w:r>
      <w:r w:rsidRPr="00820721">
        <w:rPr>
          <w:rFonts w:ascii="Times New Roman" w:eastAsia="Arial Unicode MS" w:hAnsi="Times New Roman" w:cs="Times New Roman"/>
          <w:color w:val="00000A"/>
          <w:kern w:val="1"/>
          <w:sz w:val="28"/>
          <w:szCs w:val="28"/>
        </w:rPr>
        <w:t xml:space="preserve"> направлена на:</w:t>
      </w:r>
    </w:p>
    <w:p w:rsidR="00820721" w:rsidRPr="00820721" w:rsidRDefault="00820721" w:rsidP="00820721">
      <w:pPr>
        <w:numPr>
          <w:ilvl w:val="0"/>
          <w:numId w:val="23"/>
        </w:numPr>
        <w:suppressAutoHyphens/>
        <w:spacing w:after="0" w:line="240" w:lineRule="auto"/>
        <w:ind w:left="1418" w:hanging="284"/>
        <w:contextualSpacing/>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 оптимизацию взаимодействия всех участников образовательного процесса</w:t>
      </w:r>
    </w:p>
    <w:p w:rsidR="00820721" w:rsidRPr="00820721" w:rsidRDefault="00820721" w:rsidP="00820721">
      <w:pPr>
        <w:numPr>
          <w:ilvl w:val="0"/>
          <w:numId w:val="23"/>
        </w:numPr>
        <w:suppressAutoHyphens/>
        <w:spacing w:after="0" w:line="240" w:lineRule="auto"/>
        <w:ind w:left="1418" w:hanging="284"/>
        <w:contextualSpacing/>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на выстраивание конструктивного взаимодействия семьи и образовательной организации  </w:t>
      </w:r>
    </w:p>
    <w:p w:rsidR="00820721" w:rsidRPr="00820721" w:rsidRDefault="00820721" w:rsidP="00820721">
      <w:pPr>
        <w:numPr>
          <w:ilvl w:val="0"/>
          <w:numId w:val="23"/>
        </w:numPr>
        <w:suppressAutoHyphens/>
        <w:spacing w:after="0" w:line="240" w:lineRule="auto"/>
        <w:ind w:left="1418" w:hanging="284"/>
        <w:contextualSpacing/>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на повышение психолого-педагогической компетентности родителей. </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Программа предусматривает работу со всеми обучающимися, а не только с детьми «группы риска», имеющими какие-либо психологические отклонения. Коррекционная работа может проводиться в индивидуальной, групповой или фронтальной формах. Программа рассчитана на четыре года обучения.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Разделы программы</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spacing w:val="30"/>
          <w:kern w:val="1"/>
          <w:sz w:val="28"/>
          <w:szCs w:val="28"/>
        </w:rPr>
      </w:pPr>
      <w:r w:rsidRPr="00820721">
        <w:rPr>
          <w:rFonts w:ascii="Times New Roman" w:eastAsia="Arial Unicode MS" w:hAnsi="Times New Roman" w:cs="Times New Roman"/>
          <w:b/>
          <w:color w:val="00000A"/>
          <w:spacing w:val="30"/>
          <w:kern w:val="1"/>
          <w:sz w:val="28"/>
          <w:szCs w:val="28"/>
        </w:rPr>
        <w:t>1 раздел</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spacing w:val="30"/>
          <w:kern w:val="1"/>
          <w:sz w:val="28"/>
          <w:szCs w:val="28"/>
        </w:rPr>
        <w:t xml:space="preserve"> </w:t>
      </w:r>
      <w:r w:rsidRPr="00820721">
        <w:rPr>
          <w:rFonts w:ascii="Times New Roman" w:eastAsia="Arial Unicode MS" w:hAnsi="Times New Roman" w:cs="Times New Roman"/>
          <w:color w:val="00000A"/>
          <w:kern w:val="1"/>
          <w:sz w:val="28"/>
          <w:szCs w:val="28"/>
        </w:rPr>
        <w:t>Диагностический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индивидуальных особенностей, склонностей, потенциальных возможностей, трудностей в обучении детей на протяжении всего периода обучения в начальной школе. Проведение педагогической и психологической диагностики через наблюдение, тестирование, анкетирование, комплексного обследования и др. Составление социально-психологического портрета ученика. Определение путей и форм оказания помощи детям, испытывающим трудности в обучении, общении и психическом самочувствии. Выбор средств и форм психолого-педагогического сопровождения школьников в соответствии с присущими им особенностями обучения и общения.</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spacing w:val="30"/>
          <w:kern w:val="1"/>
          <w:sz w:val="28"/>
          <w:szCs w:val="28"/>
        </w:rPr>
      </w:pPr>
      <w:r w:rsidRPr="00820721">
        <w:rPr>
          <w:rFonts w:ascii="Times New Roman" w:eastAsia="Arial Unicode MS" w:hAnsi="Times New Roman" w:cs="Times New Roman"/>
          <w:b/>
          <w:color w:val="00000A"/>
          <w:spacing w:val="30"/>
          <w:kern w:val="1"/>
          <w:sz w:val="28"/>
          <w:szCs w:val="28"/>
        </w:rPr>
        <w:t>2раздел</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spacing w:val="30"/>
          <w:kern w:val="1"/>
          <w:sz w:val="28"/>
          <w:szCs w:val="28"/>
        </w:rPr>
        <w:t xml:space="preserve"> </w:t>
      </w:r>
      <w:r w:rsidRPr="00820721">
        <w:rPr>
          <w:rFonts w:ascii="Times New Roman" w:eastAsia="Arial Unicode MS" w:hAnsi="Times New Roman" w:cs="Times New Roman"/>
          <w:color w:val="00000A"/>
          <w:kern w:val="1"/>
          <w:sz w:val="28"/>
          <w:szCs w:val="28"/>
        </w:rPr>
        <w:t>Коррекционно-развивающий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Активное воздействие на процесс формирования личности младшего школьника, сохранение ее индивидуальности, осуществляемое на основе совместной деятельности педагогов, психологов,  логопедов, врачей, социальных педагогов и других специалистов. Предупреждение возникновения явлений дезадаптации обучающихся, разработка конкретных рекомендаций педагогическим работникам и родителям по оказанию помощи в вопросах воспитания, развития и обучения детей. Эта работа проводиться как в виде познавательно-обучающих занятий с детьми, так и в виде организованной игровой деятельности.</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spacing w:val="30"/>
          <w:kern w:val="1"/>
          <w:sz w:val="28"/>
          <w:szCs w:val="28"/>
        </w:rPr>
      </w:pPr>
      <w:r w:rsidRPr="00820721">
        <w:rPr>
          <w:rFonts w:ascii="Times New Roman" w:eastAsia="Arial Unicode MS" w:hAnsi="Times New Roman" w:cs="Times New Roman"/>
          <w:b/>
          <w:color w:val="00000A"/>
          <w:spacing w:val="30"/>
          <w:kern w:val="1"/>
          <w:sz w:val="28"/>
          <w:szCs w:val="28"/>
        </w:rPr>
        <w:t>3раздел</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spacing w:val="30"/>
          <w:kern w:val="1"/>
          <w:sz w:val="28"/>
          <w:szCs w:val="28"/>
        </w:rPr>
        <w:t xml:space="preserve"> </w:t>
      </w:r>
      <w:r w:rsidRPr="00820721">
        <w:rPr>
          <w:rFonts w:ascii="Times New Roman" w:eastAsia="Arial Unicode MS" w:hAnsi="Times New Roman" w:cs="Times New Roman"/>
          <w:color w:val="00000A"/>
          <w:kern w:val="1"/>
          <w:sz w:val="28"/>
          <w:szCs w:val="28"/>
        </w:rPr>
        <w:t>Лечебно-оздоровительный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Укрепление физического и психоневрологического здоровья младших школьников. Создание в образовательном учреждении лечебно- оздоровительного режима с соблюдением норм предельно допустимой нагрузки на ученика. Соблюдение санитарно-гигиенических норм и режима рационального питания детей. Осуществление строгого контроля за детьми, имеющими явления вегетососудистой дистонии и обменно-трофические нарушения, аллергические реакции, склонность организма к хроническому течению заболеваний внутренних органов. Лечебно-оздоровительная работа проводится в комплексе с диагностической и коррекционно-развивающей.</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spacing w:val="30"/>
          <w:kern w:val="1"/>
          <w:sz w:val="28"/>
          <w:szCs w:val="28"/>
        </w:rPr>
      </w:pPr>
      <w:r w:rsidRPr="00820721">
        <w:rPr>
          <w:rFonts w:ascii="Times New Roman" w:eastAsia="Arial Unicode MS" w:hAnsi="Times New Roman" w:cs="Times New Roman"/>
          <w:b/>
          <w:color w:val="00000A"/>
          <w:spacing w:val="30"/>
          <w:kern w:val="1"/>
          <w:sz w:val="28"/>
          <w:szCs w:val="28"/>
        </w:rPr>
        <w:t>4 Раздел</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spacing w:val="30"/>
          <w:kern w:val="1"/>
          <w:sz w:val="28"/>
          <w:szCs w:val="28"/>
        </w:rPr>
        <w:t xml:space="preserve"> </w:t>
      </w:r>
      <w:r w:rsidRPr="00820721">
        <w:rPr>
          <w:rFonts w:ascii="Times New Roman" w:eastAsia="Arial Unicode MS" w:hAnsi="Times New Roman" w:cs="Times New Roman"/>
          <w:color w:val="00000A"/>
          <w:kern w:val="1"/>
          <w:sz w:val="28"/>
          <w:szCs w:val="28"/>
        </w:rPr>
        <w:t>Контрольный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Планирование и контроль за осуществлением деятельности школьных специалистов (учителей, психолога, логопеда, врача и медицинской сестры) с целью создания благоприятных условий для развития личности каждого ребенка.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2.5.5. Программа действий специалистов по осуществлению коррекционной работы в начальной школе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453"/>
        <w:gridCol w:w="2543"/>
        <w:gridCol w:w="2483"/>
      </w:tblGrid>
      <w:tr w:rsidR="00820721" w:rsidRPr="00820721" w:rsidTr="00820721">
        <w:tc>
          <w:tcPr>
            <w:tcW w:w="10173" w:type="dxa"/>
            <w:gridSpan w:val="4"/>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Задачи и основные направления коррекционной работы</w:t>
            </w:r>
          </w:p>
        </w:tc>
      </w:tr>
      <w:tr w:rsidR="00820721" w:rsidRPr="00820721" w:rsidTr="00820721">
        <w:tc>
          <w:tcPr>
            <w:tcW w:w="2694"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класс</w:t>
            </w:r>
          </w:p>
        </w:tc>
        <w:tc>
          <w:tcPr>
            <w:tcW w:w="2453"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2 класс</w:t>
            </w:r>
          </w:p>
        </w:tc>
        <w:tc>
          <w:tcPr>
            <w:tcW w:w="2543"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класс</w:t>
            </w:r>
          </w:p>
        </w:tc>
        <w:tc>
          <w:tcPr>
            <w:tcW w:w="2483"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4 класс</w:t>
            </w:r>
          </w:p>
        </w:tc>
      </w:tr>
      <w:tr w:rsidR="00820721" w:rsidRPr="00820721" w:rsidTr="00820721">
        <w:tc>
          <w:tcPr>
            <w:tcW w:w="10173" w:type="dxa"/>
            <w:gridSpan w:val="4"/>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1 раздел</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Диагностический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 диагностической работы с целью выявления проблем и трудностей, отклонений в развитии детей, опреде</w:t>
            </w:r>
            <w:r w:rsidRPr="00820721">
              <w:rPr>
                <w:rFonts w:ascii="Times New Roman" w:eastAsia="Arial Unicode MS" w:hAnsi="Times New Roman" w:cs="Times New Roman"/>
                <w:color w:val="00000A"/>
                <w:kern w:val="1"/>
                <w:sz w:val="28"/>
                <w:szCs w:val="28"/>
              </w:rPr>
              <w:softHyphen/>
              <w:t>ление их причин.</w:t>
            </w:r>
          </w:p>
        </w:tc>
      </w:tr>
      <w:tr w:rsidR="00820721" w:rsidRPr="00820721" w:rsidTr="00820721">
        <w:tc>
          <w:tcPr>
            <w:tcW w:w="2694"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готовности первоклассни</w:t>
            </w:r>
            <w:r w:rsidRPr="00820721">
              <w:rPr>
                <w:rFonts w:ascii="Times New Roman" w:eastAsia="Arial Unicode MS" w:hAnsi="Times New Roman" w:cs="Times New Roman"/>
                <w:color w:val="00000A"/>
                <w:kern w:val="1"/>
                <w:sz w:val="28"/>
                <w:szCs w:val="28"/>
              </w:rPr>
              <w:softHyphen/>
              <w:t>ков к обучению в школе (интеллек</w:t>
            </w:r>
            <w:r w:rsidRPr="00820721">
              <w:rPr>
                <w:rFonts w:ascii="Times New Roman" w:eastAsia="Arial Unicode MS" w:hAnsi="Times New Roman" w:cs="Times New Roman"/>
                <w:color w:val="00000A"/>
                <w:kern w:val="1"/>
                <w:sz w:val="28"/>
                <w:szCs w:val="28"/>
              </w:rPr>
              <w:softHyphen/>
              <w:t>туальной, комму</w:t>
            </w:r>
            <w:r w:rsidRPr="00820721">
              <w:rPr>
                <w:rFonts w:ascii="Times New Roman" w:eastAsia="Arial Unicode MS" w:hAnsi="Times New Roman" w:cs="Times New Roman"/>
                <w:color w:val="00000A"/>
                <w:kern w:val="1"/>
                <w:sz w:val="28"/>
                <w:szCs w:val="28"/>
              </w:rPr>
              <w:softHyphen/>
              <w:t>никативной, личностной и др.).</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особенностей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адаптации детей 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школьной жизни.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Диагностика представлений родителей о готовности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их детей к школе.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Определение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школьной мотивации учащихся.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Выявление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«группы риска».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Составление со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циально-пси-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хологического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портрета ученика</w:t>
            </w:r>
          </w:p>
        </w:tc>
        <w:tc>
          <w:tcPr>
            <w:tcW w:w="245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Диагностика памяти младшего 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 внимания младшего 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школьных трудностей.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уровня воспитан</w:t>
            </w:r>
            <w:r w:rsidRPr="00820721">
              <w:rPr>
                <w:rFonts w:ascii="Times New Roman" w:eastAsia="Arial Unicode MS" w:hAnsi="Times New Roman" w:cs="Times New Roman"/>
                <w:color w:val="00000A"/>
                <w:kern w:val="1"/>
                <w:sz w:val="28"/>
                <w:szCs w:val="28"/>
              </w:rPr>
              <w:softHyphen/>
              <w:t>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Составление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социально-психологического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портрета ученика</w:t>
            </w:r>
          </w:p>
        </w:tc>
        <w:tc>
          <w:tcPr>
            <w:tcW w:w="254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мотивационной и волевой сфер младшего 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эмоциональной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сферы и личности младшего 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Составление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социально-психологического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портрета ученика</w:t>
            </w:r>
          </w:p>
        </w:tc>
        <w:tc>
          <w:tcPr>
            <w:tcW w:w="248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Диагностика интеллектуального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развития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межличностных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отношений младшего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склонности к</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вредным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при</w:t>
            </w:r>
            <w:r w:rsidRPr="00820721">
              <w:rPr>
                <w:rFonts w:ascii="Times New Roman" w:eastAsia="Arial Unicode MS" w:hAnsi="Times New Roman" w:cs="Times New Roman"/>
                <w:color w:val="00000A"/>
                <w:kern w:val="1"/>
                <w:sz w:val="28"/>
                <w:szCs w:val="28"/>
              </w:rPr>
              <w:softHyphen/>
              <w:t>вычкам.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Диагностика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уровня развития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гражданственности и патрио</w:t>
            </w:r>
            <w:r w:rsidRPr="00820721">
              <w:rPr>
                <w:rFonts w:ascii="Times New Roman" w:eastAsia="Arial Unicode MS" w:hAnsi="Times New Roman" w:cs="Times New Roman"/>
                <w:color w:val="00000A"/>
                <w:kern w:val="1"/>
                <w:sz w:val="28"/>
                <w:szCs w:val="28"/>
              </w:rPr>
              <w:softHyphen/>
              <w:t>тизма.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Составление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социально-психологического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портрета ученика</w:t>
            </w:r>
          </w:p>
        </w:tc>
      </w:tr>
      <w:tr w:rsidR="00820721" w:rsidRPr="00820721" w:rsidTr="00820721">
        <w:tc>
          <w:tcPr>
            <w:tcW w:w="10173" w:type="dxa"/>
            <w:gridSpan w:val="4"/>
          </w:tcPr>
          <w:p w:rsidR="00820721" w:rsidRPr="00820721" w:rsidRDefault="00820721" w:rsidP="00820721">
            <w:pPr>
              <w:suppressAutoHyphens/>
              <w:spacing w:after="0" w:line="240" w:lineRule="auto"/>
              <w:jc w:val="both"/>
              <w:rPr>
                <w:rFonts w:ascii="Times New Roman" w:eastAsia="SimSun" w:hAnsi="Times New Roman" w:cs="Times New Roman"/>
                <w:b/>
                <w:color w:val="00000A"/>
                <w:spacing w:val="20"/>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SimSun" w:hAnsi="Times New Roman" w:cs="Times New Roman"/>
                <w:b/>
                <w:color w:val="00000A"/>
                <w:spacing w:val="20"/>
                <w:kern w:val="1"/>
                <w:sz w:val="28"/>
                <w:szCs w:val="28"/>
              </w:rPr>
              <w:t>2 раздел</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          Коррекционно-развивающий</w:t>
            </w:r>
          </w:p>
        </w:tc>
      </w:tr>
      <w:tr w:rsidR="00820721" w:rsidRPr="00820721" w:rsidTr="00820721">
        <w:tc>
          <w:tcPr>
            <w:tcW w:w="2694"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внутренней позиции ребенка.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мелкой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моторики и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пространственной ориентации (письмо). Речевая коррекция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(чтение).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исходных представлений о количестве,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величине и др.</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(математика).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Коррекция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умственного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зрительно-моторных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 оптико-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пространственных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нарушений.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Подготовка рекомендаций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работе с детьми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«группы риска».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Консультирование родителей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вопросам воспитания и развития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ребенка</w:t>
            </w:r>
          </w:p>
        </w:tc>
        <w:tc>
          <w:tcPr>
            <w:tcW w:w="245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Коррекция, развитие и формирование учебных навыков.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интеллектуальных способностей.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познавательных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процессов.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и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эмоциональной сферы.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Подготовка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рекомендаций по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воспитанию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Коррекционная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работа с детьми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«группы риска».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Консультирование родителей по</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вопросам воспитания и развития  ребенка</w:t>
            </w:r>
          </w:p>
        </w:tc>
        <w:tc>
          <w:tcPr>
            <w:tcW w:w="254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 развитие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мотивационной и волевой сфер младшего 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иразвитие эмоциональной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сферы и лич</w:t>
            </w:r>
            <w:r w:rsidRPr="00820721">
              <w:rPr>
                <w:rFonts w:ascii="Times New Roman" w:eastAsia="Arial Unicode MS" w:hAnsi="Times New Roman" w:cs="Times New Roman"/>
                <w:color w:val="00000A"/>
                <w:kern w:val="1"/>
                <w:sz w:val="28"/>
                <w:szCs w:val="28"/>
              </w:rPr>
              <w:softHyphen/>
              <w:t>ности младшего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у уча</w:t>
            </w:r>
            <w:r w:rsidRPr="00820721">
              <w:rPr>
                <w:rFonts w:ascii="Times New Roman" w:eastAsia="Arial Unicode MS" w:hAnsi="Times New Roman" w:cs="Times New Roman"/>
                <w:color w:val="00000A"/>
                <w:kern w:val="1"/>
                <w:sz w:val="28"/>
                <w:szCs w:val="28"/>
              </w:rPr>
              <w:softHyphen/>
              <w:t>щихся сильных сторон характера, уверенностив себе.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Коррекционная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работа с детьми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«группы риска».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Консультирование родителей по вопросам</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воспитания и развития ребенка</w:t>
            </w:r>
          </w:p>
        </w:tc>
        <w:tc>
          <w:tcPr>
            <w:tcW w:w="248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Коррекция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межличностных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отношений в детском коллективе.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Профилактика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вредных привычек у младших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Подготовка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рекомендаций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 воспитанию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 детей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гражданственности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 патриотизма.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Коррекционная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работа с детьми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«группы риска».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Консультирование родителей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 вопросам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воспитания и</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развития ре</w:t>
            </w:r>
            <w:r w:rsidRPr="00820721">
              <w:rPr>
                <w:rFonts w:ascii="Times New Roman" w:eastAsia="Arial Unicode MS" w:hAnsi="Times New Roman" w:cs="Times New Roman"/>
                <w:color w:val="00000A"/>
                <w:kern w:val="1"/>
                <w:sz w:val="28"/>
                <w:szCs w:val="28"/>
              </w:rPr>
              <w:softHyphen/>
              <w:t>бенка</w:t>
            </w:r>
          </w:p>
        </w:tc>
      </w:tr>
      <w:tr w:rsidR="00820721" w:rsidRPr="00820721" w:rsidTr="00820721">
        <w:tc>
          <w:tcPr>
            <w:tcW w:w="10173" w:type="dxa"/>
            <w:gridSpan w:val="4"/>
          </w:tcPr>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spacing w:val="20"/>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bCs/>
                <w:color w:val="00000A"/>
                <w:spacing w:val="20"/>
                <w:kern w:val="1"/>
                <w:sz w:val="28"/>
                <w:szCs w:val="28"/>
              </w:rPr>
              <w:t>3 раздел</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         Лечебно-оздоровительный</w:t>
            </w:r>
          </w:p>
        </w:tc>
      </w:tr>
      <w:tr w:rsidR="00820721" w:rsidRPr="00820721" w:rsidTr="00820721">
        <w:tc>
          <w:tcPr>
            <w:tcW w:w="2694"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истории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развития ребенка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 состояния его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Определение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темпа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психофизического развития,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соматических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психоневрологических расстройств.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Динамическое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медицинское наблюдение, лечение 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педиатра, невропатолога, психиатра.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Организация ЛФК</w:t>
            </w:r>
          </w:p>
        </w:tc>
        <w:tc>
          <w:tcPr>
            <w:tcW w:w="245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Наблюдение за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состоянием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учащихся.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Подготовка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рекомендаций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укреплению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 профилактических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мероприятий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сохранению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укреплению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младших школьников.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Проведение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индивидуальных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консультаций с детьми и их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родительского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собрания по теме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«Влияние алкоголя и никотина на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интеллектуальное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 физическое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ЛФК</w:t>
            </w:r>
          </w:p>
        </w:tc>
        <w:tc>
          <w:tcPr>
            <w:tcW w:w="254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Наблюдение за состоянием здоровья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учащихся.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Подготовка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рекомендаций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 укреплению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профилактических мероприятий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сохранению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укреплению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здоровья младших школьников. Проведение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индивидуальных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консультаций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 детьми и 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родительского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собрания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теме «Здоровый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образ жизни ребенка в семье».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ЛФК</w:t>
            </w:r>
          </w:p>
        </w:tc>
        <w:tc>
          <w:tcPr>
            <w:tcW w:w="2483" w:type="dxa"/>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Наблюдение за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состоянием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учащихся.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Подготовка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рекомендаций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 укреплению</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профилактических мероприятий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сохранению 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укреплению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здоровья младших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школьников.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Проведение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индивидуальных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консультаций с детьми и их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Проведение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родительского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собрания по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теме «Как подготовить ребенка к переходу 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пятый класс».</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  ЛФК</w:t>
            </w:r>
          </w:p>
        </w:tc>
      </w:tr>
      <w:tr w:rsidR="00820721" w:rsidRPr="00820721" w:rsidTr="00820721">
        <w:tc>
          <w:tcPr>
            <w:tcW w:w="10173" w:type="dxa"/>
            <w:gridSpan w:val="4"/>
          </w:tcPr>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spacing w:val="20"/>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bCs/>
                <w:color w:val="00000A"/>
                <w:spacing w:val="20"/>
                <w:kern w:val="1"/>
                <w:sz w:val="28"/>
                <w:szCs w:val="28"/>
              </w:rPr>
              <w:t>4 раздел</w:t>
            </w:r>
            <w:r w:rsidRPr="00820721">
              <w:rPr>
                <w:rFonts w:ascii="Times New Roman" w:eastAsia="Arial Unicode MS" w:hAnsi="Times New Roman" w:cs="Times New Roman"/>
                <w:color w:val="00000A"/>
                <w:kern w:val="1"/>
                <w:sz w:val="28"/>
                <w:szCs w:val="28"/>
              </w:rPr>
              <w:t xml:space="preserve"> Контрольный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r>
      <w:tr w:rsidR="00820721" w:rsidRPr="00820721" w:rsidTr="00820721">
        <w:tc>
          <w:tcPr>
            <w:tcW w:w="10173" w:type="dxa"/>
            <w:gridSpan w:val="4"/>
          </w:tcPr>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Составление плана работы каждого специалиста на год и на каждую четверть (понедельного). Ведение журнала со следующими разделами: развивающие занятия; консультации (отдельно — детей, педагогов и родите</w:t>
            </w:r>
            <w:r w:rsidRPr="00820721">
              <w:rPr>
                <w:rFonts w:ascii="Times New Roman" w:eastAsia="Arial Unicode MS" w:hAnsi="Times New Roman" w:cs="Times New Roman"/>
                <w:color w:val="00000A"/>
                <w:kern w:val="1"/>
                <w:sz w:val="28"/>
                <w:szCs w:val="28"/>
              </w:rPr>
              <w:softHyphen/>
              <w:t xml:space="preserve"> лей); направления к специалистам.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Составление программы развивающих за</w:t>
            </w:r>
            <w:r w:rsidRPr="00820721">
              <w:rPr>
                <w:rFonts w:ascii="Times New Roman" w:eastAsia="Arial Unicode MS" w:hAnsi="Times New Roman" w:cs="Times New Roman"/>
                <w:color w:val="00000A"/>
                <w:kern w:val="1"/>
                <w:sz w:val="28"/>
                <w:szCs w:val="28"/>
              </w:rPr>
              <w:softHyphen/>
              <w:t>нятий и учебных курсов с младшими школьниками. Составление справок по итогам мониторингов проводимых мероприятий и реализуемых программ.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Составление диагностических карт учащихся и класса.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 Составление отчетов и аналитических справок по итогам года.</w:t>
            </w:r>
          </w:p>
          <w:p w:rsidR="00820721" w:rsidRPr="00820721" w:rsidRDefault="00820721" w:rsidP="00820721">
            <w:pPr>
              <w:suppressAutoHyphens/>
              <w:spacing w:after="0" w:line="240" w:lineRule="auto"/>
              <w:jc w:val="both"/>
              <w:rPr>
                <w:rFonts w:ascii="Times New Roman" w:eastAsia="Arial Unicode MS" w:hAnsi="Times New Roman" w:cs="Times New Roman"/>
                <w:b/>
                <w:bCs/>
                <w:color w:val="00000A"/>
                <w:spacing w:val="20"/>
                <w:kern w:val="1"/>
                <w:sz w:val="28"/>
                <w:szCs w:val="28"/>
              </w:rPr>
            </w:pPr>
            <w:r w:rsidRPr="00820721">
              <w:rPr>
                <w:rFonts w:ascii="Times New Roman" w:eastAsia="Arial Unicode MS" w:hAnsi="Times New Roman" w:cs="Times New Roman"/>
                <w:color w:val="00000A"/>
                <w:kern w:val="1"/>
                <w:sz w:val="28"/>
                <w:szCs w:val="28"/>
              </w:rPr>
              <w:t xml:space="preserve"> Планирование дальнейшей деятельности.</w:t>
            </w:r>
          </w:p>
        </w:tc>
      </w:tr>
    </w:tbl>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2.5.6. Работа по  медико-психолого-педагогическому изучению ребёнка</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4665"/>
        <w:gridCol w:w="3283"/>
      </w:tblGrid>
      <w:tr w:rsidR="00820721" w:rsidRPr="00820721" w:rsidTr="00820721">
        <w:tc>
          <w:tcPr>
            <w:tcW w:w="1620" w:type="dxa"/>
          </w:tcPr>
          <w:p w:rsidR="00820721" w:rsidRPr="00820721" w:rsidRDefault="00820721" w:rsidP="00820721">
            <w:pPr>
              <w:suppressAutoHyphens/>
              <w:spacing w:after="0" w:line="240" w:lineRule="auto"/>
              <w:jc w:val="both"/>
              <w:rPr>
                <w:rFonts w:ascii="Times New Roman" w:eastAsia="Arial Unicode MS" w:hAnsi="Times New Roman" w:cs="Times New Roman"/>
                <w:b/>
                <w:iCs/>
                <w:color w:val="00000A"/>
                <w:kern w:val="1"/>
                <w:sz w:val="28"/>
                <w:szCs w:val="28"/>
              </w:rPr>
            </w:pPr>
            <w:r w:rsidRPr="00820721">
              <w:rPr>
                <w:rFonts w:ascii="Times New Roman" w:eastAsia="Arial Unicode MS" w:hAnsi="Times New Roman" w:cs="Times New Roman"/>
                <w:b/>
                <w:iCs/>
                <w:color w:val="00000A"/>
                <w:kern w:val="1"/>
                <w:sz w:val="28"/>
                <w:szCs w:val="28"/>
              </w:rPr>
              <w:t>Изучение</w:t>
            </w:r>
          </w:p>
          <w:p w:rsidR="00820721" w:rsidRPr="00820721" w:rsidRDefault="00820721" w:rsidP="00820721">
            <w:pPr>
              <w:suppressAutoHyphens/>
              <w:spacing w:after="0" w:line="240" w:lineRule="auto"/>
              <w:jc w:val="both"/>
              <w:rPr>
                <w:rFonts w:ascii="Times New Roman" w:eastAsia="Arial Unicode MS" w:hAnsi="Times New Roman" w:cs="Times New Roman"/>
                <w:b/>
                <w:iCs/>
                <w:color w:val="00000A"/>
                <w:kern w:val="1"/>
                <w:sz w:val="28"/>
                <w:szCs w:val="28"/>
              </w:rPr>
            </w:pPr>
            <w:r w:rsidRPr="00820721">
              <w:rPr>
                <w:rFonts w:ascii="Times New Roman" w:eastAsia="Arial Unicode MS" w:hAnsi="Times New Roman" w:cs="Times New Roman"/>
                <w:b/>
                <w:iCs/>
                <w:color w:val="00000A"/>
                <w:kern w:val="1"/>
                <w:sz w:val="28"/>
                <w:szCs w:val="28"/>
              </w:rPr>
              <w:t>ребенка</w:t>
            </w:r>
          </w:p>
        </w:tc>
        <w:tc>
          <w:tcPr>
            <w:tcW w:w="5137" w:type="dxa"/>
          </w:tcPr>
          <w:p w:rsidR="00820721" w:rsidRPr="00820721" w:rsidRDefault="00820721" w:rsidP="00820721">
            <w:pPr>
              <w:suppressAutoHyphens/>
              <w:spacing w:after="0" w:line="240" w:lineRule="auto"/>
              <w:jc w:val="both"/>
              <w:rPr>
                <w:rFonts w:ascii="Times New Roman" w:eastAsia="Arial Unicode MS" w:hAnsi="Times New Roman" w:cs="Times New Roman"/>
                <w:b/>
                <w:iCs/>
                <w:color w:val="00000A"/>
                <w:kern w:val="1"/>
                <w:sz w:val="28"/>
                <w:szCs w:val="28"/>
              </w:rPr>
            </w:pPr>
            <w:r w:rsidRPr="00820721">
              <w:rPr>
                <w:rFonts w:ascii="Times New Roman" w:eastAsia="Arial Unicode MS" w:hAnsi="Times New Roman" w:cs="Times New Roman"/>
                <w:b/>
                <w:iCs/>
                <w:color w:val="00000A"/>
                <w:kern w:val="1"/>
                <w:sz w:val="28"/>
                <w:szCs w:val="28"/>
              </w:rPr>
              <w:t>Содержание работы</w:t>
            </w:r>
          </w:p>
        </w:tc>
        <w:tc>
          <w:tcPr>
            <w:tcW w:w="3380" w:type="dxa"/>
          </w:tcPr>
          <w:p w:rsidR="00820721" w:rsidRPr="00820721" w:rsidRDefault="00820721" w:rsidP="00820721">
            <w:pPr>
              <w:suppressAutoHyphens/>
              <w:spacing w:after="0" w:line="240" w:lineRule="auto"/>
              <w:jc w:val="both"/>
              <w:rPr>
                <w:rFonts w:ascii="Times New Roman" w:eastAsia="Arial Unicode MS" w:hAnsi="Times New Roman" w:cs="Times New Roman"/>
                <w:b/>
                <w:iCs/>
                <w:color w:val="00000A"/>
                <w:kern w:val="1"/>
                <w:sz w:val="28"/>
                <w:szCs w:val="28"/>
              </w:rPr>
            </w:pPr>
            <w:r w:rsidRPr="00820721">
              <w:rPr>
                <w:rFonts w:ascii="Times New Roman" w:eastAsia="Arial Unicode MS" w:hAnsi="Times New Roman" w:cs="Times New Roman"/>
                <w:b/>
                <w:iCs/>
                <w:color w:val="00000A"/>
                <w:kern w:val="1"/>
                <w:sz w:val="28"/>
                <w:szCs w:val="28"/>
              </w:rPr>
              <w:t>Где и кем выполняется</w:t>
            </w:r>
          </w:p>
          <w:p w:rsidR="00820721" w:rsidRPr="00820721" w:rsidRDefault="00820721" w:rsidP="00820721">
            <w:pPr>
              <w:suppressAutoHyphens/>
              <w:spacing w:after="0" w:line="240" w:lineRule="auto"/>
              <w:jc w:val="both"/>
              <w:rPr>
                <w:rFonts w:ascii="Times New Roman" w:eastAsia="Arial Unicode MS" w:hAnsi="Times New Roman" w:cs="Times New Roman"/>
                <w:b/>
                <w:iCs/>
                <w:color w:val="00000A"/>
                <w:kern w:val="1"/>
                <w:sz w:val="28"/>
                <w:szCs w:val="28"/>
              </w:rPr>
            </w:pPr>
            <w:r w:rsidRPr="00820721">
              <w:rPr>
                <w:rFonts w:ascii="Times New Roman" w:eastAsia="Arial Unicode MS" w:hAnsi="Times New Roman" w:cs="Times New Roman"/>
                <w:b/>
                <w:iCs/>
                <w:color w:val="00000A"/>
                <w:kern w:val="1"/>
                <w:sz w:val="28"/>
                <w:szCs w:val="28"/>
              </w:rPr>
              <w:t>работа</w:t>
            </w:r>
          </w:p>
        </w:tc>
      </w:tr>
      <w:tr w:rsidR="00820721" w:rsidRPr="00820721" w:rsidTr="00820721">
        <w:tc>
          <w:tcPr>
            <w:tcW w:w="1620"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Медицинское</w:t>
            </w:r>
          </w:p>
        </w:tc>
        <w:tc>
          <w:tcPr>
            <w:tcW w:w="5137" w:type="dxa"/>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Проведение контроля  за соблюдением санитарно-гигиенических норм,  режимом дня, питанием ребенка,  специальные коррекционные  занятия лечебной физкультурой, посещение бассейна,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  организованный отдых на </w:t>
            </w:r>
            <w:r w:rsidRPr="00820721">
              <w:rPr>
                <w:rFonts w:ascii="Times New Roman" w:eastAsia="Arial Unicode MS" w:hAnsi="Times New Roman" w:cs="Times New Roman"/>
                <w:color w:val="00000A"/>
                <w:kern w:val="1"/>
                <w:sz w:val="28"/>
                <w:szCs w:val="28"/>
              </w:rPr>
              <w:lastRenderedPageBreak/>
              <w:t>переменах.</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3380" w:type="dxa"/>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Школьный медицинский работник, педагог.</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Наблюдения во время занятий, в перемены, во время игр и т. д. (педагог). Обследование ребенка врачом. Беседа врача с родителями.</w:t>
            </w:r>
          </w:p>
        </w:tc>
      </w:tr>
      <w:tr w:rsidR="00820721" w:rsidRPr="00820721" w:rsidTr="00820721">
        <w:tc>
          <w:tcPr>
            <w:tcW w:w="1620" w:type="dxa"/>
          </w:tcPr>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lastRenderedPageBreak/>
              <w:t>Психолого-логопедическое</w:t>
            </w:r>
          </w:p>
        </w:tc>
        <w:tc>
          <w:tcPr>
            <w:tcW w:w="5137" w:type="dxa"/>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Обследование актуального уровня психического и речевого развития, определение зоны ближайшего развития.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Внимание: устойчивость, переключаемость с одного вида деятельности на другой, объем, работоспособность.</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Мышление: визуальное (линейное, структурное); понятийное (интуитивное, логическое); абстрактное, речевое, образное.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Память: зрительная, слуховая, моторная, смешанная. Быстрота и прочность запоминания. Индивидуальные особенности. Моторика. Речь.</w:t>
            </w:r>
          </w:p>
        </w:tc>
        <w:tc>
          <w:tcPr>
            <w:tcW w:w="3380" w:type="dxa"/>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Наблюдение за ребенком на занятиях и во внеурочное время. (учитель).</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Специальный эксперимент. (психолог).</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Беседы с ребенком, с родителями.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Наблюдения за речью ребенка на занятиях и в свободное время.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Изучение письменных работ (учитель). Специальный эксперимент (логопед).</w:t>
            </w:r>
          </w:p>
        </w:tc>
      </w:tr>
      <w:tr w:rsidR="00820721" w:rsidRPr="00820721" w:rsidTr="00820721">
        <w:tc>
          <w:tcPr>
            <w:tcW w:w="1620" w:type="dxa"/>
          </w:tcPr>
          <w:p w:rsidR="00820721" w:rsidRPr="00820721" w:rsidRDefault="00820721" w:rsidP="00820721">
            <w:pPr>
              <w:suppressAutoHyphens/>
              <w:spacing w:after="0" w:line="240" w:lineRule="auto"/>
              <w:jc w:val="both"/>
              <w:rPr>
                <w:rFonts w:ascii="Times New Roman" w:eastAsia="Times New Roman" w:hAnsi="Times New Roman" w:cs="Times New Roman"/>
                <w:b/>
                <w:color w:val="00000A"/>
                <w:kern w:val="1"/>
                <w:sz w:val="28"/>
                <w:szCs w:val="28"/>
              </w:rPr>
            </w:pPr>
            <w:r w:rsidRPr="00820721">
              <w:rPr>
                <w:rFonts w:ascii="Times New Roman" w:eastAsia="Times New Roman" w:hAnsi="Times New Roman" w:cs="Times New Roman"/>
                <w:b/>
                <w:color w:val="00000A"/>
                <w:kern w:val="1"/>
                <w:sz w:val="28"/>
                <w:szCs w:val="28"/>
              </w:rPr>
              <w:t>Социально-педагогическое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p>
        </w:tc>
        <w:tc>
          <w:tcPr>
            <w:tcW w:w="5137" w:type="dxa"/>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Семья ребенка. Состав семьи. Условия воспитания. </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Мотивы учебной деятельности. Прилежание, отношение к отметке, похвале или порицанию учителя, воспитателя.</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w:t>
            </w:r>
            <w:r w:rsidRPr="00820721">
              <w:rPr>
                <w:rFonts w:ascii="Times New Roman" w:eastAsia="Times New Roman" w:hAnsi="Times New Roman" w:cs="Times New Roman"/>
                <w:color w:val="00000A"/>
                <w:kern w:val="1"/>
                <w:sz w:val="28"/>
                <w:szCs w:val="28"/>
              </w:rPr>
              <w:lastRenderedPageBreak/>
              <w:t>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380" w:type="dxa"/>
          </w:tcPr>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lastRenderedPageBreak/>
              <w:t>Посещение семьи ребенка. (учитель, соц. педагог).</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Наблюдения во время занятий. Изучение работ ученика (педагог).</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Анкетирование по выявлению школьных трудностей (учитель).</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Беседа с родителями и учителями - предметниками.</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Специальный эксперимент (педагог, психолог).</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Анкета для родителей и учителей.</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Times New Roman" w:hAnsi="Times New Roman" w:cs="Times New Roman"/>
                <w:color w:val="00000A"/>
                <w:kern w:val="1"/>
                <w:sz w:val="28"/>
                <w:szCs w:val="28"/>
              </w:rPr>
              <w:t>Наблюдение за ребёнком в различных видах деятельности.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Психотерапевтическая  работа с семьей</w:t>
            </w:r>
          </w:p>
          <w:p w:rsidR="00820721" w:rsidRPr="00820721" w:rsidRDefault="00820721" w:rsidP="00820721">
            <w:pPr>
              <w:suppressAutoHyphens/>
              <w:spacing w:after="0" w:line="240" w:lineRule="auto"/>
              <w:jc w:val="both"/>
              <w:rPr>
                <w:rFonts w:ascii="Times New Roman" w:eastAsia="Times New Roman"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Итоговая диагностика, совместный анализ результатов коррекционной работы</w:t>
            </w:r>
            <w:r w:rsidRPr="00820721">
              <w:rPr>
                <w:rFonts w:ascii="Times New Roman" w:eastAsia="Times New Roman" w:hAnsi="Times New Roman" w:cs="Times New Roman"/>
                <w:color w:val="00000A"/>
                <w:kern w:val="1"/>
                <w:sz w:val="28"/>
                <w:szCs w:val="28"/>
              </w:rPr>
              <w:t xml:space="preserve"> </w:t>
            </w:r>
            <w:r w:rsidRPr="00820721">
              <w:rPr>
                <w:rFonts w:ascii="Times New Roman" w:eastAsia="Times New Roman" w:hAnsi="Times New Roman" w:cs="Times New Roman"/>
                <w:color w:val="00000A"/>
                <w:kern w:val="1"/>
                <w:sz w:val="28"/>
                <w:szCs w:val="28"/>
              </w:rPr>
              <w:lastRenderedPageBreak/>
              <w:t>(педагог, логопед психолог).</w:t>
            </w:r>
          </w:p>
        </w:tc>
      </w:tr>
    </w:tbl>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Содержание и формы коррекционной работы учителя: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наблюдение за учениками в учебной и внеурочной деятельности (ежедневно);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поддержание постоянной связи с учителями-предметниками, школьным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психологом, медицинским работником, администрацией школы, родителями;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составление психолого-педагогической характеристики учащегося  при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составление индивидуального маршрута сопровождения учащегося  (вместе с</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контроль успеваемости и поведения учащихся в классе;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микроклимата в классе, способствующего тому, чтобы каждый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учащийся с ОВЗ чувствовал себя в школе комфортно;</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ведение документации (психолого-педагогические дневники наблюдения за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учащимися и др.);</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организация внеурочной деятельности, направленной на развитие познавательных  интересов учащихся, их общее развитие.</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Для повышения качества коррекционной работы необходимо выполнение   следующих условий: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формирование УУД на всех этапах учебного процесса;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обучение детей (в процессе формирования представлений) выявлению характерных, существенных признаков предметов, развитие умений сравнивать,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сопоставлять;</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побуждение к речевой деятельности, осуществление контроля за речевой деятельностью детей;</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установление взаимосвязи между воспринимаемым предметом, его словесным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обозначением и практическим действием;</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использование более медленного темпа обучения, многократного возвращения к изученному материалу;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максимальное использование сохранных анализаторов ребенка;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разделение деятельность на отдельные составные части, элементы, операции,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позволяющие осмысливать их во внутреннем отношении друг к другу;</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использование упражнений, направленных на развитие внимания, памяти, восприятия.</w:t>
      </w:r>
    </w:p>
    <w:p w:rsidR="00820721" w:rsidRPr="00820721" w:rsidRDefault="00820721" w:rsidP="00820721">
      <w:pPr>
        <w:suppressAutoHyphens/>
        <w:spacing w:after="0" w:line="240" w:lineRule="auto"/>
        <w:ind w:firstLine="708"/>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820721">
        <w:rPr>
          <w:rFonts w:ascii="Times New Roman" w:eastAsia="Arial Unicode MS" w:hAnsi="Times New Roman" w:cs="Times New Roman"/>
          <w:color w:val="00000A"/>
          <w:kern w:val="1"/>
          <w:sz w:val="28"/>
          <w:szCs w:val="28"/>
        </w:rPr>
        <w:lastRenderedPageBreak/>
        <w:t>Индивидуальные и групповые коррекционные занятия оказываются за пределами максимальной нагрузки обучающихся. Занятия ведутся индивидуально или в маленьких группах, укомплектованных на основе сходства корригируемых недостатков.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Коррекционная работа осуществляется в рамках целостного подхода к воспитанию и развитию детей.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Учет индивидуальных занятий осуществляется в журнале Учёта посещаемости</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коррекционных занятий.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Организация коррекционных занятий исходит из возможностей ребенка – задание</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увеличивается пропорционально возрастающим возможностям обучающегося.</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решению школьного медико-психолого-педагогического консилиума.</w:t>
      </w:r>
    </w:p>
    <w:p w:rsidR="00820721" w:rsidRPr="00820721" w:rsidRDefault="00820721" w:rsidP="00820721">
      <w:pPr>
        <w:suppressAutoHyphens/>
        <w:spacing w:after="0" w:line="240" w:lineRule="auto"/>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Результатом коррекционной работы является достижение обучающимися планируемых результатов освоения </w:t>
      </w:r>
      <w:r w:rsidRPr="00820721">
        <w:rPr>
          <w:rFonts w:ascii="Times New Roman" w:eastAsia="Arial Unicode MS" w:hAnsi="Times New Roman" w:cs="Times New Roman"/>
          <w:iCs/>
          <w:color w:val="00000A"/>
          <w:kern w:val="1"/>
          <w:sz w:val="28"/>
          <w:szCs w:val="28"/>
        </w:rPr>
        <w:t>Образовательной программы.</w:t>
      </w:r>
    </w:p>
    <w:p w:rsidR="00820721" w:rsidRPr="00820721" w:rsidRDefault="00820721" w:rsidP="00820721">
      <w:pPr>
        <w:tabs>
          <w:tab w:val="left" w:pos="0"/>
        </w:tabs>
        <w:suppressAutoHyphens/>
        <w:spacing w:after="0" w:line="240" w:lineRule="auto"/>
        <w:contextualSpacing/>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Требования к результатам коррекционно-развивающей работы</w:t>
      </w:r>
    </w:p>
    <w:p w:rsidR="00820721" w:rsidRPr="00820721" w:rsidRDefault="00820721" w:rsidP="00820721">
      <w:pPr>
        <w:tabs>
          <w:tab w:val="left" w:pos="0"/>
        </w:tabs>
        <w:suppressAutoHyphens/>
        <w:spacing w:after="0" w:line="240" w:lineRule="auto"/>
        <w:contextualSpacing/>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по развитию жизненной  компетенции детей с РАС</w:t>
      </w:r>
    </w:p>
    <w:tbl>
      <w:tblPr>
        <w:tblW w:w="1051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290"/>
        <w:gridCol w:w="3685"/>
        <w:gridCol w:w="4536"/>
      </w:tblGrid>
      <w:tr w:rsidR="00820721" w:rsidRPr="00820721" w:rsidTr="00820721">
        <w:trPr>
          <w:trHeight w:val="736"/>
          <w:tblCellSpacing w:w="20" w:type="dxa"/>
        </w:trPr>
        <w:tc>
          <w:tcPr>
            <w:tcW w:w="2230" w:type="dxa"/>
            <w:vAlign w:val="center"/>
          </w:tcPr>
          <w:p w:rsidR="00820721" w:rsidRPr="00820721" w:rsidRDefault="00820721" w:rsidP="00820721">
            <w:pPr>
              <w:suppressAutoHyphens/>
              <w:spacing w:after="0" w:line="240" w:lineRule="auto"/>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Жизненная  компетенция</w:t>
            </w:r>
          </w:p>
        </w:tc>
        <w:tc>
          <w:tcPr>
            <w:tcW w:w="3645" w:type="dxa"/>
            <w:vAlign w:val="center"/>
          </w:tcPr>
          <w:p w:rsidR="00820721" w:rsidRPr="00820721" w:rsidRDefault="00820721" w:rsidP="00820721">
            <w:pPr>
              <w:suppressAutoHyphens/>
              <w:spacing w:after="0" w:line="240" w:lineRule="auto"/>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Задачи коррекционной работы</w:t>
            </w:r>
          </w:p>
        </w:tc>
        <w:tc>
          <w:tcPr>
            <w:tcW w:w="4476" w:type="dxa"/>
            <w:vAlign w:val="center"/>
          </w:tcPr>
          <w:p w:rsidR="00820721" w:rsidRPr="00820721" w:rsidRDefault="00820721" w:rsidP="00820721">
            <w:pPr>
              <w:suppressAutoHyphens/>
              <w:spacing w:after="0" w:line="240" w:lineRule="auto"/>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Требования к результатам</w:t>
            </w:r>
          </w:p>
        </w:tc>
      </w:tr>
      <w:tr w:rsidR="00820721" w:rsidRPr="00820721" w:rsidTr="00820721">
        <w:trPr>
          <w:tblCellSpacing w:w="20" w:type="dxa"/>
        </w:trPr>
        <w:tc>
          <w:tcPr>
            <w:tcW w:w="2230" w:type="dxa"/>
          </w:tcPr>
          <w:p w:rsidR="00820721" w:rsidRPr="00820721" w:rsidRDefault="00820721" w:rsidP="00820721">
            <w:pPr>
              <w:widowControl w:val="0"/>
              <w:suppressAutoHyphens/>
              <w:overflowPunct w:val="0"/>
              <w:autoSpaceDE w:val="0"/>
              <w:autoSpaceDN w:val="0"/>
              <w:adjustRightInd w:val="0"/>
              <w:spacing w:after="0" w:line="240" w:lineRule="auto"/>
              <w:contextualSpacing/>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Осмысление, упорядочивание и дифференциация собственного жизненного опыта</w:t>
            </w:r>
          </w:p>
          <w:p w:rsidR="00820721" w:rsidRPr="00820721" w:rsidRDefault="00820721" w:rsidP="00820721">
            <w:pPr>
              <w:suppressAutoHyphens/>
              <w:snapToGrid w:val="0"/>
              <w:spacing w:after="0" w:line="240" w:lineRule="auto"/>
              <w:ind w:left="720"/>
              <w:rPr>
                <w:rFonts w:ascii="Times New Roman" w:eastAsia="Arial Unicode MS" w:hAnsi="Times New Roman" w:cs="Times New Roman"/>
                <w:color w:val="00000A"/>
                <w:kern w:val="1"/>
                <w:sz w:val="28"/>
                <w:szCs w:val="28"/>
              </w:rPr>
            </w:pPr>
          </w:p>
        </w:tc>
        <w:tc>
          <w:tcPr>
            <w:tcW w:w="3645"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Развитие у ребёнка адекватных представлений о себе, собственных возможностях и ограничениях.</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представлений о своей семье, ближайшем социальном окружении, </w:t>
            </w:r>
            <w:r w:rsidRPr="00820721">
              <w:rPr>
                <w:rFonts w:ascii="Times New Roman" w:eastAsia="Arial Unicode MS" w:hAnsi="Times New Roman" w:cs="Times New Roman"/>
                <w:color w:val="00000A"/>
                <w:kern w:val="1"/>
                <w:sz w:val="28"/>
                <w:szCs w:val="28"/>
              </w:rPr>
              <w:lastRenderedPageBreak/>
              <w:t>обществе.</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Становление гражданской идентичности, воспитание патриотических чувств. </w:t>
            </w:r>
          </w:p>
          <w:p w:rsidR="00820721" w:rsidRPr="00820721" w:rsidRDefault="00820721" w:rsidP="00820721">
            <w:pPr>
              <w:suppressAutoHyphens/>
              <w:snapToGrid w:val="0"/>
              <w:spacing w:after="0" w:line="240" w:lineRule="auto"/>
              <w:ind w:left="176" w:hanging="176"/>
              <w:rPr>
                <w:rFonts w:ascii="Times New Roman" w:eastAsia="Arial Unicode MS" w:hAnsi="Times New Roman" w:cs="Times New Roman"/>
                <w:color w:val="00000A"/>
                <w:kern w:val="1"/>
                <w:sz w:val="28"/>
                <w:szCs w:val="28"/>
              </w:rPr>
            </w:pPr>
          </w:p>
          <w:p w:rsidR="00820721" w:rsidRPr="00820721" w:rsidRDefault="00820721" w:rsidP="00820721">
            <w:pPr>
              <w:suppressAutoHyphens/>
              <w:snapToGrid w:val="0"/>
              <w:spacing w:after="0" w:line="240" w:lineRule="auto"/>
              <w:ind w:left="176" w:hanging="176"/>
              <w:rPr>
                <w:rFonts w:ascii="Times New Roman" w:eastAsia="Arial Unicode MS" w:hAnsi="Times New Roman" w:cs="Times New Roman"/>
                <w:color w:val="00000A"/>
                <w:kern w:val="1"/>
                <w:sz w:val="28"/>
                <w:szCs w:val="28"/>
              </w:rPr>
            </w:pPr>
          </w:p>
        </w:tc>
        <w:tc>
          <w:tcPr>
            <w:tcW w:w="4476"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умение адекватно оценивать свои силы, возможности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повышение мотивационной ценности учебной деятельности, взаимодействия со сверстниками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проявление инициативы, активности, самостоятельности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расширение круга ситуаций, в </w:t>
            </w:r>
            <w:r w:rsidRPr="00820721">
              <w:rPr>
                <w:rFonts w:ascii="Times New Roman" w:eastAsia="Arial Unicode MS" w:hAnsi="Times New Roman" w:cs="Times New Roman"/>
                <w:color w:val="00000A"/>
                <w:kern w:val="1"/>
                <w:sz w:val="28"/>
                <w:szCs w:val="28"/>
              </w:rPr>
              <w:lastRenderedPageBreak/>
              <w:t>которых ребёнок может использовать коммуникацию как средство достижения цели</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ребёнка накапливать личные  впечатления  связанные  с явлениями окружающего мира, упорядочивать  их  во  времени  и пространстве</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у ребёнка любознательности, наблюдательности, способности замечать новое, задавать вопросы, включаться в совместную   с взрослым исследовательскую деятельность.</w:t>
            </w:r>
          </w:p>
        </w:tc>
      </w:tr>
      <w:tr w:rsidR="00820721" w:rsidRPr="00820721" w:rsidTr="00820721">
        <w:trPr>
          <w:tblCellSpacing w:w="20" w:type="dxa"/>
        </w:trPr>
        <w:tc>
          <w:tcPr>
            <w:tcW w:w="2230" w:type="dxa"/>
          </w:tcPr>
          <w:p w:rsidR="00820721" w:rsidRPr="00820721" w:rsidRDefault="00820721" w:rsidP="00820721">
            <w:pPr>
              <w:widowControl w:val="0"/>
              <w:suppressAutoHyphens/>
              <w:overflowPunct w:val="0"/>
              <w:autoSpaceDE w:val="0"/>
              <w:autoSpaceDN w:val="0"/>
              <w:adjustRightInd w:val="0"/>
              <w:spacing w:after="0" w:line="240" w:lineRule="auto"/>
              <w:contextualSpacing/>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b/>
                <w:color w:val="00000A"/>
                <w:kern w:val="1"/>
                <w:sz w:val="28"/>
                <w:szCs w:val="28"/>
              </w:rPr>
              <w:lastRenderedPageBreak/>
              <w:t>Осмысление своего социального окружения и освоение соответствующих возрасту системы ценностей и социальных ролей</w:t>
            </w:r>
          </w:p>
        </w:tc>
        <w:tc>
          <w:tcPr>
            <w:tcW w:w="3645"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и развитие навыков саморегуляции и контроля.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и развитие навыков социально приемлемого поведения, выполнения социальных норм и правил, освоение социальных ритуалов.</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Освоение возможностей и допустимых границ социальных контактов, выработки адекватной дистанции в зависимости от ситуации общения.</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Накопление опыта социального пове</w:t>
            </w:r>
            <w:r w:rsidRPr="00820721">
              <w:rPr>
                <w:rFonts w:ascii="Times New Roman" w:eastAsia="Arial Unicode MS" w:hAnsi="Times New Roman" w:cs="Times New Roman"/>
                <w:color w:val="00000A"/>
                <w:kern w:val="1"/>
                <w:sz w:val="28"/>
                <w:szCs w:val="28"/>
              </w:rPr>
              <w:softHyphen/>
              <w:t xml:space="preserve">дения. </w:t>
            </w:r>
          </w:p>
          <w:p w:rsidR="00820721" w:rsidRPr="00820721" w:rsidRDefault="00820721" w:rsidP="00820721">
            <w:pPr>
              <w:suppressAutoHyphens/>
              <w:snapToGrid w:val="0"/>
              <w:spacing w:after="0" w:line="240" w:lineRule="auto"/>
              <w:ind w:left="176" w:hanging="176"/>
              <w:rPr>
                <w:rFonts w:ascii="Times New Roman" w:eastAsia="Arial Unicode MS" w:hAnsi="Times New Roman" w:cs="Times New Roman"/>
                <w:color w:val="00000A"/>
                <w:kern w:val="1"/>
                <w:sz w:val="28"/>
                <w:szCs w:val="28"/>
              </w:rPr>
            </w:pPr>
          </w:p>
          <w:p w:rsidR="00820721" w:rsidRPr="00820721" w:rsidRDefault="00820721" w:rsidP="00820721">
            <w:pPr>
              <w:suppressAutoHyphens/>
              <w:snapToGrid w:val="0"/>
              <w:spacing w:after="0" w:line="240" w:lineRule="auto"/>
              <w:ind w:left="176" w:hanging="176"/>
              <w:rPr>
                <w:rFonts w:ascii="Times New Roman" w:eastAsia="Arial Unicode MS" w:hAnsi="Times New Roman" w:cs="Times New Roman"/>
                <w:color w:val="00000A"/>
                <w:kern w:val="1"/>
                <w:sz w:val="28"/>
                <w:szCs w:val="28"/>
              </w:rPr>
            </w:pPr>
          </w:p>
        </w:tc>
        <w:tc>
          <w:tcPr>
            <w:tcW w:w="4476"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усвоение правил поведения на уроке и на перемене</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усвоение общих правил поведения, основных принципов взаимодействия со сверстниками и взрослыми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снижение импульсивных реакций</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действовать по инструкции, алгоритму, плану занятий</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включаться в разнообразные домашние дела, принимать посильное участие, брать на себя ответственность</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включаться в разнообразные школьные дела, принимать посильное участие, брать на себя ответственность</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действовать, ориентируясь на модель поведения другого</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умение адекватно использовать принятые  в окружении  ребёнка социальные ритуалы,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расширение круга освоенных социальных контактов </w:t>
            </w:r>
          </w:p>
        </w:tc>
      </w:tr>
      <w:tr w:rsidR="00820721" w:rsidRPr="00820721" w:rsidTr="00820721">
        <w:trPr>
          <w:tblCellSpacing w:w="20" w:type="dxa"/>
        </w:trPr>
        <w:tc>
          <w:tcPr>
            <w:tcW w:w="2230" w:type="dxa"/>
          </w:tcPr>
          <w:p w:rsidR="00820721" w:rsidRPr="00820721" w:rsidRDefault="00820721" w:rsidP="00820721">
            <w:pPr>
              <w:widowControl w:val="0"/>
              <w:suppressAutoHyphens/>
              <w:overflowPunct w:val="0"/>
              <w:autoSpaceDE w:val="0"/>
              <w:autoSpaceDN w:val="0"/>
              <w:adjustRightInd w:val="0"/>
              <w:spacing w:after="0" w:line="240" w:lineRule="auto"/>
              <w:ind w:left="176"/>
              <w:contextualSpacing/>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Овладение навыками </w:t>
            </w:r>
            <w:r w:rsidRPr="00820721">
              <w:rPr>
                <w:rFonts w:ascii="Times New Roman" w:eastAsia="Arial Unicode MS" w:hAnsi="Times New Roman" w:cs="Times New Roman"/>
                <w:b/>
                <w:color w:val="00000A"/>
                <w:kern w:val="1"/>
                <w:sz w:val="28"/>
                <w:szCs w:val="28"/>
              </w:rPr>
              <w:lastRenderedPageBreak/>
              <w:t>коммуникации</w:t>
            </w:r>
          </w:p>
          <w:p w:rsidR="00820721" w:rsidRPr="00820721" w:rsidRDefault="00820721" w:rsidP="00820721">
            <w:pPr>
              <w:widowControl w:val="0"/>
              <w:suppressAutoHyphens/>
              <w:overflowPunct w:val="0"/>
              <w:autoSpaceDE w:val="0"/>
              <w:autoSpaceDN w:val="0"/>
              <w:adjustRightInd w:val="0"/>
              <w:spacing w:after="0" w:line="240" w:lineRule="auto"/>
              <w:contextualSpacing/>
              <w:jc w:val="both"/>
              <w:rPr>
                <w:rFonts w:ascii="Times New Roman" w:eastAsia="Arial Unicode MS" w:hAnsi="Times New Roman" w:cs="Times New Roman"/>
                <w:b/>
                <w:color w:val="00000A"/>
                <w:kern w:val="1"/>
                <w:sz w:val="28"/>
                <w:szCs w:val="28"/>
              </w:rPr>
            </w:pPr>
          </w:p>
        </w:tc>
        <w:tc>
          <w:tcPr>
            <w:tcW w:w="3645"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Формирование знания правил коммуникации и </w:t>
            </w:r>
            <w:r w:rsidRPr="00820721">
              <w:rPr>
                <w:rFonts w:ascii="Times New Roman" w:eastAsia="Arial Unicode MS" w:hAnsi="Times New Roman" w:cs="Times New Roman"/>
                <w:color w:val="00000A"/>
                <w:kern w:val="1"/>
                <w:sz w:val="28"/>
                <w:szCs w:val="28"/>
              </w:rPr>
              <w:lastRenderedPageBreak/>
              <w:t>умения использовать их в  актуальных  для  ребёнка  житейских ситуациях.</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навыков межличностного взаимодействия.</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Расширение и обогащение опыта коммуникации  ребёнка  в  ближнем  и дальнем окружении.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мотивации к взаимодействию со сверстниками и взрослыми.</w:t>
            </w:r>
          </w:p>
          <w:p w:rsidR="00820721" w:rsidRPr="00820721" w:rsidRDefault="00820721" w:rsidP="00820721">
            <w:pPr>
              <w:suppressAutoHyphens/>
              <w:snapToGrid w:val="0"/>
              <w:spacing w:after="0" w:line="240" w:lineRule="auto"/>
              <w:ind w:left="176" w:hanging="176"/>
              <w:rPr>
                <w:rFonts w:ascii="Times New Roman" w:eastAsia="Arial Unicode MS" w:hAnsi="Times New Roman" w:cs="Times New Roman"/>
                <w:color w:val="00000A"/>
                <w:kern w:val="1"/>
                <w:sz w:val="28"/>
                <w:szCs w:val="28"/>
              </w:rPr>
            </w:pPr>
          </w:p>
        </w:tc>
        <w:tc>
          <w:tcPr>
            <w:tcW w:w="4476"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умение адекватно начинать и завершать диалог, </w:t>
            </w:r>
            <w:r w:rsidRPr="00820721">
              <w:rPr>
                <w:rFonts w:ascii="Times New Roman" w:eastAsia="Arial Unicode MS" w:hAnsi="Times New Roman" w:cs="Times New Roman"/>
                <w:color w:val="00000A"/>
                <w:kern w:val="1"/>
                <w:sz w:val="28"/>
                <w:szCs w:val="28"/>
              </w:rPr>
              <w:lastRenderedPageBreak/>
              <w:t>придерживаться темы диалога</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высказываться на заданную тему, следовать теме разговора</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обращаться с просьбой к взрослым и сверстникам</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предложить помощь другому сверстнику</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просить помощи у взрослых и сверстников</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корректно выразить отказ и   недовольство,  благодарность, сочувствие и т.д.</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решать актуальные житейские задачи, используя</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вербальную коммуникацию   как средство достижения цели.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слушать сверстника и ждать своей очереди в разговоре</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включаться в совместную деятельность со сверстниками и взрослыми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освоение принятых культурных форм выражения своих чувств</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расширение круга ситуаций, в которых ребёнок может использовать коммуникацию как средство достижения цели.</w:t>
            </w:r>
          </w:p>
        </w:tc>
      </w:tr>
      <w:tr w:rsidR="00820721" w:rsidRPr="00820721" w:rsidTr="00820721">
        <w:trPr>
          <w:tblCellSpacing w:w="20" w:type="dxa"/>
        </w:trPr>
        <w:tc>
          <w:tcPr>
            <w:tcW w:w="2230" w:type="dxa"/>
          </w:tcPr>
          <w:p w:rsidR="00820721" w:rsidRPr="00820721" w:rsidRDefault="00820721" w:rsidP="00820721">
            <w:pPr>
              <w:widowControl w:val="0"/>
              <w:suppressAutoHyphens/>
              <w:overflowPunct w:val="0"/>
              <w:autoSpaceDE w:val="0"/>
              <w:autoSpaceDN w:val="0"/>
              <w:adjustRightInd w:val="0"/>
              <w:spacing w:after="0" w:line="240" w:lineRule="auto"/>
              <w:contextualSpacing/>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 xml:space="preserve">Овладение социально-бытовыми умениями, навыками </w:t>
            </w:r>
          </w:p>
          <w:p w:rsidR="00820721" w:rsidRPr="00820721" w:rsidRDefault="00820721" w:rsidP="00820721">
            <w:pPr>
              <w:suppressAutoHyphens/>
              <w:snapToGrid w:val="0"/>
              <w:spacing w:after="0" w:line="240" w:lineRule="auto"/>
              <w:ind w:left="288"/>
              <w:rPr>
                <w:rFonts w:ascii="Times New Roman" w:eastAsia="Arial Unicode MS" w:hAnsi="Times New Roman" w:cs="Times New Roman"/>
                <w:b/>
                <w:color w:val="00000A"/>
                <w:kern w:val="1"/>
                <w:sz w:val="28"/>
                <w:szCs w:val="28"/>
              </w:rPr>
            </w:pPr>
          </w:p>
        </w:tc>
        <w:tc>
          <w:tcPr>
            <w:tcW w:w="3645"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Освоение правил устройства домашней жизни, разнообразия повседневных бытовых дел.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навыков самообслуживания, помощи близким.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Ориентировка в устройстве школьной жизни, участие в повседневной жизни   класса, школы   принятие   на   себя обязанностей наряду   с другими </w:t>
            </w:r>
            <w:r w:rsidRPr="00820721">
              <w:rPr>
                <w:rFonts w:ascii="Times New Roman" w:eastAsia="Arial Unicode MS" w:hAnsi="Times New Roman" w:cs="Times New Roman"/>
                <w:color w:val="00000A"/>
                <w:kern w:val="1"/>
                <w:sz w:val="28"/>
                <w:szCs w:val="28"/>
              </w:rPr>
              <w:lastRenderedPageBreak/>
              <w:t>детьми.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элементарных знаний о технике безопасности, их применение в повседневной жизни.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социально-бытовых компетентностей.</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Практическая подготовка к самостоятельной жизнедеятельности.</w:t>
            </w:r>
          </w:p>
        </w:tc>
        <w:tc>
          <w:tcPr>
            <w:tcW w:w="4476"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формирование и обобщения навыков личной гигиены и самообслуживания в общественных местах</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и обобщение навыков приготовления пищи и сервировки стола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элементарных экономических знаний, необходимых для составления меню.</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и обобщение бытовых навыков</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и обобщение навыков коммуникации в </w:t>
            </w:r>
            <w:r w:rsidRPr="00820721">
              <w:rPr>
                <w:rFonts w:ascii="Times New Roman" w:eastAsia="Arial Unicode MS" w:hAnsi="Times New Roman" w:cs="Times New Roman"/>
                <w:color w:val="00000A"/>
                <w:kern w:val="1"/>
                <w:sz w:val="28"/>
                <w:szCs w:val="28"/>
              </w:rPr>
              <w:lastRenderedPageBreak/>
              <w:t>общественном месте</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формирование элементарных навыков техники безопасности, их применение в повседневной жизни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представлений об устройстве школьной жизни.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умение ориентироваться в пространстве школы  и  попросить  о  помощи  в случае затруднений, ориентироваться в    расписании    занятий.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прогресс   в самостоятельности и независимости в быту.</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продвижение в навыках самообслуживания.</w:t>
            </w:r>
          </w:p>
        </w:tc>
      </w:tr>
      <w:tr w:rsidR="00820721" w:rsidRPr="00820721" w:rsidTr="00820721">
        <w:trPr>
          <w:tblCellSpacing w:w="20" w:type="dxa"/>
        </w:trPr>
        <w:tc>
          <w:tcPr>
            <w:tcW w:w="2230" w:type="dxa"/>
          </w:tcPr>
          <w:p w:rsidR="00820721" w:rsidRPr="00820721" w:rsidRDefault="00820721" w:rsidP="00820721">
            <w:pPr>
              <w:suppressAutoHyphens/>
              <w:snapToGrid w:val="0"/>
              <w:spacing w:after="0" w:line="240" w:lineRule="auto"/>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lastRenderedPageBreak/>
              <w:t xml:space="preserve">Осмысление и дифференциация  картины мира, ее временно-пространственной организации </w:t>
            </w:r>
          </w:p>
        </w:tc>
        <w:tc>
          <w:tcPr>
            <w:tcW w:w="3645"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Расширение и    обогащение опыта реального  взаимодействия ребёнка  с бытовым окружением, миром природных явлений и вещей.</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Формирование адекватного представления об опасности и безопасности.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 xml:space="preserve">Развитие морально-этических представлений и соответствующих качеств личности. </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color w:val="00000A"/>
                <w:kern w:val="1"/>
                <w:sz w:val="28"/>
                <w:szCs w:val="28"/>
              </w:rPr>
              <w:t xml:space="preserve">Формирование  целостной  и  подробной картины    мира,    упорядоченной    во времени   и   пространстве в соответствии с возрастом   </w:t>
            </w:r>
          </w:p>
        </w:tc>
        <w:tc>
          <w:tcPr>
            <w:tcW w:w="4476" w:type="dxa"/>
          </w:tcPr>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расширение и накопление знакомых и освоенных мест за пределами дома и школы</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адекватность бытового поведения ребёнка с точки зрения опасности/безопасности  для себя и окружающих</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ребёнка накапливать личные  впечатления,  связанные  с явлениями окружающего мира, упорядочивать  их  во  времени  и пространстве</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развитие активности во взаимодействии с миром, понимание собственной результативности и ответственности.</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накопление опыта освоения нового  при  помощи  экскурсий  и путешествий.</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lastRenderedPageBreak/>
              <w:t xml:space="preserve">умение передать свои впечатления, соображения,   умозаключения  так, чтобы быть понятым другим человеком.  </w:t>
            </w:r>
          </w:p>
          <w:p w:rsidR="00820721" w:rsidRPr="00820721" w:rsidRDefault="00820721" w:rsidP="00820721">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принимать  и включать  в  свой  личный  опыт жизненный  опыт  других  людей.</w:t>
            </w:r>
          </w:p>
          <w:p w:rsidR="00820721" w:rsidRPr="00820721" w:rsidRDefault="00820721" w:rsidP="00820721">
            <w:pPr>
              <w:numPr>
                <w:ilvl w:val="0"/>
                <w:numId w:val="24"/>
              </w:numPr>
              <w:suppressAutoHyphens/>
              <w:snapToGrid w:val="0"/>
              <w:spacing w:after="0" w:line="240" w:lineRule="auto"/>
              <w:ind w:left="176" w:hanging="176"/>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умение делиться своими воспоминаниями, впечатлениями и планами с другими людьми.</w:t>
            </w:r>
          </w:p>
        </w:tc>
      </w:tr>
    </w:tbl>
    <w:p w:rsidR="00820721" w:rsidRPr="00820721" w:rsidRDefault="00820721" w:rsidP="00820721">
      <w:pPr>
        <w:suppressAutoHyphens/>
        <w:spacing w:after="0" w:line="240" w:lineRule="auto"/>
        <w:rPr>
          <w:rFonts w:ascii="Times New Roman" w:eastAsia="Arial Unicode MS" w:hAnsi="Times New Roman" w:cs="Times New Roman"/>
          <w:color w:val="00000A"/>
          <w:kern w:val="1"/>
          <w:sz w:val="28"/>
          <w:szCs w:val="28"/>
        </w:rPr>
      </w:pPr>
    </w:p>
    <w:p w:rsidR="00820721" w:rsidRPr="00820721" w:rsidRDefault="00820721" w:rsidP="00820721">
      <w:pPr>
        <w:suppressAutoHyphens/>
        <w:autoSpaceDE w:val="0"/>
        <w:autoSpaceDN w:val="0"/>
        <w:adjustRightInd w:val="0"/>
        <w:spacing w:after="0" w:line="240" w:lineRule="auto"/>
        <w:ind w:firstLine="454"/>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b/>
          <w:bCs/>
          <w:color w:val="000000"/>
          <w:kern w:val="1"/>
          <w:sz w:val="28"/>
          <w:szCs w:val="28"/>
        </w:rPr>
        <w:t>Механизмы реализации программы</w:t>
      </w:r>
    </w:p>
    <w:p w:rsidR="00820721" w:rsidRPr="00820721" w:rsidRDefault="00820721" w:rsidP="00820721">
      <w:pPr>
        <w:suppressAutoHyphens/>
        <w:autoSpaceDE w:val="0"/>
        <w:autoSpaceDN w:val="0"/>
        <w:adjustRightInd w:val="0"/>
        <w:spacing w:after="0" w:line="240" w:lineRule="auto"/>
        <w:ind w:firstLine="709"/>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Основными механизмами реализации коррекционно-развивающей </w:t>
      </w:r>
      <w:r w:rsidRPr="00820721">
        <w:rPr>
          <w:rFonts w:ascii="Times New Roman" w:eastAsia="Arial Unicode MS" w:hAnsi="Times New Roman" w:cs="Times New Roman"/>
          <w:color w:val="000000"/>
          <w:kern w:val="1"/>
          <w:sz w:val="28"/>
          <w:szCs w:val="28"/>
        </w:rPr>
        <w:t>ра</w:t>
      </w:r>
      <w:r w:rsidRPr="00820721">
        <w:rPr>
          <w:rFonts w:ascii="Times New Roman" w:eastAsia="Arial Unicode MS" w:hAnsi="Times New Roman" w:cs="Times New Roman"/>
          <w:color w:val="000000"/>
          <w:spacing w:val="2"/>
          <w:kern w:val="1"/>
          <w:sz w:val="28"/>
          <w:szCs w:val="28"/>
        </w:rPr>
        <w:t>боты являются:</w:t>
      </w:r>
    </w:p>
    <w:p w:rsidR="00820721" w:rsidRPr="00820721" w:rsidRDefault="00820721" w:rsidP="00820721">
      <w:pPr>
        <w:numPr>
          <w:ilvl w:val="0"/>
          <w:numId w:val="25"/>
        </w:numPr>
        <w:suppressAutoHyphens/>
        <w:autoSpaceDE w:val="0"/>
        <w:autoSpaceDN w:val="0"/>
        <w:adjustRightInd w:val="0"/>
        <w:spacing w:after="0" w:line="240" w:lineRule="auto"/>
        <w:jc w:val="both"/>
        <w:textAlignment w:val="center"/>
        <w:rPr>
          <w:rFonts w:ascii="Times New Roman" w:eastAsia="Arial Unicode MS" w:hAnsi="Times New Roman" w:cs="Times New Roman"/>
          <w:color w:val="00000A"/>
          <w:spacing w:val="2"/>
          <w:kern w:val="1"/>
          <w:sz w:val="28"/>
          <w:szCs w:val="28"/>
        </w:rPr>
      </w:pPr>
      <w:r w:rsidRPr="00820721">
        <w:rPr>
          <w:rFonts w:ascii="Times New Roman" w:eastAsia="Arial Unicode MS" w:hAnsi="Times New Roman" w:cs="Times New Roman"/>
          <w:color w:val="000000"/>
          <w:spacing w:val="2"/>
          <w:kern w:val="1"/>
          <w:sz w:val="28"/>
          <w:szCs w:val="28"/>
        </w:rPr>
        <w:t xml:space="preserve">Междисциплинарное </w:t>
      </w:r>
      <w:r w:rsidRPr="00820721">
        <w:rPr>
          <w:rFonts w:ascii="Times New Roman" w:eastAsia="Arial Unicode MS" w:hAnsi="Times New Roman" w:cs="Times New Roman"/>
          <w:i/>
          <w:color w:val="000000"/>
          <w:spacing w:val="2"/>
          <w:kern w:val="1"/>
          <w:sz w:val="28"/>
          <w:szCs w:val="28"/>
        </w:rPr>
        <w:t>комплексное</w:t>
      </w:r>
      <w:r w:rsidRPr="00820721">
        <w:rPr>
          <w:rFonts w:ascii="Times New Roman" w:eastAsia="Arial Unicode MS" w:hAnsi="Times New Roman" w:cs="Times New Roman"/>
          <w:color w:val="000000"/>
          <w:spacing w:val="2"/>
          <w:kern w:val="1"/>
          <w:sz w:val="28"/>
          <w:szCs w:val="28"/>
        </w:rPr>
        <w:t xml:space="preserve"> </w:t>
      </w:r>
      <w:r w:rsidRPr="00820721">
        <w:rPr>
          <w:rFonts w:ascii="Times New Roman" w:eastAsia="Arial Unicode MS" w:hAnsi="Times New Roman" w:cs="Times New Roman"/>
          <w:i/>
          <w:iCs/>
          <w:color w:val="000000"/>
          <w:spacing w:val="2"/>
          <w:kern w:val="1"/>
          <w:sz w:val="28"/>
          <w:szCs w:val="28"/>
        </w:rPr>
        <w:t xml:space="preserve">взаимодействие </w:t>
      </w:r>
      <w:r w:rsidRPr="00820721">
        <w:rPr>
          <w:rFonts w:ascii="Times New Roman" w:eastAsia="Arial Unicode MS" w:hAnsi="Times New Roman" w:cs="Times New Roman"/>
          <w:i/>
          <w:iCs/>
          <w:color w:val="00000A"/>
          <w:kern w:val="1"/>
          <w:sz w:val="28"/>
          <w:szCs w:val="28"/>
        </w:rPr>
        <w:t>специалистов Центра (служба ППС и ПМПк)</w:t>
      </w:r>
      <w:r w:rsidRPr="00820721">
        <w:rPr>
          <w:rFonts w:ascii="Times New Roman" w:eastAsia="Arial Unicode MS" w:hAnsi="Times New Roman" w:cs="Times New Roman"/>
          <w:color w:val="00000A"/>
          <w:kern w:val="1"/>
          <w:sz w:val="28"/>
          <w:szCs w:val="28"/>
        </w:rPr>
        <w:t>, обеспечивающее системное сопровождение детей с РАС</w:t>
      </w:r>
      <w:r w:rsidRPr="00820721">
        <w:rPr>
          <w:rFonts w:ascii="Times New Roman" w:eastAsia="Arial Unicode MS" w:hAnsi="Times New Roman" w:cs="Times New Roman"/>
          <w:color w:val="00000A"/>
          <w:spacing w:val="2"/>
          <w:kern w:val="1"/>
          <w:sz w:val="28"/>
          <w:szCs w:val="28"/>
        </w:rPr>
        <w:t xml:space="preserve"> в образовательном процессе.</w:t>
      </w:r>
    </w:p>
    <w:p w:rsidR="00820721" w:rsidRPr="00820721" w:rsidRDefault="00820721" w:rsidP="00820721">
      <w:pPr>
        <w:numPr>
          <w:ilvl w:val="0"/>
          <w:numId w:val="25"/>
        </w:numPr>
        <w:suppressAutoHyphens/>
        <w:autoSpaceDE w:val="0"/>
        <w:autoSpaceDN w:val="0"/>
        <w:adjustRightInd w:val="0"/>
        <w:spacing w:after="0" w:line="240" w:lineRule="auto"/>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A"/>
          <w:kern w:val="1"/>
          <w:sz w:val="28"/>
          <w:szCs w:val="28"/>
        </w:rPr>
        <w:t xml:space="preserve">Использование в коррекционно-развивающей работе </w:t>
      </w:r>
      <w:r w:rsidRPr="00820721">
        <w:rPr>
          <w:rFonts w:ascii="Times New Roman" w:eastAsia="@Arial Unicode MS" w:hAnsi="Times New Roman" w:cs="Times New Roman"/>
          <w:i/>
          <w:color w:val="00000A"/>
          <w:kern w:val="1"/>
          <w:sz w:val="28"/>
          <w:szCs w:val="28"/>
        </w:rPr>
        <w:t>комплексных образовательных программ</w:t>
      </w:r>
      <w:r w:rsidRPr="00820721">
        <w:rPr>
          <w:rFonts w:ascii="Times New Roman" w:eastAsia="@Arial Unicode MS" w:hAnsi="Times New Roman" w:cs="Times New Roman"/>
          <w:color w:val="00000A"/>
          <w:kern w:val="1"/>
          <w:sz w:val="28"/>
          <w:szCs w:val="28"/>
        </w:rPr>
        <w:t xml:space="preserve"> развития и коррекции нарушений</w:t>
      </w:r>
      <w:r w:rsidRPr="00820721">
        <w:rPr>
          <w:rFonts w:ascii="Times New Roman" w:eastAsia="@Arial Unicode MS" w:hAnsi="Times New Roman" w:cs="Times New Roman"/>
          <w:color w:val="000000"/>
          <w:kern w:val="1"/>
          <w:sz w:val="28"/>
          <w:szCs w:val="28"/>
        </w:rPr>
        <w:t xml:space="preserve"> в </w:t>
      </w:r>
      <w:r w:rsidRPr="00820721">
        <w:rPr>
          <w:rFonts w:ascii="Times New Roman" w:eastAsia="@Arial Unicode MS" w:hAnsi="Times New Roman" w:cs="Times New Roman"/>
          <w:color w:val="00000A"/>
          <w:kern w:val="1"/>
          <w:sz w:val="28"/>
          <w:szCs w:val="28"/>
        </w:rPr>
        <w:t>развитии</w:t>
      </w:r>
      <w:r w:rsidRPr="00820721">
        <w:rPr>
          <w:rFonts w:ascii="Times New Roman" w:eastAsia="@Arial Unicode MS" w:hAnsi="Times New Roman" w:cs="Times New Roman"/>
          <w:color w:val="000000"/>
          <w:kern w:val="1"/>
          <w:sz w:val="28"/>
          <w:szCs w:val="28"/>
        </w:rPr>
        <w:t xml:space="preserve">  ребёнка с РАС.</w:t>
      </w:r>
    </w:p>
    <w:p w:rsidR="00820721" w:rsidRPr="00820721" w:rsidRDefault="00820721" w:rsidP="00820721">
      <w:pPr>
        <w:numPr>
          <w:ilvl w:val="0"/>
          <w:numId w:val="25"/>
        </w:numPr>
        <w:suppressAutoHyphens/>
        <w:autoSpaceDE w:val="0"/>
        <w:autoSpaceDN w:val="0"/>
        <w:adjustRightInd w:val="0"/>
        <w:spacing w:after="0" w:line="240" w:lineRule="auto"/>
        <w:jc w:val="both"/>
        <w:textAlignment w:val="center"/>
        <w:rPr>
          <w:rFonts w:ascii="Times New Roman" w:eastAsia="Arial Unicode MS" w:hAnsi="Times New Roman" w:cs="Times New Roman"/>
          <w:color w:val="00000A"/>
          <w:spacing w:val="2"/>
          <w:kern w:val="1"/>
          <w:sz w:val="28"/>
          <w:szCs w:val="28"/>
        </w:rPr>
      </w:pPr>
      <w:r w:rsidRPr="00820721">
        <w:rPr>
          <w:rFonts w:ascii="Times New Roman" w:eastAsia="Arial Unicode MS" w:hAnsi="Times New Roman" w:cs="Times New Roman"/>
          <w:color w:val="00000A"/>
          <w:kern w:val="1"/>
          <w:sz w:val="28"/>
          <w:szCs w:val="28"/>
        </w:rPr>
        <w:t>Специально организованная работа с родителями (законными представителями);</w:t>
      </w:r>
    </w:p>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center"/>
        <w:rPr>
          <w:rFonts w:ascii="Times New Roman" w:eastAsia="@Arial Unicode MS" w:hAnsi="Times New Roman" w:cs="Times New Roman"/>
          <w:i/>
          <w:iCs/>
          <w:color w:val="000000"/>
          <w:kern w:val="1"/>
          <w:sz w:val="28"/>
          <w:szCs w:val="28"/>
        </w:rPr>
      </w:pPr>
      <w:r w:rsidRPr="00820721">
        <w:rPr>
          <w:rFonts w:ascii="Times New Roman" w:eastAsia="@Arial Unicode MS" w:hAnsi="Times New Roman" w:cs="Times New Roman"/>
          <w:b/>
          <w:bCs/>
          <w:color w:val="000000"/>
          <w:kern w:val="1"/>
          <w:sz w:val="28"/>
          <w:szCs w:val="28"/>
        </w:rPr>
        <w:t>Требования к условиям реализации программы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3728"/>
        <w:gridCol w:w="6520"/>
      </w:tblGrid>
      <w:tr w:rsidR="00820721" w:rsidRPr="00820721" w:rsidTr="00D62AC3">
        <w:trPr>
          <w:tblCellSpacing w:w="20" w:type="dxa"/>
        </w:trPr>
        <w:tc>
          <w:tcPr>
            <w:tcW w:w="3668" w:type="dxa"/>
          </w:tcPr>
          <w:p w:rsidR="00820721" w:rsidRPr="00820721" w:rsidRDefault="00820721" w:rsidP="00820721">
            <w:pPr>
              <w:suppressAutoHyphens/>
              <w:autoSpaceDE w:val="0"/>
              <w:autoSpaceDN w:val="0"/>
              <w:adjustRightInd w:val="0"/>
              <w:spacing w:after="0" w:line="240" w:lineRule="auto"/>
              <w:jc w:val="center"/>
              <w:textAlignment w:val="center"/>
              <w:rPr>
                <w:rFonts w:ascii="Times New Roman" w:eastAsia="Arial Unicode MS" w:hAnsi="Times New Roman" w:cs="Times New Roman"/>
                <w:b/>
                <w:color w:val="000000"/>
                <w:spacing w:val="2"/>
                <w:kern w:val="1"/>
                <w:sz w:val="28"/>
                <w:szCs w:val="28"/>
              </w:rPr>
            </w:pPr>
          </w:p>
        </w:tc>
        <w:tc>
          <w:tcPr>
            <w:tcW w:w="6460" w:type="dxa"/>
          </w:tcPr>
          <w:p w:rsidR="00820721" w:rsidRPr="00820721" w:rsidRDefault="00820721" w:rsidP="00820721">
            <w:pPr>
              <w:suppressAutoHyphens/>
              <w:autoSpaceDE w:val="0"/>
              <w:autoSpaceDN w:val="0"/>
              <w:adjustRightInd w:val="0"/>
              <w:spacing w:after="0" w:line="240" w:lineRule="auto"/>
              <w:jc w:val="center"/>
              <w:textAlignment w:val="center"/>
              <w:rPr>
                <w:rFonts w:ascii="Times New Roman" w:eastAsia="Arial Unicode MS" w:hAnsi="Times New Roman" w:cs="Times New Roman"/>
                <w:b/>
                <w:color w:val="000000"/>
                <w:spacing w:val="2"/>
                <w:kern w:val="1"/>
                <w:sz w:val="28"/>
                <w:szCs w:val="28"/>
              </w:rPr>
            </w:pPr>
            <w:r w:rsidRPr="00820721">
              <w:rPr>
                <w:rFonts w:ascii="Times New Roman" w:eastAsia="Arial Unicode MS" w:hAnsi="Times New Roman" w:cs="Times New Roman"/>
                <w:b/>
                <w:color w:val="000000"/>
                <w:spacing w:val="2"/>
                <w:kern w:val="1"/>
                <w:sz w:val="28"/>
                <w:szCs w:val="28"/>
              </w:rPr>
              <w:t>Условия</w:t>
            </w:r>
          </w:p>
        </w:tc>
      </w:tr>
      <w:tr w:rsidR="00820721" w:rsidRPr="00820721" w:rsidTr="00D62AC3">
        <w:trPr>
          <w:tblCellSpacing w:w="20" w:type="dxa"/>
        </w:trPr>
        <w:tc>
          <w:tcPr>
            <w:tcW w:w="3668" w:type="dxa"/>
          </w:tcPr>
          <w:p w:rsidR="00820721" w:rsidRPr="00820721" w:rsidRDefault="00820721" w:rsidP="00820721">
            <w:pPr>
              <w:suppressAutoHyphens/>
              <w:autoSpaceDE w:val="0"/>
              <w:autoSpaceDN w:val="0"/>
              <w:adjustRightInd w:val="0"/>
              <w:spacing w:after="0" w:line="240" w:lineRule="auto"/>
              <w:jc w:val="both"/>
              <w:textAlignment w:val="center"/>
              <w:rPr>
                <w:rFonts w:ascii="Times New Roman" w:eastAsia="Arial Unicode MS" w:hAnsi="Times New Roman" w:cs="Times New Roman"/>
                <w:b/>
                <w:color w:val="000000"/>
                <w:spacing w:val="2"/>
                <w:kern w:val="1"/>
                <w:sz w:val="28"/>
                <w:szCs w:val="28"/>
              </w:rPr>
            </w:pPr>
            <w:r w:rsidRPr="00820721">
              <w:rPr>
                <w:rFonts w:ascii="Times New Roman" w:eastAsia="@Arial Unicode MS" w:hAnsi="Times New Roman" w:cs="Times New Roman"/>
                <w:b/>
                <w:i/>
                <w:iCs/>
                <w:color w:val="000000"/>
                <w:kern w:val="1"/>
                <w:sz w:val="28"/>
                <w:szCs w:val="28"/>
              </w:rPr>
              <w:t>Психолого-педагогическое обеспечение</w:t>
            </w:r>
          </w:p>
        </w:tc>
        <w:tc>
          <w:tcPr>
            <w:tcW w:w="6460" w:type="dxa"/>
          </w:tcPr>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малокомплектные классы (5-8 детей);</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оптимальный режим учебных нагрузок;</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вариативные формы получения образования и специализированной помощи в соответствии с рекомендациями ЦПМПК;</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коррекционная направленность учебно-воспитательного процесса;</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учёт индивидуальных особенностей ребёнка; </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соблюдение комфортного психоэмоционального режима;</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использование современных педагогических технологий для оптимизации образовательного процесса, повышения его эффективности, доступности;</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введение в содержание обучения специальных разделов, отсутствующих в содержании образования нормально развивающегося сверстника;</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использование специальных методов, приёмов, </w:t>
            </w:r>
            <w:r w:rsidRPr="00820721">
              <w:rPr>
                <w:rFonts w:ascii="Times New Roman" w:eastAsia="Arial Unicode MS" w:hAnsi="Times New Roman" w:cs="Times New Roman"/>
                <w:color w:val="000000"/>
                <w:spacing w:val="-2"/>
                <w:kern w:val="1"/>
                <w:sz w:val="28"/>
                <w:szCs w:val="28"/>
              </w:rPr>
              <w:lastRenderedPageBreak/>
              <w:t>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дифференцированное и индивидуализированное обучение с учётом специфики нарушения развития ребёнка; </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комплексное сопровождение обучающегося (индивидуальные и групповые коррекционные занятия);</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укрепление физического и психического здоровья детей с РАС; </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профилактика физических, умственных и психологических перегрузок обучающихся; </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соблюдение санитарно­гигиенических правил и норм;</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участие всех детей с РАС в воспитательных, культурно ­ развлекательных, спортивно ­ оздоровительных и иных досуговых мероприятиях Центра</w:t>
            </w:r>
          </w:p>
        </w:tc>
      </w:tr>
      <w:tr w:rsidR="00820721" w:rsidRPr="00820721" w:rsidTr="00D62AC3">
        <w:trPr>
          <w:tblCellSpacing w:w="20" w:type="dxa"/>
        </w:trPr>
        <w:tc>
          <w:tcPr>
            <w:tcW w:w="3668" w:type="dxa"/>
          </w:tcPr>
          <w:p w:rsidR="00820721" w:rsidRPr="00820721" w:rsidRDefault="00820721" w:rsidP="00820721">
            <w:pPr>
              <w:widowControl w:val="0"/>
              <w:tabs>
                <w:tab w:val="left" w:leader="dot" w:pos="624"/>
              </w:tabs>
              <w:suppressAutoHyphens/>
              <w:autoSpaceDE w:val="0"/>
              <w:autoSpaceDN w:val="0"/>
              <w:adjustRightInd w:val="0"/>
              <w:spacing w:after="0" w:line="240" w:lineRule="auto"/>
              <w:jc w:val="both"/>
              <w:rPr>
                <w:rFonts w:ascii="Times New Roman" w:eastAsia="@Arial Unicode MS" w:hAnsi="Times New Roman" w:cs="Times New Roman"/>
                <w:b/>
                <w:color w:val="000000"/>
                <w:kern w:val="1"/>
                <w:sz w:val="28"/>
                <w:szCs w:val="28"/>
              </w:rPr>
            </w:pPr>
            <w:r w:rsidRPr="00820721">
              <w:rPr>
                <w:rFonts w:ascii="Times New Roman" w:eastAsia="@Arial Unicode MS" w:hAnsi="Times New Roman" w:cs="Times New Roman"/>
                <w:b/>
                <w:i/>
                <w:iCs/>
                <w:color w:val="000000"/>
                <w:kern w:val="1"/>
                <w:sz w:val="28"/>
                <w:szCs w:val="28"/>
              </w:rPr>
              <w:lastRenderedPageBreak/>
              <w:t>Программно</w:t>
            </w:r>
            <w:r w:rsidRPr="00820721">
              <w:rPr>
                <w:rFonts w:ascii="Times New Roman" w:eastAsia="@Arial Unicode MS" w:hAnsi="Times New Roman" w:cs="Times New Roman"/>
                <w:b/>
                <w:i/>
                <w:iCs/>
                <w:color w:val="000000"/>
                <w:kern w:val="1"/>
                <w:sz w:val="28"/>
                <w:szCs w:val="28"/>
              </w:rPr>
              <w:noBreakHyphen/>
              <w:t>методическое обеспечение</w:t>
            </w:r>
          </w:p>
        </w:tc>
        <w:tc>
          <w:tcPr>
            <w:tcW w:w="6460" w:type="dxa"/>
          </w:tcPr>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использование коррекционно­развивающих программ, диагностического и коррекционно­развивающего инструментария;</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разработка индивидуальной образовательной программы для удовлетворения особых образовательных потребностей детей с РАС;</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использование авторских программ, дидактических и методических пособий, разрабатываемых специалистами;</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использование переводных программ и методик зарубежных авторов.</w:t>
            </w:r>
          </w:p>
        </w:tc>
      </w:tr>
      <w:tr w:rsidR="00820721" w:rsidRPr="00820721" w:rsidTr="00D62AC3">
        <w:trPr>
          <w:tblCellSpacing w:w="20" w:type="dxa"/>
        </w:trPr>
        <w:tc>
          <w:tcPr>
            <w:tcW w:w="3668" w:type="dxa"/>
          </w:tcPr>
          <w:p w:rsidR="00820721" w:rsidRPr="00820721" w:rsidRDefault="00820721" w:rsidP="00820721">
            <w:pPr>
              <w:widowControl w:val="0"/>
              <w:tabs>
                <w:tab w:val="left" w:leader="dot" w:pos="624"/>
              </w:tabs>
              <w:suppressAutoHyphens/>
              <w:autoSpaceDE w:val="0"/>
              <w:autoSpaceDN w:val="0"/>
              <w:adjustRightInd w:val="0"/>
              <w:spacing w:after="0" w:line="240" w:lineRule="auto"/>
              <w:ind w:firstLine="339"/>
              <w:jc w:val="both"/>
              <w:rPr>
                <w:rFonts w:ascii="Times New Roman" w:eastAsia="@Arial Unicode MS" w:hAnsi="Times New Roman" w:cs="Times New Roman"/>
                <w:b/>
                <w:color w:val="000000"/>
                <w:kern w:val="1"/>
                <w:sz w:val="28"/>
                <w:szCs w:val="28"/>
              </w:rPr>
            </w:pPr>
            <w:r w:rsidRPr="00820721">
              <w:rPr>
                <w:rFonts w:ascii="Times New Roman" w:eastAsia="@Arial Unicode MS" w:hAnsi="Times New Roman" w:cs="Times New Roman"/>
                <w:b/>
                <w:i/>
                <w:iCs/>
                <w:color w:val="000000"/>
                <w:kern w:val="1"/>
                <w:sz w:val="28"/>
                <w:szCs w:val="28"/>
              </w:rPr>
              <w:t>Кадровое обеспечение</w:t>
            </w:r>
          </w:p>
        </w:tc>
        <w:tc>
          <w:tcPr>
            <w:tcW w:w="6460" w:type="dxa"/>
          </w:tcPr>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соответствие занимаемой должности уровню квалификации;</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 xml:space="preserve">владение знаниями и методами из смежных с педагогикой областей: дефектологии, психологии, нейропсихологии учителями начальных классов </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повышение профессионального уровня специалистов в рамках гимназии (ПМПк, методические объединения,  взаимопосещение уроков/занятий, анализ проблемных случаев, просмотр и анализ видеоматериалов);</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прохождение курсов повышения квалификации по профилю;</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lastRenderedPageBreak/>
              <w:t>обучение современным методам работы с детьми с РАС у зарубежных специалистов;</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участие и организация семинаров, мастер-классов, конференциях  городского, регионального и международного уровня;</w:t>
            </w:r>
          </w:p>
        </w:tc>
      </w:tr>
      <w:tr w:rsidR="00820721" w:rsidRPr="00820721" w:rsidTr="00D62AC3">
        <w:trPr>
          <w:tblCellSpacing w:w="20" w:type="dxa"/>
        </w:trPr>
        <w:tc>
          <w:tcPr>
            <w:tcW w:w="3668" w:type="dxa"/>
          </w:tcPr>
          <w:p w:rsidR="00820721" w:rsidRPr="00820721" w:rsidRDefault="00820721" w:rsidP="00820721">
            <w:pPr>
              <w:widowControl w:val="0"/>
              <w:tabs>
                <w:tab w:val="left" w:leader="dot" w:pos="624"/>
              </w:tabs>
              <w:suppressAutoHyphens/>
              <w:autoSpaceDE w:val="0"/>
              <w:autoSpaceDN w:val="0"/>
              <w:adjustRightInd w:val="0"/>
              <w:spacing w:after="0" w:line="240" w:lineRule="auto"/>
              <w:jc w:val="both"/>
              <w:rPr>
                <w:rFonts w:ascii="Times New Roman" w:eastAsia="@Arial Unicode MS" w:hAnsi="Times New Roman" w:cs="Times New Roman"/>
                <w:b/>
                <w:color w:val="000000"/>
                <w:kern w:val="1"/>
                <w:sz w:val="28"/>
                <w:szCs w:val="28"/>
              </w:rPr>
            </w:pPr>
            <w:r w:rsidRPr="00820721">
              <w:rPr>
                <w:rFonts w:ascii="Times New Roman" w:eastAsia="@Arial Unicode MS" w:hAnsi="Times New Roman" w:cs="Times New Roman"/>
                <w:b/>
                <w:i/>
                <w:iCs/>
                <w:color w:val="000000"/>
                <w:kern w:val="1"/>
                <w:sz w:val="28"/>
                <w:szCs w:val="28"/>
              </w:rPr>
              <w:lastRenderedPageBreak/>
              <w:t>Материально</w:t>
            </w:r>
            <w:r w:rsidRPr="00820721">
              <w:rPr>
                <w:rFonts w:ascii="Times New Roman" w:eastAsia="@Arial Unicode MS" w:hAnsi="Times New Roman" w:cs="Times New Roman"/>
                <w:b/>
                <w:i/>
                <w:iCs/>
                <w:color w:val="000000"/>
                <w:kern w:val="1"/>
                <w:sz w:val="28"/>
                <w:szCs w:val="28"/>
              </w:rPr>
              <w:noBreakHyphen/>
              <w:t>техническое обеспечение</w:t>
            </w:r>
          </w:p>
        </w:tc>
        <w:tc>
          <w:tcPr>
            <w:tcW w:w="6460" w:type="dxa"/>
          </w:tcPr>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kern w:val="1"/>
                <w:sz w:val="28"/>
                <w:szCs w:val="28"/>
              </w:rPr>
              <w:t>ориентировано на  обеспечение надлежащей материально</w:t>
            </w:r>
            <w:r w:rsidRPr="00820721">
              <w:rPr>
                <w:rFonts w:ascii="Times New Roman" w:eastAsia="Arial Unicode MS" w:hAnsi="Times New Roman" w:cs="Times New Roman"/>
                <w:color w:val="000000"/>
                <w:kern w:val="1"/>
                <w:sz w:val="28"/>
                <w:szCs w:val="28"/>
              </w:rPr>
              <w:noBreakHyphen/>
              <w:t>технической базы, позво</w:t>
            </w:r>
            <w:r w:rsidRPr="00820721">
              <w:rPr>
                <w:rFonts w:ascii="Times New Roman" w:eastAsia="Arial Unicode MS" w:hAnsi="Times New Roman" w:cs="Times New Roman"/>
                <w:color w:val="000000"/>
                <w:spacing w:val="2"/>
                <w:kern w:val="1"/>
                <w:sz w:val="28"/>
                <w:szCs w:val="28"/>
              </w:rPr>
              <w:t xml:space="preserve">ляющей создать адаптивную, образовательную </w:t>
            </w:r>
            <w:r w:rsidRPr="00820721">
              <w:rPr>
                <w:rFonts w:ascii="Times New Roman" w:eastAsia="Arial Unicode MS" w:hAnsi="Times New Roman" w:cs="Times New Roman"/>
                <w:color w:val="000000"/>
                <w:kern w:val="1"/>
                <w:sz w:val="28"/>
                <w:szCs w:val="28"/>
              </w:rPr>
              <w:t xml:space="preserve">среду для детей с РАС; </w:t>
            </w:r>
          </w:p>
          <w:p w:rsidR="00820721" w:rsidRPr="00820721" w:rsidRDefault="00820721" w:rsidP="00820721">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учебные кабинеты;</w:t>
            </w:r>
          </w:p>
          <w:p w:rsidR="00820721" w:rsidRPr="00820721" w:rsidRDefault="00820721" w:rsidP="00820721">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игровая комната;</w:t>
            </w:r>
          </w:p>
          <w:p w:rsidR="00820721" w:rsidRPr="00820721" w:rsidRDefault="00820721" w:rsidP="00820721">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сенсорная комната релаксации;</w:t>
            </w:r>
          </w:p>
          <w:p w:rsidR="00820721" w:rsidRPr="00820721" w:rsidRDefault="00820721" w:rsidP="00820721">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комната социально-бытовой ориентировки;</w:t>
            </w:r>
          </w:p>
          <w:p w:rsidR="00820721" w:rsidRPr="00820721" w:rsidRDefault="00820721" w:rsidP="00820721">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color w:val="00000A"/>
                <w:spacing w:val="2"/>
                <w:kern w:val="1"/>
                <w:sz w:val="28"/>
                <w:szCs w:val="28"/>
              </w:rPr>
            </w:pPr>
            <w:r w:rsidRPr="00820721">
              <w:rPr>
                <w:rFonts w:ascii="Times New Roman" w:eastAsia="Arial Unicode MS" w:hAnsi="Times New Roman" w:cs="Times New Roman"/>
                <w:color w:val="00000A"/>
                <w:kern w:val="1"/>
                <w:sz w:val="28"/>
                <w:szCs w:val="28"/>
              </w:rPr>
              <w:t xml:space="preserve">зал адаптивной физкультуры, бассейн. </w:t>
            </w:r>
          </w:p>
        </w:tc>
      </w:tr>
      <w:tr w:rsidR="00820721" w:rsidRPr="00820721" w:rsidTr="00D62AC3">
        <w:trPr>
          <w:tblCellSpacing w:w="20" w:type="dxa"/>
        </w:trPr>
        <w:tc>
          <w:tcPr>
            <w:tcW w:w="3668" w:type="dxa"/>
          </w:tcPr>
          <w:p w:rsidR="00820721" w:rsidRPr="00820721" w:rsidRDefault="00820721" w:rsidP="00820721">
            <w:pPr>
              <w:widowControl w:val="0"/>
              <w:tabs>
                <w:tab w:val="left" w:leader="dot" w:pos="624"/>
              </w:tabs>
              <w:suppressAutoHyphens/>
              <w:autoSpaceDE w:val="0"/>
              <w:autoSpaceDN w:val="0"/>
              <w:adjustRightInd w:val="0"/>
              <w:spacing w:after="0" w:line="240" w:lineRule="auto"/>
              <w:jc w:val="both"/>
              <w:rPr>
                <w:rFonts w:ascii="Times New Roman" w:eastAsia="@Arial Unicode MS" w:hAnsi="Times New Roman" w:cs="Times New Roman"/>
                <w:b/>
                <w:color w:val="000000"/>
                <w:kern w:val="1"/>
                <w:sz w:val="28"/>
                <w:szCs w:val="28"/>
              </w:rPr>
            </w:pPr>
            <w:r w:rsidRPr="00820721">
              <w:rPr>
                <w:rFonts w:ascii="Times New Roman" w:eastAsia="@Arial Unicode MS" w:hAnsi="Times New Roman" w:cs="Times New Roman"/>
                <w:b/>
                <w:i/>
                <w:iCs/>
                <w:color w:val="000000"/>
                <w:kern w:val="1"/>
                <w:sz w:val="28"/>
                <w:szCs w:val="28"/>
              </w:rPr>
              <w:t>Информационное обеспечение</w:t>
            </w:r>
          </w:p>
          <w:p w:rsidR="00820721" w:rsidRPr="00820721" w:rsidRDefault="00820721" w:rsidP="00820721">
            <w:pPr>
              <w:suppressAutoHyphens/>
              <w:autoSpaceDE w:val="0"/>
              <w:autoSpaceDN w:val="0"/>
              <w:adjustRightInd w:val="0"/>
              <w:spacing w:after="0" w:line="240" w:lineRule="auto"/>
              <w:jc w:val="both"/>
              <w:textAlignment w:val="center"/>
              <w:rPr>
                <w:rFonts w:ascii="Times New Roman" w:eastAsia="Arial Unicode MS" w:hAnsi="Times New Roman" w:cs="Times New Roman"/>
                <w:b/>
                <w:color w:val="000000"/>
                <w:spacing w:val="2"/>
                <w:kern w:val="1"/>
                <w:sz w:val="28"/>
                <w:szCs w:val="28"/>
              </w:rPr>
            </w:pPr>
          </w:p>
        </w:tc>
        <w:tc>
          <w:tcPr>
            <w:tcW w:w="6460" w:type="dxa"/>
          </w:tcPr>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spacing w:val="-2"/>
                <w:kern w:val="1"/>
                <w:sz w:val="28"/>
                <w:szCs w:val="28"/>
              </w:rPr>
            </w:pPr>
            <w:r w:rsidRPr="00820721">
              <w:rPr>
                <w:rFonts w:ascii="Times New Roman" w:eastAsia="Arial Unicode MS" w:hAnsi="Times New Roman" w:cs="Times New Roman"/>
                <w:color w:val="000000"/>
                <w:spacing w:val="-2"/>
                <w:kern w:val="1"/>
                <w:sz w:val="28"/>
                <w:szCs w:val="28"/>
              </w:rPr>
              <w:t>сайт гимназии, компьютеры, проекторы, коллекция медиа-уроков, комплекты наглядных пособий, коррекционно-развивающие обучающие компьютерные программы и т.д.;</w:t>
            </w:r>
          </w:p>
          <w:p w:rsidR="00820721" w:rsidRPr="00820721" w:rsidRDefault="00820721" w:rsidP="00820721">
            <w:pPr>
              <w:numPr>
                <w:ilvl w:val="0"/>
                <w:numId w:val="26"/>
              </w:numPr>
              <w:tabs>
                <w:tab w:val="left" w:leader="dot" w:pos="0"/>
              </w:tabs>
              <w:suppressAutoHyphens/>
              <w:autoSpaceDE w:val="0"/>
              <w:autoSpaceDN w:val="0"/>
              <w:adjustRightInd w:val="0"/>
              <w:spacing w:after="0" w:line="240" w:lineRule="auto"/>
              <w:ind w:left="318" w:hanging="284"/>
              <w:contextualSpacing/>
              <w:jc w:val="both"/>
              <w:textAlignment w:val="center"/>
              <w:rPr>
                <w:rFonts w:ascii="Times New Roman" w:eastAsia="Arial Unicode MS" w:hAnsi="Times New Roman" w:cs="Times New Roman"/>
                <w:color w:val="000000"/>
                <w:kern w:val="1"/>
                <w:sz w:val="28"/>
                <w:szCs w:val="28"/>
              </w:rPr>
            </w:pPr>
            <w:r w:rsidRPr="00820721">
              <w:rPr>
                <w:rFonts w:ascii="Times New Roman" w:eastAsia="Arial Unicode MS" w:hAnsi="Times New Roman" w:cs="Times New Roman"/>
                <w:color w:val="00000A"/>
                <w:spacing w:val="-2"/>
                <w:kern w:val="1"/>
                <w:sz w:val="28"/>
                <w:szCs w:val="28"/>
              </w:rPr>
              <w:t>мультимедийная</w:t>
            </w:r>
            <w:r w:rsidRPr="00820721">
              <w:rPr>
                <w:rFonts w:ascii="Times New Roman" w:eastAsia="Arial Unicode MS" w:hAnsi="Times New Roman" w:cs="Times New Roman"/>
                <w:color w:val="00000A"/>
                <w:kern w:val="1"/>
                <w:sz w:val="28"/>
                <w:szCs w:val="28"/>
              </w:rPr>
              <w:t xml:space="preserve"> архивная база</w:t>
            </w:r>
            <w:r w:rsidRPr="00820721">
              <w:rPr>
                <w:rFonts w:ascii="Times New Roman" w:eastAsia="Arial Unicode MS" w:hAnsi="Times New Roman" w:cs="Times New Roman"/>
                <w:color w:val="000000"/>
                <w:kern w:val="1"/>
                <w:sz w:val="28"/>
                <w:szCs w:val="28"/>
              </w:rPr>
              <w:t xml:space="preserve"> - фотоколлекции, фильмы, презентации; методические и дидактические материалы.</w:t>
            </w:r>
          </w:p>
        </w:tc>
      </w:tr>
    </w:tbl>
    <w:p w:rsidR="00322B77" w:rsidRDefault="00322B77" w:rsidP="00D62AC3">
      <w:pPr>
        <w:suppressAutoHyphens/>
        <w:spacing w:after="0" w:line="240" w:lineRule="auto"/>
        <w:rPr>
          <w:rFonts w:ascii="Times New Roman" w:eastAsia="Arial Unicode MS" w:hAnsi="Times New Roman" w:cs="Times New Roman"/>
          <w:b/>
          <w:color w:val="00000A"/>
          <w:kern w:val="1"/>
          <w:sz w:val="28"/>
          <w:szCs w:val="28"/>
        </w:rPr>
      </w:pPr>
    </w:p>
    <w:p w:rsidR="004057C4" w:rsidRDefault="00D62AC3" w:rsidP="00D62AC3">
      <w:pPr>
        <w:suppressAutoHyphens/>
        <w:spacing w:after="0" w:line="240" w:lineRule="auto"/>
        <w:rPr>
          <w:rFonts w:ascii="Times New Roman" w:eastAsia="Arial Unicode MS" w:hAnsi="Times New Roman" w:cs="Times New Roman"/>
          <w:b/>
          <w:color w:val="00000A"/>
          <w:kern w:val="1"/>
          <w:sz w:val="28"/>
          <w:szCs w:val="28"/>
        </w:rPr>
      </w:pPr>
      <w:r>
        <w:rPr>
          <w:rFonts w:ascii="Times New Roman" w:eastAsia="Arial Unicode MS" w:hAnsi="Times New Roman" w:cs="Times New Roman"/>
          <w:b/>
          <w:color w:val="00000A"/>
          <w:kern w:val="1"/>
          <w:sz w:val="28"/>
          <w:szCs w:val="28"/>
        </w:rPr>
        <w:t>2.6</w:t>
      </w:r>
      <w:r w:rsidR="004057C4">
        <w:rPr>
          <w:rFonts w:ascii="Times New Roman" w:eastAsia="Arial Unicode MS" w:hAnsi="Times New Roman" w:cs="Times New Roman"/>
          <w:b/>
          <w:color w:val="00000A"/>
          <w:kern w:val="1"/>
          <w:sz w:val="28"/>
          <w:szCs w:val="28"/>
        </w:rPr>
        <w:t>.  Программа внеурочной деятельности</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Внеурочная деятельность в аспекте федерального государственного стандарта общего образования понимается как образовательная деятельность, на</w:t>
      </w:r>
      <w:r w:rsidRPr="00634961">
        <w:rPr>
          <w:rFonts w:ascii="Times New Roman" w:hAnsi="Times New Roman" w:cs="Times New Roman"/>
          <w:sz w:val="28"/>
          <w:szCs w:val="28"/>
        </w:rPr>
        <w:softHyphen/>
        <w:t>пра</w:t>
      </w:r>
      <w:r w:rsidRPr="00634961">
        <w:rPr>
          <w:rFonts w:ascii="Times New Roman" w:hAnsi="Times New Roman" w:cs="Times New Roman"/>
          <w:sz w:val="28"/>
          <w:szCs w:val="28"/>
        </w:rPr>
        <w:softHyphen/>
        <w:t>в</w:t>
      </w:r>
      <w:r w:rsidRPr="00634961">
        <w:rPr>
          <w:rFonts w:ascii="Times New Roman" w:hAnsi="Times New Roman" w:cs="Times New Roman"/>
          <w:sz w:val="28"/>
          <w:szCs w:val="28"/>
        </w:rPr>
        <w:softHyphen/>
        <w:t>ле</w:t>
      </w:r>
      <w:r w:rsidRPr="00634961">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634961">
        <w:rPr>
          <w:rFonts w:ascii="Times New Roman" w:hAnsi="Times New Roman" w:cs="Times New Roman"/>
          <w:sz w:val="28"/>
          <w:szCs w:val="28"/>
        </w:rPr>
        <w:softHyphen/>
        <w:t>ще</w:t>
      </w:r>
      <w:r w:rsidRPr="00634961">
        <w:rPr>
          <w:rFonts w:ascii="Times New Roman" w:hAnsi="Times New Roman" w:cs="Times New Roman"/>
          <w:sz w:val="28"/>
          <w:szCs w:val="28"/>
        </w:rPr>
        <w:softHyphen/>
        <w:t>ствляемая в формах, отличных от классно-урочной. Внеурочная деятельность объе</w:t>
      </w:r>
      <w:r w:rsidRPr="00634961">
        <w:rPr>
          <w:rFonts w:ascii="Times New Roman" w:hAnsi="Times New Roman" w:cs="Times New Roman"/>
          <w:sz w:val="28"/>
          <w:szCs w:val="28"/>
        </w:rPr>
        <w:softHyphen/>
        <w:t>ди</w:t>
      </w:r>
      <w:r w:rsidRPr="00634961">
        <w:rPr>
          <w:rFonts w:ascii="Times New Roman" w:hAnsi="Times New Roman" w:cs="Times New Roman"/>
          <w:sz w:val="28"/>
          <w:szCs w:val="28"/>
        </w:rPr>
        <w:softHyphen/>
        <w:t>ня</w:t>
      </w:r>
      <w:r w:rsidRPr="00634961">
        <w:rPr>
          <w:rFonts w:ascii="Times New Roman" w:hAnsi="Times New Roman" w:cs="Times New Roman"/>
          <w:sz w:val="28"/>
          <w:szCs w:val="28"/>
        </w:rPr>
        <w:softHyphen/>
        <w:t>ет все, кроме учебной,  виды деятельности обучающихся, в которых возможно и це</w:t>
      </w:r>
      <w:r w:rsidRPr="00634961">
        <w:rPr>
          <w:rFonts w:ascii="Times New Roman" w:hAnsi="Times New Roman" w:cs="Times New Roman"/>
          <w:sz w:val="28"/>
          <w:szCs w:val="28"/>
        </w:rPr>
        <w:softHyphen/>
        <w:t>ле</w:t>
      </w:r>
      <w:r w:rsidRPr="00634961">
        <w:rPr>
          <w:rFonts w:ascii="Times New Roman" w:hAnsi="Times New Roman" w:cs="Times New Roman"/>
          <w:sz w:val="28"/>
          <w:szCs w:val="28"/>
        </w:rPr>
        <w:softHyphen/>
        <w:t>со</w:t>
      </w:r>
      <w:r w:rsidRPr="00634961">
        <w:rPr>
          <w:rFonts w:ascii="Times New Roman" w:hAnsi="Times New Roman" w:cs="Times New Roman"/>
          <w:sz w:val="28"/>
          <w:szCs w:val="28"/>
        </w:rPr>
        <w:softHyphen/>
        <w:t>об</w:t>
      </w:r>
      <w:r w:rsidRPr="00634961">
        <w:rPr>
          <w:rFonts w:ascii="Times New Roman" w:hAnsi="Times New Roman" w:cs="Times New Roman"/>
          <w:sz w:val="28"/>
          <w:szCs w:val="28"/>
        </w:rPr>
        <w:softHyphen/>
        <w:t>ра</w:t>
      </w:r>
      <w:r w:rsidRPr="00634961">
        <w:rPr>
          <w:rFonts w:ascii="Times New Roman" w:hAnsi="Times New Roman" w:cs="Times New Roman"/>
          <w:sz w:val="28"/>
          <w:szCs w:val="28"/>
        </w:rPr>
        <w:softHyphen/>
        <w:t>зно решение задач их воспитания и социализации.</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Сущность и основное назначение внеурочной деятельности заключается в обес</w:t>
      </w:r>
      <w:r w:rsidRPr="00634961">
        <w:rPr>
          <w:rFonts w:ascii="Times New Roman" w:hAnsi="Times New Roman" w:cs="Times New Roman"/>
          <w:sz w:val="28"/>
          <w:szCs w:val="28"/>
        </w:rPr>
        <w:softHyphen/>
        <w:t>пе</w:t>
      </w:r>
      <w:r w:rsidRPr="00634961">
        <w:rPr>
          <w:rFonts w:ascii="Times New Roman" w:hAnsi="Times New Roman" w:cs="Times New Roman"/>
          <w:sz w:val="28"/>
          <w:szCs w:val="28"/>
        </w:rPr>
        <w:softHyphen/>
        <w:t>че</w:t>
      </w:r>
      <w:r w:rsidRPr="00634961">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634961">
        <w:rPr>
          <w:rFonts w:ascii="Times New Roman" w:hAnsi="Times New Roman" w:cs="Times New Roman"/>
          <w:sz w:val="28"/>
          <w:szCs w:val="28"/>
        </w:rPr>
        <w:softHyphen/>
        <w:t>ча</w:t>
      </w:r>
      <w:r w:rsidRPr="00634961">
        <w:rPr>
          <w:rFonts w:ascii="Times New Roman" w:hAnsi="Times New Roman" w:cs="Times New Roman"/>
          <w:sz w:val="28"/>
          <w:szCs w:val="28"/>
        </w:rPr>
        <w:softHyphen/>
        <w:t xml:space="preserve">ющихся с умственной отсталостью (интеллектуальными нарушениями), организации их свободного времени.  </w:t>
      </w:r>
    </w:p>
    <w:p w:rsidR="009E31DD" w:rsidRPr="00634961" w:rsidRDefault="00322B77" w:rsidP="009E31DD">
      <w:pPr>
        <w:spacing w:after="0"/>
        <w:ind w:firstLine="709"/>
        <w:jc w:val="both"/>
        <w:rPr>
          <w:rFonts w:ascii="Times New Roman" w:hAnsi="Times New Roman" w:cs="Times New Roman"/>
          <w:b/>
          <w:i/>
          <w:color w:val="000000"/>
          <w:sz w:val="28"/>
          <w:szCs w:val="28"/>
        </w:rPr>
      </w:pPr>
      <w:r w:rsidRPr="00634961">
        <w:rPr>
          <w:rFonts w:ascii="Times New Roman" w:hAnsi="Times New Roman" w:cs="Times New Roman"/>
          <w:sz w:val="28"/>
          <w:szCs w:val="28"/>
        </w:rPr>
        <w:t>Внеурочная деятельность МБОУ Гимназия им. А. Платонова</w:t>
      </w:r>
      <w:r w:rsidR="009E31DD" w:rsidRPr="00634961">
        <w:rPr>
          <w:rFonts w:ascii="Times New Roman" w:hAnsi="Times New Roman" w:cs="Times New Roman"/>
          <w:sz w:val="28"/>
          <w:szCs w:val="28"/>
        </w:rPr>
        <w:t xml:space="preserve"> ориентирована на создание условий для: расширения опы</w:t>
      </w:r>
      <w:r w:rsidR="009E31DD" w:rsidRPr="00634961">
        <w:rPr>
          <w:rFonts w:ascii="Times New Roman" w:hAnsi="Times New Roman" w:cs="Times New Roman"/>
          <w:sz w:val="28"/>
          <w:szCs w:val="28"/>
        </w:rPr>
        <w:softHyphen/>
        <w:t xml:space="preserve">та поведения, деятельности и общения; </w:t>
      </w:r>
      <w:r w:rsidR="009E31DD" w:rsidRPr="00634961">
        <w:rPr>
          <w:rFonts w:ascii="Times New Roman" w:hAnsi="Times New Roman" w:cs="Times New Roman"/>
          <w:bCs/>
          <w:iCs/>
          <w:sz w:val="28"/>
          <w:szCs w:val="28"/>
        </w:rPr>
        <w:t>творческой самореализации обучающихся с ум</w:t>
      </w:r>
      <w:r w:rsidR="009E31DD" w:rsidRPr="00634961">
        <w:rPr>
          <w:rFonts w:ascii="Times New Roman" w:hAnsi="Times New Roman" w:cs="Times New Roman"/>
          <w:bCs/>
          <w:iCs/>
          <w:sz w:val="28"/>
          <w:szCs w:val="28"/>
        </w:rPr>
        <w:softHyphen/>
        <w:t>ственной отсталостью (интеллектуальными нарушениями) в комфортной р</w:t>
      </w:r>
      <w:r w:rsidR="009E31DD" w:rsidRPr="00634961">
        <w:rPr>
          <w:rFonts w:ascii="Times New Roman" w:hAnsi="Times New Roman" w:cs="Times New Roman"/>
          <w:sz w:val="28"/>
          <w:szCs w:val="28"/>
        </w:rPr>
        <w:t>азвивающей сре</w:t>
      </w:r>
      <w:r w:rsidR="009E31DD" w:rsidRPr="00634961">
        <w:rPr>
          <w:rFonts w:ascii="Times New Roman" w:hAnsi="Times New Roman" w:cs="Times New Roman"/>
          <w:sz w:val="28"/>
          <w:szCs w:val="28"/>
        </w:rPr>
        <w:softHyphen/>
        <w:t>де, стимулирующей возникновение личностного интереса к различным аспектам жи</w:t>
      </w:r>
      <w:r w:rsidR="009E31DD" w:rsidRPr="00634961">
        <w:rPr>
          <w:rFonts w:ascii="Times New Roman" w:hAnsi="Times New Roman" w:cs="Times New Roman"/>
          <w:sz w:val="28"/>
          <w:szCs w:val="28"/>
        </w:rPr>
        <w:softHyphen/>
        <w:t>з</w:t>
      </w:r>
      <w:r w:rsidR="009E31DD" w:rsidRPr="00634961">
        <w:rPr>
          <w:rFonts w:ascii="Times New Roman" w:hAnsi="Times New Roman" w:cs="Times New Roman"/>
          <w:sz w:val="28"/>
          <w:szCs w:val="28"/>
        </w:rPr>
        <w:softHyphen/>
        <w:t>не</w:t>
      </w:r>
      <w:r w:rsidR="009E31DD" w:rsidRPr="00634961">
        <w:rPr>
          <w:rFonts w:ascii="Times New Roman" w:hAnsi="Times New Roman" w:cs="Times New Roman"/>
          <w:sz w:val="28"/>
          <w:szCs w:val="28"/>
        </w:rPr>
        <w:softHyphen/>
        <w:t>де</w:t>
      </w:r>
      <w:r w:rsidR="009E31DD" w:rsidRPr="00634961">
        <w:rPr>
          <w:rFonts w:ascii="Times New Roman" w:hAnsi="Times New Roman" w:cs="Times New Roman"/>
          <w:sz w:val="28"/>
          <w:szCs w:val="28"/>
        </w:rPr>
        <w:softHyphen/>
        <w:t xml:space="preserve">ятельности; позитивного отношения к окружающей действительности; </w:t>
      </w:r>
      <w:r w:rsidR="009E31DD" w:rsidRPr="00634961">
        <w:rPr>
          <w:rFonts w:ascii="Times New Roman" w:hAnsi="Times New Roman" w:cs="Times New Roman"/>
          <w:bCs/>
          <w:iCs/>
          <w:sz w:val="28"/>
          <w:szCs w:val="28"/>
        </w:rPr>
        <w:lastRenderedPageBreak/>
        <w:t>социального ста</w:t>
      </w:r>
      <w:r w:rsidR="009E31DD" w:rsidRPr="00634961">
        <w:rPr>
          <w:rFonts w:ascii="Times New Roman" w:hAnsi="Times New Roman" w:cs="Times New Roman"/>
          <w:bCs/>
          <w:iCs/>
          <w:sz w:val="28"/>
          <w:szCs w:val="28"/>
        </w:rPr>
        <w:softHyphen/>
        <w:t xml:space="preserve">новления обучающегося </w:t>
      </w:r>
      <w:r w:rsidR="009E31DD" w:rsidRPr="00634961">
        <w:rPr>
          <w:rFonts w:ascii="Times New Roman" w:hAnsi="Times New Roman" w:cs="Times New Roman"/>
          <w:sz w:val="28"/>
          <w:szCs w:val="28"/>
        </w:rPr>
        <w:t>в процессе общения и совместной деятельности в детском со</w:t>
      </w:r>
      <w:r w:rsidR="009E31DD" w:rsidRPr="00634961">
        <w:rPr>
          <w:rFonts w:ascii="Times New Roman" w:hAnsi="Times New Roman" w:cs="Times New Roman"/>
          <w:sz w:val="28"/>
          <w:szCs w:val="28"/>
        </w:rPr>
        <w:softHyphen/>
        <w:t>об</w:t>
      </w:r>
      <w:r w:rsidR="009E31DD" w:rsidRPr="00634961">
        <w:rPr>
          <w:rFonts w:ascii="Times New Roman" w:hAnsi="Times New Roman" w:cs="Times New Roman"/>
          <w:sz w:val="28"/>
          <w:szCs w:val="28"/>
        </w:rPr>
        <w:softHyphen/>
        <w:t xml:space="preserve">ществе, активного взаимодействия со сверстниками и педагогами; </w:t>
      </w:r>
      <w:r w:rsidR="009E31DD" w:rsidRPr="00634961">
        <w:rPr>
          <w:rFonts w:ascii="Times New Roman" w:hAnsi="Times New Roman" w:cs="Times New Roman"/>
          <w:bCs/>
          <w:iCs/>
          <w:sz w:val="28"/>
          <w:szCs w:val="28"/>
        </w:rPr>
        <w:t>профессионального са</w:t>
      </w:r>
      <w:r w:rsidR="009E31DD" w:rsidRPr="00634961">
        <w:rPr>
          <w:rFonts w:ascii="Times New Roman" w:hAnsi="Times New Roman" w:cs="Times New Roman"/>
          <w:bCs/>
          <w:iCs/>
          <w:sz w:val="28"/>
          <w:szCs w:val="28"/>
        </w:rPr>
        <w:softHyphen/>
        <w:t>моопределения</w:t>
      </w:r>
      <w:r w:rsidR="009E31DD" w:rsidRPr="00634961">
        <w:rPr>
          <w:rFonts w:ascii="Times New Roman" w:hAnsi="Times New Roman" w:cs="Times New Roman"/>
          <w:sz w:val="28"/>
          <w:szCs w:val="28"/>
        </w:rPr>
        <w:t>, необходимого для успешной реализации дальнейших жизненных пла</w:t>
      </w:r>
      <w:r w:rsidR="009E31DD" w:rsidRPr="00634961">
        <w:rPr>
          <w:rFonts w:ascii="Times New Roman" w:hAnsi="Times New Roman" w:cs="Times New Roman"/>
          <w:sz w:val="28"/>
          <w:szCs w:val="28"/>
        </w:rPr>
        <w:softHyphen/>
        <w:t>нов обучающихся.</w:t>
      </w:r>
    </w:p>
    <w:p w:rsidR="009E31DD" w:rsidRPr="00634961" w:rsidRDefault="009E31DD" w:rsidP="009E31DD">
      <w:pPr>
        <w:shd w:val="clear" w:color="auto" w:fill="FFFFFF"/>
        <w:spacing w:after="0"/>
        <w:ind w:firstLine="709"/>
        <w:jc w:val="both"/>
        <w:rPr>
          <w:rFonts w:ascii="Times New Roman" w:hAnsi="Times New Roman" w:cs="Times New Roman"/>
          <w:b/>
          <w:i/>
          <w:color w:val="000000"/>
          <w:sz w:val="28"/>
          <w:szCs w:val="28"/>
        </w:rPr>
      </w:pPr>
      <w:r w:rsidRPr="00634961">
        <w:rPr>
          <w:rFonts w:ascii="Times New Roman" w:hAnsi="Times New Roman" w:cs="Times New Roman"/>
          <w:b/>
          <w:i/>
          <w:color w:val="000000"/>
          <w:sz w:val="28"/>
          <w:szCs w:val="28"/>
        </w:rPr>
        <w:t>Целью внеурочной деятельности</w:t>
      </w:r>
      <w:r w:rsidRPr="00634961">
        <w:rPr>
          <w:rFonts w:ascii="Times New Roman" w:hAnsi="Times New Roman" w:cs="Times New Roman"/>
          <w:color w:val="000000"/>
          <w:sz w:val="28"/>
          <w:szCs w:val="28"/>
        </w:rPr>
        <w:t xml:space="preserve"> </w:t>
      </w:r>
      <w:r w:rsidR="00322B77" w:rsidRPr="00634961">
        <w:rPr>
          <w:rFonts w:ascii="Times New Roman" w:hAnsi="Times New Roman" w:cs="Times New Roman"/>
          <w:sz w:val="28"/>
          <w:szCs w:val="28"/>
        </w:rPr>
        <w:t>МБОУ Гимназия им. А. Платонова</w:t>
      </w:r>
      <w:r w:rsidRPr="00634961">
        <w:rPr>
          <w:rFonts w:ascii="Times New Roman" w:hAnsi="Times New Roman" w:cs="Times New Roman"/>
          <w:sz w:val="28"/>
          <w:szCs w:val="28"/>
        </w:rPr>
        <w:t xml:space="preserve"> </w:t>
      </w:r>
      <w:r w:rsidRPr="00634961">
        <w:rPr>
          <w:rFonts w:ascii="Times New Roman" w:hAnsi="Times New Roman" w:cs="Times New Roman"/>
          <w:color w:val="000000"/>
          <w:sz w:val="28"/>
          <w:szCs w:val="28"/>
        </w:rPr>
        <w:t xml:space="preserve"> является создание условий для до</w:t>
      </w:r>
      <w:r w:rsidRPr="00634961">
        <w:rPr>
          <w:rFonts w:ascii="Times New Roman" w:hAnsi="Times New Roman" w:cs="Times New Roman"/>
          <w:color w:val="000000"/>
          <w:sz w:val="28"/>
          <w:szCs w:val="28"/>
        </w:rPr>
        <w:softHyphen/>
        <w:t>с</w:t>
      </w:r>
      <w:r w:rsidRPr="00634961">
        <w:rPr>
          <w:rFonts w:ascii="Times New Roman" w:hAnsi="Times New Roman" w:cs="Times New Roman"/>
          <w:color w:val="000000"/>
          <w:sz w:val="28"/>
          <w:szCs w:val="28"/>
        </w:rPr>
        <w:softHyphen/>
        <w:t>ти</w:t>
      </w:r>
      <w:r w:rsidRPr="00634961">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634961">
        <w:rPr>
          <w:rFonts w:ascii="Times New Roman" w:hAnsi="Times New Roman" w:cs="Times New Roman"/>
          <w:color w:val="000000"/>
          <w:sz w:val="28"/>
          <w:szCs w:val="28"/>
        </w:rPr>
        <w:softHyphen/>
        <w:t>ми</w:t>
      </w:r>
      <w:r w:rsidRPr="00634961">
        <w:rPr>
          <w:rFonts w:ascii="Times New Roman" w:hAnsi="Times New Roman" w:cs="Times New Roman"/>
          <w:color w:val="000000"/>
          <w:sz w:val="28"/>
          <w:szCs w:val="28"/>
        </w:rPr>
        <w:softHyphen/>
        <w:t>ро</w:t>
      </w:r>
      <w:r w:rsidRPr="00634961">
        <w:rPr>
          <w:rFonts w:ascii="Times New Roman" w:hAnsi="Times New Roman" w:cs="Times New Roman"/>
          <w:color w:val="000000"/>
          <w:sz w:val="28"/>
          <w:szCs w:val="28"/>
        </w:rPr>
        <w:softHyphen/>
        <w:t xml:space="preserve">вания принимаемой обществом системы ценностей, </w:t>
      </w:r>
      <w:r w:rsidR="009C6F1A" w:rsidRPr="00634961">
        <w:rPr>
          <w:rFonts w:ascii="Times New Roman" w:hAnsi="Times New Roman" w:cs="Times New Roman"/>
          <w:color w:val="000000"/>
          <w:sz w:val="28"/>
          <w:szCs w:val="28"/>
        </w:rPr>
        <w:t xml:space="preserve">создание условий для </w:t>
      </w:r>
      <w:r w:rsidRPr="00634961">
        <w:rPr>
          <w:rFonts w:ascii="Times New Roman" w:hAnsi="Times New Roman" w:cs="Times New Roman"/>
          <w:color w:val="000000"/>
          <w:sz w:val="28"/>
          <w:szCs w:val="28"/>
        </w:rPr>
        <w:t>всестороннего развития и со</w:t>
      </w:r>
      <w:r w:rsidRPr="00634961">
        <w:rPr>
          <w:rFonts w:ascii="Times New Roman" w:hAnsi="Times New Roman" w:cs="Times New Roman"/>
          <w:color w:val="000000"/>
          <w:sz w:val="28"/>
          <w:szCs w:val="28"/>
        </w:rPr>
        <w:softHyphen/>
        <w:t>ци</w:t>
      </w:r>
      <w:r w:rsidRPr="00634961">
        <w:rPr>
          <w:rFonts w:ascii="Times New Roman" w:hAnsi="Times New Roman" w:cs="Times New Roman"/>
          <w:color w:val="000000"/>
          <w:sz w:val="28"/>
          <w:szCs w:val="28"/>
        </w:rPr>
        <w:softHyphen/>
        <w:t>а</w:t>
      </w:r>
      <w:r w:rsidRPr="00634961">
        <w:rPr>
          <w:rFonts w:ascii="Times New Roman" w:hAnsi="Times New Roman" w:cs="Times New Roman"/>
          <w:color w:val="000000"/>
          <w:sz w:val="28"/>
          <w:szCs w:val="28"/>
        </w:rPr>
        <w:softHyphen/>
        <w:t>ли</w:t>
      </w:r>
      <w:r w:rsidRPr="00634961">
        <w:rPr>
          <w:rFonts w:ascii="Times New Roman" w:hAnsi="Times New Roman" w:cs="Times New Roman"/>
          <w:color w:val="000000"/>
          <w:sz w:val="28"/>
          <w:szCs w:val="28"/>
        </w:rPr>
        <w:softHyphen/>
        <w:t>за</w:t>
      </w:r>
      <w:r w:rsidRPr="00634961">
        <w:rPr>
          <w:rFonts w:ascii="Times New Roman" w:hAnsi="Times New Roman" w:cs="Times New Roman"/>
          <w:color w:val="000000"/>
          <w:sz w:val="28"/>
          <w:szCs w:val="28"/>
        </w:rPr>
        <w:softHyphen/>
        <w:t xml:space="preserve">ции каждого обучающегося с </w:t>
      </w:r>
      <w:r w:rsidR="009C6F1A" w:rsidRPr="00634961">
        <w:rPr>
          <w:rFonts w:ascii="Times New Roman" w:hAnsi="Times New Roman" w:cs="Times New Roman"/>
          <w:color w:val="000000"/>
          <w:sz w:val="28"/>
          <w:szCs w:val="28"/>
        </w:rPr>
        <w:t>РАС</w:t>
      </w:r>
      <w:r w:rsidRPr="00634961">
        <w:rPr>
          <w:rFonts w:ascii="Times New Roman" w:hAnsi="Times New Roman" w:cs="Times New Roman"/>
          <w:color w:val="000000"/>
          <w:sz w:val="28"/>
          <w:szCs w:val="28"/>
        </w:rPr>
        <w:t>, создание воспитывающей среды, обеспечивающей развитие социальных, ин</w:t>
      </w:r>
      <w:r w:rsidRPr="00634961">
        <w:rPr>
          <w:rFonts w:ascii="Times New Roman" w:hAnsi="Times New Roman" w:cs="Times New Roman"/>
          <w:color w:val="000000"/>
          <w:sz w:val="28"/>
          <w:szCs w:val="28"/>
        </w:rPr>
        <w:softHyphen/>
        <w:t>те</w:t>
      </w:r>
      <w:r w:rsidRPr="00634961">
        <w:rPr>
          <w:rFonts w:ascii="Times New Roman" w:hAnsi="Times New Roman" w:cs="Times New Roman"/>
          <w:color w:val="000000"/>
          <w:sz w:val="28"/>
          <w:szCs w:val="28"/>
        </w:rPr>
        <w:softHyphen/>
        <w:t>л</w:t>
      </w:r>
      <w:r w:rsidRPr="00634961">
        <w:rPr>
          <w:rFonts w:ascii="Times New Roman" w:hAnsi="Times New Roman" w:cs="Times New Roman"/>
          <w:color w:val="000000"/>
          <w:sz w:val="28"/>
          <w:szCs w:val="28"/>
        </w:rPr>
        <w:softHyphen/>
        <w:t>ле</w:t>
      </w:r>
      <w:r w:rsidRPr="00634961">
        <w:rPr>
          <w:rFonts w:ascii="Times New Roman" w:hAnsi="Times New Roman" w:cs="Times New Roman"/>
          <w:color w:val="000000"/>
          <w:sz w:val="28"/>
          <w:szCs w:val="28"/>
        </w:rPr>
        <w:softHyphen/>
        <w:t>к</w:t>
      </w:r>
      <w:r w:rsidRPr="00634961">
        <w:rPr>
          <w:rFonts w:ascii="Times New Roman" w:hAnsi="Times New Roman" w:cs="Times New Roman"/>
          <w:color w:val="000000"/>
          <w:sz w:val="28"/>
          <w:szCs w:val="28"/>
        </w:rPr>
        <w:softHyphen/>
        <w:t>ту</w:t>
      </w:r>
      <w:r w:rsidRPr="00634961">
        <w:rPr>
          <w:rFonts w:ascii="Times New Roman" w:hAnsi="Times New Roman" w:cs="Times New Roman"/>
          <w:color w:val="000000"/>
          <w:sz w:val="28"/>
          <w:szCs w:val="28"/>
        </w:rPr>
        <w:softHyphen/>
        <w:t>аль</w:t>
      </w:r>
      <w:r w:rsidRPr="00634961">
        <w:rPr>
          <w:rFonts w:ascii="Times New Roman" w:hAnsi="Times New Roman" w:cs="Times New Roman"/>
          <w:color w:val="000000"/>
          <w:sz w:val="28"/>
          <w:szCs w:val="28"/>
        </w:rPr>
        <w:softHyphen/>
        <w:t>ных интересов учащихся в свободное время.</w:t>
      </w:r>
    </w:p>
    <w:p w:rsidR="009E31DD" w:rsidRPr="00634961" w:rsidRDefault="009E31DD" w:rsidP="009E31DD">
      <w:pPr>
        <w:shd w:val="clear" w:color="auto" w:fill="FFFFFF"/>
        <w:spacing w:after="0"/>
        <w:ind w:firstLine="709"/>
        <w:jc w:val="both"/>
        <w:rPr>
          <w:rFonts w:ascii="Times New Roman" w:hAnsi="Times New Roman" w:cs="Times New Roman"/>
          <w:sz w:val="28"/>
          <w:szCs w:val="28"/>
        </w:rPr>
      </w:pPr>
      <w:r w:rsidRPr="00634961">
        <w:rPr>
          <w:rFonts w:ascii="Times New Roman" w:hAnsi="Times New Roman" w:cs="Times New Roman"/>
          <w:color w:val="000000"/>
          <w:sz w:val="28"/>
          <w:szCs w:val="28"/>
        </w:rPr>
        <w:t>В соответствии с содержанием нормативных документов</w:t>
      </w:r>
      <w:r w:rsidRPr="00634961">
        <w:rPr>
          <w:rFonts w:ascii="Times New Roman" w:hAnsi="Times New Roman" w:cs="Times New Roman"/>
          <w:b/>
          <w:i/>
          <w:color w:val="000000"/>
          <w:sz w:val="28"/>
          <w:szCs w:val="28"/>
        </w:rPr>
        <w:t xml:space="preserve"> основными задачами внеурочной деятельности </w:t>
      </w:r>
      <w:r w:rsidRPr="00634961">
        <w:rPr>
          <w:rFonts w:ascii="Times New Roman" w:hAnsi="Times New Roman" w:cs="Times New Roman"/>
          <w:color w:val="000000"/>
          <w:sz w:val="28"/>
          <w:szCs w:val="28"/>
        </w:rPr>
        <w:t>являются:</w:t>
      </w:r>
    </w:p>
    <w:p w:rsidR="009E31DD" w:rsidRPr="00634961" w:rsidRDefault="009E31DD" w:rsidP="009E31DD">
      <w:pPr>
        <w:pStyle w:val="a7"/>
        <w:tabs>
          <w:tab w:val="left" w:pos="900"/>
        </w:tabs>
        <w:spacing w:before="0" w:after="0" w:line="276" w:lineRule="auto"/>
        <w:ind w:firstLine="709"/>
        <w:jc w:val="both"/>
        <w:rPr>
          <w:sz w:val="28"/>
          <w:szCs w:val="28"/>
        </w:rPr>
      </w:pPr>
      <w:r w:rsidRPr="00634961">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E31DD" w:rsidRPr="00634961" w:rsidRDefault="009E31DD" w:rsidP="009E31DD">
      <w:pPr>
        <w:spacing w:after="0"/>
        <w:ind w:firstLine="709"/>
        <w:jc w:val="both"/>
        <w:rPr>
          <w:rFonts w:ascii="Times New Roman" w:hAnsi="Times New Roman" w:cs="Times New Roman"/>
          <w:bCs/>
          <w:sz w:val="28"/>
          <w:szCs w:val="28"/>
        </w:rPr>
      </w:pPr>
      <w:r w:rsidRPr="00634961">
        <w:rPr>
          <w:rFonts w:ascii="Times New Roman" w:hAnsi="Times New Roman" w:cs="Times New Roman"/>
          <w:sz w:val="28"/>
          <w:szCs w:val="28"/>
        </w:rPr>
        <w:t>развитие активности, самостоятельности и независимости в повседневной жизни;</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9E31DD" w:rsidRPr="00634961" w:rsidRDefault="009E31DD" w:rsidP="009E31DD">
      <w:pPr>
        <w:tabs>
          <w:tab w:val="left" w:pos="563"/>
        </w:tabs>
        <w:overflowPunct w:val="0"/>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 xml:space="preserve">формирование эстетических потребностей, ценностей и чувств; </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 xml:space="preserve"> расширение представлений ребенка о мире и о себе, его социального опыта;</w:t>
      </w:r>
    </w:p>
    <w:p w:rsidR="009E31DD" w:rsidRPr="00634961" w:rsidRDefault="009E31DD" w:rsidP="009E31DD">
      <w:pPr>
        <w:spacing w:after="0"/>
        <w:ind w:firstLine="709"/>
        <w:jc w:val="both"/>
        <w:rPr>
          <w:rFonts w:ascii="Times New Roman" w:hAnsi="Times New Roman" w:cs="Times New Roman"/>
          <w:color w:val="333333"/>
          <w:sz w:val="28"/>
          <w:szCs w:val="28"/>
          <w:shd w:val="clear" w:color="auto" w:fill="FFFFFF"/>
        </w:rPr>
      </w:pPr>
      <w:r w:rsidRPr="00634961">
        <w:rPr>
          <w:rFonts w:ascii="Times New Roman" w:hAnsi="Times New Roman" w:cs="Times New Roman"/>
          <w:sz w:val="28"/>
          <w:szCs w:val="28"/>
        </w:rPr>
        <w:t>формирование положительного отношения к базовым общественным ценностям;</w:t>
      </w:r>
    </w:p>
    <w:p w:rsidR="009E31DD" w:rsidRPr="00634961" w:rsidRDefault="009E31DD" w:rsidP="009E31DD">
      <w:pPr>
        <w:spacing w:after="0"/>
        <w:ind w:firstLine="709"/>
        <w:jc w:val="both"/>
        <w:rPr>
          <w:rFonts w:ascii="Times New Roman" w:hAnsi="Times New Roman" w:cs="Times New Roman"/>
          <w:bCs/>
          <w:sz w:val="28"/>
          <w:szCs w:val="28"/>
        </w:rPr>
      </w:pPr>
      <w:r w:rsidRPr="00634961">
        <w:rPr>
          <w:rFonts w:ascii="Times New Roman" w:hAnsi="Times New Roman" w:cs="Times New Roman"/>
          <w:color w:val="333333"/>
          <w:sz w:val="28"/>
          <w:szCs w:val="28"/>
          <w:shd w:val="clear" w:color="auto" w:fill="FFFFFF"/>
        </w:rPr>
        <w:t>формирование умений, навыков социального общения людей;</w:t>
      </w:r>
    </w:p>
    <w:p w:rsidR="009E31DD" w:rsidRPr="00634961"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9E31DD" w:rsidRPr="00634961" w:rsidRDefault="009E31DD" w:rsidP="009E31DD">
      <w:pPr>
        <w:overflowPunct w:val="0"/>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9E31DD" w:rsidRPr="00634961" w:rsidRDefault="009E31DD" w:rsidP="009E31DD">
      <w:pPr>
        <w:overflowPunct w:val="0"/>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 xml:space="preserve">укрепление доверия к другим людям; </w:t>
      </w:r>
    </w:p>
    <w:p w:rsidR="009E31DD" w:rsidRPr="00634961" w:rsidRDefault="009E31DD" w:rsidP="009E31DD">
      <w:pPr>
        <w:overflowPunct w:val="0"/>
        <w:spacing w:after="0"/>
        <w:ind w:firstLine="709"/>
        <w:jc w:val="both"/>
        <w:rPr>
          <w:rFonts w:ascii="Times New Roman" w:hAnsi="Times New Roman" w:cs="Times New Roman"/>
          <w:b/>
          <w:bCs/>
          <w:sz w:val="28"/>
          <w:szCs w:val="28"/>
        </w:rPr>
      </w:pPr>
      <w:r w:rsidRPr="00634961">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9E31DD" w:rsidRPr="00634961" w:rsidRDefault="009E31DD" w:rsidP="009E31DD">
      <w:pPr>
        <w:overflowPunct w:val="0"/>
        <w:spacing w:after="0"/>
        <w:ind w:firstLine="709"/>
        <w:jc w:val="center"/>
        <w:rPr>
          <w:rFonts w:ascii="Times New Roman" w:hAnsi="Times New Roman" w:cs="Times New Roman"/>
          <w:b/>
          <w:bCs/>
          <w:sz w:val="28"/>
          <w:szCs w:val="28"/>
        </w:rPr>
      </w:pPr>
      <w:r w:rsidRPr="00634961">
        <w:rPr>
          <w:rFonts w:ascii="Times New Roman" w:hAnsi="Times New Roman" w:cs="Times New Roman"/>
          <w:b/>
          <w:bCs/>
          <w:sz w:val="28"/>
          <w:szCs w:val="28"/>
        </w:rPr>
        <w:t>Основные направления и формы организации</w:t>
      </w:r>
    </w:p>
    <w:p w:rsidR="009E31DD" w:rsidRPr="00634961" w:rsidRDefault="009E31DD" w:rsidP="009E31DD">
      <w:pPr>
        <w:overflowPunct w:val="0"/>
        <w:spacing w:after="0"/>
        <w:ind w:firstLine="709"/>
        <w:jc w:val="center"/>
        <w:rPr>
          <w:rFonts w:ascii="Times New Roman" w:hAnsi="Times New Roman" w:cs="Times New Roman"/>
          <w:sz w:val="28"/>
          <w:szCs w:val="28"/>
        </w:rPr>
      </w:pPr>
      <w:r w:rsidRPr="00634961">
        <w:rPr>
          <w:rFonts w:ascii="Times New Roman" w:hAnsi="Times New Roman" w:cs="Times New Roman"/>
          <w:b/>
          <w:bCs/>
          <w:sz w:val="28"/>
          <w:szCs w:val="28"/>
        </w:rPr>
        <w:lastRenderedPageBreak/>
        <w:t>внеурочной деятельности</w:t>
      </w:r>
    </w:p>
    <w:p w:rsidR="009E31DD" w:rsidRPr="00634961" w:rsidRDefault="009E31DD" w:rsidP="009E31DD">
      <w:pPr>
        <w:pStyle w:val="Standard"/>
        <w:tabs>
          <w:tab w:val="left" w:pos="4500"/>
          <w:tab w:val="left" w:pos="9180"/>
          <w:tab w:val="left" w:pos="9360"/>
        </w:tabs>
        <w:spacing w:line="276" w:lineRule="auto"/>
        <w:rPr>
          <w:rFonts w:ascii="Times New Roman" w:hAnsi="Times New Roman" w:cs="Times New Roman"/>
        </w:rPr>
      </w:pPr>
      <w:r w:rsidRPr="00634961">
        <w:rPr>
          <w:rFonts w:ascii="Times New Roman" w:hAnsi="Times New Roman" w:cs="Times New Roman"/>
        </w:rPr>
        <w:t>В</w:t>
      </w:r>
      <w:r w:rsidR="00BB0E3D" w:rsidRPr="00634961">
        <w:rPr>
          <w:rFonts w:ascii="Times New Roman" w:hAnsi="Times New Roman" w:cs="Times New Roman"/>
        </w:rPr>
        <w:t>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w:t>
      </w:r>
      <w:r w:rsidR="00D24D9D">
        <w:rPr>
          <w:rFonts w:ascii="Times New Roman" w:hAnsi="Times New Roman" w:cs="Times New Roman"/>
        </w:rPr>
        <w:t>.</w:t>
      </w:r>
    </w:p>
    <w:p w:rsidR="009E31DD" w:rsidRDefault="009E31DD" w:rsidP="009E31DD">
      <w:pPr>
        <w:spacing w:after="0"/>
        <w:ind w:firstLine="709"/>
        <w:jc w:val="both"/>
        <w:rPr>
          <w:rFonts w:ascii="Times New Roman" w:hAnsi="Times New Roman" w:cs="Times New Roman"/>
          <w:sz w:val="28"/>
          <w:szCs w:val="28"/>
        </w:rPr>
      </w:pPr>
      <w:r w:rsidRPr="00634961">
        <w:rPr>
          <w:rFonts w:ascii="Times New Roman" w:hAnsi="Times New Roman" w:cs="Times New Roman"/>
          <w:sz w:val="28"/>
          <w:szCs w:val="28"/>
        </w:rPr>
        <w:t xml:space="preserve">План внеурочной деятельности является дополнением к учебному плану и одним из способов реализации адаптированной </w:t>
      </w:r>
      <w:r w:rsidR="006177F8" w:rsidRPr="00634961">
        <w:rPr>
          <w:rFonts w:ascii="Times New Roman" w:hAnsi="Times New Roman" w:cs="Times New Roman"/>
          <w:sz w:val="28"/>
          <w:szCs w:val="28"/>
        </w:rPr>
        <w:t xml:space="preserve">основной </w:t>
      </w:r>
      <w:r w:rsidRPr="00634961">
        <w:rPr>
          <w:rFonts w:ascii="Times New Roman" w:hAnsi="Times New Roman" w:cs="Times New Roman"/>
          <w:sz w:val="28"/>
          <w:szCs w:val="28"/>
        </w:rPr>
        <w:t xml:space="preserve">образовательной программы </w:t>
      </w:r>
      <w:r w:rsidR="006177F8" w:rsidRPr="00634961">
        <w:rPr>
          <w:rFonts w:ascii="Times New Roman" w:hAnsi="Times New Roman" w:cs="Times New Roman"/>
          <w:sz w:val="28"/>
          <w:szCs w:val="28"/>
        </w:rPr>
        <w:t xml:space="preserve">начального </w:t>
      </w:r>
      <w:r w:rsidRPr="00634961">
        <w:rPr>
          <w:rFonts w:ascii="Times New Roman" w:hAnsi="Times New Roman" w:cs="Times New Roman"/>
          <w:sz w:val="28"/>
          <w:szCs w:val="28"/>
        </w:rPr>
        <w:t>общего образования</w:t>
      </w:r>
      <w:r w:rsidR="006177F8" w:rsidRPr="00634961">
        <w:rPr>
          <w:rFonts w:ascii="Times New Roman" w:hAnsi="Times New Roman" w:cs="Times New Roman"/>
          <w:sz w:val="28"/>
          <w:szCs w:val="28"/>
        </w:rPr>
        <w:t>обучающихся с РАС</w:t>
      </w:r>
      <w:r w:rsidRPr="00634961">
        <w:rPr>
          <w:rFonts w:ascii="Times New Roman" w:hAnsi="Times New Roman" w:cs="Times New Roman"/>
          <w:sz w:val="28"/>
          <w:szCs w:val="28"/>
        </w:rPr>
        <w:t xml:space="preserve">. </w:t>
      </w:r>
    </w:p>
    <w:p w:rsidR="00D83500" w:rsidRPr="00D83500" w:rsidRDefault="00D83500" w:rsidP="00D83500">
      <w:pPr>
        <w:spacing w:after="0" w:line="240" w:lineRule="auto"/>
        <w:ind w:left="2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Виды и направления внеурочной деятельности школьников тесно связаны между собой.</w:t>
      </w:r>
    </w:p>
    <w:p w:rsidR="00D83500" w:rsidRPr="00D83500" w:rsidRDefault="00D83500" w:rsidP="00D83500">
      <w:pPr>
        <w:keepNext/>
        <w:keepLines/>
        <w:spacing w:after="0" w:line="240" w:lineRule="auto"/>
        <w:ind w:left="20" w:firstLine="440"/>
        <w:jc w:val="both"/>
        <w:outlineLvl w:val="1"/>
        <w:rPr>
          <w:rFonts w:ascii="Times New Roman" w:eastAsia="Arial Unicode MS" w:hAnsi="Times New Roman" w:cs="Times New Roman"/>
          <w:b/>
          <w:bCs/>
          <w:sz w:val="28"/>
          <w:szCs w:val="28"/>
          <w:lang w:eastAsia="ru-RU"/>
        </w:rPr>
      </w:pPr>
      <w:r w:rsidRPr="00D83500">
        <w:rPr>
          <w:rFonts w:ascii="Times New Roman" w:eastAsia="Arial Unicode MS" w:hAnsi="Times New Roman" w:cs="Times New Roman"/>
          <w:b/>
          <w:bCs/>
          <w:sz w:val="28"/>
          <w:szCs w:val="28"/>
          <w:lang w:eastAsia="ru-RU"/>
        </w:rPr>
        <w:t>Спортивно-оздоровительное направление.</w:t>
      </w:r>
    </w:p>
    <w:p w:rsidR="00D83500" w:rsidRPr="00D83500" w:rsidRDefault="00D83500" w:rsidP="00D83500">
      <w:pPr>
        <w:spacing w:after="0" w:line="240" w:lineRule="auto"/>
        <w:ind w:left="20" w:right="2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основного и среднего (полного)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образовательных программ школы.</w:t>
      </w:r>
    </w:p>
    <w:p w:rsidR="00D83500" w:rsidRPr="00D83500" w:rsidRDefault="00D83500" w:rsidP="00D83500">
      <w:pPr>
        <w:spacing w:after="0" w:line="240" w:lineRule="auto"/>
        <w:ind w:left="460" w:right="268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u w:val="single"/>
          <w:lang w:eastAsia="ru-RU"/>
        </w:rPr>
        <w:t xml:space="preserve">Основные задачи: </w:t>
      </w:r>
      <w:r w:rsidRPr="00D83500">
        <w:rPr>
          <w:rFonts w:ascii="Times New Roman" w:eastAsia="Arial Unicode MS" w:hAnsi="Times New Roman" w:cs="Times New Roman"/>
          <w:sz w:val="28"/>
          <w:szCs w:val="28"/>
          <w:lang w:eastAsia="ru-RU"/>
        </w:rPr>
        <w:t>- формирование культуры здорового и безопасного образа жизни;</w:t>
      </w:r>
    </w:p>
    <w:p w:rsidR="00D83500" w:rsidRPr="00D83500" w:rsidRDefault="00D83500" w:rsidP="00D83500">
      <w:pPr>
        <w:numPr>
          <w:ilvl w:val="0"/>
          <w:numId w:val="31"/>
        </w:numPr>
        <w:tabs>
          <w:tab w:val="left" w:pos="618"/>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использование оптимальных двигательных режимов для детей с учетом их возрастных,</w:t>
      </w:r>
    </w:p>
    <w:p w:rsidR="00D83500" w:rsidRPr="00D83500" w:rsidRDefault="00D83500" w:rsidP="00D83500">
      <w:pPr>
        <w:spacing w:after="0" w:line="240" w:lineRule="auto"/>
        <w:ind w:left="20" w:firstLine="4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психологических и иных особенностей;</w:t>
      </w:r>
    </w:p>
    <w:p w:rsidR="00D83500" w:rsidRPr="00D83500" w:rsidRDefault="00D83500" w:rsidP="00D83500">
      <w:pPr>
        <w:numPr>
          <w:ilvl w:val="0"/>
          <w:numId w:val="31"/>
        </w:numPr>
        <w:tabs>
          <w:tab w:val="left" w:pos="57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развитие потребности в занятиях физической культурой и спортом.</w:t>
      </w:r>
    </w:p>
    <w:p w:rsidR="00D83500" w:rsidRPr="00D83500" w:rsidRDefault="00D83500" w:rsidP="00D83500">
      <w:pPr>
        <w:spacing w:after="0" w:line="240" w:lineRule="auto"/>
        <w:ind w:left="20" w:firstLine="4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Данное направление реализуется через следующие формы:</w:t>
      </w:r>
    </w:p>
    <w:p w:rsidR="00D83500" w:rsidRPr="00D83500" w:rsidRDefault="00D83500" w:rsidP="00D83500">
      <w:pPr>
        <w:numPr>
          <w:ilvl w:val="0"/>
          <w:numId w:val="30"/>
        </w:numPr>
        <w:tabs>
          <w:tab w:val="left" w:pos="71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Курсы внеурочной деятельности.</w:t>
      </w:r>
    </w:p>
    <w:p w:rsidR="00D83500" w:rsidRPr="00D83500" w:rsidRDefault="00D83500" w:rsidP="00D83500">
      <w:pPr>
        <w:numPr>
          <w:ilvl w:val="0"/>
          <w:numId w:val="30"/>
        </w:numPr>
        <w:tabs>
          <w:tab w:val="left" w:pos="82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Организация походов, экскурсий, «Дней здоровья», подвижных игр, «Весёлых стартов»,внутришкольных спортивных соревнований.</w:t>
      </w:r>
    </w:p>
    <w:p w:rsidR="00D83500" w:rsidRPr="00D83500" w:rsidRDefault="00D83500" w:rsidP="00D83500">
      <w:pPr>
        <w:numPr>
          <w:ilvl w:val="0"/>
          <w:numId w:val="30"/>
        </w:numPr>
        <w:tabs>
          <w:tab w:val="left" w:pos="81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Проведение бесед по охране здоровья.</w:t>
      </w:r>
    </w:p>
    <w:p w:rsidR="00D83500" w:rsidRPr="00D83500" w:rsidRDefault="00D83500" w:rsidP="00D83500">
      <w:pPr>
        <w:numPr>
          <w:ilvl w:val="0"/>
          <w:numId w:val="30"/>
        </w:numPr>
        <w:tabs>
          <w:tab w:val="left" w:pos="81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Применение на уроках игровых моментов, физкультминуток.</w:t>
      </w:r>
    </w:p>
    <w:p w:rsidR="00D83500" w:rsidRPr="00D83500" w:rsidRDefault="00D83500" w:rsidP="00D83500">
      <w:pPr>
        <w:numPr>
          <w:ilvl w:val="0"/>
          <w:numId w:val="30"/>
        </w:numPr>
        <w:tabs>
          <w:tab w:val="left" w:pos="819"/>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Участие в районных и городских спортивных соревнованиях.</w:t>
      </w:r>
    </w:p>
    <w:p w:rsidR="00D83500" w:rsidRPr="00D83500" w:rsidRDefault="00D83500" w:rsidP="00D83500">
      <w:pPr>
        <w:numPr>
          <w:ilvl w:val="0"/>
          <w:numId w:val="30"/>
        </w:numPr>
        <w:tabs>
          <w:tab w:val="left" w:pos="81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Проведение минуток и часов проблемно-ценностного общения «Полезные привычки»,</w:t>
      </w:r>
    </w:p>
    <w:p w:rsidR="00D83500" w:rsidRPr="00D83500" w:rsidRDefault="00D83500" w:rsidP="00D83500">
      <w:pPr>
        <w:spacing w:after="0" w:line="240" w:lineRule="auto"/>
        <w:ind w:left="20" w:firstLine="4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«Разговор о правильном питании», «Здоровый образ жизни».</w:t>
      </w:r>
    </w:p>
    <w:p w:rsidR="00D83500" w:rsidRPr="00D83500" w:rsidRDefault="00D83500" w:rsidP="00D83500">
      <w:pPr>
        <w:keepNext/>
        <w:keepLines/>
        <w:spacing w:after="0" w:line="240" w:lineRule="auto"/>
        <w:ind w:left="20" w:firstLine="420"/>
        <w:jc w:val="both"/>
        <w:outlineLvl w:val="1"/>
        <w:rPr>
          <w:rFonts w:ascii="Times New Roman" w:eastAsia="Arial Unicode MS" w:hAnsi="Times New Roman" w:cs="Times New Roman"/>
          <w:b/>
          <w:bCs/>
          <w:sz w:val="28"/>
          <w:szCs w:val="28"/>
          <w:lang w:eastAsia="ru-RU"/>
        </w:rPr>
      </w:pPr>
      <w:r w:rsidRPr="00D83500">
        <w:rPr>
          <w:rFonts w:ascii="Times New Roman" w:eastAsia="Arial Unicode MS" w:hAnsi="Times New Roman" w:cs="Times New Roman"/>
          <w:b/>
          <w:bCs/>
          <w:sz w:val="28"/>
          <w:szCs w:val="28"/>
          <w:lang w:eastAsia="ru-RU"/>
        </w:rPr>
        <w:t>Духовно-нравственное и социальное направления.</w:t>
      </w:r>
    </w:p>
    <w:p w:rsidR="00D83500" w:rsidRPr="00D83500" w:rsidRDefault="00D83500" w:rsidP="00D83500">
      <w:pPr>
        <w:spacing w:after="0" w:line="240" w:lineRule="auto"/>
        <w:ind w:left="20" w:right="40" w:firstLine="4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в формировании социальных, коммуникативных компетенций, необходимых для эффективного взаимодействия в социуме.</w:t>
      </w:r>
    </w:p>
    <w:p w:rsidR="00D83500" w:rsidRPr="00D83500" w:rsidRDefault="00D83500" w:rsidP="00D83500">
      <w:pPr>
        <w:spacing w:after="0" w:line="240" w:lineRule="auto"/>
        <w:ind w:left="20" w:right="40" w:firstLine="7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 основу работы по данным направлениям положены ключевые воспитательные задачи, базовые национальные ценности российского общества.</w:t>
      </w:r>
    </w:p>
    <w:p w:rsidR="00D83500" w:rsidRPr="00D83500" w:rsidRDefault="00D83500" w:rsidP="00D83500">
      <w:pPr>
        <w:spacing w:after="0" w:line="240" w:lineRule="auto"/>
        <w:ind w:left="20" w:firstLine="7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Основными задачами являются:</w:t>
      </w:r>
    </w:p>
    <w:p w:rsidR="00D83500" w:rsidRPr="00D83500" w:rsidRDefault="00D83500" w:rsidP="00D83500">
      <w:pPr>
        <w:numPr>
          <w:ilvl w:val="0"/>
          <w:numId w:val="31"/>
        </w:numPr>
        <w:tabs>
          <w:tab w:val="left" w:pos="562"/>
        </w:tabs>
        <w:spacing w:after="0" w:line="240" w:lineRule="auto"/>
        <w:ind w:right="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lastRenderedPageBreak/>
        <w:t>формирование общечеловеческих ценностей в контексте формирования у обучающихся гражданской идентичности;</w:t>
      </w:r>
    </w:p>
    <w:p w:rsidR="00D83500" w:rsidRPr="00D83500" w:rsidRDefault="00D83500" w:rsidP="00D83500">
      <w:pPr>
        <w:numPr>
          <w:ilvl w:val="0"/>
          <w:numId w:val="31"/>
        </w:numPr>
        <w:tabs>
          <w:tab w:val="left" w:pos="644"/>
        </w:tabs>
        <w:spacing w:after="0" w:line="240" w:lineRule="auto"/>
        <w:ind w:right="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воспитание нравственного, ответственного, инициативного и компетентного гражданина России;</w:t>
      </w:r>
    </w:p>
    <w:p w:rsidR="00D83500" w:rsidRPr="00D83500" w:rsidRDefault="00D83500" w:rsidP="00D83500">
      <w:pPr>
        <w:numPr>
          <w:ilvl w:val="0"/>
          <w:numId w:val="31"/>
        </w:numPr>
        <w:tabs>
          <w:tab w:val="left" w:pos="740"/>
        </w:tabs>
        <w:spacing w:after="0" w:line="240" w:lineRule="auto"/>
        <w:ind w:right="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приобщение обучающихся к культурным ценностям своей этнической или социокультурной группы;</w:t>
      </w:r>
    </w:p>
    <w:p w:rsidR="00D83500" w:rsidRPr="00D83500" w:rsidRDefault="00D83500" w:rsidP="00D83500">
      <w:pPr>
        <w:numPr>
          <w:ilvl w:val="0"/>
          <w:numId w:val="31"/>
        </w:numPr>
        <w:tabs>
          <w:tab w:val="left" w:pos="637"/>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сохранение базовых национальных ценностей российского общества;</w:t>
      </w:r>
    </w:p>
    <w:p w:rsidR="00D83500" w:rsidRPr="00D83500" w:rsidRDefault="00D83500" w:rsidP="00D83500">
      <w:pPr>
        <w:numPr>
          <w:ilvl w:val="0"/>
          <w:numId w:val="31"/>
        </w:numPr>
        <w:tabs>
          <w:tab w:val="left" w:pos="642"/>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последовательное расширение и укрепление ценностно-смысловой сферы личности;</w:t>
      </w:r>
    </w:p>
    <w:p w:rsidR="00D83500" w:rsidRPr="00D83500" w:rsidRDefault="00D83500" w:rsidP="00D83500">
      <w:pPr>
        <w:numPr>
          <w:ilvl w:val="0"/>
          <w:numId w:val="31"/>
        </w:numPr>
        <w:tabs>
          <w:tab w:val="left" w:pos="759"/>
        </w:tabs>
        <w:spacing w:after="0" w:line="240" w:lineRule="auto"/>
        <w:ind w:right="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D83500" w:rsidRPr="00D83500" w:rsidRDefault="00D83500" w:rsidP="00D83500">
      <w:pPr>
        <w:numPr>
          <w:ilvl w:val="0"/>
          <w:numId w:val="31"/>
        </w:numPr>
        <w:tabs>
          <w:tab w:val="left" w:pos="634"/>
        </w:tabs>
        <w:spacing w:after="0" w:line="240" w:lineRule="auto"/>
        <w:ind w:right="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формирование способности обучающегося сознательно выстраивать и оценивать отношения в социуме;</w:t>
      </w:r>
    </w:p>
    <w:p w:rsidR="00D83500" w:rsidRPr="00D83500" w:rsidRDefault="00D83500" w:rsidP="00D83500">
      <w:pPr>
        <w:spacing w:after="0" w:line="240" w:lineRule="auto"/>
        <w:ind w:left="20" w:firstLine="4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 становление гуманистических и демократических ценностных ориентаций;</w:t>
      </w:r>
    </w:p>
    <w:p w:rsidR="00D83500" w:rsidRPr="00D83500" w:rsidRDefault="00D83500" w:rsidP="00D83500">
      <w:pPr>
        <w:spacing w:after="0" w:line="240" w:lineRule="auto"/>
        <w:ind w:left="660" w:right="360" w:hanging="2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 формирование основы культуры межэтнического общения. Формы реализации направлений:</w:t>
      </w:r>
    </w:p>
    <w:p w:rsidR="00D83500" w:rsidRPr="00D83500" w:rsidRDefault="00D83500" w:rsidP="00D83500">
      <w:pPr>
        <w:numPr>
          <w:ilvl w:val="0"/>
          <w:numId w:val="30"/>
        </w:numPr>
        <w:tabs>
          <w:tab w:val="left" w:pos="794"/>
        </w:tabs>
        <w:spacing w:after="0" w:line="240" w:lineRule="auto"/>
        <w:ind w:right="36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Курсы внеурочной деятельности .</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Встречи с ветеранами ВОВ и труда, «Уроки мужества».</w:t>
      </w:r>
    </w:p>
    <w:p w:rsidR="00D83500" w:rsidRPr="00D83500" w:rsidRDefault="00D83500" w:rsidP="00D83500">
      <w:pPr>
        <w:numPr>
          <w:ilvl w:val="0"/>
          <w:numId w:val="30"/>
        </w:numPr>
        <w:tabs>
          <w:tab w:val="left" w:pos="80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Оформление газет о боевой и трудовой славе россиян, воронежцев.</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Встречи с участниками «горячих точек».</w:t>
      </w:r>
    </w:p>
    <w:p w:rsidR="00D83500" w:rsidRPr="00D83500" w:rsidRDefault="00D83500" w:rsidP="00D83500">
      <w:pPr>
        <w:numPr>
          <w:ilvl w:val="0"/>
          <w:numId w:val="30"/>
        </w:numPr>
        <w:tabs>
          <w:tab w:val="left" w:pos="80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Тематические классные часы.</w:t>
      </w:r>
    </w:p>
    <w:p w:rsidR="00D83500" w:rsidRPr="00D83500" w:rsidRDefault="00D83500" w:rsidP="00D83500">
      <w:pPr>
        <w:numPr>
          <w:ilvl w:val="0"/>
          <w:numId w:val="30"/>
        </w:numPr>
        <w:tabs>
          <w:tab w:val="left" w:pos="80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Оказание помощи ветеранам ВОВ и труда.</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Конкурсы рисунков.</w:t>
      </w:r>
    </w:p>
    <w:p w:rsidR="00D83500" w:rsidRPr="00D83500" w:rsidRDefault="00D83500" w:rsidP="00D83500">
      <w:pPr>
        <w:numPr>
          <w:ilvl w:val="0"/>
          <w:numId w:val="30"/>
        </w:numPr>
        <w:tabs>
          <w:tab w:val="left" w:pos="80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Фестивали патриотической песни.</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Написание летописи родного края.</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Разведение комнатных цветов.</w:t>
      </w:r>
    </w:p>
    <w:p w:rsidR="00D83500" w:rsidRPr="00D83500" w:rsidRDefault="00D83500" w:rsidP="00D83500">
      <w:pPr>
        <w:numPr>
          <w:ilvl w:val="0"/>
          <w:numId w:val="30"/>
        </w:numPr>
        <w:tabs>
          <w:tab w:val="left" w:pos="799"/>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Акция «Спаси дерево», «Помоги птицам».</w:t>
      </w:r>
    </w:p>
    <w:p w:rsidR="00D83500" w:rsidRPr="00D83500" w:rsidRDefault="00D83500" w:rsidP="00D83500">
      <w:pPr>
        <w:numPr>
          <w:ilvl w:val="0"/>
          <w:numId w:val="30"/>
        </w:numPr>
        <w:tabs>
          <w:tab w:val="left" w:pos="794"/>
        </w:tabs>
        <w:spacing w:after="0" w:line="240" w:lineRule="auto"/>
        <w:ind w:right="36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Ролевые игры, социальные проекты.</w:t>
      </w:r>
    </w:p>
    <w:p w:rsidR="00D83500" w:rsidRPr="00D83500" w:rsidRDefault="00D83500" w:rsidP="00D83500">
      <w:pPr>
        <w:tabs>
          <w:tab w:val="left" w:pos="794"/>
        </w:tabs>
        <w:spacing w:after="0" w:line="240" w:lineRule="auto"/>
        <w:ind w:left="660" w:right="36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 xml:space="preserve"> </w:t>
      </w:r>
      <w:r w:rsidRPr="00D83500">
        <w:rPr>
          <w:rFonts w:ascii="Times New Roman" w:eastAsia="Arial Unicode MS" w:hAnsi="Times New Roman" w:cs="Times New Roman"/>
          <w:b/>
          <w:bCs/>
          <w:sz w:val="28"/>
          <w:szCs w:val="28"/>
          <w:lang w:eastAsia="ru-RU"/>
        </w:rPr>
        <w:t>Общеинтеллектуальное направление.</w:t>
      </w:r>
    </w:p>
    <w:p w:rsidR="00D83500" w:rsidRPr="00D83500" w:rsidRDefault="00D83500" w:rsidP="00D83500">
      <w:pPr>
        <w:spacing w:after="0" w:line="240" w:lineRule="auto"/>
        <w:ind w:right="360" w:firstLine="66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Данное направление призвано обеспечить достижения планируемых результатов освоения основных образовательных программ. Основными задачами являются:</w:t>
      </w:r>
    </w:p>
    <w:p w:rsidR="00D83500" w:rsidRPr="00D83500" w:rsidRDefault="00D83500" w:rsidP="00D83500">
      <w:pPr>
        <w:numPr>
          <w:ilvl w:val="0"/>
          <w:numId w:val="31"/>
        </w:numPr>
        <w:tabs>
          <w:tab w:val="left" w:pos="910"/>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формирование навыков научно-интеллектуального труда;</w:t>
      </w:r>
    </w:p>
    <w:p w:rsidR="00D83500" w:rsidRPr="00D83500" w:rsidRDefault="00D83500" w:rsidP="00D83500">
      <w:pPr>
        <w:numPr>
          <w:ilvl w:val="0"/>
          <w:numId w:val="31"/>
        </w:numPr>
        <w:tabs>
          <w:tab w:val="left" w:pos="905"/>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развитие культуры логического и алгоритмического мышления, воображения;</w:t>
      </w:r>
    </w:p>
    <w:p w:rsidR="00D83500" w:rsidRPr="00D83500" w:rsidRDefault="00D83500" w:rsidP="00D83500">
      <w:pPr>
        <w:numPr>
          <w:ilvl w:val="0"/>
          <w:numId w:val="31"/>
        </w:numPr>
        <w:tabs>
          <w:tab w:val="left" w:pos="910"/>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формирование опыта практической преобразовательной деятельности;</w:t>
      </w:r>
    </w:p>
    <w:p w:rsidR="00D83500" w:rsidRPr="00D83500" w:rsidRDefault="00D83500" w:rsidP="00D83500">
      <w:pPr>
        <w:numPr>
          <w:ilvl w:val="0"/>
          <w:numId w:val="31"/>
        </w:numPr>
        <w:tabs>
          <w:tab w:val="left" w:pos="910"/>
        </w:tabs>
        <w:spacing w:after="0" w:line="240" w:lineRule="auto"/>
        <w:ind w:right="36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овладение навыками универсальных учебных действий. Формы реализации данного направления:</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Предметные недели;</w:t>
      </w:r>
    </w:p>
    <w:p w:rsidR="00D83500" w:rsidRPr="00D83500" w:rsidRDefault="00D83500" w:rsidP="00D83500">
      <w:pPr>
        <w:numPr>
          <w:ilvl w:val="0"/>
          <w:numId w:val="30"/>
        </w:numPr>
        <w:tabs>
          <w:tab w:val="left" w:pos="790"/>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Библиотечные уроки;</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Конкурсы, экскурсии, олимпиады, конференции, деловые и ролевые игры и др.</w:t>
      </w:r>
    </w:p>
    <w:p w:rsidR="00D83500" w:rsidRPr="00D83500" w:rsidRDefault="00D83500" w:rsidP="00D83500">
      <w:pPr>
        <w:numPr>
          <w:ilvl w:val="0"/>
          <w:numId w:val="30"/>
        </w:numPr>
        <w:tabs>
          <w:tab w:val="left" w:pos="799"/>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Участие в научно-исследовательских конференциях на уровне школы, города, области.</w:t>
      </w:r>
    </w:p>
    <w:p w:rsidR="00D83500" w:rsidRPr="00D83500" w:rsidRDefault="00D83500" w:rsidP="00D83500">
      <w:pPr>
        <w:numPr>
          <w:ilvl w:val="0"/>
          <w:numId w:val="30"/>
        </w:numPr>
        <w:tabs>
          <w:tab w:val="left" w:pos="79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Разработка проектов к урокам.</w:t>
      </w:r>
    </w:p>
    <w:p w:rsidR="00D83500" w:rsidRPr="00D83500" w:rsidRDefault="00D83500" w:rsidP="00D83500">
      <w:pPr>
        <w:keepNext/>
        <w:keepLines/>
        <w:spacing w:after="0" w:line="240" w:lineRule="auto"/>
        <w:ind w:left="660"/>
        <w:jc w:val="both"/>
        <w:outlineLvl w:val="1"/>
        <w:rPr>
          <w:rFonts w:ascii="Times New Roman" w:eastAsia="Arial Unicode MS" w:hAnsi="Times New Roman" w:cs="Times New Roman"/>
          <w:b/>
          <w:bCs/>
          <w:sz w:val="28"/>
          <w:szCs w:val="28"/>
          <w:lang w:eastAsia="ru-RU"/>
        </w:rPr>
      </w:pPr>
      <w:r w:rsidRPr="00D83500">
        <w:rPr>
          <w:rFonts w:ascii="Times New Roman" w:eastAsia="Arial Unicode MS" w:hAnsi="Times New Roman" w:cs="Times New Roman"/>
          <w:b/>
          <w:bCs/>
          <w:sz w:val="28"/>
          <w:szCs w:val="28"/>
          <w:lang w:eastAsia="ru-RU"/>
        </w:rPr>
        <w:lastRenderedPageBreak/>
        <w:t>Общекультурное направление.</w:t>
      </w:r>
    </w:p>
    <w:p w:rsidR="00D83500" w:rsidRPr="00D83500" w:rsidRDefault="00D83500" w:rsidP="00D83500">
      <w:pPr>
        <w:spacing w:after="0" w:line="240" w:lineRule="auto"/>
        <w:ind w:left="40" w:right="2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Основными задачами являются:</w:t>
      </w:r>
    </w:p>
    <w:p w:rsidR="00D83500" w:rsidRPr="00D83500" w:rsidRDefault="00D83500" w:rsidP="00D83500">
      <w:pPr>
        <w:numPr>
          <w:ilvl w:val="0"/>
          <w:numId w:val="31"/>
        </w:numPr>
        <w:tabs>
          <w:tab w:val="left" w:pos="242"/>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формирование ценностных ориентаций общечеловеческого содержания;</w:t>
      </w:r>
    </w:p>
    <w:p w:rsidR="00D83500" w:rsidRPr="00D83500" w:rsidRDefault="00D83500" w:rsidP="00D83500">
      <w:pPr>
        <w:numPr>
          <w:ilvl w:val="0"/>
          <w:numId w:val="31"/>
        </w:numPr>
        <w:tabs>
          <w:tab w:val="left" w:pos="242"/>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становление активной жизненной позиции;</w:t>
      </w:r>
    </w:p>
    <w:p w:rsidR="00D83500" w:rsidRPr="00D83500" w:rsidRDefault="00D83500" w:rsidP="00D83500">
      <w:pPr>
        <w:numPr>
          <w:ilvl w:val="0"/>
          <w:numId w:val="31"/>
        </w:numPr>
        <w:tabs>
          <w:tab w:val="left" w:pos="242"/>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воспитание основ эстетической культуры.</w:t>
      </w:r>
    </w:p>
    <w:p w:rsidR="00D83500" w:rsidRPr="00D83500" w:rsidRDefault="00D83500" w:rsidP="00D83500">
      <w:pPr>
        <w:spacing w:after="0" w:line="240" w:lineRule="auto"/>
        <w:ind w:left="4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Формы реализации данного направления:</w:t>
      </w:r>
    </w:p>
    <w:p w:rsidR="00D83500" w:rsidRPr="00D83500" w:rsidRDefault="00D83500" w:rsidP="00D83500">
      <w:pPr>
        <w:numPr>
          <w:ilvl w:val="0"/>
          <w:numId w:val="30"/>
        </w:numPr>
        <w:tabs>
          <w:tab w:val="left" w:pos="854"/>
        </w:tabs>
        <w:spacing w:after="0" w:line="240" w:lineRule="auto"/>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Курс внеурочной деятельности.</w:t>
      </w:r>
    </w:p>
    <w:p w:rsidR="00D83500" w:rsidRPr="00D83500" w:rsidRDefault="00D83500" w:rsidP="00D83500">
      <w:pPr>
        <w:numPr>
          <w:ilvl w:val="0"/>
          <w:numId w:val="30"/>
        </w:numPr>
        <w:tabs>
          <w:tab w:val="left" w:pos="916"/>
        </w:tabs>
        <w:spacing w:after="0" w:line="240" w:lineRule="auto"/>
        <w:ind w:right="50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Организация экскурсий, Дней театра и музея, выставок детских рисунков, поделок и творческих работ учащихся;</w:t>
      </w:r>
    </w:p>
    <w:p w:rsidR="00D83500" w:rsidRPr="00D83500" w:rsidRDefault="00D83500" w:rsidP="00D83500">
      <w:pPr>
        <w:numPr>
          <w:ilvl w:val="0"/>
          <w:numId w:val="30"/>
        </w:numPr>
        <w:tabs>
          <w:tab w:val="left" w:pos="834"/>
        </w:tabs>
        <w:spacing w:after="0" w:line="240" w:lineRule="auto"/>
        <w:ind w:right="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Проведение тематических классных часов по эстетике внешнего вида ученика, культуре поведения и речи;</w:t>
      </w:r>
    </w:p>
    <w:p w:rsidR="00D83500" w:rsidRPr="00D83500" w:rsidRDefault="00D83500" w:rsidP="00D83500">
      <w:pPr>
        <w:numPr>
          <w:ilvl w:val="0"/>
          <w:numId w:val="30"/>
        </w:numPr>
        <w:tabs>
          <w:tab w:val="left" w:pos="849"/>
        </w:tabs>
        <w:spacing w:after="0" w:line="240" w:lineRule="auto"/>
        <w:ind w:right="2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Участие в концертах, конкурсах, выставках детского творчества эстетического цикла на уровне школы, района, города, области.</w:t>
      </w:r>
    </w:p>
    <w:p w:rsidR="00D83500" w:rsidRPr="00D83500" w:rsidRDefault="00D83500" w:rsidP="00D83500">
      <w:pPr>
        <w:spacing w:after="0" w:line="240" w:lineRule="auto"/>
        <w:ind w:left="40" w:right="2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D83500" w:rsidRPr="00D83500" w:rsidRDefault="00D83500" w:rsidP="00D83500">
      <w:pPr>
        <w:spacing w:after="0" w:line="240" w:lineRule="auto"/>
        <w:ind w:left="40" w:right="2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МБОУ Гимназия им. А. Платонова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D83500" w:rsidRDefault="00D83500" w:rsidP="00D83500">
      <w:pPr>
        <w:spacing w:after="0" w:line="240" w:lineRule="auto"/>
        <w:ind w:left="40" w:right="20" w:firstLine="440"/>
        <w:jc w:val="both"/>
        <w:rPr>
          <w:rFonts w:ascii="Times New Roman" w:eastAsia="Arial Unicode MS" w:hAnsi="Times New Roman" w:cs="Times New Roman"/>
          <w:sz w:val="28"/>
          <w:szCs w:val="28"/>
          <w:lang w:eastAsia="ru-RU"/>
        </w:rPr>
      </w:pPr>
      <w:r w:rsidRPr="00D83500">
        <w:rPr>
          <w:rFonts w:ascii="Times New Roman" w:eastAsia="Arial Unicode MS" w:hAnsi="Times New Roman" w:cs="Times New Roman"/>
          <w:sz w:val="28"/>
          <w:szCs w:val="28"/>
          <w:lang w:eastAsia="ru-RU"/>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8F13A3" w:rsidRPr="008F13A3" w:rsidRDefault="008F13A3" w:rsidP="008F13A3">
      <w:pPr>
        <w:tabs>
          <w:tab w:val="left" w:pos="1372"/>
        </w:tabs>
        <w:suppressAutoHyphens/>
        <w:spacing w:after="0" w:line="240" w:lineRule="auto"/>
        <w:rPr>
          <w:rFonts w:ascii="Times New Roman" w:eastAsia="Arial Unicode MS" w:hAnsi="Times New Roman" w:cs="Times New Roman"/>
          <w:b/>
          <w:bCs/>
          <w:color w:val="00000A"/>
          <w:kern w:val="1"/>
          <w:sz w:val="28"/>
          <w:szCs w:val="28"/>
        </w:rPr>
      </w:pPr>
      <w:r w:rsidRPr="00820721">
        <w:rPr>
          <w:rFonts w:ascii="Times New Roman" w:eastAsia="Arial Unicode MS" w:hAnsi="Times New Roman" w:cs="Times New Roman"/>
          <w:b/>
          <w:bCs/>
          <w:color w:val="00000A"/>
          <w:kern w:val="1"/>
          <w:sz w:val="28"/>
          <w:szCs w:val="28"/>
        </w:rPr>
        <w:t>План - сетка внеурочной деятельности начального общего образования  (недельный/годовой), календарный учебный гра</w:t>
      </w:r>
      <w:r>
        <w:rPr>
          <w:rFonts w:ascii="Times New Roman" w:eastAsia="Arial Unicode MS" w:hAnsi="Times New Roman" w:cs="Times New Roman"/>
          <w:b/>
          <w:bCs/>
          <w:color w:val="00000A"/>
          <w:kern w:val="1"/>
          <w:sz w:val="28"/>
          <w:szCs w:val="28"/>
        </w:rPr>
        <w:t>фик.  (Приложение к ООП НОО ОУ)</w:t>
      </w:r>
    </w:p>
    <w:p w:rsidR="00F96033" w:rsidRPr="00820721" w:rsidRDefault="00F96033" w:rsidP="00F96033">
      <w:pPr>
        <w:suppressAutoHyphens/>
        <w:spacing w:after="0" w:line="240" w:lineRule="auto"/>
        <w:ind w:left="40" w:firstLine="440"/>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Режим организации внеурочной деятельности</w:t>
      </w:r>
    </w:p>
    <w:p w:rsidR="00D83500" w:rsidRPr="007F55DE" w:rsidRDefault="00F96033" w:rsidP="007F55DE">
      <w:pPr>
        <w:suppressAutoHyphens/>
        <w:spacing w:after="0" w:line="240" w:lineRule="auto"/>
        <w:ind w:left="40" w:firstLine="440"/>
        <w:jc w:val="both"/>
        <w:rPr>
          <w:rFonts w:ascii="Times New Roman" w:eastAsia="Arial Unicode MS" w:hAnsi="Times New Roman" w:cs="Times New Roman"/>
          <w:color w:val="00000A"/>
          <w:kern w:val="1"/>
          <w:sz w:val="28"/>
          <w:szCs w:val="28"/>
        </w:rPr>
      </w:pPr>
      <w:r w:rsidRPr="00820721">
        <w:rPr>
          <w:rFonts w:ascii="Times New Roman" w:eastAsia="Arial Unicode MS" w:hAnsi="Times New Roman" w:cs="Times New Roman"/>
          <w:color w:val="00000A"/>
          <w:kern w:val="1"/>
          <w:sz w:val="28"/>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w:t>
      </w:r>
      <w:r w:rsidR="007F55DE">
        <w:rPr>
          <w:rFonts w:ascii="Times New Roman" w:eastAsia="Arial Unicode MS" w:hAnsi="Times New Roman" w:cs="Times New Roman"/>
          <w:color w:val="00000A"/>
          <w:kern w:val="1"/>
          <w:sz w:val="28"/>
          <w:szCs w:val="28"/>
        </w:rPr>
        <w:t>м различных видов деятельности.</w:t>
      </w:r>
    </w:p>
    <w:p w:rsidR="007F55DE" w:rsidRDefault="007F55DE" w:rsidP="007F55DE">
      <w:pPr>
        <w:overflowPunct w:val="0"/>
        <w:spacing w:after="0"/>
        <w:rPr>
          <w:rFonts w:ascii="Times New Roman" w:eastAsia="Arial Unicode MS" w:hAnsi="Times New Roman" w:cs="Times New Roman"/>
          <w:color w:val="000000"/>
          <w:sz w:val="28"/>
          <w:szCs w:val="28"/>
          <w:highlight w:val="yellow"/>
          <w:lang w:eastAsia="ru-RU"/>
        </w:rPr>
      </w:pPr>
    </w:p>
    <w:p w:rsidR="009E31DD" w:rsidRPr="00E070FB" w:rsidRDefault="009E31DD" w:rsidP="007F55DE">
      <w:pPr>
        <w:overflowPunct w:val="0"/>
        <w:spacing w:after="0"/>
        <w:jc w:val="center"/>
        <w:rPr>
          <w:rFonts w:ascii="Times New Roman" w:hAnsi="Times New Roman" w:cs="Times New Roman"/>
          <w:b/>
          <w:bCs/>
          <w:sz w:val="28"/>
          <w:szCs w:val="28"/>
        </w:rPr>
      </w:pPr>
      <w:r w:rsidRPr="00E070FB">
        <w:rPr>
          <w:rFonts w:ascii="Times New Roman" w:hAnsi="Times New Roman" w:cs="Times New Roman"/>
          <w:b/>
          <w:bCs/>
          <w:sz w:val="28"/>
          <w:szCs w:val="28"/>
        </w:rPr>
        <w:t>Планируемые результаты внеурочной деятельности</w:t>
      </w:r>
    </w:p>
    <w:p w:rsidR="009E31DD" w:rsidRPr="00E070FB" w:rsidRDefault="002324F4" w:rsidP="009E31DD">
      <w:pPr>
        <w:spacing w:after="0"/>
        <w:ind w:firstLine="709"/>
        <w:jc w:val="center"/>
        <w:rPr>
          <w:rFonts w:ascii="Times New Roman" w:hAnsi="Times New Roman" w:cs="Times New Roman"/>
          <w:b/>
          <w:sz w:val="28"/>
          <w:szCs w:val="28"/>
        </w:rPr>
      </w:pPr>
      <w:r w:rsidRPr="00E070FB">
        <w:rPr>
          <w:rFonts w:ascii="Times New Roman" w:hAnsi="Times New Roman" w:cs="Times New Roman"/>
          <w:b/>
          <w:sz w:val="28"/>
          <w:szCs w:val="28"/>
        </w:rPr>
        <w:t>о</w:t>
      </w:r>
      <w:r w:rsidR="007F55DE" w:rsidRPr="00E070FB">
        <w:rPr>
          <w:rFonts w:ascii="Times New Roman" w:hAnsi="Times New Roman" w:cs="Times New Roman"/>
          <w:b/>
          <w:sz w:val="28"/>
          <w:szCs w:val="28"/>
        </w:rPr>
        <w:t xml:space="preserve">бучающихся МБОУ Гимназия им. А. </w:t>
      </w:r>
    </w:p>
    <w:p w:rsidR="009E31DD" w:rsidRPr="00E070FB" w:rsidRDefault="009E31DD" w:rsidP="009E31DD">
      <w:pPr>
        <w:overflowPunct w:val="0"/>
        <w:spacing w:after="0"/>
        <w:ind w:firstLine="720"/>
        <w:jc w:val="center"/>
        <w:rPr>
          <w:rFonts w:ascii="Times New Roman" w:hAnsi="Times New Roman" w:cs="Times New Roman"/>
          <w:sz w:val="28"/>
          <w:szCs w:val="28"/>
        </w:rPr>
      </w:pP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lastRenderedPageBreak/>
        <w:t>При моделировании системы в</w:t>
      </w:r>
      <w:r w:rsidR="007F55DE" w:rsidRPr="00E070FB">
        <w:rPr>
          <w:rFonts w:ascii="Times New Roman" w:hAnsi="Times New Roman" w:cs="Times New Roman"/>
          <w:sz w:val="28"/>
          <w:szCs w:val="28"/>
        </w:rPr>
        <w:t>неурочной деятельности в МБОУ Гимназия им. А. Платонова</w:t>
      </w:r>
      <w:r w:rsidRPr="00E070FB">
        <w:rPr>
          <w:rFonts w:ascii="Times New Roman" w:hAnsi="Times New Roman" w:cs="Times New Roman"/>
          <w:sz w:val="28"/>
          <w:szCs w:val="28"/>
        </w:rPr>
        <w:t xml:space="preserve"> и проектировании программ курсов внеурочной деятельности обучающихся, воспитанников и непосредственной организации внеурочной деятельности были составлены четкие представления о планируемых результатах внеурочной деятельности.</w:t>
      </w:r>
    </w:p>
    <w:p w:rsidR="009E31DD" w:rsidRPr="00E070FB" w:rsidRDefault="009E31DD" w:rsidP="009E31DD">
      <w:pPr>
        <w:spacing w:after="0"/>
        <w:ind w:firstLine="709"/>
        <w:jc w:val="both"/>
        <w:rPr>
          <w:rFonts w:ascii="Times New Roman" w:hAnsi="Times New Roman" w:cs="Times New Roman"/>
          <w:sz w:val="28"/>
          <w:szCs w:val="28"/>
        </w:rPr>
      </w:pPr>
      <w:r w:rsidRPr="00E070FB">
        <w:rPr>
          <w:rFonts w:ascii="Times New Roman" w:hAnsi="Times New Roman" w:cs="Times New Roman"/>
          <w:sz w:val="28"/>
          <w:szCs w:val="28"/>
        </w:rPr>
        <w:t>Результативность вне</w:t>
      </w:r>
      <w:r w:rsidRPr="00E070FB">
        <w:rPr>
          <w:rFonts w:ascii="Times New Roman" w:hAnsi="Times New Roman" w:cs="Times New Roman"/>
          <w:sz w:val="28"/>
          <w:szCs w:val="28"/>
        </w:rPr>
        <w:softHyphen/>
        <w:t>урочной деятельности предполагает: приобретение обучающимися с умственной от</w:t>
      </w:r>
      <w:r w:rsidRPr="00E070FB">
        <w:rPr>
          <w:rFonts w:ascii="Times New Roman" w:hAnsi="Times New Roman" w:cs="Times New Roman"/>
          <w:sz w:val="28"/>
          <w:szCs w:val="28"/>
        </w:rPr>
        <w:softHyphen/>
        <w:t>с</w:t>
      </w:r>
      <w:r w:rsidRPr="00E070FB">
        <w:rPr>
          <w:rFonts w:ascii="Times New Roman" w:hAnsi="Times New Roman" w:cs="Times New Roman"/>
          <w:sz w:val="28"/>
          <w:szCs w:val="28"/>
        </w:rPr>
        <w:softHyphen/>
        <w:t>та</w:t>
      </w:r>
      <w:r w:rsidRPr="00E070FB">
        <w:rPr>
          <w:rFonts w:ascii="Times New Roman" w:hAnsi="Times New Roman" w:cs="Times New Roman"/>
          <w:sz w:val="28"/>
          <w:szCs w:val="28"/>
        </w:rPr>
        <w:softHyphen/>
        <w:t>ло</w:t>
      </w:r>
      <w:r w:rsidRPr="00E070FB">
        <w:rPr>
          <w:rFonts w:ascii="Times New Roman" w:hAnsi="Times New Roman" w:cs="Times New Roman"/>
          <w:sz w:val="28"/>
          <w:szCs w:val="28"/>
        </w:rPr>
        <w:softHyphen/>
        <w:t>стью (интеллектуальными нарушениями) социального знания, формирования поло</w:t>
      </w:r>
      <w:r w:rsidRPr="00E070FB">
        <w:rPr>
          <w:rFonts w:ascii="Times New Roman" w:hAnsi="Times New Roman" w:cs="Times New Roman"/>
          <w:sz w:val="28"/>
          <w:szCs w:val="28"/>
        </w:rPr>
        <w:softHyphen/>
        <w:t>жи</w:t>
      </w:r>
      <w:r w:rsidRPr="00E070FB">
        <w:rPr>
          <w:rFonts w:ascii="Times New Roman" w:hAnsi="Times New Roman" w:cs="Times New Roman"/>
          <w:sz w:val="28"/>
          <w:szCs w:val="28"/>
        </w:rPr>
        <w:softHyphen/>
        <w:t>тель</w:t>
      </w:r>
      <w:r w:rsidRPr="00E070FB">
        <w:rPr>
          <w:rFonts w:ascii="Times New Roman" w:hAnsi="Times New Roman" w:cs="Times New Roman"/>
          <w:sz w:val="28"/>
          <w:szCs w:val="28"/>
        </w:rPr>
        <w:softHyphen/>
        <w:t>ного отношения к базовым ценностям РФ (патриотизм, социальная со</w:t>
      </w:r>
      <w:r w:rsidRPr="00E070FB">
        <w:rPr>
          <w:rFonts w:ascii="Times New Roman" w:hAnsi="Times New Roman" w:cs="Times New Roman"/>
          <w:sz w:val="28"/>
          <w:szCs w:val="28"/>
        </w:rPr>
        <w:softHyphen/>
        <w:t>лидарность, гражданственность, семья, здоровье, труд и творчество, наука, тра</w:t>
      </w:r>
      <w:r w:rsidRPr="00E070FB">
        <w:rPr>
          <w:rFonts w:ascii="Times New Roman" w:hAnsi="Times New Roman" w:cs="Times New Roman"/>
          <w:sz w:val="28"/>
          <w:szCs w:val="28"/>
        </w:rPr>
        <w:softHyphen/>
        <w:t>ди</w:t>
      </w:r>
      <w:r w:rsidRPr="00E070FB">
        <w:rPr>
          <w:rFonts w:ascii="Times New Roman" w:hAnsi="Times New Roman" w:cs="Times New Roman"/>
          <w:sz w:val="28"/>
          <w:szCs w:val="28"/>
        </w:rPr>
        <w:softHyphen/>
        <w:t>ци</w:t>
      </w:r>
      <w:r w:rsidRPr="00E070FB">
        <w:rPr>
          <w:rFonts w:ascii="Times New Roman" w:hAnsi="Times New Roman" w:cs="Times New Roman"/>
          <w:sz w:val="28"/>
          <w:szCs w:val="28"/>
        </w:rPr>
        <w:softHyphen/>
        <w:t>он</w:t>
      </w:r>
      <w:r w:rsidRPr="00E070FB">
        <w:rPr>
          <w:rFonts w:ascii="Times New Roman" w:hAnsi="Times New Roman" w:cs="Times New Roman"/>
          <w:sz w:val="28"/>
          <w:szCs w:val="28"/>
        </w:rPr>
        <w:softHyphen/>
        <w:t>ные религии России, искусство и литература, природа), приобретение опыта самостоятельного об</w:t>
      </w:r>
      <w:r w:rsidRPr="00E070FB">
        <w:rPr>
          <w:rFonts w:ascii="Times New Roman" w:hAnsi="Times New Roman" w:cs="Times New Roman"/>
          <w:sz w:val="28"/>
          <w:szCs w:val="28"/>
        </w:rPr>
        <w:softHyphen/>
        <w:t>ще</w:t>
      </w:r>
      <w:r w:rsidRPr="00E070FB">
        <w:rPr>
          <w:rFonts w:ascii="Times New Roman" w:hAnsi="Times New Roman" w:cs="Times New Roman"/>
          <w:sz w:val="28"/>
          <w:szCs w:val="28"/>
        </w:rPr>
        <w:softHyphen/>
        <w:t>с</w:t>
      </w:r>
      <w:r w:rsidRPr="00E070FB">
        <w:rPr>
          <w:rFonts w:ascii="Times New Roman" w:hAnsi="Times New Roman" w:cs="Times New Roman"/>
          <w:sz w:val="28"/>
          <w:szCs w:val="28"/>
        </w:rPr>
        <w:softHyphen/>
        <w:t>т</w:t>
      </w:r>
      <w:r w:rsidRPr="00E070FB">
        <w:rPr>
          <w:rFonts w:ascii="Times New Roman" w:hAnsi="Times New Roman" w:cs="Times New Roman"/>
          <w:sz w:val="28"/>
          <w:szCs w:val="28"/>
        </w:rPr>
        <w:softHyphen/>
        <w:t>ве</w:t>
      </w:r>
      <w:r w:rsidRPr="00E070FB">
        <w:rPr>
          <w:rFonts w:ascii="Times New Roman" w:hAnsi="Times New Roman" w:cs="Times New Roman"/>
          <w:sz w:val="28"/>
          <w:szCs w:val="28"/>
        </w:rPr>
        <w:softHyphen/>
        <w:t xml:space="preserve">нного действия. </w:t>
      </w:r>
    </w:p>
    <w:p w:rsidR="009E31DD" w:rsidRPr="00E070FB" w:rsidRDefault="009E31DD" w:rsidP="009E31DD">
      <w:pPr>
        <w:spacing w:after="0"/>
        <w:ind w:firstLine="720"/>
        <w:jc w:val="both"/>
        <w:rPr>
          <w:rFonts w:ascii="Times New Roman" w:hAnsi="Times New Roman" w:cs="Times New Roman"/>
          <w:bCs/>
          <w:i/>
          <w:sz w:val="28"/>
          <w:szCs w:val="28"/>
        </w:rPr>
      </w:pPr>
      <w:r w:rsidRPr="00E070FB">
        <w:rPr>
          <w:rFonts w:ascii="Times New Roman" w:hAnsi="Times New Roman" w:cs="Times New Roman"/>
          <w:sz w:val="28"/>
          <w:szCs w:val="28"/>
        </w:rPr>
        <w:t>Воспитательные результаты внеурочной деятельности обучающихся, воспитанников распределяются по трем уровням.</w:t>
      </w:r>
    </w:p>
    <w:p w:rsidR="009E31DD" w:rsidRPr="00E070FB" w:rsidRDefault="009E31DD" w:rsidP="009E31DD">
      <w:pPr>
        <w:overflowPunct w:val="0"/>
        <w:spacing w:after="0"/>
        <w:ind w:firstLine="720"/>
        <w:jc w:val="both"/>
        <w:rPr>
          <w:rFonts w:ascii="Times New Roman" w:hAnsi="Times New Roman" w:cs="Times New Roman"/>
          <w:i/>
          <w:sz w:val="28"/>
          <w:szCs w:val="28"/>
        </w:rPr>
      </w:pPr>
      <w:r w:rsidRPr="00E070FB">
        <w:rPr>
          <w:rFonts w:ascii="Times New Roman" w:hAnsi="Times New Roman" w:cs="Times New Roman"/>
          <w:bCs/>
          <w:i/>
          <w:sz w:val="28"/>
          <w:szCs w:val="28"/>
        </w:rPr>
        <w:t>Первый уровень результатов</w:t>
      </w:r>
      <w:r w:rsidRPr="00E070FB">
        <w:rPr>
          <w:rFonts w:ascii="Times New Roman" w:hAnsi="Times New Roman" w:cs="Times New Roman"/>
          <w:sz w:val="28"/>
          <w:szCs w:val="28"/>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9E31DD" w:rsidRPr="00E070FB" w:rsidRDefault="009E31DD" w:rsidP="009E31DD">
      <w:pPr>
        <w:spacing w:after="0"/>
        <w:ind w:firstLine="720"/>
        <w:jc w:val="both"/>
        <w:rPr>
          <w:rFonts w:ascii="Times New Roman" w:hAnsi="Times New Roman" w:cs="Times New Roman"/>
          <w:sz w:val="28"/>
          <w:szCs w:val="28"/>
        </w:rPr>
      </w:pPr>
      <w:r w:rsidRPr="00E070FB">
        <w:rPr>
          <w:rFonts w:ascii="Times New Roman" w:hAnsi="Times New Roman" w:cs="Times New Roman"/>
          <w:i/>
          <w:sz w:val="28"/>
          <w:szCs w:val="28"/>
        </w:rPr>
        <w:t>Второй уровень результатов</w:t>
      </w:r>
      <w:r w:rsidRPr="00E070FB">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bCs/>
          <w:i/>
          <w:sz w:val="28"/>
          <w:szCs w:val="28"/>
        </w:rPr>
        <w:t>Третий уровень результатов</w:t>
      </w:r>
      <w:r w:rsidRPr="00E070FB">
        <w:rPr>
          <w:rFonts w:ascii="Times New Roman" w:hAnsi="Times New Roman" w:cs="Times New Roman"/>
          <w:sz w:val="28"/>
          <w:szCs w:val="28"/>
        </w:rPr>
        <w:t>— получение обучающимися с умственной от</w:t>
      </w:r>
      <w:r w:rsidRPr="00E070FB">
        <w:rPr>
          <w:rFonts w:ascii="Times New Roman" w:hAnsi="Times New Roman" w:cs="Times New Roman"/>
          <w:sz w:val="28"/>
          <w:szCs w:val="28"/>
        </w:rPr>
        <w:softHyphen/>
        <w:t>с</w:t>
      </w:r>
      <w:r w:rsidRPr="00E070FB">
        <w:rPr>
          <w:rFonts w:ascii="Times New Roman" w:hAnsi="Times New Roman" w:cs="Times New Roman"/>
          <w:sz w:val="28"/>
          <w:szCs w:val="28"/>
        </w:rPr>
        <w:softHyphen/>
        <w:t>та</w:t>
      </w:r>
      <w:r w:rsidRPr="00E070FB">
        <w:rPr>
          <w:rFonts w:ascii="Times New Roman" w:hAnsi="Times New Roman" w:cs="Times New Roman"/>
          <w:sz w:val="28"/>
          <w:szCs w:val="28"/>
        </w:rPr>
        <w:softHyphen/>
        <w:t>ло</w:t>
      </w:r>
      <w:r w:rsidRPr="00E070FB">
        <w:rPr>
          <w:rFonts w:ascii="Times New Roman" w:hAnsi="Times New Roman" w:cs="Times New Roman"/>
          <w:sz w:val="28"/>
          <w:szCs w:val="28"/>
        </w:rPr>
        <w:softHyphen/>
        <w:t>с</w:t>
      </w:r>
      <w:r w:rsidRPr="00E070FB">
        <w:rPr>
          <w:rFonts w:ascii="Times New Roman" w:hAnsi="Times New Roman" w:cs="Times New Roman"/>
          <w:sz w:val="28"/>
          <w:szCs w:val="28"/>
        </w:rPr>
        <w:softHyphen/>
        <w:t>тью(интеллектуальными нарушениями) начального опыта самостоятельного об</w:t>
      </w:r>
      <w:r w:rsidRPr="00E070FB">
        <w:rPr>
          <w:rFonts w:ascii="Times New Roman" w:hAnsi="Times New Roman" w:cs="Times New Roman"/>
          <w:sz w:val="28"/>
          <w:szCs w:val="28"/>
        </w:rPr>
        <w:softHyphen/>
        <w:t>ще</w:t>
      </w:r>
      <w:r w:rsidRPr="00E070FB">
        <w:rPr>
          <w:rFonts w:ascii="Times New Roman" w:hAnsi="Times New Roman" w:cs="Times New Roman"/>
          <w:sz w:val="28"/>
          <w:szCs w:val="28"/>
        </w:rPr>
        <w:softHyphen/>
        <w:t>с</w:t>
      </w:r>
      <w:r w:rsidRPr="00E070FB">
        <w:rPr>
          <w:rFonts w:ascii="Times New Roman" w:hAnsi="Times New Roman" w:cs="Times New Roman"/>
          <w:sz w:val="28"/>
          <w:szCs w:val="28"/>
        </w:rPr>
        <w:softHyphen/>
        <w:t>т</w:t>
      </w:r>
      <w:r w:rsidRPr="00E070FB">
        <w:rPr>
          <w:rFonts w:ascii="Times New Roman" w:hAnsi="Times New Roman" w:cs="Times New Roman"/>
          <w:sz w:val="28"/>
          <w:szCs w:val="28"/>
        </w:rPr>
        <w:softHyphen/>
        <w:t>ве</w:t>
      </w:r>
      <w:r w:rsidRPr="00E070FB">
        <w:rPr>
          <w:rFonts w:ascii="Times New Roman" w:hAnsi="Times New Roman" w:cs="Times New Roman"/>
          <w:sz w:val="28"/>
          <w:szCs w:val="28"/>
        </w:rPr>
        <w:softHyphen/>
        <w:t>н</w:t>
      </w:r>
      <w:r w:rsidRPr="00E070FB">
        <w:rPr>
          <w:rFonts w:ascii="Times New Roman" w:hAnsi="Times New Roman" w:cs="Times New Roman"/>
          <w:sz w:val="28"/>
          <w:szCs w:val="28"/>
        </w:rPr>
        <w:softHyphen/>
        <w:t>но</w:t>
      </w:r>
      <w:r w:rsidRPr="00E070FB">
        <w:rPr>
          <w:rFonts w:ascii="Times New Roman" w:hAnsi="Times New Roman" w:cs="Times New Roman"/>
          <w:sz w:val="28"/>
          <w:szCs w:val="28"/>
        </w:rPr>
        <w:softHyphen/>
        <w:t>го дей</w:t>
      </w:r>
      <w:r w:rsidRPr="00E070FB">
        <w:rPr>
          <w:rFonts w:ascii="Times New Roman" w:hAnsi="Times New Roman" w:cs="Times New Roman"/>
          <w:sz w:val="28"/>
          <w:szCs w:val="28"/>
        </w:rPr>
        <w:softHyphen/>
        <w:t xml:space="preserve">ствия, формирование социально приемлемых моделей поведения. </w:t>
      </w:r>
    </w:p>
    <w:p w:rsidR="009E31DD" w:rsidRPr="00E070FB" w:rsidRDefault="009E31DD" w:rsidP="009E31DD">
      <w:pPr>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Достижение трех уровней результатов внеурочной деятельности увеличи</w:t>
      </w:r>
      <w:r w:rsidRPr="00E070FB">
        <w:rPr>
          <w:rFonts w:ascii="Times New Roman" w:hAnsi="Times New Roman" w:cs="Times New Roman"/>
          <w:sz w:val="28"/>
          <w:szCs w:val="28"/>
        </w:rPr>
        <w:softHyphen/>
        <w:t xml:space="preserve">вает вероятность появления </w:t>
      </w:r>
      <w:r w:rsidRPr="00E070FB">
        <w:rPr>
          <w:rFonts w:ascii="Times New Roman" w:hAnsi="Times New Roman" w:cs="Times New Roman"/>
          <w:i/>
          <w:sz w:val="28"/>
          <w:szCs w:val="28"/>
        </w:rPr>
        <w:t>эффектов</w:t>
      </w:r>
      <w:r w:rsidRPr="00E070FB">
        <w:rPr>
          <w:rFonts w:ascii="Times New Roman" w:hAnsi="Times New Roman" w:cs="Times New Roman"/>
          <w:sz w:val="28"/>
          <w:szCs w:val="28"/>
        </w:rPr>
        <w:t xml:space="preserve"> воспитания и социализации обу</w:t>
      </w:r>
      <w:r w:rsidRPr="00E070FB">
        <w:rPr>
          <w:rFonts w:ascii="Times New Roman" w:hAnsi="Times New Roman" w:cs="Times New Roman"/>
          <w:sz w:val="28"/>
          <w:szCs w:val="28"/>
        </w:rPr>
        <w:softHyphen/>
        <w:t>ча</w:t>
      </w:r>
      <w:r w:rsidRPr="00E070FB">
        <w:rPr>
          <w:rFonts w:ascii="Times New Roman" w:hAnsi="Times New Roman" w:cs="Times New Roman"/>
          <w:sz w:val="28"/>
          <w:szCs w:val="28"/>
        </w:rPr>
        <w:softHyphen/>
        <w:t>ю</w:t>
      </w:r>
      <w:r w:rsidRPr="00E070FB">
        <w:rPr>
          <w:rFonts w:ascii="Times New Roman" w:hAnsi="Times New Roman" w:cs="Times New Roman"/>
          <w:sz w:val="28"/>
          <w:szCs w:val="28"/>
        </w:rPr>
        <w:softHyphen/>
        <w:t>щихся. У обучающихся могут быть сформированы коммуникативная, эти</w:t>
      </w:r>
      <w:r w:rsidRPr="00E070FB">
        <w:rPr>
          <w:rFonts w:ascii="Times New Roman" w:hAnsi="Times New Roman" w:cs="Times New Roman"/>
          <w:sz w:val="28"/>
          <w:szCs w:val="28"/>
        </w:rPr>
        <w:softHyphen/>
        <w:t>че</w:t>
      </w:r>
      <w:r w:rsidRPr="00E070FB">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9E31DD" w:rsidRPr="00E070FB" w:rsidRDefault="009E31DD" w:rsidP="009E31DD">
      <w:pPr>
        <w:pStyle w:val="a7"/>
        <w:spacing w:before="0" w:after="0" w:line="276" w:lineRule="auto"/>
        <w:ind w:firstLine="720"/>
        <w:jc w:val="center"/>
        <w:rPr>
          <w:sz w:val="28"/>
          <w:szCs w:val="28"/>
        </w:rPr>
      </w:pPr>
      <w:r w:rsidRPr="00E070FB">
        <w:rPr>
          <w:b/>
          <w:i/>
          <w:sz w:val="28"/>
          <w:szCs w:val="28"/>
        </w:rPr>
        <w:t>Основные личностные результаты внеурочной деятельности:</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9E31DD" w:rsidRPr="00E070FB" w:rsidRDefault="009E31DD" w:rsidP="009E31DD">
      <w:pPr>
        <w:pStyle w:val="a7"/>
        <w:spacing w:before="0" w:after="0" w:line="276" w:lineRule="auto"/>
        <w:ind w:firstLine="720"/>
        <w:jc w:val="both"/>
        <w:rPr>
          <w:sz w:val="28"/>
          <w:szCs w:val="28"/>
        </w:rPr>
      </w:pPr>
      <w:r w:rsidRPr="00E070FB">
        <w:rPr>
          <w:sz w:val="28"/>
          <w:szCs w:val="28"/>
        </w:rPr>
        <w:t>― осознание себя как члена общества, гражданина Российской Федерации, жителя конкретного региона;</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lastRenderedPageBreak/>
        <w:t xml:space="preserve">― элементарные представления об эстетических и художественных ценностях отечественной культуры. </w:t>
      </w:r>
    </w:p>
    <w:p w:rsidR="009E31DD" w:rsidRPr="00E070FB" w:rsidRDefault="009E31DD" w:rsidP="009E31DD">
      <w:pPr>
        <w:pStyle w:val="a7"/>
        <w:spacing w:before="0" w:after="0" w:line="276" w:lineRule="auto"/>
        <w:ind w:firstLine="720"/>
        <w:jc w:val="both"/>
        <w:rPr>
          <w:sz w:val="28"/>
          <w:szCs w:val="28"/>
        </w:rPr>
      </w:pPr>
      <w:r w:rsidRPr="00E070FB">
        <w:rPr>
          <w:sz w:val="28"/>
          <w:szCs w:val="28"/>
        </w:rPr>
        <w:t>― эмоционально-ценностное отношение к окружающей среде, необходимости ее охраны;</w:t>
      </w:r>
    </w:p>
    <w:p w:rsidR="009E31DD" w:rsidRPr="00E070FB" w:rsidRDefault="009E31DD" w:rsidP="009E31DD">
      <w:pPr>
        <w:pStyle w:val="a7"/>
        <w:spacing w:before="0" w:after="0" w:line="276" w:lineRule="auto"/>
        <w:ind w:firstLine="720"/>
        <w:jc w:val="both"/>
        <w:rPr>
          <w:sz w:val="28"/>
          <w:szCs w:val="28"/>
        </w:rPr>
      </w:pPr>
      <w:r w:rsidRPr="00E070FB">
        <w:rPr>
          <w:sz w:val="28"/>
          <w:szCs w:val="28"/>
        </w:rPr>
        <w:t>― уважение к истории, культуре, национальным особенностям, традициям и образу жизни других народов;</w:t>
      </w:r>
    </w:p>
    <w:p w:rsidR="009E31DD" w:rsidRPr="00E070FB" w:rsidRDefault="009E31DD" w:rsidP="009E31DD">
      <w:pPr>
        <w:pStyle w:val="a7"/>
        <w:spacing w:before="0" w:after="0" w:line="276" w:lineRule="auto"/>
        <w:ind w:firstLine="720"/>
        <w:jc w:val="both"/>
        <w:rPr>
          <w:sz w:val="28"/>
          <w:szCs w:val="28"/>
        </w:rPr>
      </w:pPr>
      <w:r w:rsidRPr="00E070FB">
        <w:rPr>
          <w:sz w:val="28"/>
          <w:szCs w:val="28"/>
        </w:rPr>
        <w:t>― готовность следовать этическим нормам поведения в повседневной жизни и профессиональной деятельности;</w:t>
      </w:r>
    </w:p>
    <w:p w:rsidR="009E31DD" w:rsidRPr="00E070FB" w:rsidRDefault="009E31DD" w:rsidP="009E31DD">
      <w:pPr>
        <w:pStyle w:val="a7"/>
        <w:spacing w:before="0" w:after="0" w:line="276" w:lineRule="auto"/>
        <w:ind w:firstLine="720"/>
        <w:jc w:val="both"/>
        <w:rPr>
          <w:sz w:val="28"/>
          <w:szCs w:val="28"/>
        </w:rPr>
      </w:pPr>
      <w:r w:rsidRPr="00E070FB">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9E31DD" w:rsidRPr="00E070FB" w:rsidRDefault="009E31DD" w:rsidP="009E31DD">
      <w:pPr>
        <w:pStyle w:val="afff1"/>
        <w:shd w:val="clear" w:color="auto" w:fill="FFFFFF"/>
        <w:ind w:left="0" w:firstLine="720"/>
        <w:jc w:val="both"/>
        <w:rPr>
          <w:sz w:val="28"/>
          <w:szCs w:val="28"/>
        </w:rPr>
      </w:pPr>
      <w:r w:rsidRPr="00E070FB">
        <w:rPr>
          <w:sz w:val="28"/>
          <w:szCs w:val="28"/>
        </w:rPr>
        <w:t xml:space="preserve">― понимание красоты в искусстве, в окружающей действительности; </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sidRPr="00E070FB">
        <w:rPr>
          <w:rFonts w:ascii="Times New Roman" w:hAnsi="Times New Roman" w:cs="Times New Roman"/>
          <w:bCs/>
          <w:sz w:val="28"/>
          <w:szCs w:val="28"/>
        </w:rPr>
        <w:t>практической, художественно-эстетической, спортивно-физкультурной деятельности</w:t>
      </w:r>
      <w:r w:rsidRPr="00E070FB">
        <w:rPr>
          <w:rFonts w:ascii="Times New Roman" w:hAnsi="Times New Roman" w:cs="Times New Roman"/>
          <w:sz w:val="28"/>
          <w:szCs w:val="28"/>
        </w:rPr>
        <w:t xml:space="preserve">; </w:t>
      </w:r>
    </w:p>
    <w:p w:rsidR="009E31DD" w:rsidRPr="00E070FB" w:rsidRDefault="009E31DD" w:rsidP="009E31DD">
      <w:pPr>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w:t>
      </w:r>
      <w:r w:rsidRPr="00E070FB">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9E31DD" w:rsidRPr="00E070FB" w:rsidRDefault="009E31DD" w:rsidP="009E31DD">
      <w:pPr>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w:t>
      </w:r>
      <w:r w:rsidRPr="00E070FB">
        <w:rPr>
          <w:rFonts w:ascii="Times New Roman" w:hAnsi="Times New Roman" w:cs="Times New Roman"/>
          <w:bCs/>
          <w:sz w:val="28"/>
          <w:szCs w:val="28"/>
        </w:rPr>
        <w:t xml:space="preserve">расширение круга общения, </w:t>
      </w:r>
      <w:r w:rsidRPr="00E070FB">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E070FB">
        <w:rPr>
          <w:rFonts w:ascii="Times New Roman" w:hAnsi="Times New Roman" w:cs="Times New Roman"/>
          <w:bCs/>
          <w:sz w:val="28"/>
          <w:szCs w:val="28"/>
        </w:rPr>
        <w:t>;</w:t>
      </w:r>
    </w:p>
    <w:p w:rsidR="009E31DD" w:rsidRPr="00E070FB" w:rsidRDefault="009E31DD" w:rsidP="009E31DD">
      <w:pPr>
        <w:pStyle w:val="a7"/>
        <w:spacing w:before="0" w:after="0" w:line="276" w:lineRule="auto"/>
        <w:ind w:firstLine="720"/>
        <w:jc w:val="both"/>
        <w:rPr>
          <w:sz w:val="28"/>
          <w:szCs w:val="28"/>
        </w:rPr>
      </w:pPr>
      <w:r w:rsidRPr="00E070FB">
        <w:rPr>
          <w:sz w:val="28"/>
          <w:szCs w:val="28"/>
        </w:rPr>
        <w:t xml:space="preserve">― принятие и освоение различных социальных ролей, умение взаимодействовать с людьми, работать в коллективе; </w:t>
      </w:r>
    </w:p>
    <w:p w:rsidR="009E31DD" w:rsidRPr="00E070FB" w:rsidRDefault="009E31DD" w:rsidP="009E31DD">
      <w:pPr>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9E31DD" w:rsidRPr="00E070FB" w:rsidRDefault="009E31DD" w:rsidP="009E31DD">
      <w:pPr>
        <w:pStyle w:val="a7"/>
        <w:spacing w:before="0" w:after="0" w:line="276" w:lineRule="auto"/>
        <w:ind w:firstLine="720"/>
        <w:jc w:val="both"/>
        <w:rPr>
          <w:sz w:val="28"/>
          <w:szCs w:val="28"/>
        </w:rPr>
      </w:pPr>
      <w:r w:rsidRPr="00E070FB">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9E31DD" w:rsidRPr="00E070FB" w:rsidRDefault="009E31DD" w:rsidP="009E31DD">
      <w:pPr>
        <w:pStyle w:val="a7"/>
        <w:spacing w:before="0" w:after="0" w:line="276" w:lineRule="auto"/>
        <w:ind w:firstLine="720"/>
        <w:jc w:val="both"/>
        <w:rPr>
          <w:sz w:val="28"/>
          <w:szCs w:val="28"/>
        </w:rPr>
      </w:pPr>
      <w:r w:rsidRPr="00E070FB">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9E31DD" w:rsidRPr="00E070FB" w:rsidRDefault="009E31DD" w:rsidP="009E31DD">
      <w:pPr>
        <w:pStyle w:val="a7"/>
        <w:spacing w:before="0" w:after="0" w:line="276" w:lineRule="auto"/>
        <w:ind w:firstLine="720"/>
        <w:jc w:val="both"/>
        <w:rPr>
          <w:sz w:val="28"/>
          <w:szCs w:val="28"/>
        </w:rPr>
      </w:pPr>
      <w:r w:rsidRPr="00E070FB">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9E31DD" w:rsidRPr="00E070FB" w:rsidRDefault="009E31DD" w:rsidP="007F55DE">
      <w:pPr>
        <w:overflowPunct w:val="0"/>
        <w:spacing w:after="0"/>
        <w:ind w:firstLine="720"/>
        <w:jc w:val="center"/>
        <w:rPr>
          <w:rFonts w:ascii="Times New Roman" w:hAnsi="Times New Roman" w:cs="Times New Roman"/>
          <w:b/>
          <w:sz w:val="28"/>
          <w:szCs w:val="28"/>
        </w:rPr>
      </w:pPr>
      <w:r w:rsidRPr="00E070FB">
        <w:rPr>
          <w:rFonts w:ascii="Times New Roman" w:hAnsi="Times New Roman" w:cs="Times New Roman"/>
          <w:b/>
          <w:sz w:val="28"/>
          <w:szCs w:val="28"/>
        </w:rPr>
        <w:t>Мониторинг эффективности внеурочной деятельности.</w:t>
      </w:r>
    </w:p>
    <w:p w:rsidR="009E31DD" w:rsidRPr="00E070FB" w:rsidRDefault="009E31DD" w:rsidP="002324F4">
      <w:pPr>
        <w:tabs>
          <w:tab w:val="left" w:pos="8080"/>
        </w:tabs>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Эффективность внеурочной деятельности и дополнительного образования зависит от качества программы по еѐ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lastRenderedPageBreak/>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рост социальной активности обучающихся, воспитанников;</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рост мотивации к активной познавательной деятельности;</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удовлетворенность учащихся и родителей жизнедеятельностью школы.</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Основные направления и вопросы мониторинга:</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Сохранность контингента всех направлений внеурочной работы;</w:t>
      </w:r>
    </w:p>
    <w:p w:rsidR="009E31DD" w:rsidRPr="00E070FB" w:rsidRDefault="009E31DD" w:rsidP="009E31DD">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xml:space="preserve"> Вовлеченность обучающихся, воспитанников во внеурочную образовательную деятельность как на базе </w:t>
      </w:r>
      <w:r w:rsidR="00F96033" w:rsidRPr="00E070FB">
        <w:rPr>
          <w:rFonts w:ascii="Times New Roman" w:hAnsi="Times New Roman" w:cs="Times New Roman"/>
          <w:sz w:val="28"/>
          <w:szCs w:val="28"/>
        </w:rPr>
        <w:t xml:space="preserve">МБОУ Гимназия им. А. Платонова </w:t>
      </w:r>
      <w:r w:rsidRPr="00E070FB">
        <w:rPr>
          <w:rFonts w:ascii="Times New Roman" w:hAnsi="Times New Roman" w:cs="Times New Roman"/>
          <w:sz w:val="28"/>
          <w:szCs w:val="28"/>
        </w:rPr>
        <w:t>, так и вне;</w:t>
      </w:r>
    </w:p>
    <w:p w:rsidR="009E31DD" w:rsidRPr="002324F4" w:rsidRDefault="009E31DD" w:rsidP="002324F4">
      <w:pPr>
        <w:overflowPunct w:val="0"/>
        <w:spacing w:after="0"/>
        <w:ind w:firstLine="720"/>
        <w:jc w:val="both"/>
        <w:rPr>
          <w:rFonts w:ascii="Times New Roman" w:hAnsi="Times New Roman" w:cs="Times New Roman"/>
          <w:sz w:val="28"/>
          <w:szCs w:val="28"/>
        </w:rPr>
      </w:pPr>
      <w:r w:rsidRPr="00E070FB">
        <w:rPr>
          <w:rFonts w:ascii="Times New Roman" w:hAnsi="Times New Roman" w:cs="Times New Roman"/>
          <w:sz w:val="28"/>
          <w:szCs w:val="28"/>
        </w:rPr>
        <w:t> Развитие и сплочение детского коллектива, характер межличностных отношений.</w:t>
      </w:r>
    </w:p>
    <w:p w:rsidR="00820721" w:rsidRPr="00820721" w:rsidRDefault="00820721" w:rsidP="00820721">
      <w:pPr>
        <w:suppressAutoHyphens/>
        <w:spacing w:after="0" w:line="240" w:lineRule="auto"/>
        <w:jc w:val="center"/>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3. ОРГАНИЗАЦИОННЫЙ РАЗДЕЛ</w:t>
      </w:r>
    </w:p>
    <w:p w:rsidR="00820721" w:rsidRPr="00820721" w:rsidRDefault="00820721" w:rsidP="00820721">
      <w:pPr>
        <w:suppressAutoHyphens/>
        <w:spacing w:after="0" w:line="240" w:lineRule="auto"/>
        <w:jc w:val="both"/>
        <w:rPr>
          <w:rFonts w:ascii="Times New Roman" w:eastAsia="Arial Unicode MS" w:hAnsi="Times New Roman" w:cs="Times New Roman"/>
          <w:b/>
          <w:color w:val="00000A"/>
          <w:kern w:val="1"/>
          <w:sz w:val="28"/>
          <w:szCs w:val="28"/>
        </w:rPr>
      </w:pPr>
      <w:r w:rsidRPr="00820721">
        <w:rPr>
          <w:rFonts w:ascii="Times New Roman" w:eastAsia="Arial Unicode MS" w:hAnsi="Times New Roman" w:cs="Times New Roman"/>
          <w:b/>
          <w:color w:val="00000A"/>
          <w:kern w:val="1"/>
          <w:sz w:val="28"/>
          <w:szCs w:val="28"/>
        </w:rPr>
        <w:t xml:space="preserve">3.1.  Учебный план </w:t>
      </w:r>
      <w:r w:rsidR="00E450B7">
        <w:rPr>
          <w:rFonts w:ascii="Times New Roman" w:eastAsia="Times New Roman" w:hAnsi="Times New Roman" w:cs="Times New Roman"/>
          <w:bCs/>
          <w:color w:val="00000A"/>
          <w:kern w:val="1"/>
          <w:sz w:val="28"/>
          <w:szCs w:val="28"/>
        </w:rPr>
        <w:t>(</w:t>
      </w:r>
      <w:r w:rsidR="00427F3E">
        <w:rPr>
          <w:rFonts w:ascii="Times New Roman" w:eastAsia="Times New Roman" w:hAnsi="Times New Roman" w:cs="Times New Roman"/>
          <w:bCs/>
          <w:color w:val="00000A"/>
          <w:kern w:val="1"/>
          <w:sz w:val="28"/>
          <w:szCs w:val="28"/>
        </w:rPr>
        <w:t xml:space="preserve">Вариант </w:t>
      </w:r>
      <w:r w:rsidR="00E450B7">
        <w:rPr>
          <w:rFonts w:ascii="Times New Roman" w:eastAsia="Times New Roman" w:hAnsi="Times New Roman" w:cs="Times New Roman"/>
          <w:bCs/>
          <w:color w:val="00000A"/>
          <w:kern w:val="1"/>
          <w:sz w:val="28"/>
          <w:szCs w:val="28"/>
        </w:rPr>
        <w:t>8.2</w:t>
      </w:r>
      <w:r w:rsidRPr="00820721">
        <w:rPr>
          <w:rFonts w:ascii="Times New Roman" w:eastAsia="Times New Roman" w:hAnsi="Times New Roman" w:cs="Times New Roman"/>
          <w:bCs/>
          <w:color w:val="00000A"/>
          <w:kern w:val="1"/>
          <w:sz w:val="28"/>
          <w:szCs w:val="28"/>
        </w:rPr>
        <w:t>)</w:t>
      </w:r>
    </w:p>
    <w:p w:rsidR="00427F3E" w:rsidRPr="00427F3E" w:rsidRDefault="00427F3E" w:rsidP="00427F3E">
      <w:pPr>
        <w:suppressAutoHyphens/>
        <w:spacing w:after="0" w:line="240" w:lineRule="auto"/>
        <w:ind w:firstLine="567"/>
        <w:jc w:val="both"/>
        <w:rPr>
          <w:rFonts w:ascii="Times New Roman" w:eastAsia="Arial Unicode MS" w:hAnsi="Times New Roman" w:cs="Times New Roman"/>
          <w:b/>
          <w:kern w:val="1"/>
          <w:sz w:val="28"/>
          <w:szCs w:val="28"/>
        </w:rPr>
      </w:pPr>
      <w:r w:rsidRPr="00427F3E">
        <w:rPr>
          <w:rFonts w:ascii="Times New Roman" w:eastAsia="Arial Unicode MS" w:hAnsi="Times New Roman" w:cs="Times New Roman"/>
          <w:kern w:val="1"/>
          <w:sz w:val="28"/>
          <w:szCs w:val="28"/>
        </w:rPr>
        <w:t>АООП НОО обучающихся с РАС может включать как один, так и несколько учебных планов. 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427F3E" w:rsidRPr="00427F3E" w:rsidRDefault="00427F3E" w:rsidP="00427F3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7F3E">
        <w:rPr>
          <w:rFonts w:ascii="Times New Roman" w:eastAsia="Times New Roman" w:hAnsi="Times New Roman" w:cs="Times New Roman"/>
          <w:color w:val="000000"/>
          <w:sz w:val="28"/>
          <w:szCs w:val="28"/>
          <w:lang w:eastAsia="ru-RU"/>
        </w:rPr>
        <w:t>Учебный план МБОУ Гимназия им. А. Платонова разработан на основании следующих документов:</w:t>
      </w:r>
    </w:p>
    <w:p w:rsidR="00427F3E" w:rsidRPr="00427F3E" w:rsidRDefault="00427F3E" w:rsidP="00427F3E">
      <w:pPr>
        <w:spacing w:after="0" w:line="240" w:lineRule="auto"/>
        <w:jc w:val="both"/>
        <w:rPr>
          <w:rFonts w:ascii="Times New Roman" w:eastAsia="Times New Roman" w:hAnsi="Times New Roman" w:cs="Times New Roman"/>
          <w:sz w:val="28"/>
          <w:szCs w:val="28"/>
          <w:lang w:eastAsia="ru-RU"/>
        </w:rPr>
      </w:pPr>
      <w:r w:rsidRPr="00427F3E">
        <w:rPr>
          <w:rFonts w:ascii="Times New Roman" w:eastAsia="Times New Roman" w:hAnsi="Times New Roman" w:cs="Times New Roman"/>
          <w:sz w:val="28"/>
          <w:szCs w:val="28"/>
          <w:lang w:eastAsia="ru-RU"/>
        </w:rPr>
        <w:t>- Федерального Закона «Об образовании в Российской Федерации» №273-ФЗ;</w:t>
      </w:r>
    </w:p>
    <w:p w:rsidR="00427F3E" w:rsidRPr="00427F3E" w:rsidRDefault="00427F3E" w:rsidP="00427F3E">
      <w:pPr>
        <w:spacing w:after="0" w:line="240" w:lineRule="auto"/>
        <w:jc w:val="both"/>
        <w:rPr>
          <w:rFonts w:ascii="Times New Roman" w:eastAsia="Times New Roman" w:hAnsi="Times New Roman" w:cs="Times New Roman"/>
          <w:sz w:val="28"/>
          <w:szCs w:val="28"/>
          <w:lang w:eastAsia="ru-RU"/>
        </w:rPr>
      </w:pPr>
      <w:r w:rsidRPr="00427F3E">
        <w:rPr>
          <w:rFonts w:ascii="Times New Roman" w:eastAsia="Times New Roman" w:hAnsi="Times New Roman" w:cs="Times New Roman"/>
          <w:sz w:val="28"/>
          <w:szCs w:val="28"/>
          <w:lang w:eastAsia="ru-RU"/>
        </w:rPr>
        <w:t>- Приказа Министерства образования и науки РФ № 1598 от 19 декабря 2014 года «Об утверждении Федерального государственного образовательного стандарта начального общего образования для детей с ОВЗ»;</w:t>
      </w:r>
    </w:p>
    <w:p w:rsidR="00427F3E" w:rsidRPr="00427F3E" w:rsidRDefault="00427F3E" w:rsidP="00427F3E">
      <w:pPr>
        <w:spacing w:after="0" w:line="240" w:lineRule="auto"/>
        <w:ind w:hanging="284"/>
        <w:jc w:val="both"/>
        <w:rPr>
          <w:rFonts w:ascii="Times New Roman" w:eastAsia="Times New Roman" w:hAnsi="Times New Roman" w:cs="Times New Roman"/>
          <w:sz w:val="28"/>
          <w:szCs w:val="28"/>
          <w:lang w:eastAsia="ru-RU"/>
        </w:rPr>
      </w:pPr>
      <w:r w:rsidRPr="00427F3E">
        <w:rPr>
          <w:rFonts w:ascii="Times New Roman" w:eastAsia="Times New Roman" w:hAnsi="Times New Roman" w:cs="Times New Roman"/>
          <w:sz w:val="28"/>
          <w:szCs w:val="28"/>
          <w:lang w:eastAsia="ru-RU"/>
        </w:rPr>
        <w:t xml:space="preserve">     - Постановления Главного государственного санитарного врача РФ от 10.07.2015 №26 «Об утверждении СанПин 2.4.2.3286 – 15 «Санитарно-эпидемиологические требования к условиям и организации обучения</w:t>
      </w:r>
      <w:r w:rsidRPr="00427F3E">
        <w:rPr>
          <w:rFonts w:ascii="Times New Roman" w:eastAsia="MS Mincho" w:hAnsi="Times New Roman" w:cs="Times New Roman"/>
          <w:color w:val="000000"/>
          <w:sz w:val="28"/>
          <w:szCs w:val="28"/>
          <w:shd w:val="clear" w:color="auto" w:fill="FFFFFF"/>
          <w:lang w:eastAsia="ru-RU"/>
        </w:rPr>
        <w:t xml:space="preserve">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427F3E">
        <w:rPr>
          <w:rFonts w:ascii="Times New Roman" w:eastAsia="Times New Roman" w:hAnsi="Times New Roman" w:cs="Times New Roman"/>
          <w:sz w:val="28"/>
          <w:szCs w:val="28"/>
          <w:lang w:eastAsia="ru-RU"/>
        </w:rPr>
        <w:t xml:space="preserve"> »;</w:t>
      </w:r>
    </w:p>
    <w:p w:rsidR="00820721" w:rsidRPr="00820721" w:rsidRDefault="00820721" w:rsidP="00427F3E">
      <w:pPr>
        <w:suppressAutoHyphens/>
        <w:spacing w:after="0" w:line="240" w:lineRule="auto"/>
        <w:jc w:val="both"/>
        <w:rPr>
          <w:rFonts w:ascii="Times New Roman" w:eastAsia="Times New Roman" w:hAnsi="Times New Roman" w:cs="Times New Roman"/>
          <w:bCs/>
          <w:color w:val="00000A"/>
          <w:kern w:val="1"/>
          <w:sz w:val="28"/>
          <w:szCs w:val="28"/>
        </w:rPr>
      </w:pPr>
      <w:r w:rsidRPr="00820721">
        <w:rPr>
          <w:rFonts w:ascii="Times New Roman" w:eastAsia="Times New Roman" w:hAnsi="Times New Roman" w:cs="Times New Roman"/>
          <w:bCs/>
          <w:color w:val="00000A"/>
          <w:kern w:val="1"/>
          <w:sz w:val="28"/>
          <w:szCs w:val="28"/>
        </w:rPr>
        <w:t xml:space="preserve">- Приказа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820721" w:rsidRPr="00820721" w:rsidRDefault="00820721" w:rsidP="00427F3E">
      <w:pPr>
        <w:suppressAutoHyphens/>
        <w:spacing w:after="0" w:line="240" w:lineRule="auto"/>
        <w:jc w:val="both"/>
        <w:rPr>
          <w:rFonts w:ascii="Times New Roman" w:eastAsia="Times New Roman" w:hAnsi="Times New Roman" w:cs="Times New Roman"/>
          <w:bCs/>
          <w:color w:val="00000A"/>
          <w:kern w:val="1"/>
          <w:sz w:val="28"/>
          <w:szCs w:val="28"/>
        </w:rPr>
      </w:pPr>
      <w:r w:rsidRPr="00820721">
        <w:rPr>
          <w:rFonts w:ascii="Times New Roman" w:eastAsia="Times New Roman" w:hAnsi="Times New Roman" w:cs="Times New Roman"/>
          <w:bCs/>
          <w:color w:val="00000A"/>
          <w:kern w:val="1"/>
          <w:sz w:val="28"/>
          <w:szCs w:val="28"/>
        </w:rPr>
        <w:lastRenderedPageBreak/>
        <w:t xml:space="preserve">-  Устава МБОУ Гимназия им. А. Платонова; </w:t>
      </w:r>
    </w:p>
    <w:p w:rsidR="00820721" w:rsidRPr="00820721" w:rsidRDefault="00820721" w:rsidP="00820721">
      <w:pPr>
        <w:suppressAutoHyphens/>
        <w:spacing w:after="0" w:line="240" w:lineRule="auto"/>
        <w:jc w:val="both"/>
        <w:rPr>
          <w:rFonts w:ascii="Times New Roman" w:eastAsia="Times New Roman" w:hAnsi="Times New Roman" w:cs="Times New Roman"/>
          <w:bCs/>
          <w:color w:val="00000A"/>
          <w:kern w:val="1"/>
          <w:sz w:val="28"/>
          <w:szCs w:val="28"/>
        </w:rPr>
      </w:pPr>
      <w:r w:rsidRPr="00820721">
        <w:rPr>
          <w:rFonts w:ascii="Times New Roman" w:eastAsia="Times New Roman" w:hAnsi="Times New Roman" w:cs="Times New Roman"/>
          <w:bCs/>
          <w:color w:val="00000A"/>
          <w:kern w:val="1"/>
          <w:sz w:val="28"/>
          <w:szCs w:val="28"/>
        </w:rPr>
        <w:t xml:space="preserve">- Образовательной программы </w:t>
      </w:r>
      <w:r w:rsidR="00427F3E">
        <w:rPr>
          <w:rFonts w:ascii="Times New Roman" w:eastAsia="Times New Roman" w:hAnsi="Times New Roman" w:cs="Times New Roman"/>
          <w:bCs/>
          <w:color w:val="00000A"/>
          <w:kern w:val="1"/>
          <w:sz w:val="28"/>
          <w:szCs w:val="28"/>
        </w:rPr>
        <w:t>МБОУ Гимназия им. А. Платонова.</w:t>
      </w:r>
      <w:r w:rsidRPr="00820721">
        <w:rPr>
          <w:rFonts w:ascii="Times New Roman" w:eastAsia="Times New Roman" w:hAnsi="Times New Roman" w:cs="Times New Roman"/>
          <w:bCs/>
          <w:color w:val="00000A"/>
          <w:kern w:val="1"/>
          <w:sz w:val="28"/>
          <w:szCs w:val="28"/>
        </w:rPr>
        <w:t xml:space="preserve"> </w:t>
      </w:r>
    </w:p>
    <w:p w:rsidR="00820721" w:rsidRPr="00820721" w:rsidRDefault="00820721" w:rsidP="00427F3E">
      <w:pPr>
        <w:suppressAutoHyphens/>
        <w:spacing w:after="0" w:line="240" w:lineRule="auto"/>
        <w:ind w:firstLine="708"/>
        <w:jc w:val="both"/>
        <w:rPr>
          <w:rFonts w:ascii="Times New Roman" w:eastAsia="Times New Roman" w:hAnsi="Times New Roman" w:cs="Times New Roman"/>
          <w:bCs/>
          <w:color w:val="00000A"/>
          <w:kern w:val="1"/>
          <w:sz w:val="28"/>
          <w:szCs w:val="28"/>
        </w:rPr>
      </w:pPr>
      <w:r w:rsidRPr="00820721">
        <w:rPr>
          <w:rFonts w:ascii="Times New Roman" w:eastAsia="Times New Roman" w:hAnsi="Times New Roman" w:cs="Times New Roman"/>
          <w:bCs/>
          <w:color w:val="00000A"/>
          <w:kern w:val="1"/>
          <w:sz w:val="28"/>
          <w:szCs w:val="28"/>
        </w:rPr>
        <w:t xml:space="preserve">Учебный план, реализуемый начальной школой МБОУ Гимназия им. А. Платонова и направленный на освоение общеобразовательного стандарта основного начального образования, определяет: </w:t>
      </w:r>
    </w:p>
    <w:p w:rsidR="00820721" w:rsidRDefault="00820721" w:rsidP="00820721">
      <w:pPr>
        <w:suppressAutoHyphens/>
        <w:spacing w:after="0" w:line="240" w:lineRule="auto"/>
        <w:jc w:val="both"/>
        <w:rPr>
          <w:rFonts w:ascii="Times New Roman" w:eastAsia="Times New Roman" w:hAnsi="Times New Roman" w:cs="Times New Roman"/>
          <w:bCs/>
          <w:color w:val="00000A"/>
          <w:kern w:val="1"/>
          <w:sz w:val="28"/>
          <w:szCs w:val="28"/>
        </w:rPr>
      </w:pPr>
      <w:r w:rsidRPr="00820721">
        <w:rPr>
          <w:rFonts w:ascii="Times New Roman" w:eastAsia="Times New Roman" w:hAnsi="Times New Roman" w:cs="Times New Roman"/>
          <w:bCs/>
          <w:color w:val="00000A"/>
          <w:kern w:val="1"/>
          <w:sz w:val="28"/>
          <w:szCs w:val="28"/>
        </w:rPr>
        <w:t>- перечень учебных предметов, обязательных для изучения (в соответствии с Федеральными базисными учебными планами), по которым проводится итоговая аттестация выпускников школы и оценка образовательных достижений уч</w:t>
      </w:r>
      <w:r w:rsidR="00427F3E">
        <w:rPr>
          <w:rFonts w:ascii="Times New Roman" w:eastAsia="Times New Roman" w:hAnsi="Times New Roman" w:cs="Times New Roman"/>
          <w:bCs/>
          <w:color w:val="00000A"/>
          <w:kern w:val="1"/>
          <w:sz w:val="28"/>
          <w:szCs w:val="28"/>
        </w:rPr>
        <w:t>ащихся по итогам учебного года;</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Учебный план НОО предусматривает следующие сроки освоения образовательных программ (продолжительность учебного года, учебной недели, урока):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Arial Unicode MS" w:hAnsi="Times New Roman" w:cs="Times New Roman"/>
          <w:color w:val="00000A"/>
          <w:kern w:val="1"/>
          <w:sz w:val="28"/>
          <w:szCs w:val="28"/>
        </w:rPr>
        <w:t>Сроки освоения АООП НОО (вариант 8.2.) обучающимися с РАС составляют 5 лет или 6 лет (включая один первый или два первых дополнительных класса).</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-Организация обучения в 1-х классов: в 1-ых классах продолжительность учебного года составляет 33 недели, продолжительность учебной недели – 5 дней, недельная нагрузка – 21 час. С целью реализации «ступенчатого» режима обучения в 1 полугодии 1 класса происходит постепенное наращивание учебной нагрузки, а именно: в сентябре-октябре – 3 урока в день по 35 минут каждый; в ноябре-декабре – 4 урока по 35 минут каждый. Со второго полугодия </w:t>
      </w:r>
      <w:r w:rsidRPr="00AE5D5C">
        <w:rPr>
          <w:rFonts w:ascii="Times New Roman" w:eastAsia="Times New Roman" w:hAnsi="Times New Roman" w:cs="Times New Roman"/>
          <w:bCs/>
          <w:kern w:val="1"/>
          <w:sz w:val="28"/>
          <w:szCs w:val="28"/>
        </w:rPr>
        <w:t>4-5 уроков по 40</w:t>
      </w:r>
      <w:r w:rsidRPr="00427F3E">
        <w:rPr>
          <w:rFonts w:ascii="Times New Roman" w:eastAsia="Times New Roman" w:hAnsi="Times New Roman" w:cs="Times New Roman"/>
          <w:bCs/>
          <w:kern w:val="1"/>
          <w:sz w:val="28"/>
          <w:szCs w:val="28"/>
        </w:rPr>
        <w:t xml:space="preserve"> минут каждый.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-Продолжительность каникул в течение учебного года составляет 30 календарных дней, летом не менее 8 недель. Для обучающихся 1-х классов устанавливаются дополнительные каникулы в размере 1 недели.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Домашние задания задаются обучающимся с учётом возможности их выполнения в следующих пределах: во 2-3 классах – 1,5 ч., в 4 классе – 2 ч. (п. 10.5 СанПиН 2.4.2.3286-15). Содержание домашнего задания определяется учителем и может различаться для учащихся одного класса в зависимости от их индивидуальных возможностей.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С целью профилактики утомления, нарушения осанки, зрения обучающихся с РАС на уроках проводятся физкультминутки и гимнастика для глаз.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В оздоровительных целях в школе созданы условия для реализации потребности детского организма в двигательной активности: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 гимнастика до учебных занятий;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 динамические паузы в середине учебного дня;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 проведение гимнастики и физкультминуток на уроках;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 подвижные игры на переменах;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 уроки физической культуры; </w:t>
      </w:r>
    </w:p>
    <w:p w:rsidR="00427F3E" w:rsidRPr="00427F3E" w:rsidRDefault="00427F3E" w:rsidP="00427F3E">
      <w:pPr>
        <w:suppressAutoHyphens/>
        <w:spacing w:after="0" w:line="240" w:lineRule="auto"/>
        <w:ind w:firstLine="567"/>
        <w:jc w:val="both"/>
        <w:rPr>
          <w:rFonts w:ascii="Times New Roman" w:eastAsia="Times New Roman" w:hAnsi="Times New Roman" w:cs="Times New Roman"/>
          <w:bCs/>
          <w:kern w:val="1"/>
          <w:sz w:val="28"/>
          <w:szCs w:val="28"/>
        </w:rPr>
      </w:pPr>
      <w:r w:rsidRPr="00427F3E">
        <w:rPr>
          <w:rFonts w:ascii="Times New Roman" w:eastAsia="Times New Roman" w:hAnsi="Times New Roman" w:cs="Times New Roman"/>
          <w:bCs/>
          <w:kern w:val="1"/>
          <w:sz w:val="28"/>
          <w:szCs w:val="28"/>
        </w:rPr>
        <w:t xml:space="preserve">− внеклассные спортивные мероприятия. </w:t>
      </w:r>
    </w:p>
    <w:p w:rsidR="00AE5D5C" w:rsidRPr="00AE5D5C" w:rsidRDefault="00AE5D5C" w:rsidP="00AE5D5C">
      <w:pPr>
        <w:suppressAutoHyphens/>
        <w:spacing w:after="0" w:line="240" w:lineRule="auto"/>
        <w:ind w:firstLine="567"/>
        <w:jc w:val="both"/>
        <w:rPr>
          <w:rFonts w:ascii="Times New Roman" w:eastAsia="Times New Roman" w:hAnsi="Times New Roman" w:cs="Times New Roman"/>
          <w:b/>
          <w:bCs/>
          <w:kern w:val="1"/>
          <w:sz w:val="28"/>
          <w:szCs w:val="28"/>
        </w:rPr>
      </w:pPr>
      <w:r w:rsidRPr="00AE5D5C">
        <w:rPr>
          <w:rFonts w:ascii="Times New Roman" w:eastAsia="Times New Roman" w:hAnsi="Times New Roman" w:cs="Times New Roman"/>
          <w:b/>
          <w:bCs/>
          <w:i/>
          <w:kern w:val="1"/>
          <w:sz w:val="28"/>
          <w:szCs w:val="28"/>
        </w:rPr>
        <w:t>Характеристика особых образовательных возможностей обучающихся с расстройствами аутистического спектра</w:t>
      </w:r>
      <w:r w:rsidRPr="00AE5D5C">
        <w:rPr>
          <w:rFonts w:ascii="Times New Roman" w:eastAsia="Times New Roman" w:hAnsi="Times New Roman" w:cs="Times New Roman"/>
          <w:b/>
          <w:bCs/>
          <w:kern w:val="1"/>
          <w:sz w:val="28"/>
          <w:szCs w:val="28"/>
        </w:rPr>
        <w:t xml:space="preserve">. </w:t>
      </w:r>
    </w:p>
    <w:p w:rsidR="00AE5D5C" w:rsidRPr="00AE5D5C" w:rsidRDefault="00AE5D5C" w:rsidP="00AE5D5C">
      <w:pPr>
        <w:suppressAutoHyphens/>
        <w:spacing w:after="0" w:line="240" w:lineRule="auto"/>
        <w:ind w:firstLine="567"/>
        <w:jc w:val="both"/>
        <w:rPr>
          <w:rFonts w:ascii="Times New Roman" w:eastAsia="Times New Roman" w:hAnsi="Times New Roman" w:cs="Times New Roman"/>
          <w:bCs/>
          <w:kern w:val="1"/>
          <w:sz w:val="28"/>
          <w:szCs w:val="28"/>
        </w:rPr>
      </w:pPr>
      <w:r w:rsidRPr="00AE5D5C">
        <w:rPr>
          <w:rFonts w:ascii="Times New Roman" w:eastAsia="Times New Roman" w:hAnsi="Times New Roman" w:cs="Times New Roman"/>
          <w:bCs/>
          <w:kern w:val="1"/>
          <w:sz w:val="28"/>
          <w:szCs w:val="28"/>
        </w:rPr>
        <w:t xml:space="preserve">Обучающиеся в начальной школе МБОУ Гимназия им. А. Платонова  имеют ограниченные возможности здоровья, подтвержденные заключением ЦПМПК. Для обучающихся с расстройствами аутистического спектра характерны </w:t>
      </w:r>
      <w:r w:rsidRPr="00AE5D5C">
        <w:rPr>
          <w:rFonts w:ascii="Times New Roman" w:eastAsia="Times New Roman" w:hAnsi="Times New Roman" w:cs="Times New Roman"/>
          <w:bCs/>
          <w:kern w:val="1"/>
          <w:sz w:val="28"/>
          <w:szCs w:val="28"/>
        </w:rPr>
        <w:lastRenderedPageBreak/>
        <w:t xml:space="preserve">нарушения эмоционально-личностного развития и особенности поведения, сочетающиеся с задержкой психического развития. </w:t>
      </w:r>
    </w:p>
    <w:p w:rsidR="00AE5D5C" w:rsidRPr="00AE5D5C" w:rsidRDefault="00AE5D5C" w:rsidP="00AE5D5C">
      <w:pPr>
        <w:suppressAutoHyphens/>
        <w:spacing w:after="0" w:line="240" w:lineRule="auto"/>
        <w:ind w:firstLine="567"/>
        <w:jc w:val="both"/>
        <w:rPr>
          <w:rFonts w:ascii="Times New Roman" w:eastAsia="Times New Roman" w:hAnsi="Times New Roman" w:cs="Times New Roman"/>
          <w:bCs/>
          <w:kern w:val="1"/>
          <w:sz w:val="28"/>
          <w:szCs w:val="28"/>
        </w:rPr>
      </w:pPr>
      <w:r w:rsidRPr="00AE5D5C">
        <w:rPr>
          <w:rFonts w:ascii="Times New Roman" w:eastAsia="Times New Roman" w:hAnsi="Times New Roman" w:cs="Times New Roman"/>
          <w:bCs/>
          <w:kern w:val="1"/>
          <w:sz w:val="28"/>
          <w:szCs w:val="28"/>
        </w:rPr>
        <w:t xml:space="preserve">Обучающиеся с РАС испытывают наибольшие затруднения в социальном взаимодействии и адаптации, сложности в использовании различных средств коммуникации. У большинства школьников с РАС отмечаются особенности мотивационно-волевой и эмоционально-личностной сфер, грубая асинхрония развития, которая чаще всего проявляется наличием несоответствия между уровнями развития вербального и невербального интеллекта. Наряду с этим наблюдаются специфические особенности восприятия, такие как гипо- и гиперсензитивность в рамках одной или нескольких модальностей. Также дети с РАС испытывают затруднения в понимании эмоций, желаний, поведения и чувств окружающих. Вышеперечисленные особенности негативно сказываются на формировании базовых учебных навыков учащихся с РАС, а также способности к обобщению, переносу и использованию знаний, умений и навыков в новой ситуации. </w:t>
      </w:r>
    </w:p>
    <w:p w:rsidR="00AE5D5C" w:rsidRPr="00AE5D5C" w:rsidRDefault="00AE5D5C" w:rsidP="00AE5D5C">
      <w:pPr>
        <w:suppressAutoHyphens/>
        <w:spacing w:after="0" w:line="240" w:lineRule="auto"/>
        <w:ind w:firstLine="567"/>
        <w:jc w:val="both"/>
        <w:rPr>
          <w:rFonts w:ascii="Times New Roman" w:eastAsia="Times New Roman" w:hAnsi="Times New Roman" w:cs="Times New Roman"/>
          <w:bCs/>
          <w:kern w:val="1"/>
          <w:sz w:val="28"/>
          <w:szCs w:val="28"/>
        </w:rPr>
      </w:pPr>
      <w:r w:rsidRPr="00AE5D5C">
        <w:rPr>
          <w:rFonts w:ascii="Times New Roman" w:eastAsia="Times New Roman" w:hAnsi="Times New Roman" w:cs="Times New Roman"/>
          <w:b/>
          <w:bCs/>
          <w:i/>
          <w:kern w:val="1"/>
          <w:sz w:val="28"/>
          <w:szCs w:val="28"/>
        </w:rPr>
        <w:t>Специфика реализации обязательных образовательных областей</w:t>
      </w:r>
      <w:r w:rsidRPr="00AE5D5C">
        <w:rPr>
          <w:rFonts w:ascii="Times New Roman" w:eastAsia="Times New Roman" w:hAnsi="Times New Roman" w:cs="Times New Roman"/>
          <w:bCs/>
          <w:kern w:val="1"/>
          <w:sz w:val="28"/>
          <w:szCs w:val="28"/>
        </w:rPr>
        <w:t xml:space="preserve">. </w:t>
      </w:r>
    </w:p>
    <w:p w:rsidR="00AE5D5C" w:rsidRPr="00AE5D5C" w:rsidRDefault="00AE5D5C" w:rsidP="00AE5D5C">
      <w:pPr>
        <w:suppressAutoHyphens/>
        <w:spacing w:after="0" w:line="240" w:lineRule="auto"/>
        <w:ind w:firstLine="567"/>
        <w:jc w:val="both"/>
        <w:rPr>
          <w:rFonts w:ascii="Times New Roman" w:eastAsia="Times New Roman" w:hAnsi="Times New Roman" w:cs="Times New Roman"/>
          <w:bCs/>
          <w:kern w:val="1"/>
          <w:sz w:val="28"/>
          <w:szCs w:val="28"/>
        </w:rPr>
      </w:pPr>
      <w:r w:rsidRPr="00AE5D5C">
        <w:rPr>
          <w:rFonts w:ascii="Times New Roman" w:eastAsia="Times New Roman" w:hAnsi="Times New Roman" w:cs="Times New Roman"/>
          <w:bCs/>
          <w:kern w:val="1"/>
          <w:sz w:val="28"/>
          <w:szCs w:val="28"/>
        </w:rPr>
        <w:t xml:space="preserve">Обучение в начальной школе осуществляется с использованием УМК «Перспективная начальная школа». Работа по учебникам из данного УМК позволяет ребенку с РАС адаптироваться в школьном коллективе, накопить необходимые знания и умения для успешного обучения в школе. </w:t>
      </w:r>
    </w:p>
    <w:p w:rsidR="00AE5D5C" w:rsidRPr="00AE5D5C" w:rsidRDefault="00AE5D5C" w:rsidP="00AE5D5C">
      <w:pPr>
        <w:suppressAutoHyphens/>
        <w:spacing w:after="0" w:line="240" w:lineRule="auto"/>
        <w:ind w:firstLine="567"/>
        <w:jc w:val="both"/>
        <w:rPr>
          <w:rFonts w:ascii="Times New Roman" w:eastAsia="Times New Roman" w:hAnsi="Times New Roman" w:cs="Times New Roman"/>
          <w:kern w:val="1"/>
          <w:sz w:val="28"/>
          <w:szCs w:val="28"/>
        </w:rPr>
      </w:pPr>
      <w:r w:rsidRPr="00AE5D5C">
        <w:rPr>
          <w:rFonts w:ascii="Times New Roman" w:eastAsia="Times New Roman" w:hAnsi="Times New Roman" w:cs="Times New Roman"/>
          <w:bCs/>
          <w:kern w:val="1"/>
          <w:sz w:val="28"/>
          <w:szCs w:val="28"/>
        </w:rPr>
        <w:t>Особенность обучения детей с РАС и задержкой психического развития предполагает необходимость коррекционно-развивающей работы с ними, что обеспечивается внесением в учебный план коррекционно-развивающей области (групповые и индивидуальные коррекционно-развивающие занятия). Она реализуется во внеурочное время и включает в себя индивидуальные и групповые коррекционные занятия с учителем-логопедом, педагогом-психологом. Основными целями этих занятий являются: развитие коммуникативных умений, навыков социального взаимодействия со сверстниками и взрослыми, коррекция психических функций, обеспечивающая успешное усвоение образовательной программы, коррекция дезадаптивных форм поведения.</w:t>
      </w:r>
    </w:p>
    <w:p w:rsidR="00427F3E" w:rsidRPr="00AE5D5C" w:rsidRDefault="00427F3E" w:rsidP="00820721">
      <w:pPr>
        <w:suppressAutoHyphens/>
        <w:spacing w:after="0" w:line="240" w:lineRule="auto"/>
        <w:jc w:val="both"/>
        <w:rPr>
          <w:rFonts w:ascii="Times New Roman" w:eastAsia="Times New Roman" w:hAnsi="Times New Roman" w:cs="Times New Roman"/>
          <w:bCs/>
          <w:color w:val="00000A"/>
          <w:kern w:val="1"/>
          <w:sz w:val="28"/>
          <w:szCs w:val="28"/>
        </w:rPr>
      </w:pPr>
    </w:p>
    <w:p w:rsidR="009873F7" w:rsidRPr="009873F7" w:rsidRDefault="00AE5D5C" w:rsidP="009873F7">
      <w:pPr>
        <w:suppressAutoHyphens/>
        <w:spacing w:after="0" w:line="240" w:lineRule="auto"/>
        <w:jc w:val="both"/>
        <w:rPr>
          <w:rFonts w:ascii="Times New Roman" w:eastAsia="Times New Roman" w:hAnsi="Times New Roman" w:cs="Times New Roman"/>
          <w:color w:val="00000A"/>
          <w:kern w:val="1"/>
          <w:sz w:val="28"/>
          <w:szCs w:val="28"/>
        </w:rPr>
      </w:pPr>
      <w:r>
        <w:rPr>
          <w:rFonts w:ascii="Times New Roman" w:eastAsia="Times New Roman" w:hAnsi="Times New Roman" w:cs="Times New Roman"/>
          <w:b/>
          <w:bCs/>
          <w:i/>
          <w:color w:val="00000A"/>
          <w:kern w:val="1"/>
          <w:sz w:val="28"/>
          <w:szCs w:val="28"/>
        </w:rPr>
        <w:br/>
      </w:r>
      <w:r w:rsidR="009873F7" w:rsidRPr="00874904">
        <w:rPr>
          <w:rFonts w:ascii="Times New Roman" w:eastAsia="Arial Unicode MS" w:hAnsi="Times New Roman" w:cs="Times New Roman"/>
          <w:b/>
          <w:bCs/>
          <w:color w:val="00000A"/>
          <w:kern w:val="1"/>
          <w:sz w:val="28"/>
          <w:szCs w:val="28"/>
        </w:rPr>
        <w:t>Учебный план–сетка</w:t>
      </w:r>
      <w:r w:rsidR="009873F7" w:rsidRPr="003A295E">
        <w:rPr>
          <w:rFonts w:ascii="Times New Roman" w:eastAsia="Times New Roman" w:hAnsi="Times New Roman" w:cs="Times New Roman"/>
          <w:b/>
          <w:sz w:val="28"/>
          <w:szCs w:val="28"/>
          <w:lang w:eastAsia="ru-RU"/>
        </w:rPr>
        <w:t xml:space="preserve"> </w:t>
      </w:r>
      <w:r w:rsidR="009873F7">
        <w:rPr>
          <w:rFonts w:ascii="Times New Roman" w:eastAsia="Times New Roman" w:hAnsi="Times New Roman" w:cs="Times New Roman"/>
          <w:b/>
          <w:sz w:val="28"/>
          <w:szCs w:val="28"/>
          <w:lang w:eastAsia="ru-RU"/>
        </w:rPr>
        <w:t>адаптированной основной образовательной программы начального общего образования обучающихся с РАС (недельный/годовой)</w:t>
      </w:r>
      <w:r w:rsidR="009873F7" w:rsidRPr="009873F7">
        <w:rPr>
          <w:rFonts w:ascii="Times New Roman" w:eastAsia="Arial Unicode MS" w:hAnsi="Times New Roman" w:cs="Times New Roman"/>
          <w:b/>
          <w:kern w:val="1"/>
          <w:sz w:val="28"/>
          <w:szCs w:val="28"/>
        </w:rPr>
        <w:t xml:space="preserve"> </w:t>
      </w:r>
      <w:r w:rsidR="009873F7" w:rsidRPr="00820721">
        <w:rPr>
          <w:rFonts w:ascii="Times New Roman" w:eastAsia="Arial Unicode MS" w:hAnsi="Times New Roman" w:cs="Times New Roman"/>
          <w:b/>
          <w:kern w:val="1"/>
          <w:sz w:val="28"/>
          <w:szCs w:val="28"/>
        </w:rPr>
        <w:t>(вариант 8.2.)</w:t>
      </w:r>
      <w:r w:rsidR="009873F7">
        <w:rPr>
          <w:rFonts w:ascii="Times New Roman" w:eastAsia="Arial Unicode MS" w:hAnsi="Times New Roman" w:cs="Times New Roman"/>
          <w:b/>
          <w:color w:val="00000A"/>
          <w:kern w:val="1"/>
          <w:sz w:val="28"/>
          <w:szCs w:val="28"/>
        </w:rPr>
        <w:t xml:space="preserve"> </w:t>
      </w:r>
      <w:r w:rsidR="009873F7" w:rsidRPr="00820721">
        <w:rPr>
          <w:rFonts w:ascii="Times New Roman" w:eastAsia="Arial Unicode MS" w:hAnsi="Times New Roman" w:cs="Times New Roman"/>
          <w:b/>
          <w:color w:val="00000A"/>
          <w:kern w:val="1"/>
          <w:sz w:val="28"/>
          <w:szCs w:val="28"/>
        </w:rPr>
        <w:t>(вариант 1 -5 лет)</w:t>
      </w:r>
      <w:r w:rsidR="009873F7">
        <w:rPr>
          <w:rFonts w:ascii="Times New Roman" w:eastAsia="Times New Roman" w:hAnsi="Times New Roman" w:cs="Times New Roman"/>
          <w:b/>
          <w:sz w:val="28"/>
          <w:szCs w:val="28"/>
          <w:lang w:eastAsia="ru-RU"/>
        </w:rPr>
        <w:t>. (Приложение к АООП НОО)</w:t>
      </w:r>
      <w:r w:rsidR="009873F7" w:rsidRPr="00036D1D">
        <w:rPr>
          <w:rFonts w:ascii="Times New Roman" w:eastAsia="Calibri" w:hAnsi="Times New Roman" w:cs="Times New Roman"/>
          <w:bCs/>
          <w:sz w:val="28"/>
          <w:szCs w:val="28"/>
        </w:rPr>
        <w:t xml:space="preserve"> </w:t>
      </w:r>
      <w:r w:rsidR="009873F7" w:rsidRPr="00036D1D">
        <w:rPr>
          <w:rFonts w:ascii="Times New Roman" w:eastAsia="Arial Unicode MS" w:hAnsi="Times New Roman" w:cs="Times New Roman"/>
          <w:bCs/>
          <w:color w:val="00000A"/>
          <w:kern w:val="1"/>
          <w:sz w:val="28"/>
          <w:szCs w:val="28"/>
        </w:rPr>
        <w:t>.</w:t>
      </w:r>
    </w:p>
    <w:p w:rsidR="00820721" w:rsidRPr="00AE5D5C" w:rsidRDefault="00820721" w:rsidP="00AE5D5C">
      <w:pPr>
        <w:suppressAutoHyphens/>
        <w:spacing w:after="0" w:line="240" w:lineRule="auto"/>
        <w:jc w:val="center"/>
        <w:rPr>
          <w:rFonts w:ascii="Times New Roman" w:eastAsia="Times New Roman" w:hAnsi="Times New Roman" w:cs="Times New Roman"/>
          <w:color w:val="00000A"/>
          <w:kern w:val="1"/>
          <w:sz w:val="28"/>
          <w:szCs w:val="28"/>
        </w:rPr>
      </w:pPr>
    </w:p>
    <w:p w:rsidR="00AE5D5C" w:rsidRPr="00AE5D5C" w:rsidRDefault="00AE5D5C" w:rsidP="00AE5D5C">
      <w:pPr>
        <w:shd w:val="clear" w:color="auto" w:fill="FFFFFF"/>
        <w:suppressAutoHyphens/>
        <w:spacing w:after="0" w:line="240" w:lineRule="auto"/>
        <w:jc w:val="center"/>
        <w:rPr>
          <w:rFonts w:ascii="Times New Roman" w:eastAsia="Arial Unicode MS" w:hAnsi="Times New Roman" w:cs="Times New Roman"/>
          <w:b/>
          <w:color w:val="00000A"/>
          <w:kern w:val="1"/>
          <w:sz w:val="28"/>
          <w:szCs w:val="28"/>
        </w:rPr>
      </w:pPr>
      <w:r w:rsidRPr="00AE5D5C">
        <w:rPr>
          <w:rFonts w:ascii="Times New Roman" w:eastAsia="Arial Unicode MS" w:hAnsi="Times New Roman" w:cs="Times New Roman"/>
          <w:b/>
          <w:color w:val="00000A"/>
          <w:kern w:val="1"/>
          <w:sz w:val="28"/>
          <w:szCs w:val="28"/>
        </w:rPr>
        <w:t xml:space="preserve">Учебный план АООП НОО с учётом особенностей развития детей с РАС </w:t>
      </w:r>
    </w:p>
    <w:p w:rsidR="00AE5D5C" w:rsidRPr="00AE5D5C" w:rsidRDefault="00AE5D5C" w:rsidP="00AE5D5C">
      <w:pPr>
        <w:shd w:val="clear" w:color="auto" w:fill="FFFFFF"/>
        <w:suppressAutoHyphens/>
        <w:spacing w:after="0" w:line="240" w:lineRule="auto"/>
        <w:jc w:val="center"/>
        <w:rPr>
          <w:rFonts w:ascii="Times New Roman" w:eastAsia="Arial Unicode MS" w:hAnsi="Times New Roman" w:cs="Times New Roman"/>
          <w:b/>
          <w:color w:val="00000A"/>
          <w:kern w:val="1"/>
          <w:sz w:val="28"/>
          <w:szCs w:val="28"/>
        </w:rPr>
      </w:pPr>
      <w:r w:rsidRPr="00AE5D5C">
        <w:rPr>
          <w:rFonts w:ascii="Times New Roman" w:eastAsia="Arial Unicode MS" w:hAnsi="Times New Roman" w:cs="Times New Roman"/>
          <w:b/>
          <w:color w:val="00000A"/>
          <w:kern w:val="1"/>
          <w:sz w:val="28"/>
          <w:szCs w:val="28"/>
        </w:rPr>
        <w:t>по организации индивидуального обучения на дому</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 xml:space="preserve">По медицинским показателям детям, которые не могут обучаться непосредственно в образовательном учреждении рекомендовано индивидуальное надомное обучение. </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Основанием для организации индивидуального обучения на дому является заявление родителей и медицинское заключение ЦПМПК.</w:t>
      </w:r>
    </w:p>
    <w:p w:rsidR="00AE5D5C" w:rsidRPr="00AE5D5C" w:rsidRDefault="00AE5D5C" w:rsidP="00AE5D5C">
      <w:pPr>
        <w:tabs>
          <w:tab w:val="left" w:pos="900"/>
        </w:tabs>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lastRenderedPageBreak/>
        <w:tab/>
        <w:t xml:space="preserve">Организация учебного процесса регламентируется индивидуальным учебным планом по предмету и расписанием занятий, которые разрабатываются образовательным учреждением самостоятельно. </w:t>
      </w:r>
    </w:p>
    <w:p w:rsidR="00AE5D5C" w:rsidRPr="00AE5D5C" w:rsidRDefault="00AE5D5C" w:rsidP="00AE5D5C">
      <w:pPr>
        <w:tabs>
          <w:tab w:val="left" w:pos="900"/>
        </w:tabs>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ab/>
        <w:t>Индивидуальный учебный план и расписание занятий составляются на основании недельной учебной нагрузки, согласовываются с родителями (законными представителями) и утверждаются директором щколы.</w:t>
      </w:r>
    </w:p>
    <w:p w:rsidR="00AE5D5C" w:rsidRPr="00AE5D5C" w:rsidRDefault="00AE5D5C" w:rsidP="00AE5D5C">
      <w:pPr>
        <w:tabs>
          <w:tab w:val="left" w:pos="900"/>
        </w:tabs>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ab/>
      </w:r>
      <w:r w:rsidRPr="00AE5D5C">
        <w:rPr>
          <w:rFonts w:ascii="Times New Roman" w:eastAsia="Arial Unicode MS" w:hAnsi="Times New Roman" w:cs="Times New Roman"/>
          <w:color w:val="00000A"/>
          <w:kern w:val="1"/>
          <w:sz w:val="28"/>
          <w:szCs w:val="28"/>
        </w:rPr>
        <w:tab/>
        <w:t>Рекомендация ЦПМПК о переводе на индивидуальное обучение на дому (далее - индивидуальное обучение) не является основанием для исключения обучающихся из процесса социализации и коммуникации. В связи с этим по заявлению родителей (законных представителей) обучающимся предоставляется возможность посещения индивидуальных занятий в здании школы.</w:t>
      </w:r>
    </w:p>
    <w:p w:rsidR="00AE5D5C" w:rsidRPr="00AE5D5C" w:rsidRDefault="00AE5D5C" w:rsidP="00AE5D5C">
      <w:pPr>
        <w:tabs>
          <w:tab w:val="left" w:pos="900"/>
        </w:tabs>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ab/>
        <w:t>По решению школьного ПМПК для осуществления успешной адаптации, социализации, увеличения ресурса самостоятельности обучающиеся с РАС могут посещать дополнительные уроки с классом. В первую очередь, предпочтение отдаётся предметам, на которых учащийся может максимально быстро адаптироваться за счёт включения в значимую для него деятельность (уроки физкультуры, труда, музыки, ритмики, изобразительной деятельности). Кроме того, большое значение имеет посещение различных внеурочных мероприятий (творческие и спортивные акции, праздники, экскурсии и др.)</w:t>
      </w:r>
    </w:p>
    <w:p w:rsidR="00AE5D5C" w:rsidRPr="00AE5D5C" w:rsidRDefault="00AE5D5C" w:rsidP="00AE5D5C">
      <w:pPr>
        <w:tabs>
          <w:tab w:val="left" w:pos="900"/>
        </w:tabs>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ab/>
        <w:t>По решению школьного ПМПК для осуществления успешной адаптации, социализации, увеличения ресурса самостоятельности обучающиеся с РАС могут посещать дополнительные уроки с классом. В первую очередь, предпочтение отдаётся предметам, на которых учащийся может максимально быстро адаптироваться за счёт включения в значимую для него деятельность (уроки физкультуры, труда, музыки, ритмики, изобразительной деятельности). Кроме того, большое значение имеет посещение различных внеурочных мероприятий (творческие и спортивные акции, праздники, экскурсии и др.)</w:t>
      </w:r>
    </w:p>
    <w:p w:rsidR="00AE5D5C" w:rsidRPr="00AE5D5C" w:rsidRDefault="00AE5D5C" w:rsidP="00AE5D5C">
      <w:pPr>
        <w:suppressAutoHyphens/>
        <w:autoSpaceDE w:val="0"/>
        <w:autoSpaceDN w:val="0"/>
        <w:adjustRightInd w:val="0"/>
        <w:spacing w:after="0" w:line="240" w:lineRule="auto"/>
        <w:jc w:val="center"/>
        <w:rPr>
          <w:rFonts w:ascii="Times New Roman" w:eastAsia="Arial Unicode MS" w:hAnsi="Times New Roman" w:cs="Times New Roman"/>
          <w:b/>
          <w:bCs/>
          <w:color w:val="00000A"/>
          <w:kern w:val="1"/>
          <w:sz w:val="28"/>
          <w:szCs w:val="28"/>
        </w:rPr>
      </w:pPr>
      <w:r w:rsidRPr="00AE5D5C">
        <w:rPr>
          <w:rFonts w:ascii="Times New Roman" w:eastAsia="Arial Unicode MS" w:hAnsi="Times New Roman" w:cs="Times New Roman"/>
          <w:b/>
          <w:bCs/>
          <w:color w:val="00000A"/>
          <w:kern w:val="1"/>
          <w:sz w:val="28"/>
          <w:szCs w:val="28"/>
        </w:rPr>
        <w:t>Характеристика особых образовательных возможностей обучающихся с расстройствами аутистического спектра</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color w:val="00000A"/>
          <w:kern w:val="1"/>
          <w:sz w:val="28"/>
          <w:szCs w:val="28"/>
        </w:rPr>
      </w:pPr>
      <w:r w:rsidRPr="00AE5D5C">
        <w:rPr>
          <w:rFonts w:ascii="Times New Roman" w:eastAsia="Arial Unicode MS" w:hAnsi="Times New Roman" w:cs="Times New Roman"/>
          <w:color w:val="00000A"/>
          <w:kern w:val="1"/>
          <w:sz w:val="28"/>
          <w:szCs w:val="28"/>
        </w:rPr>
        <w:t>Выбор учебного плана осуществляется совместно с родителями (законными представителями) на основании психолого-медико-педагогических рекомендаций ЦПМПК и школьного консилиума. Необходимость индивидуального обучения на дому регламентируется медицинским заключением установленного образца.</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b/>
          <w:color w:val="00000A"/>
          <w:kern w:val="1"/>
          <w:sz w:val="28"/>
          <w:szCs w:val="28"/>
        </w:rPr>
      </w:pPr>
      <w:r w:rsidRPr="00AE5D5C">
        <w:rPr>
          <w:rFonts w:ascii="Times New Roman" w:eastAsia="Arial Unicode MS" w:hAnsi="Times New Roman" w:cs="Times New Roman"/>
          <w:color w:val="00000A"/>
          <w:kern w:val="1"/>
          <w:sz w:val="28"/>
          <w:szCs w:val="28"/>
        </w:rPr>
        <w:t xml:space="preserve">Главной целью данного обучения является предоставление возможности лицам, которые не могут обучаться в условиях класса общеобразовательной школы, получить в адекватных их физическим и психическим особенностям условиях образование в пределах ФГОС. Организация индивидуального обучения рекомендована, прежде всего, обучающимся с РАС, для которых характерны ярко выраженные формы дезадаптивного поведения, нарушения мотивационно-волевой и эмоционально-личностной сфер, сочетающиеся с когнитивными нарушениями различной степени выраженности (задержка психического развития, умственная отсталость). Такие учащиеся испытывают наибольшие затруднения в социальном взаимодействии и адаптации, сложности в использовании различных средств коммуникации. У большинства школьников с РАС отмечается грубая асинхрония развития, которая, чаще всего, проявляется </w:t>
      </w:r>
      <w:r w:rsidRPr="00AE5D5C">
        <w:rPr>
          <w:rFonts w:ascii="Times New Roman" w:eastAsia="Arial Unicode MS" w:hAnsi="Times New Roman" w:cs="Times New Roman"/>
          <w:color w:val="00000A"/>
          <w:kern w:val="1"/>
          <w:sz w:val="28"/>
          <w:szCs w:val="28"/>
        </w:rPr>
        <w:lastRenderedPageBreak/>
        <w:t>наличием несоответствия</w:t>
      </w:r>
      <w:r w:rsidRPr="00AE5D5C">
        <w:rPr>
          <w:rFonts w:ascii="Times New Roman" w:eastAsia="Arial Unicode MS" w:hAnsi="Times New Roman" w:cs="Times New Roman"/>
          <w:color w:val="FF0000"/>
          <w:kern w:val="1"/>
          <w:sz w:val="28"/>
          <w:szCs w:val="28"/>
        </w:rPr>
        <w:t xml:space="preserve"> </w:t>
      </w:r>
      <w:r w:rsidRPr="00AE5D5C">
        <w:rPr>
          <w:rFonts w:ascii="Times New Roman" w:eastAsia="Arial Unicode MS" w:hAnsi="Times New Roman" w:cs="Times New Roman"/>
          <w:color w:val="00000A"/>
          <w:kern w:val="1"/>
          <w:sz w:val="28"/>
          <w:szCs w:val="28"/>
        </w:rPr>
        <w:t xml:space="preserve">между уровнями развития вербального и невербального интеллекта. Наряду с этим наблюдаются специфические особенности восприятия, такие как гипо- и гиперсензитивность в рамках одной или нескольких модальностей. Также дети с РАС испытывают затруднения в понимании эмоций, желаний, поведения и чувств окружающих. Вышеперечисленные особенности негативно сказываются на формировании базовых учебных навыков учащихся с РАС, а также способности к обобщению, переносу и использованию знаний, умений и навыков в новой ситуации. </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bCs/>
          <w:color w:val="00000A"/>
          <w:kern w:val="1"/>
          <w:sz w:val="28"/>
          <w:szCs w:val="28"/>
        </w:rPr>
      </w:pPr>
      <w:r w:rsidRPr="00AE5D5C">
        <w:rPr>
          <w:rFonts w:ascii="Times New Roman" w:eastAsia="Arial Unicode MS" w:hAnsi="Times New Roman" w:cs="Times New Roman"/>
          <w:bCs/>
          <w:color w:val="00000A"/>
          <w:kern w:val="1"/>
          <w:sz w:val="28"/>
          <w:szCs w:val="28"/>
        </w:rPr>
        <w:t>При определении структуры учебного плана учитывается, что особую роль в образовании младших школьников играют интегративные курсы: обучение грамоте (чтение и письмо) и курсы, обеспечивающие успешную социализацию обучающихся.</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bCs/>
          <w:color w:val="FF0000"/>
          <w:kern w:val="1"/>
          <w:sz w:val="28"/>
          <w:szCs w:val="28"/>
        </w:rPr>
      </w:pPr>
      <w:r w:rsidRPr="00AE5D5C">
        <w:rPr>
          <w:rFonts w:ascii="Times New Roman" w:eastAsia="Arial Unicode MS" w:hAnsi="Times New Roman" w:cs="Times New Roman"/>
          <w:bCs/>
          <w:color w:val="00000A"/>
          <w:kern w:val="1"/>
          <w:sz w:val="28"/>
          <w:szCs w:val="28"/>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проводится в пределах максимально допустимой нагрузки  в соответствии с санитарно-гигиеническими требованиями</w:t>
      </w:r>
      <w:r w:rsidRPr="00AE5D5C">
        <w:rPr>
          <w:rFonts w:ascii="Times New Roman" w:eastAsia="Arial Unicode MS" w:hAnsi="Times New Roman" w:cs="Times New Roman"/>
          <w:bCs/>
          <w:color w:val="FF0000"/>
          <w:kern w:val="1"/>
          <w:sz w:val="28"/>
          <w:szCs w:val="28"/>
        </w:rPr>
        <w:t>.</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bCs/>
          <w:color w:val="00000A"/>
          <w:kern w:val="1"/>
          <w:sz w:val="28"/>
          <w:szCs w:val="28"/>
        </w:rPr>
      </w:pPr>
      <w:r w:rsidRPr="00AE5D5C">
        <w:rPr>
          <w:rFonts w:ascii="Times New Roman" w:eastAsia="Arial Unicode MS" w:hAnsi="Times New Roman" w:cs="Times New Roman"/>
          <w:bCs/>
          <w:color w:val="00000A"/>
          <w:kern w:val="1"/>
          <w:sz w:val="28"/>
          <w:szCs w:val="28"/>
        </w:rPr>
        <w:t>Часть, формируемая участниками образовательного процесса, включает в себя также внеурочную деятельность.</w:t>
      </w:r>
    </w:p>
    <w:p w:rsidR="00AE5D5C" w:rsidRPr="00AE5D5C" w:rsidRDefault="00AE5D5C" w:rsidP="00AE5D5C">
      <w:pPr>
        <w:suppressAutoHyphens/>
        <w:spacing w:after="0" w:line="240" w:lineRule="auto"/>
        <w:ind w:firstLine="708"/>
        <w:jc w:val="both"/>
        <w:rPr>
          <w:rFonts w:ascii="Times New Roman" w:eastAsia="Arial Unicode MS" w:hAnsi="Times New Roman" w:cs="Times New Roman"/>
          <w:bCs/>
          <w:color w:val="00000A"/>
          <w:kern w:val="1"/>
          <w:sz w:val="28"/>
          <w:szCs w:val="28"/>
        </w:rPr>
      </w:pPr>
      <w:r w:rsidRPr="00AE5D5C">
        <w:rPr>
          <w:rFonts w:ascii="Times New Roman" w:eastAsia="Arial Unicode MS" w:hAnsi="Times New Roman" w:cs="Times New Roman"/>
          <w:bCs/>
          <w:color w:val="00000A"/>
          <w:kern w:val="1"/>
          <w:sz w:val="28"/>
          <w:szCs w:val="28"/>
        </w:rPr>
        <w:t>Внеурочная деятельность, осуществляется во второй половине дня,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820721" w:rsidRDefault="009873F7" w:rsidP="00AE5D5C">
      <w:pPr>
        <w:suppressAutoHyphens/>
        <w:spacing w:after="0" w:line="240" w:lineRule="auto"/>
        <w:jc w:val="both"/>
        <w:rPr>
          <w:rFonts w:ascii="Times New Roman" w:eastAsia="Arial Unicode MS" w:hAnsi="Times New Roman" w:cs="Times New Roman"/>
          <w:b/>
          <w:color w:val="00000A"/>
          <w:kern w:val="1"/>
          <w:sz w:val="28"/>
          <w:szCs w:val="28"/>
        </w:rPr>
      </w:pPr>
      <w:r w:rsidRPr="00AE5D5C">
        <w:rPr>
          <w:rFonts w:ascii="Times New Roman" w:eastAsia="Arial Unicode MS" w:hAnsi="Times New Roman" w:cs="Times New Roman"/>
          <w:b/>
          <w:color w:val="00000A"/>
          <w:kern w:val="1"/>
          <w:sz w:val="28"/>
          <w:szCs w:val="28"/>
        </w:rPr>
        <w:br/>
      </w:r>
      <w:r w:rsidR="00021321">
        <w:rPr>
          <w:rFonts w:ascii="Times New Roman" w:eastAsia="Arial Unicode MS" w:hAnsi="Times New Roman" w:cs="Times New Roman"/>
          <w:b/>
          <w:color w:val="00000A"/>
          <w:kern w:val="1"/>
          <w:sz w:val="28"/>
          <w:szCs w:val="28"/>
        </w:rPr>
        <w:t>3.2</w:t>
      </w:r>
      <w:r w:rsidR="00820721" w:rsidRPr="00820721">
        <w:rPr>
          <w:rFonts w:ascii="Times New Roman" w:eastAsia="Arial Unicode MS" w:hAnsi="Times New Roman" w:cs="Times New Roman"/>
          <w:b/>
          <w:color w:val="00000A"/>
          <w:kern w:val="1"/>
          <w:sz w:val="28"/>
          <w:szCs w:val="28"/>
        </w:rPr>
        <w:t xml:space="preserve">. Система условий реализации адаптированной  основной образовательной программы </w:t>
      </w:r>
      <w:r w:rsidR="008F13A3">
        <w:rPr>
          <w:rFonts w:ascii="Times New Roman" w:eastAsia="Arial Unicode MS" w:hAnsi="Times New Roman" w:cs="Times New Roman"/>
          <w:b/>
          <w:color w:val="00000A"/>
          <w:kern w:val="1"/>
          <w:sz w:val="28"/>
          <w:szCs w:val="28"/>
        </w:rPr>
        <w:t xml:space="preserve"> начального общего образования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color w:val="000000"/>
          <w:sz w:val="28"/>
          <w:szCs w:val="28"/>
          <w:lang w:eastAsia="ja-JP"/>
        </w:rPr>
      </w:pPr>
      <w:r w:rsidRPr="00C8551A">
        <w:rPr>
          <w:rFonts w:ascii="Times New Roman" w:eastAsia="MS Mincho" w:hAnsi="Times New Roman" w:cs="Times New Roman"/>
          <w:color w:val="000000"/>
          <w:sz w:val="28"/>
          <w:szCs w:val="28"/>
          <w:lang w:eastAsia="ja-JP"/>
        </w:rPr>
        <w:t xml:space="preserve">Требования к условиям получения образования обучающимися с РАС определяются ФГОС НОО обучающихся с РАС и 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color w:val="000000"/>
          <w:sz w:val="28"/>
          <w:szCs w:val="28"/>
          <w:lang w:eastAsia="ja-JP"/>
        </w:rPr>
        <w:t xml:space="preserve">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r w:rsidRPr="00C8551A">
        <w:rPr>
          <w:rFonts w:ascii="Times New Roman" w:eastAsia="MS Mincho" w:hAnsi="Times New Roman" w:cs="Times New Roman"/>
          <w:sz w:val="28"/>
          <w:szCs w:val="28"/>
          <w:lang w:eastAsia="ja-JP"/>
        </w:rPr>
        <w:t xml:space="preserve">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b/>
          <w:bCs/>
          <w:sz w:val="28"/>
          <w:szCs w:val="28"/>
          <w:lang w:eastAsia="ja-JP"/>
        </w:rPr>
        <w:t xml:space="preserve">3.2.1.Кадровые условия реализации адаптированной основной образовательной программы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Образовательное учреждение, должно укомплектовано педагогическими, руководящими и иными работниками имеющими, профессиональную подготовку соответствующего уровня и направленности.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lastRenderedPageBreak/>
        <w:t xml:space="preserve">Уровень квалификации педагогических работников для каждой занимаемой должности соответствует квалификационным характеристикам по соответствующей должности.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Образовательное учреждение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i/>
          <w:iCs/>
          <w:sz w:val="28"/>
          <w:szCs w:val="28"/>
          <w:lang w:eastAsia="ja-JP"/>
        </w:rPr>
        <w:t xml:space="preserve">Педагоги, </w:t>
      </w:r>
      <w:r w:rsidRPr="00C8551A">
        <w:rPr>
          <w:rFonts w:ascii="Times New Roman" w:eastAsia="MS Mincho" w:hAnsi="Times New Roman" w:cs="Times New Roman"/>
          <w:sz w:val="28"/>
          <w:szCs w:val="28"/>
          <w:lang w:eastAsia="ja-JP"/>
        </w:rPr>
        <w:t xml:space="preserve">реализующие АООП НОО (вариант 8.2.) для обучающихся с РАС должны иметь среднее профессиональное или высшее образование по одному из вариантов программ подготовки: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а) по направлению «Специальное (дефектологическое) образование» по образовательным программам подготовки олигофренопедагога;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б) по направлению «Педагогика» по образовательным программам подготовки олигофренопедагога;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в) по специальности «Олигофренопедагогика» или по специальностям «Тифлопедагогика», «Сурдопедагогика», «Логопедия»;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г) по педагогическим специальностям или по направлениям («Педагогическое образование», «Психолого-педагогическое образование»).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i/>
          <w:iCs/>
          <w:sz w:val="28"/>
          <w:szCs w:val="28"/>
          <w:lang w:eastAsia="ja-JP"/>
        </w:rPr>
        <w:t xml:space="preserve">Воспитатели, </w:t>
      </w:r>
      <w:r w:rsidRPr="00C8551A">
        <w:rPr>
          <w:rFonts w:ascii="Times New Roman" w:eastAsia="MS Mincho" w:hAnsi="Times New Roman" w:cs="Times New Roman"/>
          <w:sz w:val="28"/>
          <w:szCs w:val="28"/>
          <w:lang w:eastAsia="ja-JP"/>
        </w:rPr>
        <w:t>принимающие участие в реализации варианта В АООП</w:t>
      </w:r>
      <w:r w:rsidRPr="00A441FD">
        <w:rPr>
          <w:rFonts w:ascii="Times New Roman" w:eastAsia="MS Mincho" w:hAnsi="Times New Roman" w:cs="Times New Roman"/>
          <w:sz w:val="28"/>
          <w:szCs w:val="28"/>
          <w:lang w:eastAsia="ja-JP"/>
        </w:rPr>
        <w:t xml:space="preserve"> </w:t>
      </w:r>
      <w:r w:rsidRPr="00C8551A">
        <w:rPr>
          <w:rFonts w:ascii="Times New Roman" w:eastAsia="MS Mincho" w:hAnsi="Times New Roman" w:cs="Times New Roman"/>
          <w:sz w:val="28"/>
          <w:szCs w:val="28"/>
          <w:lang w:eastAsia="ja-JP"/>
        </w:rPr>
        <w:t xml:space="preserve">НОО, должны иметь высшее или среднее профессиональное образование по одному из вариантов программ подготовки: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направлению «Специальное (дефектологическое) образование» (степень бакалавра или магистра) по образовательным программам подготовки олигофренопедагога;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специальности «Олигофренопедагогика»;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i/>
          <w:iCs/>
          <w:sz w:val="28"/>
          <w:szCs w:val="28"/>
          <w:lang w:eastAsia="ja-JP"/>
        </w:rPr>
        <w:t>Педагог-психолог</w:t>
      </w:r>
      <w:r w:rsidRPr="00C8551A">
        <w:rPr>
          <w:rFonts w:ascii="Times New Roman" w:eastAsia="MS Mincho" w:hAnsi="Times New Roman" w:cs="Times New Roman"/>
          <w:sz w:val="28"/>
          <w:szCs w:val="28"/>
          <w:lang w:eastAsia="ja-JP"/>
        </w:rPr>
        <w:t xml:space="preserve"> имеет высшее профессиональное образование по одному из вариантов программ подготовки: </w:t>
      </w:r>
    </w:p>
    <w:p w:rsidR="00C8551A" w:rsidRPr="00C8551A" w:rsidRDefault="00C8551A" w:rsidP="00C8551A">
      <w:pPr>
        <w:autoSpaceDE w:val="0"/>
        <w:autoSpaceDN w:val="0"/>
        <w:adjustRightInd w:val="0"/>
        <w:spacing w:after="28"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специальности «Специальная психология»; </w:t>
      </w:r>
    </w:p>
    <w:p w:rsidR="00C8551A" w:rsidRPr="00C8551A" w:rsidRDefault="00C8551A" w:rsidP="00C8551A">
      <w:pPr>
        <w:autoSpaceDE w:val="0"/>
        <w:autoSpaceDN w:val="0"/>
        <w:adjustRightInd w:val="0"/>
        <w:spacing w:after="28"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lastRenderedPageBreak/>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i/>
          <w:iCs/>
          <w:sz w:val="28"/>
          <w:szCs w:val="28"/>
          <w:lang w:eastAsia="ja-JP"/>
        </w:rPr>
        <w:t xml:space="preserve">Учитель-логопед </w:t>
      </w:r>
      <w:r w:rsidRPr="00C8551A">
        <w:rPr>
          <w:rFonts w:ascii="Times New Roman" w:eastAsia="MS Mincho" w:hAnsi="Times New Roman" w:cs="Times New Roman"/>
          <w:sz w:val="28"/>
          <w:szCs w:val="28"/>
          <w:lang w:eastAsia="ja-JP"/>
        </w:rPr>
        <w:t xml:space="preserve">должен иметь высшее профессиональное образование по одному из вариантов программ подготовки: </w:t>
      </w:r>
    </w:p>
    <w:p w:rsidR="00C8551A" w:rsidRPr="00C8551A" w:rsidRDefault="00C8551A" w:rsidP="00C8551A">
      <w:pPr>
        <w:autoSpaceDE w:val="0"/>
        <w:autoSpaceDN w:val="0"/>
        <w:adjustRightInd w:val="0"/>
        <w:spacing w:after="2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специальности «Логопедия»; </w:t>
      </w:r>
    </w:p>
    <w:p w:rsidR="00C8551A" w:rsidRPr="00C8551A" w:rsidRDefault="00C8551A" w:rsidP="00C8551A">
      <w:pPr>
        <w:autoSpaceDE w:val="0"/>
        <w:autoSpaceDN w:val="0"/>
        <w:adjustRightInd w:val="0"/>
        <w:spacing w:after="2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Музыкальный работник, учитель физкультуры, рисования, трудового обучения, занятые в образовании обучающихся с РАС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В процесс реализации АООП НОО (вариант 8.2.) для обучающихся с РАС (в условиях обучения в одном классе с обучающимися, без ограничений здоровья образовательное учреждение может временно или постоянно обеспечить (по рекомендации ПМПК) участие </w:t>
      </w:r>
      <w:r w:rsidRPr="00C8551A">
        <w:rPr>
          <w:rFonts w:ascii="Times New Roman" w:eastAsia="MS Mincho" w:hAnsi="Times New Roman" w:cs="Times New Roman"/>
          <w:i/>
          <w:iCs/>
          <w:sz w:val="28"/>
          <w:szCs w:val="28"/>
          <w:lang w:eastAsia="ja-JP"/>
        </w:rPr>
        <w:t xml:space="preserve">тьютора, </w:t>
      </w:r>
      <w:r w:rsidRPr="00C8551A">
        <w:rPr>
          <w:rFonts w:ascii="Times New Roman" w:eastAsia="MS Mincho" w:hAnsi="Times New Roman" w:cs="Times New Roman"/>
          <w:sz w:val="28"/>
          <w:szCs w:val="28"/>
          <w:lang w:eastAsia="ja-JP"/>
        </w:rPr>
        <w:t xml:space="preserve">который должен иметь высшее профессиональное педагогическое образование. </w:t>
      </w:r>
    </w:p>
    <w:p w:rsidR="00C8551A" w:rsidRPr="00C8551A" w:rsidRDefault="00C8551A" w:rsidP="00C8551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С целью поддержки в образовательном процессе обучающихся с РАС в штанное расписание образовательного учреждения может быть включен ассистент (помощник), имеющий образование не ниже общего среднего и прошедший соответствующую программу подготовки к работе с детьми. </w:t>
      </w:r>
    </w:p>
    <w:p w:rsidR="00C8551A" w:rsidRPr="00C8551A" w:rsidRDefault="00C8551A" w:rsidP="00BC2978">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w:t>
      </w:r>
    </w:p>
    <w:p w:rsidR="00C8551A" w:rsidRPr="00C8551A" w:rsidRDefault="00C8551A" w:rsidP="00BC2978">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w:t>
      </w:r>
      <w:r w:rsidRPr="00C8551A">
        <w:rPr>
          <w:rFonts w:ascii="Times New Roman" w:eastAsia="MS Mincho" w:hAnsi="Times New Roman" w:cs="Times New Roman"/>
          <w:sz w:val="28"/>
          <w:szCs w:val="28"/>
          <w:lang w:eastAsia="ja-JP"/>
        </w:rPr>
        <w:lastRenderedPageBreak/>
        <w:t xml:space="preserve">к работе с обучающимися с РАС для удовлетворения их особых образовательных потребностей. </w:t>
      </w:r>
    </w:p>
    <w:p w:rsidR="00C8551A" w:rsidRPr="00C8551A" w:rsidRDefault="00C8551A" w:rsidP="00BC2978">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 </w:t>
      </w:r>
    </w:p>
    <w:p w:rsidR="00C8551A" w:rsidRPr="00C8551A" w:rsidRDefault="00BC2978"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A441FD">
        <w:rPr>
          <w:rFonts w:ascii="Times New Roman" w:eastAsia="MS Mincho" w:hAnsi="Times New Roman" w:cs="Times New Roman"/>
          <w:b/>
          <w:bCs/>
          <w:sz w:val="28"/>
          <w:szCs w:val="28"/>
          <w:lang w:eastAsia="ja-JP"/>
        </w:rPr>
        <w:t>3.2.2</w:t>
      </w:r>
      <w:r w:rsidRPr="00C8551A">
        <w:rPr>
          <w:rFonts w:ascii="Times New Roman" w:eastAsia="MS Mincho" w:hAnsi="Times New Roman" w:cs="Times New Roman"/>
          <w:b/>
          <w:bCs/>
          <w:sz w:val="28"/>
          <w:szCs w:val="28"/>
          <w:lang w:eastAsia="ja-JP"/>
        </w:rPr>
        <w:t>.</w:t>
      </w:r>
      <w:r w:rsidR="00C8551A" w:rsidRPr="00C8551A">
        <w:rPr>
          <w:rFonts w:ascii="Times New Roman" w:eastAsia="MS Mincho" w:hAnsi="Times New Roman" w:cs="Times New Roman"/>
          <w:b/>
          <w:bCs/>
          <w:sz w:val="28"/>
          <w:szCs w:val="28"/>
          <w:lang w:eastAsia="ja-JP"/>
        </w:rPr>
        <w:t xml:space="preserve">Финансовые условия реализации адаптированной основной образовательной программы </w:t>
      </w:r>
    </w:p>
    <w:p w:rsidR="00C8551A" w:rsidRPr="00C8551A" w:rsidRDefault="00C8551A" w:rsidP="00BC2978">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BC2978" w:rsidRPr="00A441FD" w:rsidRDefault="00C8551A" w:rsidP="00BC2978">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DD7A33">
        <w:rPr>
          <w:rFonts w:ascii="Times New Roman" w:eastAsia="MS Mincho" w:hAnsi="Times New Roman" w:cs="Times New Roman"/>
          <w:sz w:val="28"/>
          <w:szCs w:val="28"/>
          <w:lang w:eastAsia="ja-JP"/>
        </w:rPr>
        <w:t>Финансово-экономическое обеспечение образования лиц с ОВЗ опирается на п.2 ст. 99 ФЗ «Об образовании в Российской Федерации».</w:t>
      </w:r>
      <w:r w:rsidRPr="00C8551A">
        <w:rPr>
          <w:rFonts w:ascii="Times New Roman" w:eastAsia="MS Mincho" w:hAnsi="Times New Roman" w:cs="Times New Roman"/>
          <w:sz w:val="28"/>
          <w:szCs w:val="28"/>
          <w:lang w:eastAsia="ja-JP"/>
        </w:rPr>
        <w:t xml:space="preserve"> </w:t>
      </w:r>
    </w:p>
    <w:p w:rsidR="00C8551A" w:rsidRPr="00C8551A" w:rsidRDefault="00C8551A" w:rsidP="00DD7A33">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w:t>
      </w:r>
      <w:r w:rsidR="00BC2978" w:rsidRPr="00A441FD">
        <w:rPr>
          <w:rFonts w:ascii="Times New Roman" w:eastAsia="MS Mincho" w:hAnsi="Times New Roman" w:cs="Times New Roman"/>
          <w:sz w:val="28"/>
          <w:szCs w:val="28"/>
          <w:lang w:eastAsia="ja-JP"/>
        </w:rPr>
        <w:t xml:space="preserve">е установлено настоящей статьей 99 ч.2 </w:t>
      </w:r>
      <w:r w:rsidR="00BC2978" w:rsidRPr="00C8551A">
        <w:rPr>
          <w:rFonts w:ascii="Times New Roman" w:eastAsia="MS Mincho" w:hAnsi="Times New Roman" w:cs="Times New Roman"/>
          <w:sz w:val="28"/>
          <w:szCs w:val="28"/>
          <w:lang w:eastAsia="ja-JP"/>
        </w:rPr>
        <w:t>ФЗ «Об образован</w:t>
      </w:r>
      <w:r w:rsidR="00BC2978" w:rsidRPr="00A441FD">
        <w:rPr>
          <w:rFonts w:ascii="Times New Roman" w:eastAsia="MS Mincho" w:hAnsi="Times New Roman" w:cs="Times New Roman"/>
          <w:sz w:val="28"/>
          <w:szCs w:val="28"/>
          <w:lang w:eastAsia="ja-JP"/>
        </w:rPr>
        <w:t xml:space="preserve">ии в Российской Федерации» </w:t>
      </w:r>
      <w:r w:rsidRPr="00C8551A">
        <w:rPr>
          <w:rFonts w:ascii="Times New Roman" w:eastAsia="MS Mincho" w:hAnsi="Times New Roman" w:cs="Times New Roman"/>
          <w:sz w:val="28"/>
          <w:szCs w:val="28"/>
          <w:lang w:eastAsia="ja-JP"/>
        </w:rPr>
        <w:t xml:space="preserve">. </w:t>
      </w:r>
    </w:p>
    <w:p w:rsidR="00C8551A" w:rsidRPr="00C8551A" w:rsidRDefault="00C8551A" w:rsidP="00BC2978">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Финансовые условия реализации основной адаптированной образовательной программы</w:t>
      </w:r>
      <w:r w:rsidR="009668D2" w:rsidRPr="00A441FD">
        <w:rPr>
          <w:rFonts w:ascii="Times New Roman" w:eastAsia="MS Mincho" w:hAnsi="Times New Roman" w:cs="Times New Roman"/>
          <w:sz w:val="28"/>
          <w:szCs w:val="28"/>
          <w:lang w:eastAsia="ja-JP"/>
        </w:rPr>
        <w:t xml:space="preserve"> НОО</w:t>
      </w:r>
      <w:r w:rsidRPr="00C8551A">
        <w:rPr>
          <w:rFonts w:ascii="Times New Roman" w:eastAsia="MS Mincho" w:hAnsi="Times New Roman" w:cs="Times New Roman"/>
          <w:sz w:val="28"/>
          <w:szCs w:val="28"/>
          <w:lang w:eastAsia="ja-JP"/>
        </w:rPr>
        <w:t xml:space="preserve"> обучающихся с</w:t>
      </w:r>
      <w:r w:rsidR="009668D2" w:rsidRPr="00A441FD">
        <w:rPr>
          <w:rFonts w:ascii="Times New Roman" w:eastAsia="MS Mincho" w:hAnsi="Times New Roman" w:cs="Times New Roman"/>
          <w:sz w:val="28"/>
          <w:szCs w:val="28"/>
          <w:lang w:eastAsia="ja-JP"/>
        </w:rPr>
        <w:t xml:space="preserve"> РАС </w:t>
      </w:r>
      <w:r w:rsidRPr="00C8551A">
        <w:rPr>
          <w:rFonts w:ascii="Times New Roman" w:eastAsia="MS Mincho" w:hAnsi="Times New Roman" w:cs="Times New Roman"/>
          <w:sz w:val="28"/>
          <w:szCs w:val="28"/>
          <w:lang w:eastAsia="ja-JP"/>
        </w:rPr>
        <w:t xml:space="preserve"> должны: </w:t>
      </w:r>
    </w:p>
    <w:p w:rsidR="00C8551A" w:rsidRPr="00C8551A" w:rsidRDefault="00BC2978"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A441FD">
        <w:rPr>
          <w:rFonts w:ascii="Times New Roman" w:eastAsia="MS Mincho" w:hAnsi="Times New Roman" w:cs="Times New Roman"/>
          <w:sz w:val="28"/>
          <w:szCs w:val="28"/>
          <w:lang w:eastAsia="ja-JP"/>
        </w:rPr>
        <w:t>• о</w:t>
      </w:r>
      <w:r w:rsidR="00C8551A" w:rsidRPr="00C8551A">
        <w:rPr>
          <w:rFonts w:ascii="Times New Roman" w:eastAsia="MS Mincho" w:hAnsi="Times New Roman" w:cs="Times New Roman"/>
          <w:sz w:val="28"/>
          <w:szCs w:val="28"/>
          <w:lang w:eastAsia="ja-JP"/>
        </w:rPr>
        <w:t xml:space="preserve">беспечивать образовательной организации возможность исполнения требований стандарта; </w:t>
      </w:r>
    </w:p>
    <w:p w:rsidR="00C8551A" w:rsidRPr="00C8551A" w:rsidRDefault="009668D2"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A441FD">
        <w:rPr>
          <w:rFonts w:ascii="Times New Roman" w:eastAsia="MS Mincho" w:hAnsi="Times New Roman" w:cs="Times New Roman"/>
          <w:sz w:val="28"/>
          <w:szCs w:val="28"/>
          <w:lang w:eastAsia="ja-JP"/>
        </w:rPr>
        <w:t>• о</w:t>
      </w:r>
      <w:r w:rsidR="00C8551A" w:rsidRPr="00C8551A">
        <w:rPr>
          <w:rFonts w:ascii="Times New Roman" w:eastAsia="MS Mincho" w:hAnsi="Times New Roman" w:cs="Times New Roman"/>
          <w:sz w:val="28"/>
          <w:szCs w:val="28"/>
          <w:lang w:eastAsia="ja-JP"/>
        </w:rPr>
        <w:t>беспечивать реализацию обязательно</w:t>
      </w:r>
      <w:r w:rsidRPr="00A441FD">
        <w:rPr>
          <w:rFonts w:ascii="Times New Roman" w:eastAsia="MS Mincho" w:hAnsi="Times New Roman" w:cs="Times New Roman"/>
          <w:sz w:val="28"/>
          <w:szCs w:val="28"/>
          <w:lang w:eastAsia="ja-JP"/>
        </w:rPr>
        <w:t>й части АООП НОО</w:t>
      </w:r>
      <w:r w:rsidR="00C8551A" w:rsidRPr="00C8551A">
        <w:rPr>
          <w:rFonts w:ascii="Times New Roman" w:eastAsia="MS Mincho" w:hAnsi="Times New Roman" w:cs="Times New Roman"/>
          <w:sz w:val="28"/>
          <w:szCs w:val="28"/>
          <w:lang w:eastAsia="ja-JP"/>
        </w:rPr>
        <w:t xml:space="preserve"> и части, формируемой участниками образовательного процесса вне зависимости от количества учебных дней в неделю; </w:t>
      </w:r>
    </w:p>
    <w:p w:rsidR="00C8551A" w:rsidRPr="00C8551A" w:rsidRDefault="009668D2"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A441FD">
        <w:rPr>
          <w:rFonts w:ascii="Times New Roman" w:eastAsia="MS Mincho" w:hAnsi="Times New Roman" w:cs="Times New Roman"/>
          <w:sz w:val="28"/>
          <w:szCs w:val="28"/>
          <w:lang w:eastAsia="ja-JP"/>
        </w:rPr>
        <w:t>• о</w:t>
      </w:r>
      <w:r w:rsidR="00C8551A" w:rsidRPr="00C8551A">
        <w:rPr>
          <w:rFonts w:ascii="Times New Roman" w:eastAsia="MS Mincho" w:hAnsi="Times New Roman" w:cs="Times New Roman"/>
          <w:sz w:val="28"/>
          <w:szCs w:val="28"/>
          <w:lang w:eastAsia="ja-JP"/>
        </w:rPr>
        <w:t>тражать структуру и объем расходов, необходимых для реа</w:t>
      </w:r>
      <w:r w:rsidRPr="00A441FD">
        <w:rPr>
          <w:rFonts w:ascii="Times New Roman" w:eastAsia="MS Mincho" w:hAnsi="Times New Roman" w:cs="Times New Roman"/>
          <w:sz w:val="28"/>
          <w:szCs w:val="28"/>
          <w:lang w:eastAsia="ja-JP"/>
        </w:rPr>
        <w:t>лизации АООП НОО</w:t>
      </w:r>
      <w:r w:rsidR="00C8551A" w:rsidRPr="00C8551A">
        <w:rPr>
          <w:rFonts w:ascii="Times New Roman" w:eastAsia="MS Mincho" w:hAnsi="Times New Roman" w:cs="Times New Roman"/>
          <w:sz w:val="28"/>
          <w:szCs w:val="28"/>
          <w:lang w:eastAsia="ja-JP"/>
        </w:rPr>
        <w:t xml:space="preserve"> и достижения планируемых результатов, а также механизм их формирования.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Структура расходов на образование включает: </w:t>
      </w:r>
    </w:p>
    <w:p w:rsidR="00C8551A" w:rsidRPr="00C8551A" w:rsidRDefault="009668D2"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A441FD">
        <w:rPr>
          <w:rFonts w:ascii="Times New Roman" w:eastAsia="MS Mincho" w:hAnsi="Times New Roman" w:cs="Times New Roman"/>
          <w:sz w:val="28"/>
          <w:szCs w:val="28"/>
          <w:lang w:eastAsia="ja-JP"/>
        </w:rPr>
        <w:t>1. Образование обучающегося с РАС на основе АООП НОО</w:t>
      </w:r>
      <w:r w:rsidR="00C8551A" w:rsidRPr="00C8551A">
        <w:rPr>
          <w:rFonts w:ascii="Times New Roman" w:eastAsia="MS Mincho" w:hAnsi="Times New Roman" w:cs="Times New Roman"/>
          <w:sz w:val="28"/>
          <w:szCs w:val="28"/>
          <w:lang w:eastAsia="ja-JP"/>
        </w:rPr>
        <w:t xml:space="preserve">.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lastRenderedPageBreak/>
        <w:t xml:space="preserve">2. Сопровождение ребенка в период его нахождения в образовательной организации (при необходимости на основании решения </w:t>
      </w:r>
      <w:r w:rsidR="009668D2" w:rsidRPr="00A441FD">
        <w:rPr>
          <w:rFonts w:ascii="Times New Roman" w:eastAsia="MS Mincho" w:hAnsi="Times New Roman" w:cs="Times New Roman"/>
          <w:sz w:val="28"/>
          <w:szCs w:val="28"/>
          <w:lang w:eastAsia="ja-JP"/>
        </w:rPr>
        <w:t xml:space="preserve">ЦПМПК, </w:t>
      </w:r>
      <w:r w:rsidRPr="00C8551A">
        <w:rPr>
          <w:rFonts w:ascii="Times New Roman" w:eastAsia="MS Mincho" w:hAnsi="Times New Roman" w:cs="Times New Roman"/>
          <w:sz w:val="28"/>
          <w:szCs w:val="28"/>
          <w:lang w:eastAsia="ja-JP"/>
        </w:rPr>
        <w:t xml:space="preserve"> решения школьного консилиума)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3. Консультирование ( в том числе психологическое, дефектологическое) родителей и членов семей по вопросам образования ребенка.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4. Обеспечение необходимым учебным, информационно-техническим оборудованием и учебно-дидактическим материалом.  </w:t>
      </w:r>
    </w:p>
    <w:p w:rsidR="00C8551A" w:rsidRPr="00C8551A" w:rsidRDefault="009668D2"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A441FD">
        <w:rPr>
          <w:rFonts w:ascii="Times New Roman" w:eastAsia="MS Mincho" w:hAnsi="Times New Roman" w:cs="Times New Roman"/>
          <w:b/>
          <w:bCs/>
          <w:sz w:val="28"/>
          <w:szCs w:val="28"/>
          <w:lang w:eastAsia="ja-JP"/>
        </w:rPr>
        <w:t>3.2</w:t>
      </w:r>
      <w:r w:rsidR="00C8551A" w:rsidRPr="00C8551A">
        <w:rPr>
          <w:rFonts w:ascii="Times New Roman" w:eastAsia="MS Mincho" w:hAnsi="Times New Roman" w:cs="Times New Roman"/>
          <w:b/>
          <w:bCs/>
          <w:sz w:val="28"/>
          <w:szCs w:val="28"/>
          <w:lang w:eastAsia="ja-JP"/>
        </w:rPr>
        <w:t xml:space="preserve">.3. Материально-технические условия реализации адаптированной основной образовательной программы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Материально-техническое обеспечение школьного образования обучающихся с РАС должно отвечать не только общим, но и их особым образовательным потребностям.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b/>
          <w:bCs/>
          <w:i/>
          <w:iCs/>
          <w:sz w:val="28"/>
          <w:szCs w:val="28"/>
          <w:lang w:eastAsia="ja-JP"/>
        </w:rPr>
        <w:t xml:space="preserve">Требования к организации пространства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к соблюдению санитарно-гигиенических норм образовательного процесса (требования к водоснабжению, канализации, освещению, воздушно- тепловому режиму и т. д.);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к соблюдению пожарной и электробезопасности;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к соблюдению требований охраны труда;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к соблюдению своевременных сроков и необходимых объемов текущего и капитального ремонта и др.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Материально-техническая база реализации адаптированной основной 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зданию образовательного учреждения (высота и архитектура здания);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помещениям библиотек (площадь, размещение рабочих зон, наличие читального зала, число читательских мест, медиатеки);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помещениям для осуществления образовательного и коррекционно - развивающего процессов: классам, кабинетам  учителя- 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актовому и физкультурному залам, залу для проведения занятий по ритмике;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кабинетам медицинского назначения; </w:t>
      </w:r>
    </w:p>
    <w:p w:rsidR="00C8551A" w:rsidRPr="00C8551A" w:rsidRDefault="00C8551A" w:rsidP="00C8551A">
      <w:pPr>
        <w:autoSpaceDE w:val="0"/>
        <w:autoSpaceDN w:val="0"/>
        <w:adjustRightInd w:val="0"/>
        <w:spacing w:after="35"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lastRenderedPageBreak/>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 туалетам, коридорам и другим помещениям.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Для обучающихся с РАС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b/>
          <w:bCs/>
          <w:i/>
          <w:iCs/>
          <w:sz w:val="28"/>
          <w:szCs w:val="28"/>
          <w:lang w:eastAsia="ja-JP"/>
        </w:rPr>
        <w:t xml:space="preserve">Требования к техническим средствам обучения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К техническим средствам обучения обучающихся с РАС, ориентированным на их особые образовательные потребности, относятся: компьютеры cколонками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(USBнакопители), музыкальные центры с набором аудиодисков со звуками живой и неживой природы, музыкальными записями, аудиокнигами и др.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i/>
          <w:sz w:val="28"/>
          <w:szCs w:val="28"/>
          <w:lang w:eastAsia="ja-JP"/>
        </w:rPr>
      </w:pPr>
      <w:r w:rsidRPr="00C8551A">
        <w:rPr>
          <w:rFonts w:ascii="Times New Roman" w:eastAsia="MS Mincho" w:hAnsi="Times New Roman" w:cs="Times New Roman"/>
          <w:b/>
          <w:bCs/>
          <w:i/>
          <w:sz w:val="28"/>
          <w:szCs w:val="28"/>
          <w:lang w:eastAsia="ja-JP"/>
        </w:rPr>
        <w:t xml:space="preserve">Требования к учебникам, рабочим тетрадям и специальным дидактическим материалам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При освоении </w:t>
      </w:r>
      <w:r w:rsidRPr="00C8551A">
        <w:rPr>
          <w:rFonts w:ascii="Times New Roman" w:eastAsia="MS Mincho" w:hAnsi="Times New Roman" w:cs="Times New Roman"/>
          <w:b/>
          <w:bCs/>
          <w:sz w:val="28"/>
          <w:szCs w:val="28"/>
          <w:lang w:eastAsia="ja-JP"/>
        </w:rPr>
        <w:t xml:space="preserve">варианта 8.2 </w:t>
      </w:r>
      <w:r w:rsidRPr="00C8551A">
        <w:rPr>
          <w:rFonts w:ascii="Times New Roman" w:eastAsia="MS Mincho" w:hAnsi="Times New Roman" w:cs="Times New Roman"/>
          <w:sz w:val="28"/>
          <w:szCs w:val="28"/>
          <w:lang w:eastAsia="ja-JP"/>
        </w:rPr>
        <w:t xml:space="preserve">АООП </w:t>
      </w:r>
      <w:r w:rsidR="009668D2" w:rsidRPr="00A441FD">
        <w:rPr>
          <w:rFonts w:ascii="Times New Roman" w:eastAsia="MS Mincho" w:hAnsi="Times New Roman" w:cs="Times New Roman"/>
          <w:sz w:val="28"/>
          <w:szCs w:val="28"/>
          <w:lang w:eastAsia="ja-JP"/>
        </w:rPr>
        <w:t>НОО обучающиеся с РАС</w:t>
      </w:r>
      <w:r w:rsidRPr="00C8551A">
        <w:rPr>
          <w:rFonts w:ascii="Times New Roman" w:eastAsia="MS Mincho" w:hAnsi="Times New Roman" w:cs="Times New Roman"/>
          <w:sz w:val="28"/>
          <w:szCs w:val="28"/>
          <w:lang w:eastAsia="ja-JP"/>
        </w:rPr>
        <w:t xml:space="preserve"> обучаются </w:t>
      </w:r>
      <w:r w:rsidR="009668D2" w:rsidRPr="00A441FD">
        <w:rPr>
          <w:rFonts w:ascii="Times New Roman" w:eastAsia="MS Mincho" w:hAnsi="Times New Roman" w:cs="Times New Roman"/>
          <w:sz w:val="28"/>
          <w:szCs w:val="28"/>
          <w:lang w:eastAsia="ja-JP"/>
        </w:rPr>
        <w:t xml:space="preserve">или </w:t>
      </w:r>
      <w:r w:rsidRPr="00C8551A">
        <w:rPr>
          <w:rFonts w:ascii="Times New Roman" w:eastAsia="MS Mincho" w:hAnsi="Times New Roman" w:cs="Times New Roman"/>
          <w:sz w:val="28"/>
          <w:szCs w:val="28"/>
          <w:lang w:eastAsia="ja-JP"/>
        </w:rPr>
        <w:t>по специальным учебникам, учитывающим особые образовательные потребности данной категории обучающих</w:t>
      </w:r>
      <w:r w:rsidR="00A441FD" w:rsidRPr="00A441FD">
        <w:rPr>
          <w:rFonts w:ascii="Times New Roman" w:eastAsia="MS Mincho" w:hAnsi="Times New Roman" w:cs="Times New Roman"/>
          <w:sz w:val="28"/>
          <w:szCs w:val="28"/>
          <w:lang w:eastAsia="ja-JP"/>
        </w:rPr>
        <w:t xml:space="preserve">ся, или </w:t>
      </w:r>
      <w:r w:rsidRPr="00C8551A">
        <w:rPr>
          <w:rFonts w:ascii="Times New Roman" w:eastAsia="MS Mincho" w:hAnsi="Times New Roman" w:cs="Times New Roman"/>
          <w:sz w:val="28"/>
          <w:szCs w:val="28"/>
          <w:lang w:eastAsia="ja-JP"/>
        </w:rPr>
        <w:t xml:space="preserve">по базовым учебникам для сверстников, не имеющих ограничений здоровья, со специальными, учитывающими особые образовательные потребности, приложениями, дидактическими материалами, рабочими тетрадями и пр. на бумажных и/или электронных носителях, обеспечивающими поддержку освоения АООП НОО, и направленными на коррекцию недостатков психофизического развития обучающихся и содействие более успешному продвижению в общем развитии. </w:t>
      </w:r>
    </w:p>
    <w:p w:rsidR="00C8551A" w:rsidRPr="00C8551A" w:rsidRDefault="00C8551A" w:rsidP="009668D2">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Особые образовательные потребности обучающихся с РАС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Освоение содержательной области </w:t>
      </w:r>
      <w:r w:rsidRPr="00C8551A">
        <w:rPr>
          <w:rFonts w:ascii="Times New Roman" w:eastAsia="MS Mincho" w:hAnsi="Times New Roman" w:cs="Times New Roman"/>
          <w:b/>
          <w:bCs/>
          <w:sz w:val="28"/>
          <w:szCs w:val="28"/>
          <w:lang w:eastAsia="ja-JP"/>
        </w:rPr>
        <w:t xml:space="preserve">«Филология» </w:t>
      </w:r>
      <w:r w:rsidRPr="00C8551A">
        <w:rPr>
          <w:rFonts w:ascii="Times New Roman" w:eastAsia="MS Mincho" w:hAnsi="Times New Roman" w:cs="Times New Roman"/>
          <w:sz w:val="28"/>
          <w:szCs w:val="28"/>
          <w:lang w:eastAsia="ja-JP"/>
        </w:rPr>
        <w:t xml:space="preserve">предполагает использование печатных пособий (наборы картинной азбуки; наборы предметных </w:t>
      </w:r>
      <w:r w:rsidRPr="00C8551A">
        <w:rPr>
          <w:rFonts w:ascii="Times New Roman" w:eastAsia="MS Mincho" w:hAnsi="Times New Roman" w:cs="Times New Roman"/>
          <w:sz w:val="28"/>
          <w:szCs w:val="28"/>
          <w:lang w:eastAsia="ja-JP"/>
        </w:rPr>
        <w:lastRenderedPageBreak/>
        <w:t xml:space="preserve">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Освоение содержательной области </w:t>
      </w:r>
      <w:r w:rsidRPr="00C8551A">
        <w:rPr>
          <w:rFonts w:ascii="Times New Roman" w:eastAsia="MS Mincho" w:hAnsi="Times New Roman" w:cs="Times New Roman"/>
          <w:b/>
          <w:bCs/>
          <w:sz w:val="28"/>
          <w:szCs w:val="28"/>
          <w:lang w:eastAsia="ja-JP"/>
        </w:rPr>
        <w:t xml:space="preserve">«Математика» </w:t>
      </w:r>
      <w:r w:rsidRPr="00C8551A">
        <w:rPr>
          <w:rFonts w:ascii="Times New Roman" w:eastAsia="MS Mincho" w:hAnsi="Times New Roman" w:cs="Times New Roman"/>
          <w:sz w:val="28"/>
          <w:szCs w:val="28"/>
          <w:lang w:eastAsia="ja-JP"/>
        </w:rPr>
        <w:t xml:space="preserve">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Формирование доступных представлений о мире и практики взаимодействия с окружающим миром в рамках содержательной области </w:t>
      </w:r>
      <w:r w:rsidRPr="00C8551A">
        <w:rPr>
          <w:rFonts w:ascii="Times New Roman" w:eastAsia="MS Mincho" w:hAnsi="Times New Roman" w:cs="Times New Roman"/>
          <w:b/>
          <w:bCs/>
          <w:sz w:val="28"/>
          <w:szCs w:val="28"/>
          <w:lang w:eastAsia="ja-JP"/>
        </w:rPr>
        <w:t xml:space="preserve">«Обществознание и естествознание (Окружающий мир)» </w:t>
      </w:r>
      <w:r w:rsidRPr="00C8551A">
        <w:rPr>
          <w:rFonts w:ascii="Times New Roman" w:eastAsia="MS Mincho" w:hAnsi="Times New Roman" w:cs="Times New Roman"/>
          <w:sz w:val="28"/>
          <w:szCs w:val="28"/>
          <w:lang w:eastAsia="ja-JP"/>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Специальный учебный и дидактический материал необходим для образования обучающихся с РАС в области </w:t>
      </w:r>
      <w:r w:rsidRPr="00C8551A">
        <w:rPr>
          <w:rFonts w:ascii="Times New Roman" w:eastAsia="MS Mincho" w:hAnsi="Times New Roman" w:cs="Times New Roman"/>
          <w:b/>
          <w:bCs/>
          <w:sz w:val="28"/>
          <w:szCs w:val="28"/>
          <w:lang w:eastAsia="ja-JP"/>
        </w:rPr>
        <w:t xml:space="preserve">«Искусство». </w:t>
      </w:r>
      <w:r w:rsidRPr="00C8551A">
        <w:rPr>
          <w:rFonts w:ascii="Times New Roman" w:eastAsia="MS Mincho" w:hAnsi="Times New Roman" w:cs="Times New Roman"/>
          <w:sz w:val="28"/>
          <w:szCs w:val="28"/>
          <w:lang w:eastAsia="ja-JP"/>
        </w:rPr>
        <w:t xml:space="preserve">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Овладение обучающимися с РАС образовательной областью </w:t>
      </w:r>
      <w:r w:rsidRPr="00C8551A">
        <w:rPr>
          <w:rFonts w:ascii="Times New Roman" w:eastAsia="MS Mincho" w:hAnsi="Times New Roman" w:cs="Times New Roman"/>
          <w:b/>
          <w:bCs/>
          <w:sz w:val="28"/>
          <w:szCs w:val="28"/>
          <w:lang w:eastAsia="ja-JP"/>
        </w:rPr>
        <w:t xml:space="preserve">«Физическая культура» </w:t>
      </w:r>
      <w:r w:rsidRPr="00C8551A">
        <w:rPr>
          <w:rFonts w:ascii="Times New Roman" w:eastAsia="MS Mincho" w:hAnsi="Times New Roman" w:cs="Times New Roman"/>
          <w:sz w:val="28"/>
          <w:szCs w:val="28"/>
          <w:lang w:eastAsia="ja-JP"/>
        </w:rPr>
        <w:t xml:space="preserve">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 спортивной деятельности.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lastRenderedPageBreak/>
        <w:t xml:space="preserve">Для овладения образовательной областью </w:t>
      </w:r>
      <w:r w:rsidRPr="00C8551A">
        <w:rPr>
          <w:rFonts w:ascii="Times New Roman" w:eastAsia="MS Mincho" w:hAnsi="Times New Roman" w:cs="Times New Roman"/>
          <w:b/>
          <w:bCs/>
          <w:sz w:val="28"/>
          <w:szCs w:val="28"/>
          <w:lang w:eastAsia="ja-JP"/>
        </w:rPr>
        <w:t xml:space="preserve">«Технологии» </w:t>
      </w:r>
      <w:r w:rsidRPr="00C8551A">
        <w:rPr>
          <w:rFonts w:ascii="Times New Roman" w:eastAsia="MS Mincho" w:hAnsi="Times New Roman" w:cs="Times New Roman"/>
          <w:sz w:val="28"/>
          <w:szCs w:val="28"/>
          <w:lang w:eastAsia="ja-JP"/>
        </w:rPr>
        <w:t>обучающимся с РАС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Материально-техническое обеспечение </w:t>
      </w:r>
      <w:r w:rsidRPr="00C8551A">
        <w:rPr>
          <w:rFonts w:ascii="Times New Roman" w:eastAsia="MS Mincho" w:hAnsi="Times New Roman" w:cs="Times New Roman"/>
          <w:b/>
          <w:bCs/>
          <w:sz w:val="28"/>
          <w:szCs w:val="28"/>
          <w:lang w:eastAsia="ja-JP"/>
        </w:rPr>
        <w:t xml:space="preserve">коррекционно-развивающих курсов (занятий) </w:t>
      </w:r>
      <w:r w:rsidRPr="00C8551A">
        <w:rPr>
          <w:rFonts w:ascii="Times New Roman" w:eastAsia="MS Mincho" w:hAnsi="Times New Roman" w:cs="Times New Roman"/>
          <w:sz w:val="28"/>
          <w:szCs w:val="28"/>
          <w:lang w:eastAsia="ja-JP"/>
        </w:rPr>
        <w:t xml:space="preserve">включает обеспечение кабинета психолога и зала для проведений занятий по ритмике.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Материально-техническое оснащение кабинета тьютора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игры и игрушки (настольные игры: кубики, мозаики, лото; наборы игрушек; технические средства обучения (CD/DVD- проигрыватели; телевизор; аудио видеомагнитофон; компьютер с программным обеспечением; слайд-проектор; мультимедиапроектор; магнитная доска; экран).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Материально-техническое оснащение кабинета </w:t>
      </w:r>
      <w:r w:rsidRPr="00C8551A">
        <w:rPr>
          <w:rFonts w:ascii="Times New Roman" w:eastAsia="MS Mincho" w:hAnsi="Times New Roman" w:cs="Times New Roman"/>
          <w:b/>
          <w:bCs/>
          <w:sz w:val="28"/>
          <w:szCs w:val="28"/>
          <w:lang w:eastAsia="ja-JP"/>
        </w:rPr>
        <w:t xml:space="preserve">психолога </w:t>
      </w:r>
      <w:r w:rsidRPr="00C8551A">
        <w:rPr>
          <w:rFonts w:ascii="Times New Roman" w:eastAsia="MS Mincho" w:hAnsi="Times New Roman" w:cs="Times New Roman"/>
          <w:sz w:val="28"/>
          <w:szCs w:val="28"/>
          <w:lang w:eastAsia="ja-JP"/>
        </w:rPr>
        <w:t xml:space="preserve">включает: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учебный материал (методики с необходимым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набор материалов для детского творчества(строительный материал, пластилин, краски, цветные карандаши, фломастеры, бумага, клей и т.д.).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Материально-техническое обеспечение </w:t>
      </w:r>
      <w:r w:rsidRPr="00C8551A">
        <w:rPr>
          <w:rFonts w:ascii="Times New Roman" w:eastAsia="MS Mincho" w:hAnsi="Times New Roman" w:cs="Times New Roman"/>
          <w:b/>
          <w:bCs/>
          <w:sz w:val="28"/>
          <w:szCs w:val="28"/>
          <w:lang w:eastAsia="ja-JP"/>
        </w:rPr>
        <w:t xml:space="preserve">зала для проведений занятий по ритмике </w:t>
      </w:r>
      <w:r w:rsidRPr="00C8551A">
        <w:rPr>
          <w:rFonts w:ascii="Times New Roman" w:eastAsia="MS Mincho" w:hAnsi="Times New Roman" w:cs="Times New Roman"/>
          <w:sz w:val="28"/>
          <w:szCs w:val="28"/>
          <w:lang w:eastAsia="ja-JP"/>
        </w:rPr>
        <w:t xml:space="preserve">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рояль),баян /аккордеон, скрипка, гитара, клавишный синтезатор); комплект детских музыкальных инструментов (блок-флейта, глокеншпиль/трещетки,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 </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i/>
          <w:sz w:val="28"/>
          <w:szCs w:val="28"/>
          <w:lang w:eastAsia="ja-JP"/>
        </w:rPr>
      </w:pPr>
      <w:r w:rsidRPr="00C8551A">
        <w:rPr>
          <w:rFonts w:ascii="Times New Roman" w:eastAsia="MS Mincho" w:hAnsi="Times New Roman" w:cs="Times New Roman"/>
          <w:b/>
          <w:bCs/>
          <w:i/>
          <w:sz w:val="28"/>
          <w:szCs w:val="28"/>
          <w:lang w:eastAsia="ja-JP"/>
        </w:rPr>
        <w:t xml:space="preserve">Обеспечение условий для организации обучения и взаимодействия специалистов, их сотрудничества с родителями (законными представителями) обучающихся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lastRenderedPageBreak/>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вовлечѐнные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 представителей) обучающегося с РАС.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Учебно-методическое и информационное обеспечение реализации АООП НОО обучающихся с РАС включает наличие информационно- 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i/>
          <w:iCs/>
          <w:sz w:val="28"/>
          <w:szCs w:val="28"/>
          <w:lang w:eastAsia="ja-JP"/>
        </w:rPr>
        <w:t xml:space="preserve">Информационное обеспечение </w:t>
      </w:r>
      <w:r w:rsidRPr="00C8551A">
        <w:rPr>
          <w:rFonts w:ascii="Times New Roman" w:eastAsia="MS Mincho" w:hAnsi="Times New Roman" w:cs="Times New Roman"/>
          <w:sz w:val="28"/>
          <w:szCs w:val="28"/>
          <w:lang w:eastAsia="ja-JP"/>
        </w:rPr>
        <w:t>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w:t>
      </w:r>
    </w:p>
    <w:p w:rsidR="00C8551A" w:rsidRPr="00C8551A" w:rsidRDefault="00C8551A" w:rsidP="00C8551A">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Информационно-методическое обеспечение реализации АООП НОО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C8551A" w:rsidRPr="00C8551A" w:rsidRDefault="00C8551A" w:rsidP="00A441FD">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C8551A">
        <w:rPr>
          <w:rFonts w:ascii="Times New Roman" w:eastAsia="MS Mincho" w:hAnsi="Times New Roman" w:cs="Times New Roman"/>
          <w:sz w:val="28"/>
          <w:szCs w:val="28"/>
          <w:lang w:eastAsia="ja-JP"/>
        </w:rPr>
        <w:t xml:space="preserve">Требования к информационно-методическому обеспечению образовательного процесса включают: </w:t>
      </w:r>
    </w:p>
    <w:p w:rsidR="00C8551A" w:rsidRPr="00A441FD" w:rsidRDefault="00C8551A" w:rsidP="000F6345">
      <w:pPr>
        <w:pStyle w:val="afff1"/>
        <w:numPr>
          <w:ilvl w:val="0"/>
          <w:numId w:val="118"/>
        </w:numPr>
        <w:autoSpaceDE w:val="0"/>
        <w:autoSpaceDN w:val="0"/>
        <w:adjustRightInd w:val="0"/>
        <w:jc w:val="both"/>
        <w:rPr>
          <w:rFonts w:eastAsia="MS Mincho"/>
          <w:sz w:val="28"/>
          <w:szCs w:val="28"/>
          <w:lang w:eastAsia="ja-JP"/>
        </w:rPr>
      </w:pPr>
      <w:r w:rsidRPr="00A441FD">
        <w:rPr>
          <w:rFonts w:eastAsia="MS Mincho"/>
          <w:sz w:val="28"/>
          <w:szCs w:val="28"/>
          <w:lang w:eastAsia="ja-JP"/>
        </w:rPr>
        <w:t xml:space="preserve">Необходимую нормативную правовую базу образования обучающихся с РАС. </w:t>
      </w:r>
    </w:p>
    <w:p w:rsidR="00C8551A" w:rsidRPr="00A441FD" w:rsidRDefault="00C8551A" w:rsidP="000F6345">
      <w:pPr>
        <w:pStyle w:val="afff1"/>
        <w:numPr>
          <w:ilvl w:val="0"/>
          <w:numId w:val="118"/>
        </w:numPr>
        <w:autoSpaceDE w:val="0"/>
        <w:autoSpaceDN w:val="0"/>
        <w:adjustRightInd w:val="0"/>
        <w:jc w:val="both"/>
        <w:rPr>
          <w:rFonts w:eastAsia="MS Mincho"/>
          <w:sz w:val="28"/>
          <w:szCs w:val="28"/>
          <w:lang w:eastAsia="ja-JP"/>
        </w:rPr>
      </w:pPr>
      <w:r w:rsidRPr="00A441FD">
        <w:rPr>
          <w:rFonts w:eastAsia="MS Mincho"/>
          <w:sz w:val="28"/>
          <w:szCs w:val="28"/>
          <w:lang w:eastAsia="ja-JP"/>
        </w:rPr>
        <w:t xml:space="preserve">Характеристики предполагаемых информационных связей участников образовательного процесса. </w:t>
      </w:r>
    </w:p>
    <w:p w:rsidR="00C8551A" w:rsidRPr="00A441FD" w:rsidRDefault="00C8551A" w:rsidP="000F6345">
      <w:pPr>
        <w:pStyle w:val="afff1"/>
        <w:numPr>
          <w:ilvl w:val="0"/>
          <w:numId w:val="118"/>
        </w:numPr>
        <w:autoSpaceDE w:val="0"/>
        <w:autoSpaceDN w:val="0"/>
        <w:adjustRightInd w:val="0"/>
        <w:spacing w:after="35"/>
        <w:jc w:val="both"/>
        <w:rPr>
          <w:rFonts w:eastAsia="MS Mincho"/>
          <w:sz w:val="28"/>
          <w:szCs w:val="28"/>
          <w:lang w:eastAsia="ja-JP"/>
        </w:rPr>
      </w:pPr>
      <w:r w:rsidRPr="00A441FD">
        <w:rPr>
          <w:rFonts w:eastAsia="MS Mincho"/>
          <w:sz w:val="28"/>
          <w:szCs w:val="28"/>
          <w:lang w:eastAsia="ja-JP"/>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C8551A" w:rsidRPr="00A441FD" w:rsidRDefault="00C8551A" w:rsidP="000F6345">
      <w:pPr>
        <w:pStyle w:val="afff1"/>
        <w:numPr>
          <w:ilvl w:val="0"/>
          <w:numId w:val="118"/>
        </w:numPr>
        <w:autoSpaceDE w:val="0"/>
        <w:autoSpaceDN w:val="0"/>
        <w:adjustRightInd w:val="0"/>
        <w:jc w:val="both"/>
        <w:rPr>
          <w:rFonts w:eastAsia="MS Mincho"/>
          <w:sz w:val="28"/>
          <w:szCs w:val="28"/>
          <w:lang w:eastAsia="ja-JP"/>
        </w:rPr>
      </w:pPr>
      <w:r w:rsidRPr="00A441FD">
        <w:rPr>
          <w:rFonts w:eastAsia="MS Mincho"/>
          <w:sz w:val="28"/>
          <w:szCs w:val="28"/>
          <w:lang w:eastAsia="ja-JP"/>
        </w:rP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C8551A" w:rsidRPr="00A441FD" w:rsidRDefault="00C8551A" w:rsidP="00A441FD">
      <w:pPr>
        <w:suppressAutoHyphens/>
        <w:spacing w:after="0" w:line="240" w:lineRule="auto"/>
        <w:ind w:firstLine="360"/>
        <w:jc w:val="both"/>
        <w:rPr>
          <w:rFonts w:ascii="Times New Roman" w:eastAsia="Arial Unicode MS" w:hAnsi="Times New Roman" w:cs="Times New Roman"/>
          <w:spacing w:val="-3"/>
          <w:kern w:val="1"/>
          <w:sz w:val="28"/>
          <w:szCs w:val="28"/>
        </w:rPr>
      </w:pPr>
      <w:r w:rsidRPr="00C8551A">
        <w:rPr>
          <w:rFonts w:ascii="Times New Roman" w:eastAsia="Arial Unicode MS" w:hAnsi="Times New Roman" w:cs="Times New Roman"/>
          <w:kern w:val="1"/>
          <w:sz w:val="28"/>
          <w:szCs w:val="28"/>
        </w:rPr>
        <w:t xml:space="preserve">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w:t>
      </w:r>
      <w:r w:rsidRPr="00C8551A">
        <w:rPr>
          <w:rFonts w:ascii="Times New Roman" w:eastAsia="Arial Unicode MS" w:hAnsi="Times New Roman" w:cs="Times New Roman"/>
          <w:kern w:val="1"/>
          <w:sz w:val="28"/>
          <w:szCs w:val="28"/>
        </w:rPr>
        <w:lastRenderedPageBreak/>
        <w:t>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A34AB3" w:rsidRPr="00820721" w:rsidRDefault="00A441FD" w:rsidP="00A34AB3">
      <w:pPr>
        <w:tabs>
          <w:tab w:val="left" w:pos="15120"/>
        </w:tabs>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Arial Unicode MS" w:hAnsi="Times New Roman" w:cs="Times New Roman"/>
          <w:color w:val="00000A"/>
          <w:spacing w:val="-3"/>
          <w:kern w:val="1"/>
          <w:sz w:val="28"/>
          <w:szCs w:val="28"/>
        </w:rPr>
        <w:br/>
      </w:r>
      <w:r w:rsidR="00D939CE" w:rsidRPr="00D939CE">
        <w:rPr>
          <w:rFonts w:ascii="Times New Roman" w:eastAsia="Times New Roman" w:hAnsi="Times New Roman" w:cs="Times New Roman"/>
          <w:b/>
          <w:sz w:val="28"/>
          <w:szCs w:val="28"/>
          <w:lang w:val="en-US" w:eastAsia="ru-RU"/>
        </w:rPr>
        <w:t>III</w:t>
      </w:r>
      <w:r w:rsidR="00D939CE" w:rsidRPr="00D939CE">
        <w:rPr>
          <w:rFonts w:ascii="Times New Roman" w:eastAsia="Times New Roman" w:hAnsi="Times New Roman" w:cs="Times New Roman"/>
          <w:b/>
          <w:sz w:val="28"/>
          <w:szCs w:val="28"/>
          <w:lang w:eastAsia="ru-RU"/>
        </w:rPr>
        <w:t xml:space="preserve">. </w:t>
      </w:r>
      <w:r w:rsidR="00A34AB3">
        <w:rPr>
          <w:rFonts w:ascii="Times New Roman" w:eastAsia="Times New Roman" w:hAnsi="Times New Roman" w:cs="Times New Roman"/>
          <w:b/>
          <w:sz w:val="28"/>
          <w:szCs w:val="28"/>
          <w:lang w:eastAsia="ru-RU"/>
        </w:rPr>
        <w:t>А</w:t>
      </w:r>
      <w:r w:rsidR="00A34AB3" w:rsidRPr="00820721">
        <w:rPr>
          <w:rFonts w:ascii="Times New Roman" w:eastAsia="Times New Roman" w:hAnsi="Times New Roman" w:cs="Times New Roman"/>
          <w:b/>
          <w:sz w:val="28"/>
          <w:szCs w:val="28"/>
          <w:lang w:eastAsia="ru-RU"/>
        </w:rPr>
        <w:t>даптированная основная образовательная программа начальн</w:t>
      </w:r>
      <w:r w:rsidR="00A34AB3">
        <w:rPr>
          <w:rFonts w:ascii="Times New Roman" w:eastAsia="Times New Roman" w:hAnsi="Times New Roman" w:cs="Times New Roman"/>
          <w:b/>
          <w:sz w:val="28"/>
          <w:szCs w:val="28"/>
          <w:lang w:eastAsia="ru-RU"/>
        </w:rPr>
        <w:t>ого общего образования обучающихся с РАС (вариант 8.3</w:t>
      </w:r>
      <w:r w:rsidR="00A34AB3" w:rsidRPr="00820721">
        <w:rPr>
          <w:rFonts w:ascii="Times New Roman" w:eastAsia="Times New Roman" w:hAnsi="Times New Roman" w:cs="Times New Roman"/>
          <w:b/>
          <w:sz w:val="28"/>
          <w:szCs w:val="28"/>
          <w:lang w:eastAsia="ru-RU"/>
        </w:rPr>
        <w:t>)</w:t>
      </w:r>
    </w:p>
    <w:p w:rsidR="00D939CE" w:rsidRPr="00D939CE" w:rsidRDefault="00D939CE" w:rsidP="00D939CE">
      <w:pPr>
        <w:widowControl w:val="0"/>
        <w:spacing w:after="0" w:line="240" w:lineRule="auto"/>
        <w:jc w:val="both"/>
        <w:outlineLvl w:val="1"/>
        <w:rPr>
          <w:rFonts w:ascii="Times New Roman" w:eastAsia="Times New Roman" w:hAnsi="Times New Roman" w:cs="Times New Roman"/>
          <w:b/>
          <w:caps/>
          <w:sz w:val="28"/>
          <w:szCs w:val="28"/>
          <w:lang w:eastAsia="ru-RU"/>
        </w:rPr>
      </w:pPr>
      <w:r w:rsidRPr="00D939CE">
        <w:rPr>
          <w:rFonts w:ascii="Times New Roman" w:eastAsia="Times New Roman" w:hAnsi="Times New Roman" w:cs="Times New Roman"/>
          <w:b/>
          <w:sz w:val="28"/>
          <w:szCs w:val="28"/>
          <w:lang w:eastAsia="ru-RU"/>
        </w:rPr>
        <w:t>1. Целевой раздел</w:t>
      </w:r>
    </w:p>
    <w:p w:rsidR="00D939CE" w:rsidRPr="00D939CE" w:rsidRDefault="00D939CE" w:rsidP="00D939CE">
      <w:pPr>
        <w:suppressAutoHyphens/>
        <w:spacing w:after="0" w:line="240" w:lineRule="auto"/>
        <w:jc w:val="both"/>
        <w:outlineLvl w:val="2"/>
        <w:rPr>
          <w:rFonts w:ascii="Times New Roman" w:eastAsia="Arial Unicode MS" w:hAnsi="Times New Roman" w:cs="Times New Roman"/>
          <w:b/>
          <w:kern w:val="1"/>
          <w:sz w:val="28"/>
          <w:szCs w:val="28"/>
        </w:rPr>
      </w:pPr>
      <w:r w:rsidRPr="00D939CE">
        <w:rPr>
          <w:rFonts w:ascii="Times New Roman" w:eastAsia="Arial Unicode MS" w:hAnsi="Times New Roman" w:cs="Times New Roman"/>
          <w:b/>
          <w:kern w:val="1"/>
          <w:sz w:val="28"/>
          <w:szCs w:val="28"/>
        </w:rPr>
        <w:t>1.1. Пояснительная записка</w:t>
      </w:r>
    </w:p>
    <w:p w:rsidR="00D939CE" w:rsidRPr="00D939CE" w:rsidRDefault="00D939CE" w:rsidP="00D939CE">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b/>
          <w:bCs/>
          <w:color w:val="000000"/>
          <w:sz w:val="28"/>
          <w:szCs w:val="28"/>
          <w:lang w:eastAsia="ja-JP"/>
        </w:rPr>
        <w:t xml:space="preserve">1.1.1. Цели </w:t>
      </w:r>
      <w:r w:rsidRPr="00D939CE">
        <w:rPr>
          <w:rFonts w:ascii="Times New Roman" w:eastAsia="MS Mincho" w:hAnsi="Times New Roman" w:cs="Times New Roman"/>
          <w:color w:val="000000"/>
          <w:sz w:val="28"/>
          <w:szCs w:val="28"/>
          <w:lang w:eastAsia="ja-JP"/>
        </w:rPr>
        <w:t>адаптированной образовательной программы для обучающихся с РАС:</w:t>
      </w:r>
    </w:p>
    <w:p w:rsidR="00D939CE" w:rsidRPr="00D939CE" w:rsidRDefault="00D939CE" w:rsidP="00D939CE">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 обеспечение возможностей усвоения образовательной программы, </w:t>
      </w:r>
    </w:p>
    <w:p w:rsidR="00D939CE" w:rsidRPr="00D939CE" w:rsidRDefault="00D939CE" w:rsidP="00D939CE">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формирование связей между академическим компонентом и жизнью,</w:t>
      </w:r>
    </w:p>
    <w:p w:rsidR="00D939CE" w:rsidRPr="00D939CE" w:rsidRDefault="00D939CE" w:rsidP="00D939CE">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 повышение качества социальной адаптации ребенка с РАС в процессе школьного обучения. </w:t>
      </w:r>
    </w:p>
    <w:p w:rsidR="00D939CE" w:rsidRPr="00D939CE" w:rsidRDefault="00D939CE" w:rsidP="00D939CE">
      <w:pPr>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Адаптированная основная образовательная программа начального общего образования  обучающихся с </w:t>
      </w:r>
      <w:r w:rsidRPr="00D939CE">
        <w:rPr>
          <w:rFonts w:ascii="Times New Roman" w:eastAsia="Arial Unicode MS" w:hAnsi="Times New Roman" w:cs="Times New Roman"/>
          <w:spacing w:val="2"/>
          <w:kern w:val="1"/>
          <w:sz w:val="28"/>
          <w:szCs w:val="28"/>
        </w:rPr>
        <w:t>расстройствами аутистического спектра</w:t>
      </w:r>
      <w:r w:rsidRPr="00D939CE">
        <w:rPr>
          <w:rFonts w:ascii="Times New Roman" w:eastAsia="Arial Unicode MS" w:hAnsi="Times New Roman" w:cs="Times New Roman"/>
          <w:color w:val="00000A"/>
          <w:kern w:val="1"/>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АООП НОО обеспечивает решение следующих </w:t>
      </w:r>
      <w:r w:rsidRPr="00D939CE">
        <w:rPr>
          <w:rFonts w:ascii="Times New Roman" w:eastAsia="Arial Unicode MS" w:hAnsi="Times New Roman" w:cs="Times New Roman"/>
          <w:b/>
          <w:color w:val="00000A"/>
          <w:kern w:val="1"/>
          <w:sz w:val="28"/>
          <w:szCs w:val="28"/>
        </w:rPr>
        <w:t>задач:</w:t>
      </w:r>
      <w:r w:rsidRPr="00D939CE">
        <w:rPr>
          <w:rFonts w:ascii="Times New Roman" w:eastAsia="Arial Unicode MS" w:hAnsi="Times New Roman" w:cs="Times New Roman"/>
          <w:color w:val="00000A"/>
          <w:kern w:val="1"/>
          <w:sz w:val="28"/>
          <w:szCs w:val="28"/>
        </w:rPr>
        <w:t xml:space="preserve">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 формирование общей культуры, обеспечивающей разностороннее развитие личности обучающихся;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 охрана и укрепление физического и психического здоровья детей, в том числе их социального и эмоционального благополучия;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 формирование основ гражданской идентичности и мировоззрения обучающихся в соответствии с принятыми в семье и обществе </w:t>
      </w:r>
      <w:r w:rsidRPr="00D939CE">
        <w:rPr>
          <w:rFonts w:ascii="Times New Roman" w:eastAsia="Arial Unicode MS" w:hAnsi="Times New Roman" w:cs="Times New Roman"/>
          <w:color w:val="00000A"/>
          <w:kern w:val="1"/>
          <w:sz w:val="28"/>
          <w:szCs w:val="28"/>
        </w:rPr>
        <w:br/>
        <w:t xml:space="preserve">духовно-нравственными и социокультурными ценностями;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 формирование основ учебной деятельности;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xml:space="preserve">-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обеспечение вариативности и разнообразия содержания АООП НОО</w:t>
      </w:r>
      <w:r w:rsidRPr="00D939CE">
        <w:rPr>
          <w:rFonts w:ascii="Times New Roman" w:eastAsia="Arial Unicode MS" w:hAnsi="Times New Roman" w:cs="Times New Roman"/>
          <w:color w:val="00000A"/>
          <w:kern w:val="1"/>
          <w:sz w:val="28"/>
          <w:szCs w:val="28"/>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D939CE" w:rsidRPr="00D939CE" w:rsidRDefault="00D939CE" w:rsidP="00D939CE">
      <w:pPr>
        <w:tabs>
          <w:tab w:val="left" w:pos="0"/>
        </w:tabs>
        <w:suppressAutoHyphens/>
        <w:spacing w:after="0" w:line="240" w:lineRule="auto"/>
        <w:ind w:firstLine="700"/>
        <w:jc w:val="both"/>
        <w:rPr>
          <w:rFonts w:ascii="Times New Roman" w:eastAsia="Arial Unicode MS" w:hAnsi="Times New Roman" w:cs="Times New Roman"/>
          <w:color w:val="00000A"/>
          <w:kern w:val="1"/>
          <w:sz w:val="28"/>
          <w:szCs w:val="28"/>
        </w:rPr>
      </w:pPr>
      <w:r w:rsidRPr="00D939CE">
        <w:rPr>
          <w:rFonts w:ascii="Times New Roman" w:eastAsia="Arial Unicode MS" w:hAnsi="Times New Roman" w:cs="Times New Roman"/>
          <w:color w:val="00000A"/>
          <w:kern w:val="1"/>
          <w:sz w:val="28"/>
          <w:szCs w:val="28"/>
        </w:rPr>
        <w:t>- формирование социокультурной и образовательной среды с учетом  общих и особых образовательных потребностей разных групп обучающихся,</w:t>
      </w:r>
    </w:p>
    <w:p w:rsidR="00D939CE" w:rsidRPr="00D939CE" w:rsidRDefault="00D939CE" w:rsidP="00D939CE">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D939CE">
        <w:rPr>
          <w:rFonts w:ascii="Times New Roman" w:eastAsia="MS Mincho" w:hAnsi="Times New Roman" w:cs="Times New Roman"/>
          <w:sz w:val="28"/>
          <w:szCs w:val="28"/>
          <w:lang w:eastAsia="ja-JP"/>
        </w:rPr>
        <w:lastRenderedPageBreak/>
        <w:t xml:space="preserve">           -</w:t>
      </w:r>
      <w:r w:rsidRPr="00D939CE">
        <w:rPr>
          <w:rFonts w:ascii="Times New Roman" w:eastAsia="MS Mincho" w:hAnsi="Times New Roman" w:cs="Times New Roman"/>
          <w:color w:val="FF0000"/>
          <w:sz w:val="28"/>
          <w:szCs w:val="28"/>
          <w:lang w:eastAsia="ja-JP"/>
        </w:rPr>
        <w:t xml:space="preserve"> </w:t>
      </w:r>
      <w:r w:rsidRPr="00D939CE">
        <w:rPr>
          <w:rFonts w:ascii="Times New Roman" w:eastAsia="MS Mincho" w:hAnsi="Times New Roman" w:cs="Times New Roman"/>
          <w:sz w:val="28"/>
          <w:szCs w:val="28"/>
          <w:lang w:eastAsia="ja-JP"/>
        </w:rPr>
        <w:t xml:space="preserve">мониторинг достижений планируемых результатов; </w:t>
      </w:r>
    </w:p>
    <w:p w:rsidR="00D939CE" w:rsidRPr="00D939CE" w:rsidRDefault="00D939CE" w:rsidP="00D939CE">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           - оказание консультативной и методической помощи семьям по вопросам обучения, воспитания, социализации детей с РАС. </w:t>
      </w:r>
    </w:p>
    <w:p w:rsidR="00B20A88" w:rsidRDefault="00B20A88" w:rsidP="00F41BA5">
      <w:pPr>
        <w:tabs>
          <w:tab w:val="left" w:pos="0"/>
          <w:tab w:val="right" w:leader="dot" w:pos="9639"/>
        </w:tabs>
        <w:suppressAutoHyphens/>
        <w:spacing w:after="0" w:line="240" w:lineRule="auto"/>
        <w:rPr>
          <w:rFonts w:ascii="Times New Roman" w:eastAsia="Arial Unicode MS" w:hAnsi="Times New Roman" w:cs="Times New Roman"/>
          <w:b/>
          <w:kern w:val="1"/>
          <w:sz w:val="28"/>
          <w:szCs w:val="28"/>
        </w:rPr>
      </w:pPr>
    </w:p>
    <w:p w:rsidR="00B20A88" w:rsidRDefault="00B20A88" w:rsidP="00B20A88">
      <w:pPr>
        <w:tabs>
          <w:tab w:val="left" w:pos="0"/>
          <w:tab w:val="right" w:leader="dot" w:pos="9639"/>
        </w:tabs>
        <w:suppressAutoHyphens/>
        <w:spacing w:after="0" w:line="240" w:lineRule="auto"/>
        <w:ind w:firstLine="700"/>
        <w:jc w:val="center"/>
        <w:rPr>
          <w:rFonts w:ascii="Times New Roman" w:eastAsia="Arial Unicode MS" w:hAnsi="Times New Roman" w:cs="Times New Roman"/>
          <w:color w:val="00000A"/>
          <w:kern w:val="1"/>
          <w:sz w:val="28"/>
          <w:szCs w:val="28"/>
        </w:rPr>
      </w:pPr>
      <w:r w:rsidRPr="001774B2">
        <w:rPr>
          <w:rFonts w:ascii="Times New Roman" w:eastAsia="Arial Unicode MS" w:hAnsi="Times New Roman" w:cs="Times New Roman"/>
          <w:b/>
          <w:kern w:val="1"/>
          <w:sz w:val="28"/>
          <w:szCs w:val="28"/>
        </w:rPr>
        <w:t xml:space="preserve">Принципы и подходы к формированию </w:t>
      </w:r>
      <w:r w:rsidRPr="001774B2">
        <w:rPr>
          <w:rFonts w:ascii="Times New Roman" w:eastAsia="Arial Unicode MS" w:hAnsi="Times New Roman" w:cs="Times New Roman"/>
          <w:b/>
          <w:color w:val="00000A"/>
          <w:kern w:val="1"/>
          <w:sz w:val="28"/>
          <w:szCs w:val="28"/>
        </w:rPr>
        <w:t>адаптированной основной образовательной программ</w:t>
      </w:r>
      <w:r>
        <w:rPr>
          <w:rFonts w:ascii="Times New Roman" w:eastAsia="Arial Unicode MS" w:hAnsi="Times New Roman" w:cs="Times New Roman"/>
          <w:b/>
          <w:color w:val="00000A"/>
          <w:kern w:val="1"/>
          <w:sz w:val="28"/>
          <w:szCs w:val="28"/>
        </w:rPr>
        <w:t>ы начального общего образования.</w:t>
      </w:r>
    </w:p>
    <w:p w:rsidR="00B20A88" w:rsidRPr="001774B2" w:rsidRDefault="00B20A88" w:rsidP="00B20A88">
      <w:pPr>
        <w:tabs>
          <w:tab w:val="left" w:pos="0"/>
          <w:tab w:val="right" w:leader="dot" w:pos="9639"/>
        </w:tabs>
        <w:suppressAutoHyphens/>
        <w:spacing w:after="0" w:line="240" w:lineRule="auto"/>
        <w:ind w:firstLine="700"/>
        <w:jc w:val="both"/>
        <w:rPr>
          <w:rFonts w:ascii="Times New Roman" w:eastAsia="Arial Unicode MS" w:hAnsi="Times New Roman" w:cs="Times New Roman"/>
          <w:caps/>
          <w:kern w:val="1"/>
          <w:sz w:val="28"/>
          <w:szCs w:val="28"/>
        </w:rPr>
      </w:pPr>
      <w:r>
        <w:rPr>
          <w:rFonts w:ascii="Times New Roman" w:eastAsia="Arial Unicode MS" w:hAnsi="Times New Roman" w:cs="Times New Roman"/>
          <w:color w:val="00000A"/>
          <w:kern w:val="1"/>
          <w:sz w:val="28"/>
          <w:szCs w:val="28"/>
        </w:rPr>
        <w:t>Представлены в разделе 1. Общие положения.</w:t>
      </w:r>
    </w:p>
    <w:p w:rsidR="00D939CE" w:rsidRPr="00D939CE" w:rsidRDefault="00D939CE" w:rsidP="00B20A88">
      <w:pPr>
        <w:autoSpaceDE w:val="0"/>
        <w:autoSpaceDN w:val="0"/>
        <w:adjustRightInd w:val="0"/>
        <w:spacing w:after="0" w:line="240" w:lineRule="auto"/>
        <w:jc w:val="both"/>
        <w:textAlignment w:val="center"/>
        <w:rPr>
          <w:rFonts w:ascii="Times New Roman" w:eastAsia="Times New Roman" w:hAnsi="Times New Roman" w:cs="Times New Roman"/>
          <w:b/>
          <w:color w:val="000000"/>
          <w:sz w:val="28"/>
          <w:szCs w:val="28"/>
          <w:lang w:eastAsia="ru-RU"/>
        </w:rPr>
      </w:pPr>
    </w:p>
    <w:p w:rsidR="00D939CE" w:rsidRPr="00D939CE" w:rsidRDefault="00D939CE" w:rsidP="00D939CE">
      <w:pPr>
        <w:autoSpaceDE w:val="0"/>
        <w:autoSpaceDN w:val="0"/>
        <w:adjustRightInd w:val="0"/>
        <w:spacing w:after="0" w:line="240" w:lineRule="auto"/>
        <w:ind w:firstLine="700"/>
        <w:jc w:val="both"/>
        <w:textAlignment w:val="center"/>
        <w:rPr>
          <w:rFonts w:ascii="Times New Roman" w:eastAsia="Times New Roman" w:hAnsi="Times New Roman" w:cs="Times New Roman"/>
          <w:b/>
          <w:color w:val="000000"/>
          <w:sz w:val="28"/>
          <w:szCs w:val="28"/>
          <w:lang w:eastAsia="ru-RU"/>
        </w:rPr>
      </w:pPr>
      <w:r w:rsidRPr="00D939CE">
        <w:rPr>
          <w:rFonts w:ascii="Times New Roman" w:eastAsia="Times New Roman" w:hAnsi="Times New Roman" w:cs="Times New Roman"/>
          <w:b/>
          <w:color w:val="000000"/>
          <w:sz w:val="28"/>
          <w:szCs w:val="28"/>
          <w:lang w:eastAsia="ru-RU"/>
        </w:rPr>
        <w:t>1.1.3 Общая характеристика адаптированной основной общеобразовательной программы начального общего образования</w:t>
      </w:r>
    </w:p>
    <w:p w:rsidR="00D939CE" w:rsidRPr="00D939CE" w:rsidRDefault="00D939CE" w:rsidP="00F41BA5">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D939CE">
        <w:rPr>
          <w:rFonts w:ascii="Times New Roman" w:eastAsia="Times New Roman" w:hAnsi="Times New Roman" w:cs="Times New Roman"/>
          <w:color w:val="000000"/>
          <w:kern w:val="24"/>
          <w:sz w:val="28"/>
          <w:szCs w:val="28"/>
          <w:lang w:eastAsia="ru-RU"/>
        </w:rPr>
        <w:t xml:space="preserve">Вариант 8.3 предполагает, что обучающийся с РАС, осложненными легкой умственной отсталостью, обучаясь по адаптированной основной общеобразовательной программе общего образования,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 </w:t>
      </w:r>
    </w:p>
    <w:p w:rsidR="00D939CE" w:rsidRPr="00D939CE" w:rsidRDefault="00D939CE" w:rsidP="00D939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39CE">
        <w:rPr>
          <w:rFonts w:ascii="Times New Roman" w:eastAsia="Times New Roman" w:hAnsi="Times New Roman" w:cs="Times New Roman"/>
          <w:color w:val="000000"/>
          <w:kern w:val="24"/>
          <w:sz w:val="28"/>
          <w:szCs w:val="28"/>
          <w:lang w:eastAsia="ru-RU"/>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АООП предполагает постепенное включение детей в образовательный процесс за счет организации пропедевтического обучения в </w:t>
      </w:r>
      <w:r w:rsidRPr="00D939CE">
        <w:rPr>
          <w:rFonts w:ascii="Times New Roman" w:eastAsia="Times New Roman" w:hAnsi="Times New Roman" w:cs="Times New Roman"/>
          <w:b/>
          <w:bCs/>
          <w:color w:val="000000"/>
          <w:kern w:val="24"/>
          <w:sz w:val="28"/>
          <w:szCs w:val="28"/>
          <w:lang w:eastAsia="ru-RU"/>
        </w:rPr>
        <w:t>двух первых дополнительных классах и увеличения общего срока обучения в условиях начальной школы до 6 лет.</w:t>
      </w:r>
    </w:p>
    <w:p w:rsidR="00D939CE" w:rsidRPr="00D939CE" w:rsidRDefault="00D939CE" w:rsidP="00D939CE">
      <w:pPr>
        <w:numPr>
          <w:ilvl w:val="0"/>
          <w:numId w:val="34"/>
        </w:numPr>
        <w:suppressAutoHyphens/>
        <w:spacing w:after="0" w:line="240" w:lineRule="auto"/>
        <w:contextualSpacing/>
        <w:jc w:val="both"/>
        <w:rPr>
          <w:rFonts w:ascii="Times New Roman" w:eastAsia="Times New Roman" w:hAnsi="Times New Roman" w:cs="Times New Roman"/>
          <w:sz w:val="28"/>
          <w:szCs w:val="28"/>
        </w:rPr>
      </w:pPr>
      <w:r w:rsidRPr="00D939CE">
        <w:rPr>
          <w:rFonts w:ascii="Times New Roman" w:eastAsia="Times New Roman" w:hAnsi="Times New Roman" w:cs="Times New Roman"/>
          <w:kern w:val="24"/>
          <w:sz w:val="28"/>
          <w:szCs w:val="28"/>
        </w:rPr>
        <w:t>имеющие не сопоставимый с нормой уровень психоречевого развития (ориентируемся на 2 и 3 группы, по отечественной клинико-психологической классификации детей с аутизмом О.С.Никольской)</w:t>
      </w:r>
    </w:p>
    <w:p w:rsidR="00D939CE" w:rsidRPr="00D939CE" w:rsidRDefault="00D939CE" w:rsidP="00D939CE">
      <w:pPr>
        <w:numPr>
          <w:ilvl w:val="0"/>
          <w:numId w:val="34"/>
        </w:numPr>
        <w:suppressAutoHyphens/>
        <w:spacing w:after="0" w:line="240" w:lineRule="auto"/>
        <w:contextualSpacing/>
        <w:jc w:val="both"/>
        <w:rPr>
          <w:rFonts w:ascii="Times New Roman" w:eastAsia="Times New Roman" w:hAnsi="Times New Roman" w:cs="Times New Roman"/>
          <w:color w:val="53548A"/>
          <w:sz w:val="28"/>
          <w:szCs w:val="28"/>
        </w:rPr>
      </w:pPr>
      <w:r w:rsidRPr="00D939CE">
        <w:rPr>
          <w:rFonts w:ascii="Times New Roman" w:eastAsia="Times New Roman" w:hAnsi="Times New Roman" w:cs="Times New Roman"/>
          <w:kern w:val="24"/>
          <w:sz w:val="28"/>
          <w:szCs w:val="28"/>
        </w:rPr>
        <w:t xml:space="preserve">Нарушение интеллектуального развития, значительные нарушения речевого </w:t>
      </w:r>
      <w:r w:rsidRPr="00D939CE">
        <w:rPr>
          <w:rFonts w:ascii="Times New Roman" w:eastAsia="Times New Roman" w:hAnsi="Times New Roman" w:cs="Times New Roman"/>
          <w:color w:val="000000"/>
          <w:kern w:val="24"/>
          <w:sz w:val="28"/>
          <w:szCs w:val="28"/>
        </w:rPr>
        <w:t>развития, трудности понимания обращенной речи.</w:t>
      </w:r>
    </w:p>
    <w:p w:rsidR="00B20A88" w:rsidRDefault="00B20A88" w:rsidP="00B20A88">
      <w:pPr>
        <w:autoSpaceDE w:val="0"/>
        <w:autoSpaceDN w:val="0"/>
        <w:adjustRightInd w:val="0"/>
        <w:spacing w:after="0" w:line="240" w:lineRule="auto"/>
        <w:ind w:left="720"/>
        <w:jc w:val="both"/>
        <w:textAlignment w:val="center"/>
        <w:rPr>
          <w:rFonts w:ascii="Times New Roman" w:hAnsi="Times New Roman" w:cs="Times New Roman"/>
          <w:b/>
          <w:sz w:val="28"/>
          <w:szCs w:val="28"/>
        </w:rPr>
      </w:pPr>
    </w:p>
    <w:p w:rsidR="00B20A88" w:rsidRPr="00B20A88" w:rsidRDefault="00B20A88" w:rsidP="00B20A88">
      <w:pPr>
        <w:autoSpaceDE w:val="0"/>
        <w:autoSpaceDN w:val="0"/>
        <w:adjustRightInd w:val="0"/>
        <w:spacing w:after="0" w:line="240" w:lineRule="auto"/>
        <w:ind w:left="720"/>
        <w:jc w:val="both"/>
        <w:textAlignment w:val="center"/>
        <w:rPr>
          <w:rFonts w:ascii="Times New Roman" w:hAnsi="Times New Roman" w:cs="Times New Roman"/>
          <w:b/>
          <w:sz w:val="28"/>
          <w:szCs w:val="28"/>
        </w:rPr>
      </w:pPr>
      <w:r w:rsidRPr="00B20A88">
        <w:rPr>
          <w:rFonts w:ascii="Times New Roman" w:hAnsi="Times New Roman" w:cs="Times New Roman"/>
          <w:b/>
          <w:sz w:val="28"/>
          <w:szCs w:val="28"/>
        </w:rPr>
        <w:t>Психолого-педагогическая характеристика обучающихся с РАС</w:t>
      </w:r>
    </w:p>
    <w:p w:rsidR="00B20A88" w:rsidRPr="00B20A88" w:rsidRDefault="00B20A88" w:rsidP="00B20A88">
      <w:pPr>
        <w:tabs>
          <w:tab w:val="left" w:pos="0"/>
          <w:tab w:val="right" w:leader="dot" w:pos="9639"/>
        </w:tabs>
        <w:suppressAutoHyphens/>
        <w:spacing w:after="0" w:line="240" w:lineRule="auto"/>
        <w:ind w:left="720"/>
        <w:jc w:val="both"/>
        <w:rPr>
          <w:rFonts w:ascii="Times New Roman" w:eastAsia="Arial Unicode MS" w:hAnsi="Times New Roman" w:cs="Times New Roman"/>
          <w:caps/>
          <w:kern w:val="1"/>
          <w:sz w:val="28"/>
          <w:szCs w:val="28"/>
        </w:rPr>
      </w:pPr>
      <w:r w:rsidRPr="00B20A88">
        <w:rPr>
          <w:rFonts w:ascii="Times New Roman" w:eastAsia="Arial Unicode MS" w:hAnsi="Times New Roman" w:cs="Times New Roman"/>
          <w:color w:val="00000A"/>
          <w:kern w:val="1"/>
          <w:sz w:val="28"/>
          <w:szCs w:val="28"/>
        </w:rPr>
        <w:t>Представлены в разделе 1. Общие положения.</w:t>
      </w:r>
    </w:p>
    <w:p w:rsidR="00B20A88" w:rsidRPr="00B20A88" w:rsidRDefault="00B20A88" w:rsidP="00B20A88">
      <w:pPr>
        <w:autoSpaceDE w:val="0"/>
        <w:autoSpaceDN w:val="0"/>
        <w:adjustRightInd w:val="0"/>
        <w:spacing w:after="0" w:line="240" w:lineRule="auto"/>
        <w:ind w:left="720"/>
        <w:jc w:val="both"/>
        <w:textAlignment w:val="center"/>
        <w:rPr>
          <w:rFonts w:ascii="Times New Roman" w:hAnsi="Times New Roman" w:cs="Times New Roman"/>
          <w:b/>
          <w:color w:val="000000"/>
          <w:sz w:val="28"/>
          <w:szCs w:val="28"/>
        </w:rPr>
      </w:pPr>
    </w:p>
    <w:p w:rsidR="00B20A88" w:rsidRPr="00B20A88" w:rsidRDefault="00B20A88" w:rsidP="00B20A88">
      <w:pPr>
        <w:suppressAutoHyphens/>
        <w:spacing w:after="0" w:line="240" w:lineRule="auto"/>
        <w:ind w:left="720"/>
        <w:jc w:val="both"/>
        <w:rPr>
          <w:rFonts w:ascii="Times New Roman" w:eastAsia="Arial Unicode MS" w:hAnsi="Times New Roman" w:cs="Times New Roman"/>
          <w:b/>
          <w:kern w:val="1"/>
          <w:sz w:val="28"/>
          <w:szCs w:val="28"/>
        </w:rPr>
      </w:pPr>
      <w:r w:rsidRPr="00B20A88">
        <w:rPr>
          <w:rFonts w:ascii="Times New Roman" w:eastAsia="Arial Unicode MS" w:hAnsi="Times New Roman" w:cs="Times New Roman"/>
          <w:b/>
          <w:kern w:val="1"/>
          <w:sz w:val="28"/>
          <w:szCs w:val="28"/>
        </w:rPr>
        <w:t>Особые образовательные потребности обучающихся с РАС</w:t>
      </w:r>
    </w:p>
    <w:p w:rsidR="00B20A88" w:rsidRPr="00B20A88" w:rsidRDefault="00B20A88" w:rsidP="00B20A88">
      <w:pPr>
        <w:tabs>
          <w:tab w:val="left" w:pos="0"/>
          <w:tab w:val="right" w:leader="dot" w:pos="9639"/>
        </w:tabs>
        <w:suppressAutoHyphens/>
        <w:spacing w:after="0" w:line="240" w:lineRule="auto"/>
        <w:ind w:left="720"/>
        <w:jc w:val="both"/>
        <w:rPr>
          <w:rFonts w:ascii="Times New Roman" w:eastAsia="Arial Unicode MS" w:hAnsi="Times New Roman" w:cs="Times New Roman"/>
          <w:caps/>
          <w:kern w:val="1"/>
          <w:sz w:val="28"/>
          <w:szCs w:val="28"/>
        </w:rPr>
      </w:pPr>
      <w:r w:rsidRPr="00B20A88">
        <w:rPr>
          <w:rFonts w:ascii="Times New Roman" w:eastAsia="Arial Unicode MS" w:hAnsi="Times New Roman" w:cs="Times New Roman"/>
          <w:color w:val="00000A"/>
          <w:kern w:val="1"/>
          <w:sz w:val="28"/>
          <w:szCs w:val="28"/>
        </w:rPr>
        <w:t>Представлены в разделе 1. Общие положения.</w:t>
      </w:r>
    </w:p>
    <w:p w:rsidR="00B20A88" w:rsidRDefault="00B20A88" w:rsidP="00D939CE">
      <w:pPr>
        <w:tabs>
          <w:tab w:val="left" w:pos="0"/>
          <w:tab w:val="right" w:leader="dot" w:pos="9639"/>
        </w:tabs>
        <w:suppressAutoHyphens/>
        <w:spacing w:after="0" w:line="240" w:lineRule="auto"/>
        <w:ind w:firstLine="700"/>
        <w:jc w:val="center"/>
        <w:outlineLvl w:val="2"/>
        <w:rPr>
          <w:rFonts w:ascii="Times New Roman" w:eastAsia="Arial Unicode MS" w:hAnsi="Times New Roman" w:cs="Times New Roman"/>
          <w:b/>
          <w:color w:val="00000A"/>
          <w:kern w:val="1"/>
          <w:sz w:val="28"/>
          <w:szCs w:val="28"/>
        </w:rPr>
      </w:pPr>
    </w:p>
    <w:p w:rsidR="00D939CE" w:rsidRPr="00D939CE" w:rsidRDefault="00D939CE" w:rsidP="00D939CE">
      <w:pPr>
        <w:tabs>
          <w:tab w:val="left" w:pos="0"/>
          <w:tab w:val="right" w:leader="dot" w:pos="9639"/>
        </w:tabs>
        <w:suppressAutoHyphens/>
        <w:spacing w:after="0" w:line="240" w:lineRule="auto"/>
        <w:ind w:firstLine="700"/>
        <w:jc w:val="center"/>
        <w:outlineLvl w:val="2"/>
        <w:rPr>
          <w:rFonts w:ascii="Times New Roman" w:eastAsia="Arial Unicode MS" w:hAnsi="Times New Roman" w:cs="Times New Roman"/>
          <w:b/>
          <w:color w:val="00000A"/>
          <w:kern w:val="1"/>
          <w:sz w:val="28"/>
          <w:szCs w:val="28"/>
        </w:rPr>
      </w:pPr>
      <w:r w:rsidRPr="00D939CE">
        <w:rPr>
          <w:rFonts w:ascii="Times New Roman" w:eastAsia="Arial Unicode MS" w:hAnsi="Times New Roman" w:cs="Times New Roman"/>
          <w:b/>
          <w:color w:val="00000A"/>
          <w:kern w:val="1"/>
          <w:sz w:val="28"/>
          <w:szCs w:val="28"/>
        </w:rPr>
        <w:t>1.2 Планируемые результаты освоения обучающимися с расстройствами аутистического спектра адаптированной основной образовательной программы начального общего образования</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kern w:val="1"/>
          <w:sz w:val="28"/>
          <w:szCs w:val="28"/>
        </w:rPr>
      </w:pPr>
      <w:r w:rsidRPr="00B20A88">
        <w:rPr>
          <w:rFonts w:ascii="Times New Roman" w:eastAsia="Arial Unicode MS" w:hAnsi="Times New Roman" w:cs="Times New Roman"/>
          <w:kern w:val="1"/>
          <w:sz w:val="28"/>
          <w:szCs w:val="28"/>
        </w:rPr>
        <w:t>Результаты освоения обучающимися с РАС АООП оцениваются как итоговые на момент завершения общего образования.</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i/>
          <w:kern w:val="1"/>
          <w:sz w:val="28"/>
          <w:szCs w:val="28"/>
        </w:rPr>
      </w:pPr>
      <w:r w:rsidRPr="00B20A88">
        <w:rPr>
          <w:rFonts w:ascii="Times New Roman" w:eastAsia="Arial Unicode MS" w:hAnsi="Times New Roman" w:cs="Times New Roman"/>
          <w:kern w:val="1"/>
          <w:sz w:val="28"/>
          <w:szCs w:val="28"/>
        </w:rPr>
        <w:t xml:space="preserve">Освоение обучающимися АООП, которая создана на основе ФГОС, предполагает достижение ими двух видов результатов: </w:t>
      </w:r>
      <w:r w:rsidRPr="00B20A88">
        <w:rPr>
          <w:rFonts w:ascii="Times New Roman" w:eastAsia="Arial Unicode MS" w:hAnsi="Times New Roman" w:cs="Times New Roman"/>
          <w:i/>
          <w:kern w:val="1"/>
          <w:sz w:val="28"/>
          <w:szCs w:val="28"/>
        </w:rPr>
        <w:t xml:space="preserve">личностных и предметных. </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kern w:val="1"/>
          <w:sz w:val="28"/>
          <w:szCs w:val="28"/>
        </w:rPr>
      </w:pPr>
      <w:r w:rsidRPr="00B20A88">
        <w:rPr>
          <w:rFonts w:ascii="Times New Roman" w:eastAsia="Arial Unicode MS" w:hAnsi="Times New Roman" w:cs="Times New Roman"/>
          <w:kern w:val="1"/>
          <w:sz w:val="28"/>
          <w:szCs w:val="28"/>
        </w:rPr>
        <w:t xml:space="preserve">В структуре планируемых результатов ведущее место принадлежит </w:t>
      </w:r>
      <w:r w:rsidRPr="00B20A88">
        <w:rPr>
          <w:rFonts w:ascii="Times New Roman" w:eastAsia="Arial Unicode MS" w:hAnsi="Times New Roman" w:cs="Times New Roman"/>
          <w:i/>
          <w:kern w:val="1"/>
          <w:sz w:val="28"/>
          <w:szCs w:val="28"/>
        </w:rPr>
        <w:t>ли</w:t>
      </w:r>
      <w:r w:rsidRPr="00B20A88">
        <w:rPr>
          <w:rFonts w:ascii="Times New Roman" w:eastAsia="Arial Unicode MS" w:hAnsi="Times New Roman" w:cs="Times New Roman"/>
          <w:i/>
          <w:kern w:val="1"/>
          <w:sz w:val="28"/>
          <w:szCs w:val="28"/>
        </w:rPr>
        <w:softHyphen/>
        <w:t>ч</w:t>
      </w:r>
      <w:r w:rsidRPr="00B20A88">
        <w:rPr>
          <w:rFonts w:ascii="Times New Roman" w:eastAsia="Arial Unicode MS" w:hAnsi="Times New Roman" w:cs="Times New Roman"/>
          <w:i/>
          <w:kern w:val="1"/>
          <w:sz w:val="28"/>
          <w:szCs w:val="28"/>
        </w:rPr>
        <w:softHyphen/>
        <w:t>но</w:t>
      </w:r>
      <w:r w:rsidRPr="00B20A88">
        <w:rPr>
          <w:rFonts w:ascii="Times New Roman" w:eastAsia="Arial Unicode MS" w:hAnsi="Times New Roman" w:cs="Times New Roman"/>
          <w:i/>
          <w:kern w:val="1"/>
          <w:sz w:val="28"/>
          <w:szCs w:val="28"/>
        </w:rPr>
        <w:softHyphen/>
        <w:t>стным</w:t>
      </w:r>
      <w:r w:rsidRPr="00B20A88">
        <w:rPr>
          <w:rFonts w:ascii="Times New Roman" w:eastAsia="Arial Unicode MS" w:hAnsi="Times New Roman" w:cs="Times New Roman"/>
          <w:kern w:val="1"/>
          <w:sz w:val="28"/>
          <w:szCs w:val="28"/>
        </w:rPr>
        <w:t xml:space="preserve"> результатам, поскольку именно они обеспечивают овладение ком</w:t>
      </w:r>
      <w:r w:rsidRPr="00B20A88">
        <w:rPr>
          <w:rFonts w:ascii="Times New Roman" w:eastAsia="Arial Unicode MS" w:hAnsi="Times New Roman" w:cs="Times New Roman"/>
          <w:kern w:val="1"/>
          <w:sz w:val="28"/>
          <w:szCs w:val="28"/>
        </w:rPr>
        <w:softHyphen/>
        <w:t>п</w:t>
      </w:r>
      <w:r w:rsidRPr="00B20A88">
        <w:rPr>
          <w:rFonts w:ascii="Times New Roman" w:eastAsia="Arial Unicode MS" w:hAnsi="Times New Roman" w:cs="Times New Roman"/>
          <w:kern w:val="1"/>
          <w:sz w:val="28"/>
          <w:szCs w:val="28"/>
        </w:rPr>
        <w:softHyphen/>
        <w:t>ле</w:t>
      </w:r>
      <w:r w:rsidRPr="00B20A88">
        <w:rPr>
          <w:rFonts w:ascii="Times New Roman" w:eastAsia="Arial Unicode MS" w:hAnsi="Times New Roman" w:cs="Times New Roman"/>
          <w:kern w:val="1"/>
          <w:sz w:val="28"/>
          <w:szCs w:val="28"/>
        </w:rPr>
        <w:softHyphen/>
        <w:t>ксом социальных (жизненных) компетенций, необходимых для до</w:t>
      </w:r>
      <w:r w:rsidRPr="00B20A88">
        <w:rPr>
          <w:rFonts w:ascii="Times New Roman" w:eastAsia="Arial Unicode MS" w:hAnsi="Times New Roman" w:cs="Times New Roman"/>
          <w:kern w:val="1"/>
          <w:sz w:val="28"/>
          <w:szCs w:val="28"/>
        </w:rPr>
        <w:softHyphen/>
        <w:t>с</w:t>
      </w:r>
      <w:r w:rsidRPr="00B20A88">
        <w:rPr>
          <w:rFonts w:ascii="Times New Roman" w:eastAsia="Arial Unicode MS" w:hAnsi="Times New Roman" w:cs="Times New Roman"/>
          <w:kern w:val="1"/>
          <w:sz w:val="28"/>
          <w:szCs w:val="28"/>
        </w:rPr>
        <w:softHyphen/>
        <w:t>ти</w:t>
      </w:r>
      <w:r w:rsidRPr="00B20A88">
        <w:rPr>
          <w:rFonts w:ascii="Times New Roman" w:eastAsia="Arial Unicode MS" w:hAnsi="Times New Roman" w:cs="Times New Roman"/>
          <w:kern w:val="1"/>
          <w:sz w:val="28"/>
          <w:szCs w:val="28"/>
        </w:rPr>
        <w:softHyphen/>
        <w:t>же</w:t>
      </w:r>
      <w:r w:rsidRPr="00B20A88">
        <w:rPr>
          <w:rFonts w:ascii="Times New Roman" w:eastAsia="Arial Unicode MS" w:hAnsi="Times New Roman" w:cs="Times New Roman"/>
          <w:kern w:val="1"/>
          <w:sz w:val="28"/>
          <w:szCs w:val="28"/>
        </w:rPr>
        <w:softHyphen/>
        <w:t>ния ос</w:t>
      </w:r>
      <w:r w:rsidRPr="00B20A88">
        <w:rPr>
          <w:rFonts w:ascii="Times New Roman" w:eastAsia="Arial Unicode MS" w:hAnsi="Times New Roman" w:cs="Times New Roman"/>
          <w:kern w:val="1"/>
          <w:sz w:val="28"/>
          <w:szCs w:val="28"/>
        </w:rPr>
        <w:softHyphen/>
        <w:t xml:space="preserve">новной </w:t>
      </w:r>
      <w:r w:rsidRPr="00B20A88">
        <w:rPr>
          <w:rFonts w:ascii="Times New Roman" w:eastAsia="Arial Unicode MS" w:hAnsi="Times New Roman" w:cs="Times New Roman"/>
          <w:kern w:val="1"/>
          <w:sz w:val="28"/>
          <w:szCs w:val="28"/>
        </w:rPr>
        <w:lastRenderedPageBreak/>
        <w:t>цели современного образования ― введения обучающихся с РАС в культуру, овладение ими социокультурным опытом.</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bCs/>
          <w:color w:val="00000A"/>
          <w:kern w:val="1"/>
          <w:sz w:val="28"/>
          <w:szCs w:val="28"/>
        </w:rPr>
        <w:t>Личностные результаты</w:t>
      </w:r>
      <w:r w:rsidRPr="00B20A88">
        <w:rPr>
          <w:rFonts w:ascii="Times New Roman" w:eastAsia="Arial Unicode MS" w:hAnsi="Times New Roman" w:cs="Times New Roman"/>
          <w:color w:val="00000A"/>
          <w:kern w:val="1"/>
          <w:sz w:val="28"/>
          <w:szCs w:val="28"/>
        </w:rPr>
        <w:t xml:space="preserve"> освоения АООП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отражают:</w:t>
      </w:r>
    </w:p>
    <w:p w:rsidR="00B20A88" w:rsidRPr="00B20A88" w:rsidRDefault="00B20A88" w:rsidP="00B20A88">
      <w:pPr>
        <w:suppressAutoHyphens/>
        <w:spacing w:before="20" w:after="20" w:line="240" w:lineRule="auto"/>
        <w:ind w:firstLine="709"/>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1) развитие чувства любви к родителям, другим членам семьи, к школе, принятие учителя и учеников класса, взаимодействие с ними;</w:t>
      </w:r>
    </w:p>
    <w:p w:rsidR="00B20A88" w:rsidRPr="00B20A88" w:rsidRDefault="00B20A88" w:rsidP="00B20A88">
      <w:pPr>
        <w:suppressAutoHyphens/>
        <w:spacing w:before="20" w:after="20" w:line="240" w:lineRule="auto"/>
        <w:ind w:firstLine="709"/>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2) развитие мотивации к обучению;</w:t>
      </w:r>
    </w:p>
    <w:p w:rsidR="00B20A88" w:rsidRPr="00B20A88" w:rsidRDefault="00B20A88" w:rsidP="00B20A88">
      <w:pPr>
        <w:suppressAutoHyphens/>
        <w:spacing w:before="20" w:after="20" w:line="240" w:lineRule="auto"/>
        <w:ind w:firstLine="709"/>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3) развитие адекватных представлений о насущно необходимом жизнеобеспечении;</w:t>
      </w:r>
    </w:p>
    <w:p w:rsidR="00B20A88" w:rsidRPr="00B20A88" w:rsidRDefault="00B20A88" w:rsidP="00B20A88">
      <w:pPr>
        <w:suppressAutoHyphens/>
        <w:spacing w:before="20" w:after="20" w:line="240" w:lineRule="auto"/>
        <w:ind w:firstLine="709"/>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B20A88" w:rsidRPr="00B20A88" w:rsidRDefault="00B20A88" w:rsidP="00B20A88">
      <w:pPr>
        <w:suppressAutoHyphens/>
        <w:spacing w:before="20" w:after="20" w:line="240" w:lineRule="auto"/>
        <w:ind w:firstLine="709"/>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 xml:space="preserve">5) владение элементарными навыками коммуникации и принятыми ритуалами социального взаимодействия;  </w:t>
      </w:r>
    </w:p>
    <w:p w:rsidR="00B20A88" w:rsidRPr="00B20A88" w:rsidRDefault="00B20A88" w:rsidP="00B20A88">
      <w:pPr>
        <w:tabs>
          <w:tab w:val="left" w:pos="709"/>
        </w:tabs>
        <w:suppressAutoHyphens/>
        <w:spacing w:before="20" w:after="20" w:line="240" w:lineRule="auto"/>
        <w:ind w:firstLine="720"/>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6) развитие положительных свойств и качеств личности;</w:t>
      </w:r>
    </w:p>
    <w:p w:rsidR="00B20A88" w:rsidRPr="00B20A88" w:rsidRDefault="00B20A88" w:rsidP="00B20A88">
      <w:pPr>
        <w:tabs>
          <w:tab w:val="left" w:pos="709"/>
        </w:tabs>
        <w:suppressAutoHyphens/>
        <w:spacing w:before="20" w:after="20" w:line="240" w:lineRule="auto"/>
        <w:ind w:firstLine="720"/>
        <w:jc w:val="both"/>
        <w:rPr>
          <w:rFonts w:ascii="Times New Roman" w:eastAsia="Arial Unicode MS" w:hAnsi="Times New Roman" w:cs="Times New Roman"/>
          <w:color w:val="00000A"/>
          <w:kern w:val="1"/>
          <w:sz w:val="28"/>
          <w:szCs w:val="28"/>
        </w:rPr>
      </w:pPr>
      <w:r w:rsidRPr="00B20A88">
        <w:rPr>
          <w:rFonts w:ascii="Times New Roman" w:eastAsia="Arial Unicode MS" w:hAnsi="Times New Roman" w:cs="Times New Roman"/>
          <w:color w:val="00000A"/>
          <w:kern w:val="1"/>
          <w:sz w:val="28"/>
          <w:szCs w:val="28"/>
        </w:rPr>
        <w:t>7) готовность к вхождению обучающегося в социальную среду.</w:t>
      </w:r>
    </w:p>
    <w:p w:rsidR="00B20A88" w:rsidRPr="00B20A88" w:rsidRDefault="00B20A88" w:rsidP="00B20A88">
      <w:pPr>
        <w:suppressAutoHyphens/>
        <w:spacing w:after="0" w:line="240" w:lineRule="auto"/>
        <w:ind w:firstLine="720"/>
        <w:jc w:val="both"/>
        <w:rPr>
          <w:rFonts w:ascii="Times New Roman" w:eastAsia="Arial Unicode MS" w:hAnsi="Times New Roman" w:cs="Times New Roman"/>
          <w:kern w:val="1"/>
          <w:sz w:val="28"/>
          <w:szCs w:val="28"/>
          <w:highlight w:val="yellow"/>
        </w:rPr>
      </w:pPr>
      <w:r w:rsidRPr="00B20A88">
        <w:rPr>
          <w:rFonts w:ascii="Times New Roman" w:eastAsia="Arial Unicode MS" w:hAnsi="Times New Roman" w:cs="Times New Roman"/>
          <w:i/>
          <w:kern w:val="1"/>
          <w:sz w:val="28"/>
          <w:szCs w:val="28"/>
        </w:rPr>
        <w:t>Предметные результаты</w:t>
      </w:r>
      <w:r w:rsidRPr="00B20A88">
        <w:rPr>
          <w:rFonts w:ascii="Times New Roman" w:eastAsia="Arial Unicode MS" w:hAnsi="Times New Roman" w:cs="Times New Roman"/>
          <w:kern w:val="1"/>
          <w:sz w:val="28"/>
          <w:szCs w:val="28"/>
        </w:rPr>
        <w:t xml:space="preserve"> освоения АООП общего образования вклю</w:t>
      </w:r>
      <w:r w:rsidRPr="00B20A88">
        <w:rPr>
          <w:rFonts w:ascii="Times New Roman" w:eastAsia="Arial Unicode MS" w:hAnsi="Times New Roman" w:cs="Times New Roman"/>
          <w:kern w:val="1"/>
          <w:sz w:val="28"/>
          <w:szCs w:val="28"/>
        </w:rPr>
        <w:softHyphen/>
        <w:t>ча</w:t>
      </w:r>
      <w:r w:rsidRPr="00B20A88">
        <w:rPr>
          <w:rFonts w:ascii="Times New Roman" w:eastAsia="Arial Unicode MS" w:hAnsi="Times New Roman" w:cs="Times New Roman"/>
          <w:kern w:val="1"/>
          <w:sz w:val="28"/>
          <w:szCs w:val="28"/>
        </w:rPr>
        <w:softHyphen/>
        <w:t>ют освоенные обучающимися знания и умения, специфичные для каждой предметной области, готовнос</w:t>
      </w:r>
      <w:r w:rsidR="00575BD8">
        <w:rPr>
          <w:rFonts w:ascii="Times New Roman" w:eastAsia="Arial Unicode MS" w:hAnsi="Times New Roman" w:cs="Times New Roman"/>
          <w:kern w:val="1"/>
          <w:sz w:val="28"/>
          <w:szCs w:val="28"/>
        </w:rPr>
        <w:t>ть их применения. Предметные результа</w:t>
      </w:r>
      <w:r w:rsidRPr="00B20A88">
        <w:rPr>
          <w:rFonts w:ascii="Times New Roman" w:eastAsia="Arial Unicode MS" w:hAnsi="Times New Roman" w:cs="Times New Roman"/>
          <w:kern w:val="1"/>
          <w:sz w:val="28"/>
          <w:szCs w:val="28"/>
        </w:rPr>
        <w:t>ты обучающихся с РАС не являются основным критерием при принятии решения о переводе обучающ</w:t>
      </w:r>
      <w:r w:rsidR="00CF34E9">
        <w:rPr>
          <w:rFonts w:ascii="Times New Roman" w:eastAsia="Arial Unicode MS" w:hAnsi="Times New Roman" w:cs="Times New Roman"/>
          <w:kern w:val="1"/>
          <w:sz w:val="28"/>
          <w:szCs w:val="28"/>
        </w:rPr>
        <w:t>егося в следующий класс, но рас</w:t>
      </w:r>
      <w:r w:rsidRPr="00B20A88">
        <w:rPr>
          <w:rFonts w:ascii="Times New Roman" w:eastAsia="Arial Unicode MS" w:hAnsi="Times New Roman" w:cs="Times New Roman"/>
          <w:kern w:val="1"/>
          <w:sz w:val="28"/>
          <w:szCs w:val="28"/>
        </w:rPr>
        <w:t xml:space="preserve">сматриваются как одна из составляющих при оценке итоговых достижений. </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kern w:val="1"/>
          <w:sz w:val="28"/>
          <w:szCs w:val="28"/>
        </w:rPr>
      </w:pPr>
      <w:r w:rsidRPr="00B20A88">
        <w:rPr>
          <w:rFonts w:ascii="Times New Roman" w:eastAsia="Arial Unicode MS" w:hAnsi="Times New Roman" w:cs="Times New Roman"/>
          <w:kern w:val="1"/>
          <w:sz w:val="28"/>
          <w:szCs w:val="28"/>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kern w:val="1"/>
          <w:sz w:val="28"/>
          <w:szCs w:val="28"/>
        </w:rPr>
      </w:pPr>
      <w:r w:rsidRPr="00B20A88">
        <w:rPr>
          <w:rFonts w:ascii="Times New Roman" w:eastAsia="Arial Unicode MS" w:hAnsi="Times New Roman" w:cs="Times New Roman"/>
          <w:kern w:val="1"/>
          <w:sz w:val="28"/>
          <w:szCs w:val="28"/>
        </w:rPr>
        <w:t>Минимальный уровень является обязательным для всех обучающихся с РАС. Отсутстви</w:t>
      </w:r>
      <w:r w:rsidR="00575BD8">
        <w:rPr>
          <w:rFonts w:ascii="Times New Roman" w:eastAsia="Arial Unicode MS" w:hAnsi="Times New Roman" w:cs="Times New Roman"/>
          <w:kern w:val="1"/>
          <w:sz w:val="28"/>
          <w:szCs w:val="28"/>
        </w:rPr>
        <w:t>е достижения этого уровня по отдель</w:t>
      </w:r>
      <w:r w:rsidRPr="00B20A88">
        <w:rPr>
          <w:rFonts w:ascii="Times New Roman" w:eastAsia="Arial Unicode MS" w:hAnsi="Times New Roman" w:cs="Times New Roman"/>
          <w:kern w:val="1"/>
          <w:sz w:val="28"/>
          <w:szCs w:val="28"/>
        </w:rPr>
        <w:t>ным предметам не является препятствием к</w:t>
      </w:r>
      <w:r w:rsidR="00575BD8">
        <w:rPr>
          <w:rFonts w:ascii="Times New Roman" w:eastAsia="Arial Unicode MS" w:hAnsi="Times New Roman" w:cs="Times New Roman"/>
          <w:kern w:val="1"/>
          <w:sz w:val="28"/>
          <w:szCs w:val="28"/>
        </w:rPr>
        <w:t xml:space="preserve"> продолжению образования по данному ва</w:t>
      </w:r>
      <w:r w:rsidRPr="00B20A88">
        <w:rPr>
          <w:rFonts w:ascii="Times New Roman" w:eastAsia="Arial Unicode MS" w:hAnsi="Times New Roman" w:cs="Times New Roman"/>
          <w:kern w:val="1"/>
          <w:sz w:val="28"/>
          <w:szCs w:val="28"/>
        </w:rPr>
        <w:t>рианту программы. В том случае, е</w:t>
      </w:r>
      <w:r w:rsidR="00575BD8">
        <w:rPr>
          <w:rFonts w:ascii="Times New Roman" w:eastAsia="Arial Unicode MS" w:hAnsi="Times New Roman" w:cs="Times New Roman"/>
          <w:kern w:val="1"/>
          <w:sz w:val="28"/>
          <w:szCs w:val="28"/>
        </w:rPr>
        <w:t>сли обучающийся не достигает минимального уровня ов</w:t>
      </w:r>
      <w:r w:rsidRPr="00B20A88">
        <w:rPr>
          <w:rFonts w:ascii="Times New Roman" w:eastAsia="Arial Unicode MS" w:hAnsi="Times New Roman" w:cs="Times New Roman"/>
          <w:kern w:val="1"/>
          <w:sz w:val="28"/>
          <w:szCs w:val="28"/>
        </w:rPr>
        <w:t>ладения предметными результатами по всем или большинс</w:t>
      </w:r>
      <w:r w:rsidR="00575BD8">
        <w:rPr>
          <w:rFonts w:ascii="Times New Roman" w:eastAsia="Arial Unicode MS" w:hAnsi="Times New Roman" w:cs="Times New Roman"/>
          <w:kern w:val="1"/>
          <w:sz w:val="28"/>
          <w:szCs w:val="28"/>
        </w:rPr>
        <w:t>тву учебных предметов, то по ре</w:t>
      </w:r>
      <w:r w:rsidRPr="00B20A88">
        <w:rPr>
          <w:rFonts w:ascii="Times New Roman" w:eastAsia="Arial Unicode MS" w:hAnsi="Times New Roman" w:cs="Times New Roman"/>
          <w:kern w:val="1"/>
          <w:sz w:val="28"/>
          <w:szCs w:val="28"/>
        </w:rPr>
        <w:t>комендации психолого-медико-педагоги</w:t>
      </w:r>
      <w:r w:rsidR="00575BD8">
        <w:rPr>
          <w:rFonts w:ascii="Times New Roman" w:eastAsia="Arial Unicode MS" w:hAnsi="Times New Roman" w:cs="Times New Roman"/>
          <w:kern w:val="1"/>
          <w:sz w:val="28"/>
          <w:szCs w:val="28"/>
        </w:rPr>
        <w:t>ческой комиссии и с согласия родителей (закон</w:t>
      </w:r>
      <w:r w:rsidRPr="00B20A88">
        <w:rPr>
          <w:rFonts w:ascii="Times New Roman" w:eastAsia="Arial Unicode MS" w:hAnsi="Times New Roman" w:cs="Times New Roman"/>
          <w:kern w:val="1"/>
          <w:sz w:val="28"/>
          <w:szCs w:val="28"/>
        </w:rPr>
        <w:t>ных представителей) образ</w:t>
      </w:r>
      <w:r w:rsidR="00575BD8">
        <w:rPr>
          <w:rFonts w:ascii="Times New Roman" w:eastAsia="Arial Unicode MS" w:hAnsi="Times New Roman" w:cs="Times New Roman"/>
          <w:kern w:val="1"/>
          <w:sz w:val="28"/>
          <w:szCs w:val="28"/>
        </w:rPr>
        <w:t>овательная организация может пе</w:t>
      </w:r>
      <w:r w:rsidRPr="00B20A88">
        <w:rPr>
          <w:rFonts w:ascii="Times New Roman" w:eastAsia="Arial Unicode MS" w:hAnsi="Times New Roman" w:cs="Times New Roman"/>
          <w:kern w:val="1"/>
          <w:sz w:val="28"/>
          <w:szCs w:val="28"/>
        </w:rPr>
        <w:t xml:space="preserve">ревести обучающегося на обучение по </w:t>
      </w:r>
      <w:r w:rsidR="00575BD8">
        <w:rPr>
          <w:rFonts w:ascii="Times New Roman" w:eastAsia="Arial Unicode MS" w:hAnsi="Times New Roman" w:cs="Times New Roman"/>
          <w:kern w:val="1"/>
          <w:sz w:val="28"/>
          <w:szCs w:val="28"/>
        </w:rPr>
        <w:t>индивидуальному плану или на вари</w:t>
      </w:r>
      <w:r w:rsidRPr="00B20A88">
        <w:rPr>
          <w:rFonts w:ascii="Times New Roman" w:eastAsia="Arial Unicode MS" w:hAnsi="Times New Roman" w:cs="Times New Roman"/>
          <w:kern w:val="1"/>
          <w:sz w:val="28"/>
          <w:szCs w:val="28"/>
        </w:rPr>
        <w:t xml:space="preserve">ант 8.4. общеобразовательной программы. </w:t>
      </w:r>
    </w:p>
    <w:p w:rsidR="00B20A88" w:rsidRPr="00B20A88" w:rsidRDefault="00B20A88" w:rsidP="00B20A88">
      <w:pPr>
        <w:suppressAutoHyphens/>
        <w:spacing w:after="0" w:line="240" w:lineRule="auto"/>
        <w:ind w:firstLine="709"/>
        <w:jc w:val="both"/>
        <w:rPr>
          <w:rFonts w:ascii="Times New Roman" w:eastAsia="Arial Unicode MS" w:hAnsi="Times New Roman" w:cs="Times New Roman"/>
          <w:kern w:val="1"/>
          <w:sz w:val="28"/>
          <w:szCs w:val="28"/>
        </w:rPr>
      </w:pPr>
      <w:r w:rsidRPr="00B20A88">
        <w:rPr>
          <w:rFonts w:ascii="Times New Roman" w:eastAsia="Arial Unicode MS" w:hAnsi="Times New Roman" w:cs="Times New Roman"/>
          <w:kern w:val="1"/>
          <w:sz w:val="28"/>
          <w:szCs w:val="28"/>
        </w:rPr>
        <w:t>Минимальный и достаточный уровни усвоения предметных результатов по отдельным учебным предметам на конец обучения в младших классах:</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b/>
          <w:bCs/>
          <w:i/>
          <w:iCs/>
          <w:sz w:val="28"/>
          <w:szCs w:val="28"/>
        </w:rPr>
      </w:pPr>
      <w:r w:rsidRPr="00D939CE">
        <w:rPr>
          <w:rFonts w:ascii="Times New Roman" w:eastAsia="Arial Unicode MS" w:hAnsi="Times New Roman" w:cs="Times New Roman"/>
          <w:b/>
          <w:bCs/>
          <w:i/>
          <w:iCs/>
          <w:sz w:val="28"/>
          <w:szCs w:val="28"/>
        </w:rPr>
        <w:t xml:space="preserve">Русский язык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i/>
          <w:sz w:val="28"/>
          <w:szCs w:val="28"/>
        </w:rPr>
        <w:t>Минимальный уровень</w:t>
      </w:r>
      <w:r w:rsidRPr="00D939CE">
        <w:rPr>
          <w:rFonts w:ascii="Times New Roman" w:eastAsia="Arial Unicode MS" w:hAnsi="Times New Roman" w:cs="Times New Roman"/>
          <w:sz w:val="28"/>
          <w:szCs w:val="28"/>
        </w:rPr>
        <w:t xml:space="preserve">: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деление слов на слоги для переноса;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 xml:space="preserve">- списывание по слогам и целыми словами с рукописного и печатного текста с орфографическим проговариванием;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запись под диктовку слов и коротких предложений (2-4 слова) с изученными орфограммами;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дифференциация и подбор слов, обозначающих предметы, действия, признаки;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составление предложений, восстановление в них нарушенного порядка слов с ориентацией на серию сюжетных картинок;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выделение из текста предложений на заданную тему;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участие в обсуждении темы текста и выбора заголовка к нему.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i/>
          <w:sz w:val="28"/>
          <w:szCs w:val="28"/>
        </w:rPr>
        <w:t>Достаточный уровень</w:t>
      </w:r>
      <w:r w:rsidRPr="00D939CE">
        <w:rPr>
          <w:rFonts w:ascii="Times New Roman" w:eastAsia="Arial Unicode MS" w:hAnsi="Times New Roman" w:cs="Times New Roman"/>
          <w:sz w:val="28"/>
          <w:szCs w:val="28"/>
        </w:rPr>
        <w:t xml:space="preserve">: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списывание рукописного и печатного текста целыми словами с орфографическим проговариванием;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-запись под диктовку текст, включающие слова с изученными орфограммами (30-35 слов);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дифференциация и подбор слова различных категорий по вопросу (название предметов, действий и признаков предметов);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деление текста на предложения;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выделение темы текста (о </w:t>
      </w:r>
      <w:r w:rsidRPr="00A22FFA">
        <w:rPr>
          <w:rFonts w:ascii="Times New Roman" w:eastAsia="Arial Unicode MS" w:hAnsi="Times New Roman" w:cs="Times New Roman"/>
          <w:sz w:val="28"/>
          <w:szCs w:val="28"/>
        </w:rPr>
        <w:t>ч</w:t>
      </w:r>
      <w:r w:rsidR="00A22FFA" w:rsidRPr="00A22FFA">
        <w:rPr>
          <w:rFonts w:ascii="Times New Roman" w:eastAsia="Arial Unicode MS" w:hAnsi="Times New Roman" w:cs="Times New Roman"/>
          <w:sz w:val="28"/>
          <w:szCs w:val="28"/>
        </w:rPr>
        <w:t>ё</w:t>
      </w:r>
      <w:r w:rsidRPr="00D939CE">
        <w:rPr>
          <w:rFonts w:ascii="Times New Roman" w:eastAsia="Arial Unicode MS" w:hAnsi="Times New Roman" w:cs="Times New Roman"/>
          <w:sz w:val="28"/>
          <w:szCs w:val="28"/>
        </w:rPr>
        <w:t xml:space="preserve">м идет речь), озаглавливание его;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самостоятельная запись 3-4 предложений из составленного текста после его анализа.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b/>
          <w:bCs/>
          <w:i/>
          <w:iCs/>
          <w:sz w:val="28"/>
          <w:szCs w:val="28"/>
        </w:rPr>
        <w:t xml:space="preserve">Чтение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i/>
          <w:sz w:val="28"/>
          <w:szCs w:val="28"/>
        </w:rPr>
      </w:pPr>
      <w:r w:rsidRPr="00D939CE">
        <w:rPr>
          <w:rFonts w:ascii="Times New Roman" w:eastAsia="Arial Unicode MS" w:hAnsi="Times New Roman" w:cs="Times New Roman"/>
          <w:i/>
          <w:sz w:val="28"/>
          <w:szCs w:val="28"/>
        </w:rPr>
        <w:t xml:space="preserve">Минимальный уровень: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осознанно и правильно читать текст вслух по слогам и целыми словами;</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пересказывать содержание прочитанного текста по вопросам;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участвовать в коллективной работе по оценке поступков героев и событий;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-выразительно читать наизусть 5-7 коротких стихотворений.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i/>
          <w:sz w:val="28"/>
          <w:szCs w:val="28"/>
        </w:rPr>
        <w:t>Достаточный уровень</w:t>
      </w:r>
      <w:r w:rsidRPr="00D939CE">
        <w:rPr>
          <w:rFonts w:ascii="Times New Roman" w:eastAsia="Arial Unicode MS" w:hAnsi="Times New Roman" w:cs="Times New Roman"/>
          <w:sz w:val="28"/>
          <w:szCs w:val="28"/>
        </w:rPr>
        <w:t xml:space="preserve">: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отвечать на вопросы учителя по прочитанному тексту;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определять основную мысль текста после предварительного его анализа;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читать текст про себя, выполняя задание учителя;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выделять главных действующих героев, давать элементарную оценку их поступкам;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читать диалоги по ролям с использованием некоторых средств устной выразительности (после предварительного разбора);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пересказывать текст по частям с опорой на вопросы учителя, картинный план или иллюстрацию;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выразительно читать наизусть 7-8 стихотворений. </w:t>
      </w:r>
    </w:p>
    <w:p w:rsidR="00D939CE" w:rsidRPr="00D939CE" w:rsidRDefault="00C96EFC" w:rsidP="00D939CE">
      <w:pPr>
        <w:autoSpaceDE w:val="0"/>
        <w:autoSpaceDN w:val="0"/>
        <w:adjustRightInd w:val="0"/>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b/>
          <w:bCs/>
          <w:i/>
          <w:iCs/>
          <w:sz w:val="28"/>
          <w:szCs w:val="28"/>
        </w:rPr>
        <w:t>Речевая практика</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i/>
          <w:sz w:val="28"/>
          <w:szCs w:val="28"/>
        </w:rPr>
      </w:pPr>
      <w:r w:rsidRPr="00D939CE">
        <w:rPr>
          <w:rFonts w:ascii="Times New Roman" w:eastAsia="Arial Unicode MS" w:hAnsi="Times New Roman" w:cs="Times New Roman"/>
          <w:i/>
          <w:sz w:val="28"/>
          <w:szCs w:val="28"/>
        </w:rPr>
        <w:t xml:space="preserve">Минимальный уровень: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 xml:space="preserve">- выражать свои просьбы, желания, используя этикетные слова и выражения;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сообщать свое имя и фамилию, домашний адрес; объяснять, как можно доехать или дойти до школы;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-участвовать в ролевых играх в соответствии с речевыми возможностями;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слушать сказку или рассказ, уметь отвечать на вопросы с опорой на иллюстративный материал;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выразительно произносить чистоговорки, короткие стихотворения с опорой на образец чтения учителя;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участвовать в беседе на темы, близкие личному опыту ребенка;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слушать радио, смотреть телепередачи, отвечать на вопросы учителя по их содержанию. </w:t>
      </w:r>
    </w:p>
    <w:p w:rsidR="00D939CE" w:rsidRPr="00D939CE" w:rsidRDefault="00D939CE" w:rsidP="00D939CE">
      <w:pPr>
        <w:autoSpaceDE w:val="0"/>
        <w:autoSpaceDN w:val="0"/>
        <w:adjustRightInd w:val="0"/>
        <w:spacing w:after="0" w:line="240" w:lineRule="auto"/>
        <w:rPr>
          <w:rFonts w:ascii="Times New Roman" w:eastAsia="Arial Unicode MS" w:hAnsi="Times New Roman" w:cs="Times New Roman"/>
          <w:i/>
          <w:sz w:val="28"/>
          <w:szCs w:val="28"/>
        </w:rPr>
      </w:pPr>
      <w:r w:rsidRPr="00D939CE">
        <w:rPr>
          <w:rFonts w:ascii="Times New Roman" w:eastAsia="Arial Unicode MS" w:hAnsi="Times New Roman" w:cs="Times New Roman"/>
          <w:i/>
          <w:sz w:val="28"/>
          <w:szCs w:val="28"/>
        </w:rPr>
        <w:t xml:space="preserve">Достаточный уровень: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понимать содержание небольших по объему сказок и рассказов, прослушанных в магнитофонной записи, отвечать на вопросы по их содержанию;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понимать содержание детских радио- и телепередач, отвечать на вопросы по поводу услышанного;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выбирать правильные средства интонации, ориентируясь на образец речи учителя и анализ речевой ситуации;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-участвовать в диалогах по темам речевых ситуаций;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высказывать свои просьбы и желания; выполнять ритуальные действия приветствия, прощания, извинения и т. п., используя соответствующие этикетные слова и выражения;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принимать участие в коллективном составлении рассказа или сказки по темам речевых ситуаций;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воспроизводить составленные рассказы с опорой на картинный или картинно-символический план. </w:t>
      </w:r>
    </w:p>
    <w:p w:rsidR="00D939CE" w:rsidRDefault="00D939CE" w:rsidP="00D939CE">
      <w:pPr>
        <w:autoSpaceDE w:val="0"/>
        <w:autoSpaceDN w:val="0"/>
        <w:adjustRightInd w:val="0"/>
        <w:spacing w:after="0" w:line="240" w:lineRule="auto"/>
        <w:jc w:val="both"/>
        <w:rPr>
          <w:rFonts w:ascii="Times New Roman" w:eastAsia="Arial Unicode MS" w:hAnsi="Times New Roman" w:cs="Times New Roman"/>
          <w:b/>
          <w:bCs/>
          <w:i/>
          <w:iCs/>
          <w:sz w:val="28"/>
          <w:szCs w:val="28"/>
        </w:rPr>
      </w:pPr>
      <w:r w:rsidRPr="00D939CE">
        <w:rPr>
          <w:rFonts w:ascii="Times New Roman" w:eastAsia="Arial Unicode MS" w:hAnsi="Times New Roman" w:cs="Times New Roman"/>
          <w:b/>
          <w:bCs/>
          <w:i/>
          <w:iCs/>
          <w:sz w:val="28"/>
          <w:szCs w:val="28"/>
        </w:rPr>
        <w:t xml:space="preserve">Математика: </w:t>
      </w:r>
    </w:p>
    <w:p w:rsidR="00C96EFC" w:rsidRPr="00C96EFC" w:rsidRDefault="00C96EFC" w:rsidP="00C96EFC">
      <w:pPr>
        <w:suppressAutoHyphens/>
        <w:spacing w:after="0"/>
        <w:ind w:firstLine="709"/>
        <w:jc w:val="both"/>
        <w:rPr>
          <w:rFonts w:ascii="Times New Roman" w:eastAsia="Arial Unicode MS" w:hAnsi="Times New Roman" w:cs="Times New Roman"/>
          <w:i/>
          <w:kern w:val="1"/>
          <w:sz w:val="28"/>
          <w:szCs w:val="28"/>
        </w:rPr>
      </w:pPr>
      <w:r w:rsidRPr="00C96EFC">
        <w:rPr>
          <w:rFonts w:ascii="Times New Roman" w:eastAsia="Arial Unicode MS" w:hAnsi="Times New Roman" w:cs="Times New Roman"/>
          <w:i/>
          <w:kern w:val="1"/>
          <w:sz w:val="28"/>
          <w:szCs w:val="28"/>
        </w:rPr>
        <w:t>Минимальный уровень:</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числовой ряд 1—100 в прямом порядке и откладывать, используя счетный материал, любые числа в пределах 100;</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компонентов сложения, вычитания, умножения, деления;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понимать смысл арифметических действий сложения и вычитания, умножения и деления (на равные части).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таблицу умножения однозначных чисел до 5;</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порядок действий в примерах в два арифметических действия;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и применять переместительное свойство сложения и умножения;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выполнять устные и письменные действия сложения и вычитания чисел в пределах 100;</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единицы (меры) измерения стоимости, длины, массы, времени и их соотношения;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lastRenderedPageBreak/>
        <w:t>различать числа, полученные при счете и измерении, записывать числа, полученные при измерении двумя мерами;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пользоваться календарем для установления порядка месяцев в году, количества суток в месяцах;</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 xml:space="preserve">определять время по часам хотя бы одним способом;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решать, составлять, иллюстрировать изученные простые арифметические задачи;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решать составные арифметические задачи в два действия (с помощью учителя);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различать замкнутые, незамкнутые кривые, ломаные линии, вычислять длину ломаной;</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различать окружность и круг, чертить окружности разных радиусов.</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чертить окружности разных радиусов, различать окружность и круг.</w:t>
      </w:r>
    </w:p>
    <w:p w:rsidR="00C96EFC" w:rsidRPr="00C96EFC" w:rsidRDefault="00C96EFC" w:rsidP="00C96EFC">
      <w:pPr>
        <w:spacing w:after="0"/>
        <w:ind w:firstLine="709"/>
        <w:jc w:val="both"/>
        <w:rPr>
          <w:rFonts w:ascii="Times New Roman" w:eastAsia="Arial Unicode MS" w:hAnsi="Times New Roman" w:cs="Times New Roman"/>
          <w:i/>
          <w:kern w:val="1"/>
          <w:sz w:val="28"/>
          <w:szCs w:val="28"/>
        </w:rPr>
      </w:pPr>
      <w:r w:rsidRPr="00C96EFC">
        <w:rPr>
          <w:rFonts w:ascii="Times New Roman" w:eastAsia="Arial Unicode MS" w:hAnsi="Times New Roman" w:cs="Times New Roman"/>
          <w:i/>
          <w:kern w:val="1"/>
          <w:sz w:val="28"/>
          <w:szCs w:val="28"/>
        </w:rPr>
        <w:t>Достаточный уровень:</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компонентов сложения, вычитания, умножения, деления;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таблицы умножения всех однозначных чисел и числа 10, правило умножения чисел 1 и 0, на 1 и 0, деления 0 и деления на 1, на 10;</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порядок действий в примерах в 2-3 арифметических действия;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и применять переместительное свойство сложения и умножения;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выполнять устные и письменные действия сложения и вычитания чисел в пределах 100;</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единицы (меры) измерения стоимости, длины, массы, времени и их соотношения;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lastRenderedPageBreak/>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 xml:space="preserve">определять время по часам тремя способами с точностью до 1 мин;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решать, составлять, иллюстрировать все изученные простые арифметические задачи;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кратко записывать, моделировать содержание, решать составные арифметические задачи в два действия;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различать замкнутые, незамкнутые кривые, ломаные линии, вычислять длину ломаной;</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чертить окружности разных радиусов, различать окружность и круг.</w:t>
      </w:r>
    </w:p>
    <w:p w:rsidR="00C96EFC" w:rsidRPr="00C96EFC" w:rsidRDefault="00C96EFC" w:rsidP="00C96EFC">
      <w:pPr>
        <w:suppressAutoHyphens/>
        <w:spacing w:after="0"/>
        <w:ind w:firstLine="709"/>
        <w:jc w:val="both"/>
        <w:rPr>
          <w:rFonts w:ascii="Times New Roman" w:eastAsia="Arial Unicode MS" w:hAnsi="Times New Roman" w:cs="Times New Roman"/>
          <w:b/>
          <w:i/>
          <w:kern w:val="1"/>
          <w:sz w:val="28"/>
          <w:szCs w:val="28"/>
        </w:rPr>
      </w:pPr>
      <w:r w:rsidRPr="00C96EFC">
        <w:rPr>
          <w:rFonts w:ascii="Times New Roman" w:eastAsia="Arial Unicode MS" w:hAnsi="Times New Roman" w:cs="Times New Roman"/>
          <w:b/>
          <w:i/>
          <w:kern w:val="1"/>
          <w:sz w:val="28"/>
          <w:szCs w:val="28"/>
        </w:rPr>
        <w:t>Мир природы и человека</w:t>
      </w:r>
    </w:p>
    <w:p w:rsidR="00C96EFC" w:rsidRPr="00C96EFC" w:rsidRDefault="00C96EFC" w:rsidP="00C96EFC">
      <w:pPr>
        <w:suppressAutoHyphens/>
        <w:spacing w:after="0"/>
        <w:ind w:firstLine="709"/>
        <w:jc w:val="both"/>
        <w:rPr>
          <w:rFonts w:ascii="Times New Roman" w:eastAsia="Arial Unicode MS" w:hAnsi="Times New Roman" w:cs="Times New Roman"/>
          <w:i/>
          <w:kern w:val="1"/>
          <w:sz w:val="28"/>
          <w:szCs w:val="28"/>
        </w:rPr>
      </w:pPr>
      <w:r w:rsidRPr="00C96EFC">
        <w:rPr>
          <w:rFonts w:ascii="Times New Roman" w:eastAsia="Arial Unicode MS" w:hAnsi="Times New Roman" w:cs="Times New Roman"/>
          <w:i/>
          <w:kern w:val="1"/>
          <w:sz w:val="28"/>
          <w:szCs w:val="28"/>
        </w:rPr>
        <w:t>Минимальный уровень:</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иметь представления о назначении объектов изучения;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узнавать и называть изученные объекты на иллюстрациях, фотографиях;</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относить изученные объекты к определенным группам (видо-родовые понятия);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называть сходные объекты, отнесенные к одной и той же изучаемой группе (фрукты; птицы; зимняя одежда);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иметь представления об элементарных правилах безопасного поведения в природе и обществе;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знать требования к режиму дня школьника и понимать необходимость его выполнения;</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знать основные правила личной гигиены и выполнять их в повседневной жизни;</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ухаживать за комнатными растениями; подкармливать зимующих птиц;</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составлять повествовательный или описательный рассказ из 3-5 предложений об изученных объектах по предложенному плану;</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C96EFC" w:rsidRPr="00C96EFC" w:rsidRDefault="00C96EFC" w:rsidP="00C96EFC">
      <w:pPr>
        <w:suppressAutoHyphens/>
        <w:spacing w:after="0"/>
        <w:ind w:firstLine="709"/>
        <w:jc w:val="both"/>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lastRenderedPageBreak/>
        <w:t>Достаточный уровень:</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иметь представления о взаимосвязях между изученными объектами, их месте в окружающем мире;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узнавать и называть изученные объекты в натуральном виде в естественных условиях;</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относить изученные объекты к определенным группам с учетом различных оснований для классификации;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развернуто характеризовать свое отношение к изученным объектам;</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знать отличительные существенные признаки групп объектов;</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знать правила гигиены органов чувств;</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знать некоторые правила безопасного поведения в природе и обществе с учетом возрастных особенностей;</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быть готовыми использовать полученные знания при решении учебных, учебно-бытовых и учебно-трудовых задач.</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совершать действия по соблюдению санитарно-гигиенических норм;</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выполнять доступные природоохранительные действия;</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быть готовыми к использованию сформированных умений при решении учебных, учебно-бытовых и учебно-трудовых задач в объеме программы.</w:t>
      </w:r>
    </w:p>
    <w:p w:rsidR="00C96EFC" w:rsidRPr="00C96EFC" w:rsidRDefault="00C96EFC" w:rsidP="00C96EFC">
      <w:pPr>
        <w:suppressAutoHyphens/>
        <w:spacing w:after="0"/>
        <w:ind w:firstLine="709"/>
        <w:jc w:val="both"/>
        <w:rPr>
          <w:rFonts w:ascii="Times New Roman" w:eastAsia="Arial Unicode MS" w:hAnsi="Times New Roman" w:cs="Times New Roman"/>
          <w:b/>
          <w:i/>
          <w:color w:val="00000A"/>
          <w:kern w:val="1"/>
          <w:sz w:val="28"/>
          <w:szCs w:val="28"/>
        </w:rPr>
      </w:pPr>
      <w:r w:rsidRPr="00C96EFC">
        <w:rPr>
          <w:rFonts w:ascii="Times New Roman" w:eastAsia="Arial Unicode MS" w:hAnsi="Times New Roman" w:cs="Times New Roman"/>
          <w:b/>
          <w:i/>
          <w:color w:val="00000A"/>
          <w:kern w:val="1"/>
          <w:sz w:val="28"/>
          <w:szCs w:val="28"/>
        </w:rPr>
        <w:t>Физическая культура</w:t>
      </w:r>
    </w:p>
    <w:p w:rsidR="00C96EFC" w:rsidRPr="00C96EFC" w:rsidRDefault="00C96EFC" w:rsidP="00C96EFC">
      <w:pPr>
        <w:suppressAutoHyphens/>
        <w:spacing w:after="0"/>
        <w:ind w:firstLine="709"/>
        <w:jc w:val="both"/>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t>Минимальный уровень:</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иметь представления о физической культуре как средстве укрепления здоровья, физического развития и физической подготовки человека;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выполнять комплексы утренней гимнастики под руководством учителя;</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знать основные правила поведения на уроках физической культуры и осознанно их применять;</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выполнять несложные упражнения по словесной инструкции при выполнении строевых команд;</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иметь представления о двигательных действиях; знать основные строевые команды; вести подсчёт при выполнении общеразвивающих упражнений;</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lastRenderedPageBreak/>
        <w:t>принимать правильную осанку; ходить в различном темпе с различными исходными положениями;</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C96EFC" w:rsidRPr="00C96EFC" w:rsidRDefault="00C96EFC" w:rsidP="00C96EFC">
      <w:pPr>
        <w:suppressAutoHyphens/>
        <w:spacing w:after="0"/>
        <w:ind w:firstLine="709"/>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t>Достаточный уровень:</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практически освоить элементы гимнастики, легкой атлетики, лыжной подготовки, спортивных и подвижных игр и др. видов физической культуры;</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самостоятельно выполнение комплексов утренней гимнастики;</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выполнять основные двигательные действия в соответствии с заданием учителя: бег, ходьба, прыжки и др.;</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подавать и выполнять строевые команды, вести подсчёт при выполнении общеразвивающих упражнений.</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овладение навыками совместного участия со сверстниками в подвижных играх и эстафетах;</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 xml:space="preserve">оказывать посильную помощь и поддержку сверстникам в процессе участия в подвижных играх и соревнованиях; </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 xml:space="preserve">знать спортивные традиции своего народа и других народов; </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 xml:space="preserve">знать и применять правила бережного обращения с инвентарём и оборудованием в повседневной жизни; </w:t>
      </w:r>
    </w:p>
    <w:p w:rsidR="00C96EFC" w:rsidRPr="00C96EFC" w:rsidRDefault="00C96EFC" w:rsidP="00C96EFC">
      <w:pPr>
        <w:spacing w:after="0"/>
        <w:ind w:firstLine="709"/>
        <w:jc w:val="both"/>
        <w:rPr>
          <w:rFonts w:ascii="Times New Roman" w:eastAsia="Times New Roman" w:hAnsi="Times New Roman" w:cs="Times New Roman"/>
          <w:sz w:val="28"/>
          <w:szCs w:val="28"/>
          <w:lang w:eastAsia="ru-RU"/>
        </w:rPr>
      </w:pPr>
      <w:r w:rsidRPr="00C96EFC">
        <w:rPr>
          <w:rFonts w:ascii="Times New Roman" w:eastAsia="Times New Roman" w:hAnsi="Times New Roman" w:cs="Times New Roman"/>
          <w:sz w:val="28"/>
          <w:szCs w:val="28"/>
          <w:lang w:eastAsia="ru-RU"/>
        </w:rPr>
        <w:t>соблюдать требования техники безопасности в процессе участия в физкультурно-спортивных мероприятиях.</w:t>
      </w:r>
    </w:p>
    <w:p w:rsidR="00C96EFC" w:rsidRPr="00C96EFC" w:rsidRDefault="00C96EFC" w:rsidP="00C96EFC">
      <w:pPr>
        <w:suppressAutoHyphens/>
        <w:spacing w:after="0"/>
        <w:ind w:firstLine="709"/>
        <w:jc w:val="both"/>
        <w:rPr>
          <w:rFonts w:ascii="Times New Roman" w:eastAsia="Arial Unicode MS" w:hAnsi="Times New Roman" w:cs="Times New Roman"/>
          <w:b/>
          <w:i/>
          <w:color w:val="00000A"/>
          <w:kern w:val="1"/>
          <w:sz w:val="28"/>
          <w:szCs w:val="28"/>
        </w:rPr>
      </w:pPr>
      <w:r w:rsidRPr="00C96EFC">
        <w:rPr>
          <w:rFonts w:ascii="Times New Roman" w:eastAsia="Arial Unicode MS" w:hAnsi="Times New Roman" w:cs="Times New Roman"/>
          <w:b/>
          <w:i/>
          <w:color w:val="00000A"/>
          <w:kern w:val="1"/>
          <w:sz w:val="28"/>
          <w:szCs w:val="28"/>
        </w:rPr>
        <w:t>Рисование</w:t>
      </w:r>
    </w:p>
    <w:p w:rsidR="00C96EFC" w:rsidRPr="00C96EFC" w:rsidRDefault="00C96EFC" w:rsidP="00C96EFC">
      <w:pPr>
        <w:suppressAutoHyphens/>
        <w:spacing w:after="0"/>
        <w:ind w:firstLine="709"/>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t>Минимальный уровень:</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lastRenderedPageBreak/>
        <w:t>знать элементарные правила композиции, цветоведения, передачи формы предмета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предметов, подлежащих рисованию;</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некоторых народных и национальных промыслов, изготавливающих игрушки: Дымково, Гжель, Городец, Каргополь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применять приемы работы карандашом, акварельными красками с целью передачи фактуры предмета;</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адекватно передавать цвет изображаемого объекта, определять насыщенность цвета, получать смешанные и некоторые оттенки цвета;</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узнавать и различать в книжных иллюстрациях и репродукциях изображенные предметы и действия.</w:t>
      </w:r>
    </w:p>
    <w:p w:rsidR="00C96EFC" w:rsidRPr="00C96EFC" w:rsidRDefault="00C96EFC" w:rsidP="00C96EFC">
      <w:pPr>
        <w:suppressAutoHyphens/>
        <w:spacing w:after="0"/>
        <w:ind w:firstLine="709"/>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t>Достаточный уровень:</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жанров изобразительного искусства (портрет, натюрморт, пейзаж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названия некоторых народных и национальных промыслов (Дымково, Гжель, Городец, Хохлома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основные особенности некоторых материалов, используемых в рисовании;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знать законы и правила цветоведения; светотени; перспективы; построения орнамента, стилизации формы предмета и др.;</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lastRenderedPageBreak/>
        <w:t xml:space="preserve">находить необходимую для выполнения работы информацию в материалах учебника, рабочей тетради;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устанавливать причинно-следственные связи между выполняемыми действиями и их результатами.</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уметь различать и передавать в рисунке эмоциональное состояние и свое отношение к природе, человеку, семье и обществу;</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уметь различать произведения живописи, графики, скульптуры, архитектуры и декоративно-прикладного искусства;</w:t>
      </w:r>
    </w:p>
    <w:p w:rsidR="00C96EFC" w:rsidRPr="00C96EFC" w:rsidRDefault="00C96EFC" w:rsidP="00C96EFC">
      <w:pPr>
        <w:spacing w:after="0"/>
        <w:ind w:firstLine="709"/>
        <w:jc w:val="both"/>
        <w:rPr>
          <w:rFonts w:ascii="Times New Roman" w:eastAsia="Arial Unicode MS" w:hAnsi="Times New Roman" w:cs="Times New Roman"/>
          <w:sz w:val="28"/>
          <w:szCs w:val="28"/>
          <w:lang w:eastAsia="ru-RU"/>
        </w:rPr>
      </w:pPr>
      <w:r w:rsidRPr="00C96EFC">
        <w:rPr>
          <w:rFonts w:ascii="Times New Roman" w:eastAsia="Arial Unicode MS" w:hAnsi="Times New Roman" w:cs="Times New Roman"/>
          <w:sz w:val="28"/>
          <w:szCs w:val="28"/>
          <w:lang w:eastAsia="ru-RU"/>
        </w:rPr>
        <w:t>уметь различать жанры изобразительного искусства: пейзаж, портрет, натюрморт, сюжетное изображение.</w:t>
      </w:r>
    </w:p>
    <w:p w:rsidR="00C96EFC" w:rsidRPr="00C96EFC" w:rsidRDefault="00C96EFC" w:rsidP="00C96EFC">
      <w:pPr>
        <w:suppressAutoHyphens/>
        <w:autoSpaceDE w:val="0"/>
        <w:autoSpaceDN w:val="0"/>
        <w:adjustRightInd w:val="0"/>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b/>
          <w:i/>
          <w:kern w:val="1"/>
          <w:sz w:val="28"/>
          <w:szCs w:val="28"/>
        </w:rPr>
        <w:t xml:space="preserve">Музыка </w:t>
      </w:r>
    </w:p>
    <w:p w:rsidR="00C96EFC" w:rsidRPr="00C96EFC" w:rsidRDefault="00C96EFC" w:rsidP="00C96EFC">
      <w:pPr>
        <w:suppressAutoHyphens/>
        <w:autoSpaceDE w:val="0"/>
        <w:autoSpaceDN w:val="0"/>
        <w:adjustRightInd w:val="0"/>
        <w:spacing w:after="0"/>
        <w:ind w:firstLine="709"/>
        <w:jc w:val="both"/>
        <w:rPr>
          <w:rFonts w:ascii="Times New Roman" w:eastAsia="Arial Unicode MS" w:hAnsi="Times New Roman" w:cs="Times New Roman"/>
          <w:i/>
          <w:kern w:val="1"/>
          <w:sz w:val="28"/>
          <w:szCs w:val="28"/>
        </w:rPr>
      </w:pPr>
      <w:r w:rsidRPr="00C96EFC">
        <w:rPr>
          <w:rFonts w:ascii="Times New Roman" w:eastAsia="Arial Unicode MS" w:hAnsi="Times New Roman" w:cs="Times New Roman"/>
          <w:i/>
          <w:kern w:val="1"/>
          <w:sz w:val="28"/>
          <w:szCs w:val="28"/>
        </w:rPr>
        <w:t>Минимальный уровень:</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определять характер и содержание знакомых музыкальных произведений, предусмотренных Программой;</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иметь представления о некоторых музыкальных инструментах и их звучании (труба, баян, гитара);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петь с инструментальным сопровождением и без него (с помощью педагога);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выразительно и достаточно эмоционально исполнять выученные песни с простейшими элементами динамических оттенков;</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правильно формировать при пении гласные звуки и отчетливо произносить согласные звуки в конце и в середине слов;</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правильно передавать мелодию в диапазоне ре1-си1;</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различать вступление, запев, припев, проигрыш, окончание песни;</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различать песню, танец, марш;</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передавать ритмический рисунок попевок (хлопками, на металлофоне, голосом);</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определять разнообразные по содержанию и характеру музыкальные произведения (веселые, грустные и спокойные);</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владеть элементарными представлениями о нотной грамоте.</w:t>
      </w:r>
    </w:p>
    <w:p w:rsidR="00C96EFC" w:rsidRPr="00C96EFC" w:rsidRDefault="00C96EFC" w:rsidP="00C96EFC">
      <w:pPr>
        <w:suppressAutoHyphens/>
        <w:spacing w:after="0"/>
        <w:ind w:firstLine="709"/>
        <w:jc w:val="both"/>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lastRenderedPageBreak/>
        <w:t>Достаточный уровень:</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самостоятельно исполнять разученные детские песни; знание динамических оттенков (форте-громко, пиано-тихо);</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иметь представления о народных музыкальных инструментах и их звучании (домра, мандолина, баян, гусли, свирель, гармонь, трещетка, деревянные ложки, бас-балалайка);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иметь представления об особенностях мелодического голосоведения (плавно, отрывисто, скачкообразно);</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петь хором, выполняя требования художественного исполнения;</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ясно и четко произносить слова в песнях подвижного характера;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исполнять выученные песни без музыкального сопровождения, самостоятельно;</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различать разнообразные по характеру и звучанию песни, марши, танцы;</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владеть элементами музыкальной грамоты, как средства осознания музыкальной речи.</w:t>
      </w:r>
    </w:p>
    <w:p w:rsidR="00C96EFC" w:rsidRPr="00C96EFC" w:rsidRDefault="00C96EFC" w:rsidP="00C96EFC">
      <w:pPr>
        <w:suppressAutoHyphens/>
        <w:spacing w:after="0"/>
        <w:ind w:firstLine="709"/>
        <w:jc w:val="both"/>
        <w:rPr>
          <w:rFonts w:ascii="Times New Roman" w:eastAsia="Arial Unicode MS" w:hAnsi="Times New Roman" w:cs="Times New Roman"/>
          <w:b/>
          <w:i/>
          <w:color w:val="00000A"/>
          <w:kern w:val="1"/>
          <w:sz w:val="28"/>
          <w:szCs w:val="28"/>
        </w:rPr>
      </w:pPr>
      <w:r w:rsidRPr="00C96EFC">
        <w:rPr>
          <w:rFonts w:ascii="Times New Roman" w:eastAsia="Arial Unicode MS" w:hAnsi="Times New Roman" w:cs="Times New Roman"/>
          <w:b/>
          <w:i/>
          <w:color w:val="00000A"/>
          <w:kern w:val="1"/>
          <w:sz w:val="28"/>
          <w:szCs w:val="28"/>
        </w:rPr>
        <w:t>Ручной труд</w:t>
      </w:r>
    </w:p>
    <w:p w:rsidR="00C96EFC" w:rsidRPr="00C96EFC" w:rsidRDefault="00C96EFC" w:rsidP="00C96EFC">
      <w:pPr>
        <w:suppressAutoHyphens/>
        <w:spacing w:after="0"/>
        <w:ind w:firstLine="709"/>
        <w:jc w:val="both"/>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t xml:space="preserve">Минимальный уровень: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знание видов трудовых работ;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составлять стандартный план работы по пунктам;</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владеть некоторыми технологическими приемами ручной обработки материалов;</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C96EFC" w:rsidRPr="00C96EFC" w:rsidRDefault="00C96EFC" w:rsidP="00C96EFC">
      <w:pPr>
        <w:suppressAutoHyphens/>
        <w:spacing w:after="0"/>
        <w:ind w:firstLine="709"/>
        <w:jc w:val="both"/>
        <w:rPr>
          <w:rFonts w:ascii="Times New Roman" w:eastAsia="Arial Unicode MS" w:hAnsi="Times New Roman" w:cs="Times New Roman"/>
          <w:i/>
          <w:color w:val="00000A"/>
          <w:kern w:val="1"/>
          <w:sz w:val="28"/>
          <w:szCs w:val="28"/>
        </w:rPr>
      </w:pPr>
      <w:r w:rsidRPr="00C96EFC">
        <w:rPr>
          <w:rFonts w:ascii="Times New Roman" w:eastAsia="Arial Unicode MS" w:hAnsi="Times New Roman" w:cs="Times New Roman"/>
          <w:i/>
          <w:color w:val="00000A"/>
          <w:kern w:val="1"/>
          <w:sz w:val="28"/>
          <w:szCs w:val="28"/>
        </w:rPr>
        <w:lastRenderedPageBreak/>
        <w:t xml:space="preserve"> Достаточный уровень:</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правил рациональной организации труда, включающих упорядоченность действий и самодисциплину;</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об исторической, культурной  и эстетической ценности вещей;</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знание видов художественных ремесел;</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находить необходимую информацию в материалах учебника, рабочей тетради;</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умение осознанно подбирать материалы их по физическим, декоративно-художественным и конструктивным свойствам;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 xml:space="preserve">оценивать свое изделие (красиво, некрасиво, аккуратное, похоже на образец); </w:t>
      </w:r>
    </w:p>
    <w:p w:rsidR="00C96EFC" w:rsidRPr="00C96EFC" w:rsidRDefault="00C96EFC" w:rsidP="00C96EFC">
      <w:pPr>
        <w:suppressAutoHyphens/>
        <w:spacing w:after="0"/>
        <w:ind w:firstLine="709"/>
        <w:jc w:val="both"/>
        <w:rPr>
          <w:rFonts w:ascii="Times New Roman" w:eastAsia="Arial Unicode MS" w:hAnsi="Times New Roman" w:cs="Times New Roman"/>
          <w:color w:val="00000A"/>
          <w:kern w:val="1"/>
          <w:sz w:val="28"/>
          <w:szCs w:val="28"/>
        </w:rPr>
      </w:pPr>
      <w:r w:rsidRPr="00C96EFC">
        <w:rPr>
          <w:rFonts w:ascii="Times New Roman" w:eastAsia="Arial Unicode MS" w:hAnsi="Times New Roman" w:cs="Times New Roman"/>
          <w:color w:val="00000A"/>
          <w:kern w:val="1"/>
          <w:sz w:val="28"/>
          <w:szCs w:val="28"/>
        </w:rPr>
        <w:t>устанавливать причинно-следственные связи между выполняемыми действиями и их результатами;</w:t>
      </w:r>
    </w:p>
    <w:p w:rsidR="00C96EFC" w:rsidRPr="00CF34E9" w:rsidRDefault="00C96EFC" w:rsidP="00C96EFC">
      <w:pPr>
        <w:suppressAutoHyphens/>
        <w:spacing w:after="0"/>
        <w:ind w:firstLine="709"/>
        <w:jc w:val="both"/>
        <w:rPr>
          <w:rFonts w:ascii="Times New Roman" w:eastAsia="Arial Unicode MS" w:hAnsi="Times New Roman" w:cs="Times New Roman"/>
          <w:b/>
          <w:bCs/>
          <w:i/>
          <w:iCs/>
          <w:sz w:val="28"/>
          <w:szCs w:val="28"/>
        </w:rPr>
      </w:pPr>
      <w:r w:rsidRPr="00C96EFC">
        <w:rPr>
          <w:rFonts w:ascii="Times New Roman" w:eastAsia="Arial Unicode MS" w:hAnsi="Times New Roman" w:cs="Times New Roman"/>
          <w:color w:val="00000A"/>
          <w:kern w:val="1"/>
          <w:sz w:val="28"/>
          <w:szCs w:val="28"/>
        </w:rPr>
        <w:t>выполнять общественные поручения по уборке класса/мастерской после уроков трудового обучения.</w:t>
      </w:r>
    </w:p>
    <w:p w:rsidR="00D939CE" w:rsidRPr="00C96EFC" w:rsidRDefault="00D939CE" w:rsidP="00C96EFC">
      <w:pPr>
        <w:suppressAutoHyphens/>
        <w:spacing w:after="0"/>
        <w:ind w:firstLine="709"/>
        <w:jc w:val="both"/>
        <w:rPr>
          <w:rFonts w:ascii="Times New Roman" w:eastAsia="Arial Unicode MS" w:hAnsi="Times New Roman" w:cs="Times New Roman"/>
          <w:color w:val="00000A"/>
          <w:kern w:val="1"/>
          <w:sz w:val="24"/>
          <w:szCs w:val="24"/>
        </w:rPr>
      </w:pPr>
      <w:r w:rsidRPr="00D939CE">
        <w:rPr>
          <w:rFonts w:ascii="Times New Roman" w:eastAsia="Arial Unicode MS" w:hAnsi="Times New Roman" w:cs="Times New Roman"/>
          <w:b/>
          <w:bCs/>
          <w:sz w:val="28"/>
          <w:szCs w:val="28"/>
        </w:rPr>
        <w:t xml:space="preserve"> 1.3.</w:t>
      </w:r>
      <w:r w:rsidRPr="00D939CE">
        <w:rPr>
          <w:rFonts w:ascii="Times New Roman" w:eastAsia="Arial Unicode MS" w:hAnsi="Times New Roman" w:cs="Times New Roman"/>
          <w:color w:val="00000A"/>
          <w:kern w:val="1"/>
          <w:sz w:val="28"/>
          <w:szCs w:val="28"/>
        </w:rPr>
        <w:t xml:space="preserve"> </w:t>
      </w:r>
      <w:r w:rsidRPr="00D939CE">
        <w:rPr>
          <w:rFonts w:ascii="Times New Roman" w:eastAsia="Arial Unicode MS" w:hAnsi="Times New Roman" w:cs="Times New Roman"/>
          <w:b/>
          <w:color w:val="00000A"/>
          <w:kern w:val="1"/>
          <w:sz w:val="28"/>
          <w:szCs w:val="28"/>
        </w:rPr>
        <w:t xml:space="preserve">Система оценки достижения </w:t>
      </w:r>
      <w:r w:rsidR="00CF34E9">
        <w:rPr>
          <w:rFonts w:ascii="Times New Roman" w:eastAsia="Arial Unicode MS" w:hAnsi="Times New Roman" w:cs="Times New Roman"/>
          <w:b/>
          <w:color w:val="00000A"/>
          <w:kern w:val="1"/>
          <w:sz w:val="28"/>
          <w:szCs w:val="28"/>
        </w:rPr>
        <w:t xml:space="preserve">обучающимися с расстройствами аутистического спектра </w:t>
      </w:r>
      <w:r w:rsidRPr="00D939CE">
        <w:rPr>
          <w:rFonts w:ascii="Times New Roman" w:eastAsia="Arial Unicode MS" w:hAnsi="Times New Roman" w:cs="Times New Roman"/>
          <w:b/>
          <w:color w:val="00000A"/>
          <w:kern w:val="1"/>
          <w:sz w:val="28"/>
          <w:szCs w:val="28"/>
        </w:rPr>
        <w:t xml:space="preserve">планируемых результатов освоения адаптированной  основной образовательной программы начального общего образования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Система оценки достижения обучающимися с РАС планируемых результатов освоения АООП призвана решить следующие задачи: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закреплять основные направления и цели оценочной деятельности, описывать объект и содержание оценки, критерии, процедуры и состав </w:t>
      </w:r>
      <w:r w:rsidRPr="00D939CE">
        <w:rPr>
          <w:rFonts w:ascii="Times New Roman" w:eastAsia="Arial Unicode MS" w:hAnsi="Times New Roman" w:cs="Times New Roman"/>
          <w:color w:val="000000"/>
          <w:sz w:val="28"/>
          <w:szCs w:val="28"/>
        </w:rPr>
        <w:lastRenderedPageBreak/>
        <w:t xml:space="preserve">инструментария оценивания, формы представления результатов, условия и границы применения системы оценки;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 освоения АООП общего образования, позволяющий вести оценку предметных и личностных результатов;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предусматривать оценку достижений обучающихся и оценку эффективности деятельности образовательной организации;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позволять осуществлять оценку динамики учебных достижений обучающихся и развития их жизненной компетенции.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color w:val="000000"/>
          <w:sz w:val="28"/>
          <w:szCs w:val="28"/>
        </w:rPr>
        <w:t xml:space="preserve">Результаты достижений обучающихся с РАС в овладении АООП являются значимыми для оценки качества образования обучающихся. При </w:t>
      </w:r>
      <w:r w:rsidRPr="00D939CE">
        <w:rPr>
          <w:rFonts w:ascii="Times New Roman" w:eastAsia="Arial Unicode MS" w:hAnsi="Times New Roman" w:cs="Times New Roman"/>
          <w:sz w:val="28"/>
          <w:szCs w:val="28"/>
        </w:rPr>
        <w:t xml:space="preserve">определении подходов к осуществлению оценки результатов целесообразно опираться на следующие принципы: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Эти принципы, отражая основные закономерности целостного процесса образования детей с расстройствами аутистического спектра, самым тесным образом взаимосвязаны и касаются одновременно разных сторон процесса осуществления оценки результатов их образования.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Обеспечение дифференцированной оценки достижений обучающихся с РАС имеет определяющее значение для оценки качества образования.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 соответствии с требования ФГОС для обучающихся с РАС оценке подлежат личностные и предметные результаты.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i/>
          <w:iCs/>
          <w:sz w:val="28"/>
          <w:szCs w:val="28"/>
        </w:rPr>
        <w:t xml:space="preserve">Личностные результаты </w:t>
      </w:r>
      <w:r w:rsidRPr="00D939CE">
        <w:rPr>
          <w:rFonts w:ascii="Times New Roman" w:eastAsia="Arial Unicode MS" w:hAnsi="Times New Roman" w:cs="Times New Roman"/>
          <w:sz w:val="28"/>
          <w:szCs w:val="28"/>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Всесторонняя и комплексная оценка овладения обучающимися социальными (жизненными) компетенциями осуществляется на основании </w:t>
      </w:r>
      <w:r w:rsidRPr="00D939CE">
        <w:rPr>
          <w:rFonts w:ascii="Times New Roman" w:eastAsia="Arial Unicode MS" w:hAnsi="Times New Roman" w:cs="Times New Roman"/>
          <w:sz w:val="28"/>
          <w:szCs w:val="28"/>
        </w:rPr>
        <w:lastRenderedPageBreak/>
        <w:t xml:space="preserve">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педагогических и медицинских работников (учителей, воспитателей, учителей-логопедов, учителя-дефектолога, педагогов-психологов, социального педагога, врача-невропатолога, педиатра), которые хорошо знают ученика. Для полноты оценки личностных результатов освоения обучающимися с РАС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единицах: 0 баллов –нет продвижения; 1 балл –минимальное продвижение; 2 балла –среднее продвижение; 3 балла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Основной формой работы участников экспертной группы является психолого-медико-педагогический консилиум. </w:t>
      </w:r>
    </w:p>
    <w:p w:rsidR="00B05E78" w:rsidRPr="00D939CE" w:rsidRDefault="00B05E78"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Для обучающихся с РАС ОО разрабатывает собственную программу оценки личностных результатов с учетом индивидуальных и типологических особенностей обучающихся.</w:t>
      </w:r>
    </w:p>
    <w:p w:rsidR="00B05E78" w:rsidRPr="00B05E78" w:rsidRDefault="00B05E78" w:rsidP="00B05E78">
      <w:pPr>
        <w:suppressAutoHyphens/>
        <w:spacing w:after="0" w:line="360" w:lineRule="auto"/>
        <w:ind w:firstLine="709"/>
        <w:jc w:val="both"/>
        <w:rPr>
          <w:rFonts w:ascii="Times New Roman" w:eastAsia="Arial Unicode MS" w:hAnsi="Times New Roman" w:cs="Times New Roman"/>
          <w:kern w:val="1"/>
          <w:sz w:val="28"/>
          <w:szCs w:val="28"/>
        </w:rPr>
      </w:pPr>
      <w:r w:rsidRPr="00B05E78">
        <w:rPr>
          <w:rFonts w:ascii="Times New Roman" w:eastAsia="Arial Unicode MS" w:hAnsi="Times New Roman" w:cs="Times New Roman"/>
          <w:kern w:val="1"/>
          <w:sz w:val="28"/>
          <w:szCs w:val="28"/>
        </w:rPr>
        <w:t>Перечень параметров и индикаторов оценки каждого результата: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367"/>
      </w:tblGrid>
      <w:tr w:rsidR="00B05E78" w:rsidRPr="00B05E78" w:rsidTr="002B26D1">
        <w:tc>
          <w:tcPr>
            <w:tcW w:w="3190"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Критерий</w:t>
            </w:r>
          </w:p>
        </w:tc>
        <w:tc>
          <w:tcPr>
            <w:tcW w:w="3190"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Параметры оценки</w:t>
            </w: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Индикаторы</w:t>
            </w:r>
          </w:p>
        </w:tc>
      </w:tr>
      <w:tr w:rsidR="00B05E78" w:rsidRPr="00B05E78" w:rsidTr="002B26D1">
        <w:trPr>
          <w:trHeight w:val="1025"/>
        </w:trPr>
        <w:tc>
          <w:tcPr>
            <w:tcW w:w="3190" w:type="dxa"/>
            <w:vMerge w:val="restart"/>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1"/>
                <w:sz w:val="28"/>
                <w:szCs w:val="28"/>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B05E78">
              <w:rPr>
                <w:rFonts w:ascii="Times New Roman" w:eastAsia="Arial Unicode MS" w:hAnsi="Times New Roman" w:cs="Times New Roman"/>
                <w:iCs/>
                <w:kern w:val="1"/>
                <w:sz w:val="28"/>
                <w:szCs w:val="28"/>
              </w:rPr>
              <w:t>в том числе с использованием информационных технологий</w:t>
            </w:r>
          </w:p>
        </w:tc>
        <w:tc>
          <w:tcPr>
            <w:tcW w:w="3190" w:type="dxa"/>
            <w:vMerge w:val="restart"/>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сформированност</w:t>
            </w:r>
            <w:r w:rsidR="00CF34E9">
              <w:rPr>
                <w:rFonts w:ascii="Times New Roman" w:eastAsia="Arial Unicode MS" w:hAnsi="Times New Roman" w:cs="Times New Roman"/>
                <w:kern w:val="28"/>
                <w:sz w:val="28"/>
                <w:szCs w:val="28"/>
              </w:rPr>
              <w:t>ь навыков коммуникации со взрослы</w:t>
            </w:r>
            <w:r w:rsidRPr="00B05E78">
              <w:rPr>
                <w:rFonts w:ascii="Times New Roman" w:eastAsia="Arial Unicode MS" w:hAnsi="Times New Roman" w:cs="Times New Roman"/>
                <w:kern w:val="28"/>
                <w:sz w:val="28"/>
                <w:szCs w:val="28"/>
              </w:rPr>
              <w:t>ми</w:t>
            </w: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 xml:space="preserve">способность </w:t>
            </w:r>
            <w:r w:rsidR="00CF34E9">
              <w:rPr>
                <w:rFonts w:ascii="Times New Roman" w:eastAsia="Arial Unicode MS" w:hAnsi="Times New Roman" w:cs="Times New Roman"/>
                <w:kern w:val="28"/>
                <w:sz w:val="28"/>
                <w:szCs w:val="28"/>
              </w:rPr>
              <w:t>инициировать и поддерживать коммуни</w:t>
            </w:r>
            <w:r w:rsidRPr="00B05E78">
              <w:rPr>
                <w:rFonts w:ascii="Times New Roman" w:eastAsia="Arial Unicode MS" w:hAnsi="Times New Roman" w:cs="Times New Roman"/>
                <w:kern w:val="28"/>
                <w:sz w:val="28"/>
                <w:szCs w:val="28"/>
              </w:rPr>
              <w:t>ка</w:t>
            </w:r>
            <w:r w:rsidRPr="00B05E78">
              <w:rPr>
                <w:rFonts w:ascii="Times New Roman" w:eastAsia="Arial Unicode MS" w:hAnsi="Times New Roman" w:cs="Times New Roman"/>
                <w:kern w:val="28"/>
                <w:sz w:val="28"/>
                <w:szCs w:val="28"/>
              </w:rPr>
              <w:softHyphen/>
              <w:t>цию со взрослыми</w:t>
            </w:r>
          </w:p>
        </w:tc>
      </w:tr>
      <w:tr w:rsidR="00B05E78" w:rsidRPr="00B05E78" w:rsidTr="002B26D1">
        <w:trPr>
          <w:trHeight w:val="1025"/>
        </w:trPr>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CF34E9"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способность применять адек</w:t>
            </w:r>
            <w:r w:rsidR="00B05E78" w:rsidRPr="00B05E78">
              <w:rPr>
                <w:rFonts w:ascii="Times New Roman" w:eastAsia="Arial Unicode MS" w:hAnsi="Times New Roman" w:cs="Times New Roman"/>
                <w:kern w:val="28"/>
                <w:sz w:val="28"/>
                <w:szCs w:val="28"/>
              </w:rPr>
              <w:t>ватные способы поведения в разных ситуациях</w:t>
            </w:r>
          </w:p>
        </w:tc>
      </w:tr>
      <w:tr w:rsidR="00B05E78" w:rsidRPr="00B05E78" w:rsidTr="002B26D1">
        <w:trPr>
          <w:trHeight w:val="281"/>
        </w:trPr>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 xml:space="preserve">способность обращаться за помощью </w:t>
            </w:r>
          </w:p>
        </w:tc>
      </w:tr>
      <w:tr w:rsidR="00B05E78" w:rsidRPr="00B05E78" w:rsidTr="002B26D1">
        <w:trPr>
          <w:trHeight w:val="538"/>
        </w:trPr>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vMerge w:val="restart"/>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сформированность навыков коммуникации со сверстниками</w:t>
            </w: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способность инициировать и под</w:t>
            </w:r>
            <w:r w:rsidR="00CF34E9">
              <w:rPr>
                <w:rFonts w:ascii="Times New Roman" w:eastAsia="Arial Unicode MS" w:hAnsi="Times New Roman" w:cs="Times New Roman"/>
                <w:kern w:val="28"/>
                <w:sz w:val="28"/>
                <w:szCs w:val="28"/>
              </w:rPr>
              <w:t>держивать коммуникацию со сверст</w:t>
            </w:r>
            <w:r w:rsidR="00CF34E9">
              <w:rPr>
                <w:rFonts w:ascii="Times New Roman" w:eastAsia="Arial Unicode MS" w:hAnsi="Times New Roman" w:cs="Times New Roman"/>
                <w:kern w:val="28"/>
                <w:sz w:val="28"/>
                <w:szCs w:val="28"/>
              </w:rPr>
              <w:softHyphen/>
              <w:t>ни</w:t>
            </w:r>
            <w:r w:rsidRPr="00B05E78">
              <w:rPr>
                <w:rFonts w:ascii="Times New Roman" w:eastAsia="Arial Unicode MS" w:hAnsi="Times New Roman" w:cs="Times New Roman"/>
                <w:kern w:val="28"/>
                <w:sz w:val="28"/>
                <w:szCs w:val="28"/>
              </w:rPr>
              <w:t>ками</w:t>
            </w:r>
          </w:p>
        </w:tc>
      </w:tr>
      <w:tr w:rsidR="00B05E78" w:rsidRPr="00B05E78" w:rsidTr="002B26D1">
        <w:trPr>
          <w:trHeight w:val="536"/>
        </w:trPr>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спос</w:t>
            </w:r>
            <w:r w:rsidR="00CF34E9">
              <w:rPr>
                <w:rFonts w:ascii="Times New Roman" w:eastAsia="Arial Unicode MS" w:hAnsi="Times New Roman" w:cs="Times New Roman"/>
                <w:kern w:val="28"/>
                <w:sz w:val="28"/>
                <w:szCs w:val="28"/>
              </w:rPr>
              <w:t>обность применять адек</w:t>
            </w:r>
            <w:r w:rsidRPr="00B05E78">
              <w:rPr>
                <w:rFonts w:ascii="Times New Roman" w:eastAsia="Arial Unicode MS" w:hAnsi="Times New Roman" w:cs="Times New Roman"/>
                <w:kern w:val="28"/>
                <w:sz w:val="28"/>
                <w:szCs w:val="28"/>
              </w:rPr>
              <w:t xml:space="preserve">ватные способы поведения в разных </w:t>
            </w:r>
            <w:r w:rsidRPr="00B05E78">
              <w:rPr>
                <w:rFonts w:ascii="Times New Roman" w:eastAsia="Arial Unicode MS" w:hAnsi="Times New Roman" w:cs="Times New Roman"/>
                <w:kern w:val="28"/>
                <w:sz w:val="28"/>
                <w:szCs w:val="28"/>
              </w:rPr>
              <w:lastRenderedPageBreak/>
              <w:t>ситуациях</w:t>
            </w:r>
          </w:p>
        </w:tc>
      </w:tr>
      <w:tr w:rsidR="00B05E78" w:rsidRPr="00B05E78" w:rsidTr="002B26D1">
        <w:trPr>
          <w:trHeight w:val="536"/>
        </w:trPr>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 xml:space="preserve">способность обращаться за помощью </w:t>
            </w:r>
          </w:p>
        </w:tc>
      </w:tr>
      <w:tr w:rsidR="00B05E78" w:rsidRPr="00B05E78" w:rsidTr="002B26D1">
        <w:trPr>
          <w:trHeight w:val="1292"/>
        </w:trPr>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владение средствами коммуникации</w:t>
            </w: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способность использ</w:t>
            </w:r>
            <w:r w:rsidR="00CF34E9">
              <w:rPr>
                <w:rFonts w:ascii="Times New Roman" w:eastAsia="Arial Unicode MS" w:hAnsi="Times New Roman" w:cs="Times New Roman"/>
                <w:kern w:val="28"/>
                <w:sz w:val="28"/>
                <w:szCs w:val="28"/>
              </w:rPr>
              <w:t>овать разнообразные средства ком</w:t>
            </w:r>
            <w:r w:rsidRPr="00B05E78">
              <w:rPr>
                <w:rFonts w:ascii="Times New Roman" w:eastAsia="Arial Unicode MS" w:hAnsi="Times New Roman" w:cs="Times New Roman"/>
                <w:kern w:val="28"/>
                <w:sz w:val="28"/>
                <w:szCs w:val="28"/>
              </w:rPr>
              <w:t>муникации согласно ситу</w:t>
            </w:r>
            <w:r w:rsidRPr="00B05E78">
              <w:rPr>
                <w:rFonts w:ascii="Times New Roman" w:eastAsia="Arial Unicode MS" w:hAnsi="Times New Roman" w:cs="Times New Roman"/>
                <w:kern w:val="28"/>
                <w:sz w:val="28"/>
                <w:szCs w:val="28"/>
              </w:rPr>
              <w:softHyphen/>
              <w:t>ации</w:t>
            </w:r>
          </w:p>
        </w:tc>
      </w:tr>
      <w:tr w:rsidR="00B05E78" w:rsidRPr="00B05E78" w:rsidTr="002B26D1">
        <w:trPr>
          <w:trHeight w:val="298"/>
        </w:trPr>
        <w:tc>
          <w:tcPr>
            <w:tcW w:w="3190" w:type="dxa"/>
            <w:vMerge/>
            <w:tcBorders>
              <w:bottom w:val="single" w:sz="4" w:space="0" w:color="auto"/>
            </w:tcBorders>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1"/>
                <w:sz w:val="28"/>
                <w:szCs w:val="28"/>
              </w:rPr>
            </w:pPr>
          </w:p>
        </w:tc>
        <w:tc>
          <w:tcPr>
            <w:tcW w:w="3190" w:type="dxa"/>
            <w:tcBorders>
              <w:bottom w:val="single" w:sz="4" w:space="0" w:color="auto"/>
            </w:tcBorders>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 xml:space="preserve">адекватность применения </w:t>
            </w:r>
            <w:r w:rsidRPr="00B05E78">
              <w:rPr>
                <w:rFonts w:ascii="Times New Roman" w:eastAsia="Arial Unicode MS" w:hAnsi="Times New Roman" w:cs="Times New Roman"/>
                <w:kern w:val="1"/>
                <w:sz w:val="28"/>
                <w:szCs w:val="28"/>
              </w:rPr>
              <w:t>ритуалов социального взаимодействия</w:t>
            </w:r>
          </w:p>
        </w:tc>
        <w:tc>
          <w:tcPr>
            <w:tcW w:w="3367" w:type="dxa"/>
          </w:tcPr>
          <w:p w:rsidR="00B05E78" w:rsidRPr="00B05E78" w:rsidRDefault="00CF34E9"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Pr>
                <w:rFonts w:ascii="Times New Roman" w:eastAsia="Arial Unicode MS" w:hAnsi="Times New Roman" w:cs="Times New Roman"/>
                <w:kern w:val="28"/>
                <w:sz w:val="28"/>
                <w:szCs w:val="28"/>
              </w:rPr>
              <w:t>способность правильно при</w:t>
            </w:r>
            <w:r w:rsidR="00B05E78" w:rsidRPr="00B05E78">
              <w:rPr>
                <w:rFonts w:ascii="Times New Roman" w:eastAsia="Arial Unicode MS" w:hAnsi="Times New Roman" w:cs="Times New Roman"/>
                <w:kern w:val="28"/>
                <w:sz w:val="28"/>
                <w:szCs w:val="28"/>
              </w:rPr>
              <w:t xml:space="preserve">менить </w:t>
            </w:r>
            <w:r>
              <w:rPr>
                <w:rFonts w:ascii="Times New Roman" w:eastAsia="Arial Unicode MS" w:hAnsi="Times New Roman" w:cs="Times New Roman"/>
                <w:kern w:val="1"/>
                <w:sz w:val="28"/>
                <w:szCs w:val="28"/>
              </w:rPr>
              <w:t>ритуалы социально</w:t>
            </w:r>
            <w:r w:rsidR="00B05E78" w:rsidRPr="00B05E78">
              <w:rPr>
                <w:rFonts w:ascii="Times New Roman" w:eastAsia="Arial Unicode MS" w:hAnsi="Times New Roman" w:cs="Times New Roman"/>
                <w:kern w:val="1"/>
                <w:sz w:val="28"/>
                <w:szCs w:val="28"/>
              </w:rPr>
              <w:t>го взаимодействия согласно ситуации</w:t>
            </w:r>
          </w:p>
        </w:tc>
      </w:tr>
      <w:tr w:rsidR="00B05E78" w:rsidRPr="00B05E78" w:rsidTr="002B26D1">
        <w:trPr>
          <w:trHeight w:val="1364"/>
        </w:trPr>
        <w:tc>
          <w:tcPr>
            <w:tcW w:w="3190" w:type="dxa"/>
            <w:vMerge w:val="restart"/>
            <w:tcBorders>
              <w:top w:val="single" w:sz="4" w:space="0" w:color="auto"/>
            </w:tcBorders>
          </w:tcPr>
          <w:p w:rsidR="00B05E78" w:rsidRPr="00B05E78" w:rsidRDefault="00B05E78" w:rsidP="00B05E78">
            <w:pPr>
              <w:suppressAutoHyphens/>
              <w:spacing w:before="20" w:after="20"/>
              <w:ind w:firstLine="709"/>
              <w:jc w:val="both"/>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color w:val="00000A"/>
                <w:kern w:val="1"/>
                <w:sz w:val="28"/>
                <w:szCs w:val="28"/>
              </w:rPr>
              <w:t>Развитие чувства любви к родителям, другим членам семьи, к школе, принятие учителя и учеников класса, взаимодействие с ними.</w:t>
            </w:r>
          </w:p>
          <w:p w:rsidR="00B05E78" w:rsidRPr="00B05E78" w:rsidRDefault="00B05E78" w:rsidP="00B05E78">
            <w:pPr>
              <w:suppressAutoHyphens/>
              <w:autoSpaceDE w:val="0"/>
              <w:autoSpaceDN w:val="0"/>
              <w:adjustRightInd w:val="0"/>
              <w:spacing w:after="0"/>
              <w:jc w:val="both"/>
              <w:rPr>
                <w:rFonts w:ascii="Times New Roman" w:eastAsia="Arial Unicode MS" w:hAnsi="Times New Roman" w:cs="Times New Roman"/>
                <w:kern w:val="1"/>
                <w:sz w:val="28"/>
                <w:szCs w:val="28"/>
              </w:rPr>
            </w:pPr>
          </w:p>
        </w:tc>
        <w:tc>
          <w:tcPr>
            <w:tcW w:w="3190" w:type="dxa"/>
            <w:vMerge w:val="restart"/>
            <w:tcBorders>
              <w:top w:val="single" w:sz="4" w:space="0" w:color="auto"/>
            </w:tcBorders>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1"/>
                <w:sz w:val="28"/>
                <w:szCs w:val="28"/>
              </w:rPr>
              <w:t xml:space="preserve">осознание себя как члена семьи, одноклассника, друга; способность к осмыслению социального окружения, своего места в нем, принятие соответствующих возрасту ценностей </w:t>
            </w:r>
          </w:p>
        </w:tc>
        <w:tc>
          <w:tcPr>
            <w:tcW w:w="3367" w:type="dxa"/>
          </w:tcPr>
          <w:p w:rsidR="00B05E78" w:rsidRPr="00B05E78" w:rsidRDefault="00B05E78" w:rsidP="00B05E78">
            <w:pPr>
              <w:suppressAutoHyphens/>
              <w:autoSpaceDE w:val="0"/>
              <w:autoSpaceDN w:val="0"/>
              <w:adjustRightInd w:val="0"/>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4"/>
              </w:rPr>
              <w:t>выражает сочувствие и проявляет заботу по отношению к другим людям (</w:t>
            </w:r>
            <w:r w:rsidRPr="00B05E78">
              <w:rPr>
                <w:rFonts w:ascii="Times New Roman" w:eastAsia="Arial Unicode MS" w:hAnsi="Times New Roman" w:cs="Times New Roman"/>
                <w:i/>
                <w:iCs/>
                <w:color w:val="00000A"/>
                <w:kern w:val="1"/>
                <w:sz w:val="28"/>
                <w:szCs w:val="24"/>
              </w:rPr>
              <w:t>в том числе помогает, радуется за их успехи и пр.</w:t>
            </w:r>
            <w:r w:rsidRPr="00B05E78">
              <w:rPr>
                <w:rFonts w:ascii="Times New Roman" w:eastAsia="Arial Unicode MS" w:hAnsi="Times New Roman" w:cs="Times New Roman"/>
                <w:color w:val="00000A"/>
                <w:kern w:val="1"/>
                <w:sz w:val="28"/>
                <w:szCs w:val="24"/>
              </w:rPr>
              <w:t>)</w:t>
            </w:r>
          </w:p>
        </w:tc>
      </w:tr>
      <w:tr w:rsidR="00B05E78" w:rsidRPr="00B05E78" w:rsidTr="002B26D1">
        <w:trPr>
          <w:trHeight w:val="870"/>
        </w:trPr>
        <w:tc>
          <w:tcPr>
            <w:tcW w:w="3190" w:type="dxa"/>
            <w:vMerge/>
          </w:tcPr>
          <w:p w:rsidR="00B05E78" w:rsidRPr="00B05E78" w:rsidRDefault="00B05E78" w:rsidP="00B05E78">
            <w:pPr>
              <w:suppressAutoHyphens/>
              <w:spacing w:before="20" w:after="20"/>
              <w:ind w:firstLine="709"/>
              <w:jc w:val="both"/>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4"/>
              </w:rPr>
            </w:pPr>
          </w:p>
        </w:tc>
        <w:tc>
          <w:tcPr>
            <w:tcW w:w="3367" w:type="dxa"/>
          </w:tcPr>
          <w:p w:rsidR="00B05E78" w:rsidRPr="00B05E78" w:rsidRDefault="00B05E78" w:rsidP="00B05E78">
            <w:pPr>
              <w:suppressAutoHyphens/>
              <w:autoSpaceDE w:val="0"/>
              <w:autoSpaceDN w:val="0"/>
              <w:adjustRightInd w:val="0"/>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A"/>
                <w:kern w:val="1"/>
                <w:sz w:val="28"/>
                <w:szCs w:val="24"/>
              </w:rPr>
              <w:t>соблюдает нормы и правила поведения в школе, дома, в общественных местах</w:t>
            </w:r>
          </w:p>
        </w:tc>
      </w:tr>
      <w:tr w:rsidR="00B05E78" w:rsidRPr="00B05E78" w:rsidTr="002B26D1">
        <w:trPr>
          <w:trHeight w:val="1132"/>
        </w:trPr>
        <w:tc>
          <w:tcPr>
            <w:tcW w:w="3190" w:type="dxa"/>
            <w:vMerge/>
            <w:tcBorders>
              <w:bottom w:val="single" w:sz="4" w:space="0" w:color="auto"/>
            </w:tcBorders>
          </w:tcPr>
          <w:p w:rsidR="00B05E78" w:rsidRPr="00B05E78" w:rsidRDefault="00B05E78" w:rsidP="00B05E78">
            <w:pPr>
              <w:suppressAutoHyphens/>
              <w:spacing w:before="20" w:after="20"/>
              <w:ind w:firstLine="709"/>
              <w:jc w:val="both"/>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color w:val="00000A"/>
                <w:kern w:val="1"/>
                <w:sz w:val="24"/>
                <w:szCs w:val="24"/>
              </w:rPr>
            </w:pPr>
          </w:p>
        </w:tc>
        <w:tc>
          <w:tcPr>
            <w:tcW w:w="3367" w:type="dxa"/>
          </w:tcPr>
          <w:p w:rsidR="00B05E78" w:rsidRPr="00B05E78" w:rsidRDefault="00B05E78" w:rsidP="00B05E78">
            <w:pPr>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sidRPr="00B05E78">
              <w:rPr>
                <w:rFonts w:ascii="Times New Roman" w:eastAsia="Arial Unicode MS" w:hAnsi="Times New Roman" w:cs="Times New Roman"/>
                <w:color w:val="00000A"/>
                <w:kern w:val="1"/>
                <w:sz w:val="28"/>
                <w:szCs w:val="24"/>
              </w:rPr>
              <w:t>адекватно воспринимает оценку как учителя, так и одноклассников</w:t>
            </w:r>
          </w:p>
        </w:tc>
      </w:tr>
      <w:tr w:rsidR="00B05E78" w:rsidRPr="00B05E78" w:rsidTr="002B26D1">
        <w:trPr>
          <w:trHeight w:val="770"/>
        </w:trPr>
        <w:tc>
          <w:tcPr>
            <w:tcW w:w="3190" w:type="dxa"/>
            <w:vMerge w:val="restart"/>
            <w:tcBorders>
              <w:top w:val="single" w:sz="4" w:space="0" w:color="auto"/>
              <w:bottom w:val="nil"/>
            </w:tcBorders>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color w:val="00000A"/>
                <w:kern w:val="1"/>
                <w:sz w:val="28"/>
                <w:szCs w:val="28"/>
              </w:rPr>
              <w:t>Развитие мотивации к обучению.</w:t>
            </w:r>
          </w:p>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vMerge w:val="restart"/>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8"/>
              </w:rPr>
              <w:t>включение в процесс обучения на основе интереса к его содержанию и организации</w:t>
            </w:r>
          </w:p>
        </w:tc>
        <w:tc>
          <w:tcPr>
            <w:tcW w:w="3367" w:type="dxa"/>
          </w:tcPr>
          <w:p w:rsidR="00B05E78" w:rsidRPr="00B05E78" w:rsidRDefault="00B05E78" w:rsidP="00B05E78">
            <w:pPr>
              <w:widowControl w:val="0"/>
              <w:suppressAutoHyphens/>
              <w:overflowPunct w:val="0"/>
              <w:autoSpaceDE w:val="0"/>
              <w:autoSpaceDN w:val="0"/>
              <w:adjustRightInd w:val="0"/>
              <w:spacing w:after="120"/>
              <w:contextualSpacing/>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4"/>
              </w:rPr>
              <w:t>с удовольствием ходит в школу на большинство уроков</w:t>
            </w:r>
          </w:p>
        </w:tc>
      </w:tr>
      <w:tr w:rsidR="00B05E78" w:rsidRPr="00B05E78" w:rsidTr="002B26D1">
        <w:trPr>
          <w:trHeight w:val="2916"/>
        </w:trPr>
        <w:tc>
          <w:tcPr>
            <w:tcW w:w="3190" w:type="dxa"/>
            <w:vMerge/>
            <w:tcBorders>
              <w:bottom w:val="nil"/>
            </w:tcBorders>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widowControl w:val="0"/>
              <w:suppressAutoHyphens/>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A"/>
                <w:kern w:val="1"/>
                <w:sz w:val="28"/>
                <w:szCs w:val="24"/>
              </w:rPr>
              <w:t>самостоятельно соблюдает правила поведения в структурированной ситуации (</w:t>
            </w:r>
            <w:r w:rsidRPr="00B05E78">
              <w:rPr>
                <w:rFonts w:ascii="Times New Roman" w:eastAsia="Arial Unicode MS" w:hAnsi="Times New Roman" w:cs="Times New Roman"/>
                <w:i/>
                <w:iCs/>
                <w:color w:val="00000A"/>
                <w:kern w:val="1"/>
                <w:sz w:val="28"/>
                <w:szCs w:val="24"/>
              </w:rPr>
              <w:t>урок</w:t>
            </w:r>
            <w:r w:rsidRPr="00B05E78">
              <w:rPr>
                <w:rFonts w:ascii="Times New Roman" w:eastAsia="Arial Unicode MS" w:hAnsi="Times New Roman" w:cs="Times New Roman"/>
                <w:color w:val="00000A"/>
                <w:kern w:val="1"/>
                <w:sz w:val="28"/>
                <w:szCs w:val="24"/>
              </w:rPr>
              <w:t>) и    в неструктурированной ситуации (</w:t>
            </w:r>
            <w:r w:rsidRPr="00B05E78">
              <w:rPr>
                <w:rFonts w:ascii="Times New Roman" w:eastAsia="Arial Unicode MS" w:hAnsi="Times New Roman" w:cs="Times New Roman"/>
                <w:i/>
                <w:iCs/>
                <w:color w:val="00000A"/>
                <w:kern w:val="1"/>
                <w:sz w:val="28"/>
                <w:szCs w:val="24"/>
              </w:rPr>
              <w:t>перемена, столовая, экскурсия и пр.</w:t>
            </w:r>
            <w:r w:rsidRPr="00B05E78">
              <w:rPr>
                <w:rFonts w:ascii="Times New Roman" w:eastAsia="Arial Unicode MS" w:hAnsi="Times New Roman" w:cs="Times New Roman"/>
                <w:color w:val="00000A"/>
                <w:kern w:val="1"/>
                <w:sz w:val="28"/>
                <w:szCs w:val="24"/>
              </w:rPr>
              <w:t>)</w:t>
            </w:r>
          </w:p>
        </w:tc>
      </w:tr>
      <w:tr w:rsidR="00B05E78" w:rsidRPr="00B05E78" w:rsidTr="002B26D1">
        <w:trPr>
          <w:trHeight w:val="1683"/>
        </w:trPr>
        <w:tc>
          <w:tcPr>
            <w:tcW w:w="3190" w:type="dxa"/>
            <w:vMerge/>
            <w:tcBorders>
              <w:bottom w:val="single" w:sz="4" w:space="0" w:color="auto"/>
            </w:tcBorders>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widowControl w:val="0"/>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A"/>
                <w:kern w:val="1"/>
                <w:sz w:val="28"/>
                <w:szCs w:val="24"/>
              </w:rPr>
              <w:t xml:space="preserve"> умеет получать самостоятельные знания, информацию, используя современные технологии </w:t>
            </w:r>
          </w:p>
        </w:tc>
      </w:tr>
      <w:tr w:rsidR="00B05E78" w:rsidRPr="00B05E78" w:rsidTr="002B26D1">
        <w:trPr>
          <w:trHeight w:val="298"/>
        </w:trPr>
        <w:tc>
          <w:tcPr>
            <w:tcW w:w="3190" w:type="dxa"/>
            <w:tcBorders>
              <w:top w:val="single" w:sz="4" w:space="0" w:color="auto"/>
              <w:bottom w:val="single" w:sz="4" w:space="0" w:color="auto"/>
            </w:tcBorders>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color w:val="00000A"/>
                <w:kern w:val="1"/>
                <w:sz w:val="28"/>
                <w:szCs w:val="28"/>
              </w:rPr>
              <w:t>Развитие адекватных представлений о насущно необходимом жизнеобеспечении.</w:t>
            </w:r>
          </w:p>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tcPr>
          <w:p w:rsidR="00B05E78" w:rsidRPr="00B05E78" w:rsidRDefault="00B05E78" w:rsidP="00B05E78">
            <w:pPr>
              <w:widowControl w:val="0"/>
              <w:overflowPunct w:val="0"/>
              <w:autoSpaceDE w:val="0"/>
              <w:autoSpaceDN w:val="0"/>
              <w:adjustRightInd w:val="0"/>
              <w:spacing w:after="120"/>
              <w:contextualSpacing/>
              <w:jc w:val="both"/>
              <w:rPr>
                <w:rFonts w:ascii="Times New Roman" w:eastAsia="Arial Unicode MS" w:hAnsi="Times New Roman" w:cs="Times New Roman"/>
                <w:color w:val="00000A"/>
                <w:kern w:val="1"/>
                <w:sz w:val="24"/>
                <w:szCs w:val="24"/>
              </w:rPr>
            </w:pPr>
            <w:r w:rsidRPr="00B05E78">
              <w:rPr>
                <w:rFonts w:ascii="Times New Roman" w:eastAsia="Arial Unicode MS" w:hAnsi="Times New Roman" w:cs="Times New Roman"/>
                <w:color w:val="00000A"/>
                <w:kern w:val="1"/>
                <w:sz w:val="28"/>
                <w:szCs w:val="24"/>
              </w:rPr>
              <w:t xml:space="preserve">осознание себя как действующего субъекта, использующего результаты собственной деятельности. </w:t>
            </w:r>
          </w:p>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kern w:val="28"/>
                <w:sz w:val="28"/>
                <w:szCs w:val="28"/>
              </w:rPr>
              <w:t>сформированы навыки самообслуживания</w:t>
            </w:r>
          </w:p>
        </w:tc>
      </w:tr>
      <w:tr w:rsidR="00B05E78" w:rsidRPr="00B05E78" w:rsidTr="002B26D1">
        <w:trPr>
          <w:trHeight w:val="1691"/>
        </w:trPr>
        <w:tc>
          <w:tcPr>
            <w:tcW w:w="3190" w:type="dxa"/>
            <w:vMerge w:val="restart"/>
            <w:tcBorders>
              <w:top w:val="single" w:sz="4" w:space="0" w:color="auto"/>
            </w:tcBorders>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color w:val="00000A"/>
                <w:kern w:val="1"/>
                <w:sz w:val="28"/>
                <w:szCs w:val="28"/>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tc>
        <w:tc>
          <w:tcPr>
            <w:tcW w:w="3190" w:type="dxa"/>
            <w:vMerge w:val="restart"/>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kern w:val="28"/>
                <w:sz w:val="28"/>
                <w:szCs w:val="28"/>
              </w:rPr>
              <w:t xml:space="preserve">наличие знаний </w:t>
            </w:r>
            <w:r w:rsidRPr="00B05E78">
              <w:rPr>
                <w:rFonts w:ascii="Times New Roman" w:eastAsia="Arial Unicode MS" w:hAnsi="Times New Roman" w:cs="Times New Roman"/>
                <w:color w:val="00000A"/>
                <w:kern w:val="1"/>
                <w:sz w:val="28"/>
                <w:szCs w:val="28"/>
              </w:rPr>
              <w:t xml:space="preserve">об устройстве домашней и школьной жизни, понимание на доступном уровне ролевых функций </w:t>
            </w:r>
          </w:p>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4"/>
              </w:rPr>
              <w:t>вместе с другими планирует и участвует в совместных мероприятиях (</w:t>
            </w:r>
            <w:r w:rsidRPr="00B05E78">
              <w:rPr>
                <w:rFonts w:ascii="Times New Roman" w:eastAsia="Arial Unicode MS" w:hAnsi="Times New Roman" w:cs="Times New Roman"/>
                <w:i/>
                <w:iCs/>
                <w:color w:val="00000A"/>
                <w:kern w:val="1"/>
                <w:sz w:val="28"/>
                <w:szCs w:val="24"/>
              </w:rPr>
              <w:t>совместная игра, соревнование, другая совместная деятельность</w:t>
            </w:r>
            <w:r w:rsidRPr="00B05E78">
              <w:rPr>
                <w:rFonts w:ascii="Times New Roman" w:eastAsia="Arial Unicode MS" w:hAnsi="Times New Roman" w:cs="Times New Roman"/>
                <w:color w:val="00000A"/>
                <w:kern w:val="1"/>
                <w:sz w:val="28"/>
                <w:szCs w:val="24"/>
              </w:rPr>
              <w:t xml:space="preserve">)  </w:t>
            </w:r>
          </w:p>
        </w:tc>
      </w:tr>
      <w:tr w:rsidR="00B05E78" w:rsidRPr="00B05E78" w:rsidTr="002B26D1">
        <w:trPr>
          <w:trHeight w:val="1114"/>
        </w:trPr>
        <w:tc>
          <w:tcPr>
            <w:tcW w:w="3190" w:type="dxa"/>
            <w:vMerge/>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0"/>
                <w:kern w:val="1"/>
                <w:sz w:val="28"/>
                <w:szCs w:val="24"/>
              </w:rPr>
              <w:t xml:space="preserve">организует собственную деятельность, в том числе опираясь на модель поведения другого человека </w:t>
            </w:r>
          </w:p>
        </w:tc>
      </w:tr>
      <w:tr w:rsidR="00B05E78" w:rsidRPr="00B05E78" w:rsidTr="002B26D1">
        <w:trPr>
          <w:trHeight w:val="2044"/>
        </w:trPr>
        <w:tc>
          <w:tcPr>
            <w:tcW w:w="3190" w:type="dxa"/>
            <w:vMerge/>
          </w:tcPr>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jc w:val="both"/>
              <w:rPr>
                <w:rFonts w:ascii="Times New Roman" w:eastAsia="Arial Unicode MS" w:hAnsi="Times New Roman" w:cs="Times New Roman"/>
                <w:color w:val="000000"/>
                <w:kern w:val="1"/>
                <w:sz w:val="28"/>
                <w:szCs w:val="24"/>
              </w:rPr>
            </w:pPr>
            <w:r w:rsidRPr="00B05E78">
              <w:rPr>
                <w:rFonts w:ascii="Times New Roman" w:eastAsia="Arial Unicode MS" w:hAnsi="Times New Roman" w:cs="Times New Roman"/>
                <w:color w:val="000000"/>
                <w:kern w:val="1"/>
                <w:sz w:val="28"/>
                <w:szCs w:val="24"/>
              </w:rPr>
              <w:t>часто выбирает себе то же занятие, что и окружающие, занимается им продолжительное время</w:t>
            </w:r>
          </w:p>
        </w:tc>
      </w:tr>
      <w:tr w:rsidR="00B05E78" w:rsidRPr="00B05E78" w:rsidTr="002B26D1">
        <w:trPr>
          <w:trHeight w:val="298"/>
        </w:trPr>
        <w:tc>
          <w:tcPr>
            <w:tcW w:w="3190" w:type="dxa"/>
            <w:tcBorders>
              <w:top w:val="nil"/>
              <w:bottom w:val="single" w:sz="4" w:space="0" w:color="auto"/>
            </w:tcBorders>
          </w:tcPr>
          <w:p w:rsidR="00B05E78" w:rsidRPr="00B05E78" w:rsidRDefault="00B05E78" w:rsidP="00B05E78">
            <w:pPr>
              <w:tabs>
                <w:tab w:val="left" w:pos="709"/>
              </w:tabs>
              <w:suppressAutoHyphens/>
              <w:spacing w:before="20" w:after="20" w:line="240" w:lineRule="auto"/>
              <w:ind w:firstLine="720"/>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color w:val="00000A"/>
                <w:kern w:val="1"/>
                <w:sz w:val="28"/>
                <w:szCs w:val="28"/>
              </w:rPr>
              <w:t>Развитие положительных свойств и качеств личности.</w:t>
            </w:r>
          </w:p>
          <w:p w:rsidR="00B05E78" w:rsidRPr="00B05E78" w:rsidRDefault="00B05E78" w:rsidP="00B05E78">
            <w:pPr>
              <w:suppressAutoHyphens/>
              <w:spacing w:before="20" w:after="20"/>
              <w:ind w:firstLine="709"/>
              <w:rPr>
                <w:rFonts w:ascii="Times New Roman" w:eastAsia="Arial Unicode MS" w:hAnsi="Times New Roman" w:cs="Times New Roman"/>
                <w:color w:val="00000A"/>
                <w:kern w:val="1"/>
                <w:sz w:val="28"/>
                <w:szCs w:val="28"/>
              </w:rPr>
            </w:pPr>
          </w:p>
        </w:tc>
        <w:tc>
          <w:tcPr>
            <w:tcW w:w="3190"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p>
        </w:tc>
        <w:tc>
          <w:tcPr>
            <w:tcW w:w="3367" w:type="dxa"/>
          </w:tcPr>
          <w:p w:rsidR="00B05E78" w:rsidRPr="00B05E78" w:rsidRDefault="00B05E78" w:rsidP="00B05E78">
            <w:pPr>
              <w:suppressAutoHyphens/>
              <w:autoSpaceDE w:val="0"/>
              <w:autoSpaceDN w:val="0"/>
              <w:adjustRightInd w:val="0"/>
              <w:spacing w:after="0" w:line="240" w:lineRule="auto"/>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4"/>
              </w:rPr>
              <w:t>наличие осознанного отношения к собственным поступкам</w:t>
            </w:r>
          </w:p>
        </w:tc>
      </w:tr>
      <w:tr w:rsidR="00B05E78" w:rsidRPr="00B05E78" w:rsidTr="002B26D1">
        <w:trPr>
          <w:trHeight w:val="2479"/>
        </w:trPr>
        <w:tc>
          <w:tcPr>
            <w:tcW w:w="3190" w:type="dxa"/>
            <w:vMerge w:val="restart"/>
            <w:tcBorders>
              <w:top w:val="single" w:sz="4" w:space="0" w:color="auto"/>
            </w:tcBorders>
          </w:tcPr>
          <w:p w:rsidR="00B05E78" w:rsidRPr="00B05E78" w:rsidRDefault="00B05E78" w:rsidP="00B05E78">
            <w:pPr>
              <w:tabs>
                <w:tab w:val="left" w:pos="709"/>
              </w:tabs>
              <w:suppressAutoHyphens/>
              <w:spacing w:before="20" w:after="20" w:line="240" w:lineRule="auto"/>
              <w:ind w:firstLine="720"/>
              <w:rPr>
                <w:rFonts w:ascii="Times New Roman" w:eastAsia="Arial Unicode MS" w:hAnsi="Times New Roman" w:cs="Times New Roman"/>
                <w:color w:val="00000A"/>
                <w:kern w:val="1"/>
                <w:sz w:val="28"/>
                <w:szCs w:val="28"/>
              </w:rPr>
            </w:pPr>
            <w:r w:rsidRPr="00B05E78">
              <w:rPr>
                <w:rFonts w:ascii="Times New Roman" w:eastAsia="Arial Unicode MS" w:hAnsi="Times New Roman" w:cs="Times New Roman"/>
                <w:color w:val="00000A"/>
                <w:kern w:val="1"/>
                <w:sz w:val="28"/>
                <w:szCs w:val="28"/>
              </w:rPr>
              <w:lastRenderedPageBreak/>
              <w:t>Готовность к вхождению обучающегося в социальную среду.</w:t>
            </w:r>
          </w:p>
          <w:p w:rsidR="00B05E78" w:rsidRPr="00B05E78" w:rsidRDefault="00B05E78" w:rsidP="00B05E78">
            <w:pPr>
              <w:tabs>
                <w:tab w:val="left" w:pos="709"/>
              </w:tabs>
              <w:suppressAutoHyphens/>
              <w:spacing w:before="20" w:after="20" w:line="240" w:lineRule="auto"/>
              <w:ind w:firstLine="720"/>
              <w:rPr>
                <w:rFonts w:ascii="Times New Roman" w:eastAsia="Arial Unicode MS" w:hAnsi="Times New Roman" w:cs="Times New Roman"/>
                <w:color w:val="00000A"/>
                <w:kern w:val="1"/>
                <w:sz w:val="28"/>
                <w:szCs w:val="28"/>
              </w:rPr>
            </w:pPr>
          </w:p>
        </w:tc>
        <w:tc>
          <w:tcPr>
            <w:tcW w:w="3190" w:type="dxa"/>
            <w:vMerge w:val="restart"/>
          </w:tcPr>
          <w:p w:rsidR="00B05E78" w:rsidRPr="00B05E78" w:rsidRDefault="00B05E78" w:rsidP="00B05E78">
            <w:pPr>
              <w:widowControl w:val="0"/>
              <w:overflowPunct w:val="0"/>
              <w:autoSpaceDE w:val="0"/>
              <w:autoSpaceDN w:val="0"/>
              <w:adjustRightInd w:val="0"/>
              <w:spacing w:after="120"/>
              <w:contextualSpacing/>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4"/>
              </w:rPr>
              <w:t>умение следовать отработанной системе правил поведения и взаимодействия в привычных бытовых, учебных и социальных ситуациях.</w:t>
            </w:r>
          </w:p>
        </w:tc>
        <w:tc>
          <w:tcPr>
            <w:tcW w:w="3367" w:type="dxa"/>
          </w:tcPr>
          <w:p w:rsidR="00B05E78" w:rsidRPr="00B05E78" w:rsidRDefault="00B05E78" w:rsidP="00B05E78">
            <w:pPr>
              <w:widowControl w:val="0"/>
              <w:suppressAutoHyphens/>
              <w:overflowPunct w:val="0"/>
              <w:autoSpaceDE w:val="0"/>
              <w:autoSpaceDN w:val="0"/>
              <w:adjustRightInd w:val="0"/>
              <w:spacing w:after="120"/>
              <w:contextualSpacing/>
              <w:jc w:val="both"/>
              <w:rPr>
                <w:rFonts w:ascii="Times New Roman" w:eastAsia="Arial Unicode MS" w:hAnsi="Times New Roman" w:cs="Times New Roman"/>
                <w:kern w:val="28"/>
                <w:sz w:val="28"/>
                <w:szCs w:val="28"/>
              </w:rPr>
            </w:pPr>
            <w:r w:rsidRPr="00B05E78">
              <w:rPr>
                <w:rFonts w:ascii="Times New Roman" w:eastAsia="Arial Unicode MS" w:hAnsi="Times New Roman" w:cs="Times New Roman"/>
                <w:color w:val="00000A"/>
                <w:kern w:val="1"/>
                <w:sz w:val="28"/>
                <w:szCs w:val="24"/>
              </w:rPr>
              <w:t xml:space="preserve"> умение пользоваться речью, с целью решения коммуникативных задач, в том числе с использованием альтернативных средств коммуникации </w:t>
            </w:r>
          </w:p>
        </w:tc>
      </w:tr>
      <w:tr w:rsidR="00B05E78" w:rsidRPr="00B05E78" w:rsidTr="002B26D1">
        <w:trPr>
          <w:trHeight w:val="1648"/>
        </w:trPr>
        <w:tc>
          <w:tcPr>
            <w:tcW w:w="3190" w:type="dxa"/>
            <w:vMerge/>
            <w:tcBorders>
              <w:top w:val="single" w:sz="4" w:space="0" w:color="auto"/>
            </w:tcBorders>
          </w:tcPr>
          <w:p w:rsidR="00B05E78" w:rsidRPr="00B05E78" w:rsidRDefault="00B05E78" w:rsidP="00B05E78">
            <w:pPr>
              <w:tabs>
                <w:tab w:val="left" w:pos="709"/>
              </w:tabs>
              <w:suppressAutoHyphens/>
              <w:spacing w:before="20" w:after="20" w:line="240" w:lineRule="auto"/>
              <w:ind w:firstLine="720"/>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widowControl w:val="0"/>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p>
        </w:tc>
        <w:tc>
          <w:tcPr>
            <w:tcW w:w="3367" w:type="dxa"/>
          </w:tcPr>
          <w:p w:rsidR="00B05E78" w:rsidRPr="00B05E78" w:rsidRDefault="00B05E78" w:rsidP="00B05E78">
            <w:pPr>
              <w:widowControl w:val="0"/>
              <w:suppressAutoHyphens/>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A"/>
                <w:kern w:val="1"/>
                <w:sz w:val="28"/>
                <w:szCs w:val="24"/>
              </w:rPr>
              <w:t>способность в незнакомой ситуации ориентироваться на модель поведения другого человека</w:t>
            </w:r>
          </w:p>
        </w:tc>
      </w:tr>
      <w:tr w:rsidR="00B05E78" w:rsidRPr="00B05E78" w:rsidTr="002B26D1">
        <w:trPr>
          <w:trHeight w:val="1126"/>
        </w:trPr>
        <w:tc>
          <w:tcPr>
            <w:tcW w:w="3190" w:type="dxa"/>
            <w:vMerge/>
          </w:tcPr>
          <w:p w:rsidR="00B05E78" w:rsidRPr="00B05E78" w:rsidRDefault="00B05E78" w:rsidP="00B05E78">
            <w:pPr>
              <w:tabs>
                <w:tab w:val="left" w:pos="709"/>
              </w:tabs>
              <w:suppressAutoHyphens/>
              <w:spacing w:before="20" w:after="20" w:line="240" w:lineRule="auto"/>
              <w:ind w:firstLine="720"/>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widowControl w:val="0"/>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p>
        </w:tc>
        <w:tc>
          <w:tcPr>
            <w:tcW w:w="3367" w:type="dxa"/>
          </w:tcPr>
          <w:p w:rsidR="00B05E78" w:rsidRPr="00B05E78" w:rsidRDefault="00B05E78" w:rsidP="00B05E78">
            <w:pPr>
              <w:widowControl w:val="0"/>
              <w:suppressAutoHyphens/>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A"/>
                <w:kern w:val="1"/>
                <w:sz w:val="28"/>
                <w:szCs w:val="24"/>
              </w:rPr>
              <w:t>умение взаимодействовать с другими людьми, понимание и учет их мыслей и интересов</w:t>
            </w:r>
          </w:p>
        </w:tc>
      </w:tr>
      <w:tr w:rsidR="00B05E78" w:rsidRPr="00B05E78" w:rsidTr="002B26D1">
        <w:trPr>
          <w:trHeight w:val="2574"/>
        </w:trPr>
        <w:tc>
          <w:tcPr>
            <w:tcW w:w="3190" w:type="dxa"/>
            <w:vMerge/>
          </w:tcPr>
          <w:p w:rsidR="00B05E78" w:rsidRPr="00B05E78" w:rsidRDefault="00B05E78" w:rsidP="00B05E78">
            <w:pPr>
              <w:tabs>
                <w:tab w:val="left" w:pos="709"/>
              </w:tabs>
              <w:suppressAutoHyphens/>
              <w:spacing w:before="20" w:after="20" w:line="240" w:lineRule="auto"/>
              <w:ind w:firstLine="720"/>
              <w:rPr>
                <w:rFonts w:ascii="Times New Roman" w:eastAsia="Arial Unicode MS" w:hAnsi="Times New Roman" w:cs="Times New Roman"/>
                <w:color w:val="00000A"/>
                <w:kern w:val="1"/>
                <w:sz w:val="28"/>
                <w:szCs w:val="28"/>
              </w:rPr>
            </w:pPr>
          </w:p>
        </w:tc>
        <w:tc>
          <w:tcPr>
            <w:tcW w:w="3190" w:type="dxa"/>
            <w:vMerge/>
          </w:tcPr>
          <w:p w:rsidR="00B05E78" w:rsidRPr="00B05E78" w:rsidRDefault="00B05E78" w:rsidP="00B05E78">
            <w:pPr>
              <w:widowControl w:val="0"/>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p>
        </w:tc>
        <w:tc>
          <w:tcPr>
            <w:tcW w:w="3367" w:type="dxa"/>
          </w:tcPr>
          <w:p w:rsidR="00B05E78" w:rsidRPr="00B05E78" w:rsidRDefault="00B05E78" w:rsidP="00B05E78">
            <w:pPr>
              <w:widowControl w:val="0"/>
              <w:suppressAutoHyphens/>
              <w:overflowPunct w:val="0"/>
              <w:autoSpaceDE w:val="0"/>
              <w:autoSpaceDN w:val="0"/>
              <w:adjustRightInd w:val="0"/>
              <w:spacing w:after="120"/>
              <w:contextualSpacing/>
              <w:jc w:val="both"/>
              <w:rPr>
                <w:rFonts w:ascii="Times New Roman" w:eastAsia="Arial Unicode MS" w:hAnsi="Times New Roman" w:cs="Times New Roman"/>
                <w:color w:val="00000A"/>
                <w:kern w:val="1"/>
                <w:sz w:val="28"/>
                <w:szCs w:val="24"/>
              </w:rPr>
            </w:pPr>
            <w:r w:rsidRPr="00B05E78">
              <w:rPr>
                <w:rFonts w:ascii="Times New Roman" w:eastAsia="Arial Unicode MS" w:hAnsi="Times New Roman" w:cs="Times New Roman"/>
                <w:color w:val="00000A"/>
                <w:kern w:val="1"/>
                <w:sz w:val="28"/>
                <w:szCs w:val="24"/>
              </w:rPr>
              <w:t>усвоение правил безопасного поведения в чрезвычайных ситуациях, угрожающих жизни и здоровью людей, правил поведения в транспорте и на дорогах</w:t>
            </w:r>
          </w:p>
        </w:tc>
      </w:tr>
    </w:tbl>
    <w:p w:rsidR="00B05E78" w:rsidRDefault="00B05E78" w:rsidP="00D939CE">
      <w:pPr>
        <w:autoSpaceDE w:val="0"/>
        <w:autoSpaceDN w:val="0"/>
        <w:adjustRightInd w:val="0"/>
        <w:spacing w:after="0" w:line="240" w:lineRule="auto"/>
        <w:ind w:firstLine="709"/>
        <w:jc w:val="both"/>
        <w:rPr>
          <w:rFonts w:ascii="Times New Roman" w:eastAsia="Arial Unicode MS" w:hAnsi="Times New Roman" w:cs="Times New Roman"/>
          <w:i/>
          <w:iCs/>
          <w:sz w:val="28"/>
          <w:szCs w:val="28"/>
        </w:rPr>
      </w:pP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i/>
          <w:iCs/>
          <w:sz w:val="28"/>
          <w:szCs w:val="28"/>
        </w:rPr>
        <w:t xml:space="preserve">Предметные результаты </w:t>
      </w:r>
      <w:r w:rsidRPr="00D939CE">
        <w:rPr>
          <w:rFonts w:ascii="Times New Roman" w:eastAsia="Arial Unicode MS" w:hAnsi="Times New Roman" w:cs="Times New Roman"/>
          <w:sz w:val="28"/>
          <w:szCs w:val="28"/>
        </w:rPr>
        <w:t xml:space="preserve">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Оценка этой группы результатов целесообразно начинается со второго полугодия 2-го класса, т.е.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Во время обучения в дополнительных и первом классах, а также в течение первого полугодия второго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w:t>
      </w:r>
      <w:r w:rsidRPr="00D939CE">
        <w:rPr>
          <w:rFonts w:ascii="Times New Roman" w:eastAsia="Arial Unicode MS" w:hAnsi="Times New Roman" w:cs="Times New Roman"/>
          <w:sz w:val="28"/>
          <w:szCs w:val="28"/>
        </w:rPr>
        <w:lastRenderedPageBreak/>
        <w:t xml:space="preserve">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 целом оценка достижения обучающимися с РАС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Для преодоления формального подхода в оценивании предметных результатов освоения АООП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соответствие/несоответствие науке и практике;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прочность усвоения (полнота и надежность).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удовлетворительные; хорошие и очень хорошие (отличные).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Результаты овладения АООП выявляются в ходе выполнения обучающимися разных видов знаний видов заданий, требующих верного решения: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по способу предъявления (устные, письменные, практические);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по характеру выполнения (репродуктивные, продуктивные, творческие).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 текущей оценочной деятельности целесообразно соотносить результаты, продемонстрированные учеником, с оценками типа: «удовлетворительно» (зачёт), если обучающиеся верно выполняют от 35% до 50% заданий;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«хорошо» ― от 51% до 65% заданий.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«очень хорошо» (отлично) свыше 65%.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Оценка деятельности педагогических кадров, осуществляющих образовательную деятельность обучающихся с РАС, осуществляется на основе интегративных показателей, свидетельствующих о положительной динамике развития обучающегося («было»― «стало») или в сложных случаях сохранении </w:t>
      </w:r>
      <w:r w:rsidRPr="00D939CE">
        <w:rPr>
          <w:rFonts w:ascii="Times New Roman" w:eastAsia="Arial Unicode MS" w:hAnsi="Times New Roman" w:cs="Times New Roman"/>
          <w:sz w:val="28"/>
          <w:szCs w:val="28"/>
        </w:rPr>
        <w:lastRenderedPageBreak/>
        <w:t xml:space="preserve">его психоэмоционального статуса. В целом эта оценка должна соответствовать требованиям, изложенным в профессиональном стандарте педагога.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учетом: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результатов мониторинговых исследований разного уровня (федерального, регионального, муниципального);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условий реализации АООП ОО;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особенностей контингента обучающихся.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Предметом оценки в ходе данных процедур является также </w:t>
      </w:r>
      <w:r w:rsidRPr="00D939CE">
        <w:rPr>
          <w:rFonts w:ascii="Times New Roman" w:eastAsia="Arial Unicode MS" w:hAnsi="Times New Roman" w:cs="Times New Roman"/>
          <w:i/>
          <w:iCs/>
          <w:sz w:val="28"/>
          <w:szCs w:val="28"/>
        </w:rPr>
        <w:t xml:space="preserve">текущая оценочная деятельность </w:t>
      </w:r>
      <w:r w:rsidRPr="00D939CE">
        <w:rPr>
          <w:rFonts w:ascii="Times New Roman" w:eastAsia="Arial Unicode MS" w:hAnsi="Times New Roman" w:cs="Times New Roman"/>
          <w:sz w:val="28"/>
          <w:szCs w:val="28"/>
        </w:rPr>
        <w:t xml:space="preserve">образовательных организаций и педагогов, и в частности отслеживание динамики образовательных достижений обучающихся с РАС данной образовательной организации.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b/>
          <w:kern w:val="1"/>
          <w:sz w:val="28"/>
          <w:szCs w:val="28"/>
        </w:rPr>
      </w:pP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kern w:val="1"/>
          <w:sz w:val="28"/>
          <w:szCs w:val="28"/>
        </w:rPr>
      </w:pPr>
      <w:r w:rsidRPr="00D939CE">
        <w:rPr>
          <w:rFonts w:ascii="Times New Roman" w:eastAsia="Arial Unicode MS" w:hAnsi="Times New Roman" w:cs="Times New Roman"/>
          <w:b/>
          <w:kern w:val="1"/>
          <w:sz w:val="28"/>
          <w:szCs w:val="28"/>
        </w:rPr>
        <w:t>2. СОДЕРЖАТЕЛЬНЫЙ РАЗДЕЛ</w:t>
      </w:r>
    </w:p>
    <w:p w:rsidR="00D939CE" w:rsidRPr="00D939CE" w:rsidRDefault="00D939CE" w:rsidP="00D939CE">
      <w:pPr>
        <w:keepNext/>
        <w:tabs>
          <w:tab w:val="left" w:pos="10080"/>
        </w:tabs>
        <w:autoSpaceDE w:val="0"/>
        <w:autoSpaceDN w:val="0"/>
        <w:adjustRightInd w:val="0"/>
        <w:spacing w:after="0" w:line="240" w:lineRule="auto"/>
        <w:jc w:val="center"/>
        <w:textAlignment w:val="center"/>
        <w:rPr>
          <w:rFonts w:ascii="Times New Roman" w:eastAsia="Times New Roman" w:hAnsi="Times New Roman" w:cs="Times New Roman"/>
          <w:b/>
          <w:bCs/>
          <w:sz w:val="28"/>
          <w:szCs w:val="28"/>
          <w:lang w:eastAsia="ru-RU"/>
        </w:rPr>
      </w:pPr>
      <w:r w:rsidRPr="00D939CE">
        <w:rPr>
          <w:rFonts w:ascii="Times New Roman" w:eastAsia="Times New Roman" w:hAnsi="Times New Roman" w:cs="Times New Roman"/>
          <w:b/>
          <w:bCs/>
          <w:sz w:val="28"/>
          <w:szCs w:val="28"/>
          <w:lang w:eastAsia="ru-RU"/>
        </w:rPr>
        <w:t xml:space="preserve">2.1. Программа формирования базовых  учебных действий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color w:val="000000"/>
          <w:sz w:val="28"/>
          <w:szCs w:val="28"/>
        </w:rPr>
        <w:t xml:space="preserve">Программа формирования базовых учебных действий обучающихся с РАС (далее - программа) конкретизирует требования Стандарта к </w:t>
      </w:r>
      <w:r w:rsidRPr="00D939CE">
        <w:rPr>
          <w:rFonts w:ascii="Times New Roman" w:eastAsia="Arial Unicode MS" w:hAnsi="Times New Roman" w:cs="Times New Roman"/>
          <w:sz w:val="28"/>
          <w:szCs w:val="28"/>
        </w:rPr>
        <w:t xml:space="preserve">личностным и предметным результатам освоения АООП и служит основой разработки программ учебных дисциплин.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расстройствами аутистического спектра.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Основная </w:t>
      </w:r>
      <w:r w:rsidRPr="00D939CE">
        <w:rPr>
          <w:rFonts w:ascii="Times New Roman" w:eastAsia="Arial Unicode MS" w:hAnsi="Times New Roman" w:cs="Times New Roman"/>
          <w:b/>
          <w:bCs/>
          <w:sz w:val="28"/>
          <w:szCs w:val="28"/>
        </w:rPr>
        <w:t xml:space="preserve">цель </w:t>
      </w:r>
      <w:r w:rsidRPr="00D939CE">
        <w:rPr>
          <w:rFonts w:ascii="Times New Roman" w:eastAsia="Arial Unicode MS" w:hAnsi="Times New Roman" w:cs="Times New Roman"/>
          <w:sz w:val="28"/>
          <w:szCs w:val="28"/>
        </w:rPr>
        <w:t xml:space="preserve">реализации программы формирования БУД состоит в формировании школьника с РАС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b/>
          <w:bCs/>
          <w:sz w:val="28"/>
          <w:szCs w:val="28"/>
        </w:rPr>
        <w:t xml:space="preserve">Задачами </w:t>
      </w:r>
      <w:r w:rsidRPr="00D939CE">
        <w:rPr>
          <w:rFonts w:ascii="Times New Roman" w:eastAsia="Arial Unicode MS" w:hAnsi="Times New Roman" w:cs="Times New Roman"/>
          <w:sz w:val="28"/>
          <w:szCs w:val="28"/>
        </w:rPr>
        <w:t xml:space="preserve">реализации программы являются: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―формирование мотивационного компонента учебной деятельности;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―овладение комплексом базовых учебных действий, составляющих операционный компонент учебной деятельности;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D939CE" w:rsidRPr="00D939CE" w:rsidRDefault="00D939CE" w:rsidP="00D939CE">
      <w:pPr>
        <w:autoSpaceDE w:val="0"/>
        <w:autoSpaceDN w:val="0"/>
        <w:adjustRightInd w:val="0"/>
        <w:spacing w:after="0" w:line="240" w:lineRule="auto"/>
        <w:ind w:firstLine="709"/>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Для реализации поставленной цели и соответствующих ей задач необходимо: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•определить связи базовых учебных действий с содержанием учебных предметов;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Согласно требованиям Стандарта уровень сформированности базовых учебных действий обучающихся с расстройствами аутистического спектра определяется на момент завершения обучения школе.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bCs/>
          <w:sz w:val="28"/>
          <w:szCs w:val="28"/>
        </w:rPr>
      </w:pPr>
      <w:r w:rsidRPr="00D939CE">
        <w:rPr>
          <w:rFonts w:ascii="Times New Roman" w:eastAsia="Arial Unicode MS" w:hAnsi="Times New Roman" w:cs="Times New Roman"/>
          <w:b/>
          <w:bCs/>
          <w:sz w:val="28"/>
          <w:szCs w:val="28"/>
        </w:rPr>
        <w:lastRenderedPageBreak/>
        <w:t xml:space="preserve">Функции, состав и характеристика базовых учебных действий обучающихся с расстройствами аутистического спектра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 качестве базовых учебных действий рассматриваются операционные, мотивационные, целевые и оценочные.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Функции базовых учебных действий: </w:t>
      </w:r>
    </w:p>
    <w:p w:rsidR="00D939CE" w:rsidRPr="00D939CE" w:rsidRDefault="00D939CE" w:rsidP="00D939CE">
      <w:pPr>
        <w:autoSpaceDE w:val="0"/>
        <w:autoSpaceDN w:val="0"/>
        <w:adjustRightInd w:val="0"/>
        <w:spacing w:after="0" w:line="240" w:lineRule="auto"/>
        <w:ind w:left="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обеспечение успешности (эффективности) изучения содержания любой предметной области; </w:t>
      </w:r>
    </w:p>
    <w:p w:rsidR="00D939CE" w:rsidRPr="00D939CE" w:rsidRDefault="00D939CE" w:rsidP="00D939CE">
      <w:pPr>
        <w:autoSpaceDE w:val="0"/>
        <w:autoSpaceDN w:val="0"/>
        <w:adjustRightInd w:val="0"/>
        <w:spacing w:after="0" w:line="240" w:lineRule="auto"/>
        <w:ind w:left="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реализация преемственности обучения на всех ступенях образования; </w:t>
      </w:r>
    </w:p>
    <w:p w:rsidR="00D939CE" w:rsidRPr="00D939CE" w:rsidRDefault="00D939CE" w:rsidP="00D939CE">
      <w:pPr>
        <w:autoSpaceDE w:val="0"/>
        <w:autoSpaceDN w:val="0"/>
        <w:adjustRightInd w:val="0"/>
        <w:spacing w:after="0" w:line="240" w:lineRule="auto"/>
        <w:ind w:left="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формирование готовности школьника с РАС к дальнейшему профессиональному образованию; </w:t>
      </w:r>
    </w:p>
    <w:p w:rsidR="00D939CE" w:rsidRPr="00D939CE" w:rsidRDefault="00D939CE" w:rsidP="00D939CE">
      <w:pPr>
        <w:autoSpaceDE w:val="0"/>
        <w:autoSpaceDN w:val="0"/>
        <w:adjustRightInd w:val="0"/>
        <w:spacing w:after="0" w:line="240" w:lineRule="auto"/>
        <w:ind w:left="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 обеспечение целостности развития личности обучающегося.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 учетом возрастных особенностей обучающихся с РАС базовые учебные действия целесообразно рассматривать на различных этапах обучения.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1.</w:t>
      </w:r>
      <w:r w:rsidRPr="00D939CE">
        <w:rPr>
          <w:rFonts w:ascii="Times New Roman" w:eastAsia="Arial Unicode MS" w:hAnsi="Times New Roman" w:cs="Times New Roman"/>
          <w:i/>
          <w:sz w:val="28"/>
          <w:szCs w:val="28"/>
        </w:rPr>
        <w:t>Личностные учебные действия</w:t>
      </w:r>
      <w:r w:rsidRPr="00D939CE">
        <w:rPr>
          <w:rFonts w:ascii="Times New Roman" w:eastAsia="Arial Unicode MS" w:hAnsi="Times New Roman" w:cs="Times New Roman"/>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2.</w:t>
      </w:r>
      <w:r w:rsidRPr="00D939CE">
        <w:rPr>
          <w:rFonts w:ascii="Times New Roman" w:eastAsia="Arial Unicode MS" w:hAnsi="Times New Roman" w:cs="Times New Roman"/>
          <w:i/>
          <w:sz w:val="28"/>
          <w:szCs w:val="28"/>
        </w:rPr>
        <w:t>Коммуникативные учебные действия</w:t>
      </w:r>
      <w:r w:rsidRPr="00D939CE">
        <w:rPr>
          <w:rFonts w:ascii="Times New Roman" w:eastAsia="Arial Unicode MS" w:hAnsi="Times New Roman" w:cs="Times New Roman"/>
          <w:sz w:val="28"/>
          <w:szCs w:val="28"/>
        </w:rPr>
        <w:t xml:space="preserve"> обеспечивают способность вступать в коммуникацию со взрослыми и сверстниками в процессе обучения.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3.</w:t>
      </w:r>
      <w:r w:rsidRPr="00D939CE">
        <w:rPr>
          <w:rFonts w:ascii="Times New Roman" w:eastAsia="Arial Unicode MS" w:hAnsi="Times New Roman" w:cs="Times New Roman"/>
          <w:i/>
          <w:sz w:val="28"/>
          <w:szCs w:val="28"/>
        </w:rPr>
        <w:t>Регулятивные учебные действия</w:t>
      </w:r>
      <w:r w:rsidRPr="00D939CE">
        <w:rPr>
          <w:rFonts w:ascii="Times New Roman" w:eastAsia="Arial Unicode MS" w:hAnsi="Times New Roman" w:cs="Times New Roman"/>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4.</w:t>
      </w:r>
      <w:r w:rsidRPr="00D939CE">
        <w:rPr>
          <w:rFonts w:ascii="Times New Roman" w:eastAsia="Arial Unicode MS" w:hAnsi="Times New Roman" w:cs="Times New Roman"/>
          <w:i/>
          <w:sz w:val="28"/>
          <w:szCs w:val="28"/>
        </w:rPr>
        <w:t>Познавательные учебные действия</w:t>
      </w:r>
      <w:r w:rsidRPr="00D939CE">
        <w:rPr>
          <w:rFonts w:ascii="Times New Roman" w:eastAsia="Arial Unicode MS" w:hAnsi="Times New Roman" w:cs="Times New Roman"/>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b/>
          <w:bCs/>
          <w:i/>
          <w:iCs/>
          <w:sz w:val="28"/>
          <w:szCs w:val="28"/>
        </w:rPr>
        <w:t xml:space="preserve">Характеристика базовых учебных действий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i/>
          <w:sz w:val="28"/>
          <w:szCs w:val="28"/>
        </w:rPr>
      </w:pPr>
      <w:r w:rsidRPr="00D939CE">
        <w:rPr>
          <w:rFonts w:ascii="Times New Roman" w:eastAsia="Arial Unicode MS" w:hAnsi="Times New Roman" w:cs="Times New Roman"/>
          <w:i/>
          <w:sz w:val="28"/>
          <w:szCs w:val="28"/>
        </w:rPr>
        <w:t xml:space="preserve">Личностные учебные действия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i/>
          <w:sz w:val="28"/>
          <w:szCs w:val="28"/>
        </w:rPr>
      </w:pPr>
      <w:r w:rsidRPr="00D939CE">
        <w:rPr>
          <w:rFonts w:ascii="Times New Roman" w:eastAsia="Arial Unicode MS" w:hAnsi="Times New Roman" w:cs="Times New Roman"/>
          <w:i/>
          <w:sz w:val="28"/>
          <w:szCs w:val="28"/>
        </w:rPr>
        <w:t xml:space="preserve">Коммуникативные учебные действия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Коммуникативные учебные действия включают следующие умения: вступать в контакт и работать в коллективе (учитель -ученик, ученик –ученик, ученик –класс, учитель-класс);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использовать принятые ритуалы социального взаимодействия с одноклассниками и учителем;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обращаться за помощью и принимать помощь;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слушать и понимать инструкцию к учебному заданию в разных видах деятельности и быту; </w:t>
      </w:r>
    </w:p>
    <w:p w:rsidR="00D64C40"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сотрудничать со взрослыми и сверстниками в разных социальных ситуациях;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доброжелательно относиться, сопереживать, конструктивно взаимодействовать с людьми;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договариваться и изменять свое поведение с учетом поведения других участников спорной ситуации;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i/>
          <w:sz w:val="28"/>
          <w:szCs w:val="28"/>
        </w:rPr>
      </w:pPr>
      <w:r w:rsidRPr="00D939CE">
        <w:rPr>
          <w:rFonts w:ascii="Times New Roman" w:eastAsia="Arial Unicode MS" w:hAnsi="Times New Roman" w:cs="Times New Roman"/>
          <w:i/>
          <w:sz w:val="28"/>
          <w:szCs w:val="28"/>
        </w:rPr>
        <w:t xml:space="preserve">Регулятивные учебные действия: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Регулятивные учебные действия включают следующие умения: входить и выходить из учебного помещения со звонком;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ориентироваться в пространстве класса (зала, учебного помещения); пользоваться учебной мебелью;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адекватно использовать ритуалы школьного поведения (поднимать руку, вставать и выходить из-за парты и т.д.);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работать с учебными принадлежностями (инструментами, спортивным инвентарем) и организовывать рабочее место;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активно участвовать в деятельности, контролировать и оценивать свои действия и действия одноклассников;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i/>
          <w:sz w:val="28"/>
          <w:szCs w:val="28"/>
        </w:rPr>
        <w:t>Познавательные учебные действия</w:t>
      </w:r>
      <w:r w:rsidRPr="00D939CE">
        <w:rPr>
          <w:rFonts w:ascii="Times New Roman" w:eastAsia="Arial Unicode MS" w:hAnsi="Times New Roman" w:cs="Times New Roman"/>
          <w:sz w:val="28"/>
          <w:szCs w:val="28"/>
        </w:rPr>
        <w:t xml:space="preserve">: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 xml:space="preserve">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делать простейшие обобщения, сравнивать, классифицировать на наглядном материале;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пользоваться знаками, символами, предметами-заместителями; читать; писать;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выполнять арифметические действия;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наблюдать; </w:t>
      </w:r>
    </w:p>
    <w:p w:rsid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p w:rsidR="00B05E78" w:rsidRPr="00B05E78" w:rsidRDefault="00B05E78"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B05E78">
        <w:rPr>
          <w:rFonts w:ascii="Times New Roman" w:eastAsia="Arial Unicode MS" w:hAnsi="Times New Roman" w:cs="Times New Roman"/>
          <w:b/>
          <w:sz w:val="28"/>
          <w:szCs w:val="28"/>
        </w:rPr>
        <w:t>Связи БУД с содержанием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9"/>
        <w:gridCol w:w="3969"/>
        <w:gridCol w:w="2004"/>
        <w:gridCol w:w="1996"/>
      </w:tblGrid>
      <w:tr w:rsidR="00D939CE" w:rsidRPr="00D939CE" w:rsidTr="00B20A88">
        <w:trPr>
          <w:trHeight w:val="368"/>
        </w:trPr>
        <w:tc>
          <w:tcPr>
            <w:tcW w:w="0" w:type="auto"/>
          </w:tcPr>
          <w:p w:rsidR="00D939CE" w:rsidRPr="00D939CE" w:rsidRDefault="00D939CE" w:rsidP="00D939CE">
            <w:pPr>
              <w:autoSpaceDE w:val="0"/>
              <w:autoSpaceDN w:val="0"/>
              <w:adjustRightInd w:val="0"/>
              <w:spacing w:after="0" w:line="240" w:lineRule="auto"/>
              <w:rPr>
                <w:rFonts w:ascii="Times New Roman" w:eastAsia="Arial Unicode MS" w:hAnsi="Times New Roman" w:cs="Times New Roman"/>
                <w:color w:val="000000"/>
                <w:sz w:val="26"/>
                <w:szCs w:val="26"/>
              </w:rPr>
            </w:pPr>
            <w:r w:rsidRPr="00D939CE">
              <w:rPr>
                <w:rFonts w:ascii="Times New Roman" w:eastAsia="Arial Unicode MS" w:hAnsi="Times New Roman" w:cs="Times New Roman"/>
                <w:b/>
                <w:bCs/>
                <w:color w:val="000000"/>
                <w:sz w:val="26"/>
                <w:szCs w:val="26"/>
              </w:rPr>
              <w:t xml:space="preserve">Группа БУД </w:t>
            </w:r>
          </w:p>
        </w:tc>
        <w:tc>
          <w:tcPr>
            <w:tcW w:w="0" w:type="auto"/>
          </w:tcPr>
          <w:p w:rsidR="00D939CE" w:rsidRPr="00D939CE" w:rsidRDefault="00D939CE" w:rsidP="00D939CE">
            <w:pPr>
              <w:autoSpaceDE w:val="0"/>
              <w:autoSpaceDN w:val="0"/>
              <w:adjustRightInd w:val="0"/>
              <w:spacing w:after="0" w:line="240" w:lineRule="auto"/>
              <w:rPr>
                <w:rFonts w:ascii="Times New Roman" w:eastAsia="Arial Unicode MS" w:hAnsi="Times New Roman" w:cs="Times New Roman"/>
                <w:color w:val="000000"/>
                <w:sz w:val="26"/>
                <w:szCs w:val="26"/>
              </w:rPr>
            </w:pPr>
            <w:r w:rsidRPr="00D939CE">
              <w:rPr>
                <w:rFonts w:ascii="Times New Roman" w:eastAsia="Arial Unicode MS" w:hAnsi="Times New Roman" w:cs="Times New Roman"/>
                <w:b/>
                <w:bCs/>
                <w:color w:val="000000"/>
                <w:sz w:val="26"/>
                <w:szCs w:val="26"/>
              </w:rPr>
              <w:t xml:space="preserve">Перечень учебных действий </w:t>
            </w:r>
          </w:p>
        </w:tc>
        <w:tc>
          <w:tcPr>
            <w:tcW w:w="0" w:type="auto"/>
          </w:tcPr>
          <w:p w:rsidR="00D939CE" w:rsidRPr="00D939CE" w:rsidRDefault="00D939CE" w:rsidP="00D939CE">
            <w:pPr>
              <w:autoSpaceDE w:val="0"/>
              <w:autoSpaceDN w:val="0"/>
              <w:adjustRightInd w:val="0"/>
              <w:spacing w:after="0" w:line="240" w:lineRule="auto"/>
              <w:rPr>
                <w:rFonts w:ascii="Times New Roman" w:eastAsia="Arial Unicode MS" w:hAnsi="Times New Roman" w:cs="Times New Roman"/>
                <w:color w:val="000000"/>
                <w:sz w:val="26"/>
                <w:szCs w:val="26"/>
              </w:rPr>
            </w:pPr>
            <w:r w:rsidRPr="00D939CE">
              <w:rPr>
                <w:rFonts w:ascii="Times New Roman" w:eastAsia="Arial Unicode MS" w:hAnsi="Times New Roman" w:cs="Times New Roman"/>
                <w:b/>
                <w:bCs/>
                <w:color w:val="000000"/>
                <w:sz w:val="26"/>
                <w:szCs w:val="26"/>
              </w:rPr>
              <w:t xml:space="preserve">Образовательная область </w:t>
            </w:r>
          </w:p>
        </w:tc>
        <w:tc>
          <w:tcPr>
            <w:tcW w:w="0" w:type="auto"/>
          </w:tcPr>
          <w:p w:rsidR="00D939CE" w:rsidRPr="00D939CE" w:rsidRDefault="00D939CE" w:rsidP="00D939CE">
            <w:pPr>
              <w:autoSpaceDE w:val="0"/>
              <w:autoSpaceDN w:val="0"/>
              <w:adjustRightInd w:val="0"/>
              <w:spacing w:after="0" w:line="240" w:lineRule="auto"/>
              <w:rPr>
                <w:rFonts w:ascii="Times New Roman" w:eastAsia="Arial Unicode MS" w:hAnsi="Times New Roman" w:cs="Times New Roman"/>
                <w:color w:val="000000"/>
                <w:sz w:val="28"/>
                <w:szCs w:val="28"/>
              </w:rPr>
            </w:pPr>
            <w:r w:rsidRPr="00D939CE">
              <w:rPr>
                <w:rFonts w:ascii="Times New Roman" w:eastAsia="Arial Unicode MS" w:hAnsi="Times New Roman" w:cs="Times New Roman"/>
                <w:b/>
                <w:bCs/>
                <w:color w:val="000000"/>
                <w:sz w:val="28"/>
                <w:szCs w:val="28"/>
              </w:rPr>
              <w:t xml:space="preserve">Учебный предмет </w:t>
            </w:r>
          </w:p>
        </w:tc>
      </w:tr>
      <w:tr w:rsidR="00D939CE" w:rsidRPr="00D939CE" w:rsidTr="00B05E78">
        <w:trPr>
          <w:trHeight w:val="165"/>
        </w:trPr>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Личностные учебные действия</w:t>
            </w:r>
          </w:p>
        </w:tc>
        <w:tc>
          <w:tcPr>
            <w:tcW w:w="39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осознание себя как ученика, заинтересованного посещением школы, обучением, занятиями,</w:t>
            </w:r>
            <w:r w:rsidRPr="00D939CE">
              <w:rPr>
                <w:rFonts w:ascii="Calibri" w:eastAsia="Arial Unicode MS" w:hAnsi="Calibri" w:cs="Calibri"/>
                <w:color w:val="00000A"/>
                <w:kern w:val="1"/>
              </w:rPr>
              <w:t xml:space="preserve"> </w:t>
            </w:r>
            <w:r w:rsidRPr="00D939CE">
              <w:rPr>
                <w:rFonts w:ascii="Times New Roman" w:eastAsia="Arial Unicode MS" w:hAnsi="Times New Roman" w:cs="Times New Roman"/>
                <w:sz w:val="28"/>
                <w:szCs w:val="28"/>
              </w:rPr>
              <w:t>как члена семьи, одноклассника, друга.</w:t>
            </w:r>
          </w:p>
        </w:tc>
        <w:tc>
          <w:tcPr>
            <w:tcW w:w="2004"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Язык и речевая практика</w:t>
            </w:r>
          </w:p>
        </w:tc>
        <w:tc>
          <w:tcPr>
            <w:tcW w:w="1996"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Русский язык</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Чтение</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Устная речь</w:t>
            </w:r>
          </w:p>
        </w:tc>
      </w:tr>
      <w:tr w:rsidR="00D939CE" w:rsidRPr="00D939CE" w:rsidTr="00B05E78">
        <w:trPr>
          <w:trHeight w:val="150"/>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Математика</w:t>
            </w:r>
          </w:p>
        </w:tc>
        <w:tc>
          <w:tcPr>
            <w:tcW w:w="1996"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Математика</w:t>
            </w:r>
          </w:p>
        </w:tc>
      </w:tr>
      <w:tr w:rsidR="00D939CE" w:rsidRPr="00D939CE" w:rsidTr="00B05E78">
        <w:trPr>
          <w:trHeight w:val="1320"/>
        </w:trPr>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rPr>
          <w:trHeight w:val="1245"/>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Технология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rPr>
          <w:trHeight w:val="180"/>
        </w:trPr>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tc>
        <w:tc>
          <w:tcPr>
            <w:tcW w:w="2004" w:type="dxa"/>
          </w:tcPr>
          <w:p w:rsidR="00D939CE" w:rsidRPr="00D939CE" w:rsidRDefault="00D939CE" w:rsidP="00D939CE">
            <w:pPr>
              <w:autoSpaceDE w:val="0"/>
              <w:autoSpaceDN w:val="0"/>
              <w:adjustRightInd w:val="0"/>
              <w:spacing w:after="0" w:line="240" w:lineRule="atLeast"/>
              <w:ind w:firstLine="340"/>
              <w:jc w:val="both"/>
              <w:textAlignment w:val="center"/>
              <w:rPr>
                <w:rFonts w:ascii="Times New Roman" w:eastAsia="Times New Roman" w:hAnsi="Times New Roman" w:cs="Times New Roman"/>
                <w:color w:val="000000"/>
                <w:sz w:val="28"/>
                <w:szCs w:val="28"/>
                <w:lang w:eastAsia="ru-RU"/>
              </w:rPr>
            </w:pPr>
            <w:r w:rsidRPr="00D939CE">
              <w:rPr>
                <w:rFonts w:ascii="Times New Roman" w:eastAsia="Times New Roman" w:hAnsi="Times New Roman" w:cs="Times New Roman"/>
                <w:color w:val="000000"/>
                <w:sz w:val="28"/>
                <w:szCs w:val="28"/>
                <w:lang w:eastAsia="ru-RU"/>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rPr>
          <w:trHeight w:val="135"/>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tc>
      </w:tr>
      <w:tr w:rsidR="00D939CE" w:rsidRPr="00D939CE" w:rsidTr="00B05E78">
        <w:trPr>
          <w:trHeight w:val="210"/>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rPr>
          <w:trHeight w:val="120"/>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Технология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Ручной труд </w:t>
            </w:r>
          </w:p>
        </w:tc>
      </w:tr>
      <w:tr w:rsidR="00D939CE" w:rsidRPr="00D939CE" w:rsidTr="00B05E78">
        <w:trPr>
          <w:trHeight w:val="720"/>
        </w:trPr>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6"/>
                <w:szCs w:val="26"/>
                <w:lang w:eastAsia="ja-JP"/>
              </w:rPr>
            </w:pPr>
            <w:r w:rsidRPr="00D939CE">
              <w:rPr>
                <w:rFonts w:ascii="Times New Roman" w:eastAsia="MS Mincho" w:hAnsi="Times New Roman" w:cs="Times New Roman"/>
                <w:color w:val="000000"/>
                <w:sz w:val="26"/>
                <w:szCs w:val="26"/>
                <w:lang w:eastAsia="ja-JP"/>
              </w:rPr>
              <w:t xml:space="preserve">целостный, социально ориентированный взгляд на мир в единстве его природной и социальной частей;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rPr>
          <w:trHeight w:val="765"/>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6"/>
                <w:szCs w:val="26"/>
                <w:lang w:eastAsia="ja-JP"/>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tc>
      </w:tr>
      <w:tr w:rsidR="00D939CE" w:rsidRPr="00D939CE" w:rsidTr="00B05E78">
        <w:trPr>
          <w:trHeight w:val="180"/>
        </w:trPr>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6"/>
                <w:szCs w:val="26"/>
                <w:lang w:eastAsia="ja-JP"/>
              </w:rPr>
            </w:pPr>
            <w:r w:rsidRPr="00D939CE">
              <w:rPr>
                <w:rFonts w:ascii="Times New Roman" w:eastAsia="MS Mincho" w:hAnsi="Times New Roman" w:cs="Times New Roman"/>
                <w:color w:val="000000"/>
                <w:sz w:val="26"/>
                <w:szCs w:val="26"/>
                <w:lang w:eastAsia="ja-JP"/>
              </w:rPr>
              <w:t xml:space="preserve">самостоятельность в выполнении </w:t>
            </w:r>
            <w:r w:rsidRPr="00D939CE">
              <w:rPr>
                <w:rFonts w:ascii="Times New Roman" w:eastAsia="MS Mincho" w:hAnsi="Times New Roman" w:cs="Times New Roman"/>
                <w:color w:val="000000"/>
                <w:sz w:val="26"/>
                <w:szCs w:val="26"/>
                <w:lang w:eastAsia="ja-JP"/>
              </w:rPr>
              <w:lastRenderedPageBreak/>
              <w:t>учебных заданий, поручений, договоренностей</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lastRenderedPageBreak/>
              <w:t xml:space="preserve">Язык и </w:t>
            </w:r>
            <w:r w:rsidRPr="00D939CE">
              <w:rPr>
                <w:rFonts w:ascii="Times New Roman" w:eastAsia="MS Mincho" w:hAnsi="Times New Roman" w:cs="Times New Roman"/>
                <w:color w:val="000000"/>
                <w:sz w:val="28"/>
                <w:szCs w:val="28"/>
                <w:lang w:eastAsia="ja-JP"/>
              </w:rPr>
              <w:lastRenderedPageBreak/>
              <w:t xml:space="preserve">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lastRenderedPageBreak/>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lastRenderedPageBreak/>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rPr>
          <w:trHeight w:val="135"/>
        </w:trPr>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Технология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6"/>
                <w:szCs w:val="26"/>
                <w:lang w:eastAsia="ja-JP"/>
              </w:rPr>
            </w:pPr>
            <w:r w:rsidRPr="00D939CE">
              <w:rPr>
                <w:rFonts w:ascii="Times New Roman" w:eastAsia="MS Mincho" w:hAnsi="Times New Roman" w:cs="Times New Roman"/>
                <w:color w:val="000000"/>
                <w:sz w:val="26"/>
                <w:szCs w:val="26"/>
                <w:lang w:eastAsia="ja-JP"/>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Технология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6"/>
                <w:szCs w:val="26"/>
                <w:lang w:eastAsia="ja-JP"/>
              </w:rPr>
            </w:pPr>
            <w:r w:rsidRPr="00D939CE">
              <w:rPr>
                <w:rFonts w:ascii="Times New Roman" w:eastAsia="MS Mincho" w:hAnsi="Times New Roman" w:cs="Times New Roman"/>
                <w:color w:val="000000"/>
                <w:sz w:val="26"/>
                <w:szCs w:val="26"/>
                <w:lang w:eastAsia="ja-JP"/>
              </w:rPr>
              <w:t xml:space="preserve">готовность к безопасному и бережному поведению в природе и обществе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Коммуникативные учебные действия</w:t>
            </w:r>
          </w:p>
        </w:tc>
        <w:tc>
          <w:tcPr>
            <w:tcW w:w="39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вступать в контакт и работать в коллективе (учитель -ученик, ученик –ученик, ученик –класс, учитель-класс);</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использовать принятые ритуалы социального взаимодействия с одноклассниками и учителем;</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Borders>
              <w:top w:val="nil"/>
            </w:tcBorders>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Borders>
              <w:top w:val="nil"/>
            </w:tcBorders>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tc>
        <w:tc>
          <w:tcPr>
            <w:tcW w:w="1996"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Borders>
              <w:top w:val="nil"/>
            </w:tcBorders>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Borders>
              <w:top w:val="nil"/>
            </w:tcBorders>
          </w:tcPr>
          <w:p w:rsidR="00D939CE" w:rsidRPr="00D939CE" w:rsidRDefault="00D939CE" w:rsidP="00D939CE">
            <w:pPr>
              <w:suppressAutoHyphens/>
              <w:autoSpaceDE w:val="0"/>
              <w:autoSpaceDN w:val="0"/>
              <w:adjustRightInd w:val="0"/>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обращаться за помощью и принимать помощь</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Изобразитель</w:t>
            </w:r>
            <w:r w:rsidRPr="00D939CE">
              <w:rPr>
                <w:rFonts w:ascii="Times New Roman" w:eastAsia="MS Mincho" w:hAnsi="Times New Roman" w:cs="Times New Roman"/>
                <w:color w:val="000000"/>
                <w:sz w:val="28"/>
                <w:szCs w:val="28"/>
                <w:lang w:eastAsia="ja-JP"/>
              </w:rPr>
              <w:lastRenderedPageBreak/>
              <w:t xml:space="preserve">ное искусство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val="restart"/>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слушать и понимать инструкцию к учебному заданию в разных видах деятельности и быту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сотрудничать со взрослыми и сверстниками в разных социальных ситуациях;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доброжелательно относиться, сопереживать, конструктивно взаимодействовать с людьми;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Физическая культура</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договариваться и изменять свое поведение с учетом поведения других участников спорной ситуации;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Регулятивные учебные действия</w:t>
            </w:r>
          </w:p>
        </w:tc>
        <w:tc>
          <w:tcPr>
            <w:tcW w:w="39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входить и выходить из учебного помещения со звонком;</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ориентироваться в пространстве класса (зала, учебного помещения); пользоваться учебной мебелью;</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адекватно использовать ритуалы школьного поведения (поднимать руку, вставать и выходить из-за парты и т.д.);</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работать с учебными принадлежностями(инструментами, спортивным инвентарем) </w:t>
            </w:r>
            <w:r w:rsidRPr="00D939CE">
              <w:rPr>
                <w:rFonts w:ascii="Times New Roman" w:eastAsia="Arial Unicode MS" w:hAnsi="Times New Roman" w:cs="Times New Roman"/>
                <w:sz w:val="28"/>
                <w:szCs w:val="28"/>
              </w:rPr>
              <w:lastRenderedPageBreak/>
              <w:t>и организовывать рабочее место;</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активно участвовать в деятельности, контролировать и оценивать свои действия и действия одноклассников;</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lastRenderedPageBreak/>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Технологии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Трудовое обучение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Физическая культура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передвигаться по школе, находить свой класс, другие необходимые помещения;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tc>
      </w:tr>
      <w:tr w:rsidR="00D939CE" w:rsidRPr="00D939CE" w:rsidTr="00B05E78">
        <w:tc>
          <w:tcPr>
            <w:tcW w:w="2169" w:type="dxa"/>
            <w:vMerge w:val="restart"/>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Познавательные учебные действия</w:t>
            </w: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выделять существенные, общие и отличительные свойства предметов;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устанавливать видо-родовые отношения предметов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vMerge/>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делать простейшие обобщения, сравнивать, классифицировать на наглядном материале;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Изобразитель</w:t>
            </w:r>
            <w:r w:rsidRPr="00D939CE">
              <w:rPr>
                <w:rFonts w:ascii="Times New Roman" w:eastAsia="MS Mincho" w:hAnsi="Times New Roman" w:cs="Times New Roman"/>
                <w:color w:val="000000"/>
                <w:sz w:val="28"/>
                <w:szCs w:val="28"/>
                <w:lang w:eastAsia="ja-JP"/>
              </w:rPr>
              <w:lastRenderedPageBreak/>
              <w:t>ное искусство</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пользоваться знаками, символами, предметами-заместителями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читать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Естествознание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Окружающий мир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писать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выполнять арифметические действия </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tc>
      </w:tr>
      <w:tr w:rsidR="00D939CE" w:rsidRPr="00D939CE" w:rsidTr="00B05E78">
        <w:tc>
          <w:tcPr>
            <w:tcW w:w="21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tc>
        <w:tc>
          <w:tcPr>
            <w:tcW w:w="3969" w:type="dxa"/>
          </w:tcPr>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наблюдать</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004"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Язык и речевая практика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Искусство </w:t>
            </w:r>
          </w:p>
        </w:tc>
        <w:tc>
          <w:tcPr>
            <w:tcW w:w="1996" w:type="dxa"/>
          </w:tcPr>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Русский язык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Чтение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Устная речь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Математика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Музыка </w:t>
            </w:r>
          </w:p>
          <w:p w:rsidR="00D939CE" w:rsidRPr="00D939CE" w:rsidRDefault="00D939CE" w:rsidP="00D939CE">
            <w:pPr>
              <w:autoSpaceDE w:val="0"/>
              <w:autoSpaceDN w:val="0"/>
              <w:adjustRightInd w:val="0"/>
              <w:spacing w:after="0" w:line="240" w:lineRule="auto"/>
              <w:rPr>
                <w:rFonts w:ascii="Times New Roman" w:eastAsia="MS Mincho" w:hAnsi="Times New Roman" w:cs="Times New Roman"/>
                <w:color w:val="000000"/>
                <w:sz w:val="28"/>
                <w:szCs w:val="28"/>
                <w:lang w:eastAsia="ja-JP"/>
              </w:rPr>
            </w:pPr>
            <w:r w:rsidRPr="00D939CE">
              <w:rPr>
                <w:rFonts w:ascii="Times New Roman" w:eastAsia="MS Mincho" w:hAnsi="Times New Roman" w:cs="Times New Roman"/>
                <w:color w:val="000000"/>
                <w:sz w:val="28"/>
                <w:szCs w:val="28"/>
                <w:lang w:eastAsia="ja-JP"/>
              </w:rPr>
              <w:t xml:space="preserve">Изобразительное искусство </w:t>
            </w:r>
          </w:p>
        </w:tc>
      </w:tr>
    </w:tbl>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Для оценки сформированности каждого действия используется следующую систему оценки:</w:t>
      </w:r>
    </w:p>
    <w:p w:rsidR="00D939CE" w:rsidRPr="00D939CE" w:rsidRDefault="00DA0281"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A0281">
        <w:rPr>
          <w:rFonts w:ascii="Times New Roman" w:eastAsia="Arial Unicode MS" w:hAnsi="Times New Roman" w:cs="Times New Roman"/>
          <w:sz w:val="28"/>
          <w:szCs w:val="28"/>
        </w:rPr>
        <w:t>0</w:t>
      </w:r>
      <w:r w:rsidR="00D939CE" w:rsidRPr="00D939CE">
        <w:rPr>
          <w:rFonts w:ascii="Times New Roman" w:eastAsia="Arial Unicode MS" w:hAnsi="Times New Roman" w:cs="Times New Roman"/>
          <w:sz w:val="28"/>
          <w:szCs w:val="28"/>
        </w:rPr>
        <w:t xml:space="preserve"> балл</w:t>
      </w:r>
      <w:r>
        <w:rPr>
          <w:rFonts w:ascii="Times New Roman" w:eastAsia="Arial Unicode MS" w:hAnsi="Times New Roman" w:cs="Times New Roman"/>
          <w:sz w:val="28"/>
          <w:szCs w:val="28"/>
        </w:rPr>
        <w:t>ов</w:t>
      </w:r>
      <w:r w:rsidR="00D939CE" w:rsidRPr="00D939CE">
        <w:rPr>
          <w:rFonts w:ascii="Times New Roman" w:eastAsia="Arial Unicode MS" w:hAnsi="Times New Roman" w:cs="Times New Roman"/>
          <w:sz w:val="28"/>
          <w:szCs w:val="28"/>
        </w:rPr>
        <w:t xml:space="preserve"> ― действие отсутствует, обучающийся не понимает его смысла, не включается в процесс выполнения вместе с учителем;</w:t>
      </w:r>
    </w:p>
    <w:p w:rsidR="00D939CE" w:rsidRPr="00D939CE" w:rsidRDefault="00DA0281"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1 балл</w:t>
      </w:r>
      <w:r w:rsidR="00D939CE" w:rsidRPr="00D939CE">
        <w:rPr>
          <w:rFonts w:ascii="Times New Roman" w:eastAsia="Arial Unicode MS" w:hAnsi="Times New Roman" w:cs="Times New Roman"/>
          <w:sz w:val="28"/>
          <w:szCs w:val="28"/>
        </w:rPr>
        <w:t xml:space="preserve">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D939CE" w:rsidRPr="00D939CE" w:rsidRDefault="00DA0281"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2</w:t>
      </w:r>
      <w:r w:rsidR="00D939CE" w:rsidRPr="00D939CE">
        <w:rPr>
          <w:rFonts w:ascii="Times New Roman" w:eastAsia="Arial Unicode MS" w:hAnsi="Times New Roman" w:cs="Times New Roman"/>
          <w:sz w:val="28"/>
          <w:szCs w:val="28"/>
        </w:rPr>
        <w:t xml:space="preserve"> балла ― преимущественно выполняет действие по указанию учителя, в отдельных ситуациях способен выполнить его самостоятельно;</w:t>
      </w:r>
    </w:p>
    <w:p w:rsidR="00D939CE" w:rsidRDefault="00DA0281"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w:t>
      </w:r>
      <w:r w:rsidR="00D939CE" w:rsidRPr="00D939CE">
        <w:rPr>
          <w:rFonts w:ascii="Times New Roman" w:eastAsia="Arial Unicode MS" w:hAnsi="Times New Roman" w:cs="Times New Roman"/>
          <w:sz w:val="28"/>
          <w:szCs w:val="28"/>
        </w:rPr>
        <w:t xml:space="preserve">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DA0281" w:rsidRPr="00D939CE" w:rsidRDefault="00DA0281"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4 балла - </w:t>
      </w:r>
      <w:r w:rsidRPr="00B858FC">
        <w:rPr>
          <w:rFonts w:ascii="Times New Roman" w:eastAsia="Arial Unicode MS" w:hAnsi="Times New Roman" w:cs="Times New Roman"/>
          <w:kern w:val="1"/>
          <w:sz w:val="28"/>
          <w:szCs w:val="28"/>
        </w:rPr>
        <w:t>способен самостоятельно применять действие, но иногда допускает ошибки, которые исправляет по замечанию учителя</w:t>
      </w:r>
      <w:r>
        <w:rPr>
          <w:rFonts w:ascii="Times New Roman" w:eastAsia="Arial Unicode MS" w:hAnsi="Times New Roman" w:cs="Times New Roman"/>
          <w:kern w:val="1"/>
          <w:sz w:val="28"/>
          <w:szCs w:val="28"/>
        </w:rPr>
        <w:t>;</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5 баллов ― самостоятельно применяет действие в любой ситуации.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t xml:space="preserve">2.2. </w:t>
      </w:r>
      <w:r w:rsidR="00E450B7" w:rsidRPr="00695502">
        <w:rPr>
          <w:rFonts w:ascii="Times New Roman" w:eastAsia="Times New Roman" w:hAnsi="Times New Roman" w:cs="Times New Roman"/>
          <w:b/>
          <w:bCs/>
          <w:color w:val="000000"/>
          <w:sz w:val="28"/>
          <w:szCs w:val="28"/>
          <w:lang w:eastAsia="ru-RU"/>
        </w:rPr>
        <w:t>Программы учебных предметов, курсов коррекционно-развивающей области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t>1 - 4 классы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t>РУССКИЙ ЯЗЫК</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Подготовка к усвоению грамоты.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Речевое развитие. Понимание обращенной речи. Выполнение несложных словесных инструкций.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t>Обучение грамоте.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Формирование элементарных навыков чтения.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Различение гласных и согласных звуков на слух и в собственном произношении.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Обозначение звука буквой. Соотнесение и различение звука и буквы. Звукобуквенный анализ несложных по структуре слов.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w:t>
      </w:r>
      <w:r w:rsidRPr="00D939CE">
        <w:rPr>
          <w:rFonts w:ascii="Times New Roman" w:eastAsia="Arial Unicode MS" w:hAnsi="Times New Roman" w:cs="Times New Roman"/>
          <w:sz w:val="28"/>
          <w:szCs w:val="28"/>
        </w:rPr>
        <w:lastRenderedPageBreak/>
        <w:t>с учителем). Разучивание с голоса коротких стихотворений, загадок, чистоговорок.</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Формирование элементарных навыков письма.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Усвоение начертания рукописных заглавных и строчных букв.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людей, кличек животных; обозначение на письме буквами сочетания гласных после шипящих (ча — ща, чу— щу, жи — ши).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t>Речевое развитие.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w:t>
      </w:r>
      <w:r w:rsidR="00FC37ED">
        <w:rPr>
          <w:rFonts w:ascii="Times New Roman" w:eastAsia="Arial Unicode MS" w:hAnsi="Times New Roman" w:cs="Times New Roman"/>
          <w:sz w:val="28"/>
          <w:szCs w:val="28"/>
        </w:rPr>
        <w:t>ния, практические действия</w:t>
      </w:r>
      <w:r w:rsidRPr="00D939CE">
        <w:rPr>
          <w:rFonts w:ascii="Times New Roman" w:eastAsia="Arial Unicode MS" w:hAnsi="Times New Roman" w:cs="Times New Roman"/>
          <w:sz w:val="28"/>
          <w:szCs w:val="28"/>
        </w:rPr>
        <w:t>.</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Фонетика, графика, грамматика, правописание и развитие речи.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Фонетика. Звуки и буквы. Обозначение звуков на письме. Гласные и согласные. Согласные твердые и мягкие. Согласные глухие и звонкие. Согласные</w:t>
      </w:r>
      <w:r w:rsidR="00FC37ED">
        <w:rPr>
          <w:rFonts w:ascii="Times New Roman" w:eastAsia="Arial Unicode MS" w:hAnsi="Times New Roman" w:cs="Times New Roman"/>
          <w:sz w:val="28"/>
          <w:szCs w:val="28"/>
        </w:rPr>
        <w:t xml:space="preserve"> парные и непарные по твердости–мягкости, звонкости</w:t>
      </w:r>
      <w:r w:rsidRPr="00D939CE">
        <w:rPr>
          <w:rFonts w:ascii="Times New Roman" w:eastAsia="Arial Unicode MS" w:hAnsi="Times New Roman" w:cs="Times New Roman"/>
          <w:sz w:val="28"/>
          <w:szCs w:val="28"/>
        </w:rPr>
        <w:t>–глухости. Ударение. Гласные ударные и безударные.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Графика. Обозначение мягкости согласных на письме буквами ь, е, ё, и, ю, я. Разделительный ь. Слог. Перенос слов. Алфавит.</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Грамматика и правописание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«Слова-друзья». «Слова-враги».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Дифференциация слов, относящихся к разным категориям.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Имена собственные (имена и фамилии людей, клички животных, названия городов, сел, улиц, площадей).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речи.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D939CE" w:rsidRPr="00D939CE" w:rsidRDefault="00E450B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Чтение</w:t>
      </w:r>
      <w:r w:rsidR="00FC37ED">
        <w:rPr>
          <w:rFonts w:ascii="Times New Roman" w:eastAsia="Arial Unicode MS" w:hAnsi="Times New Roman" w:cs="Times New Roman"/>
          <w:b/>
          <w:sz w:val="28"/>
          <w:szCs w:val="28"/>
        </w:rPr>
        <w:t xml:space="preserve"> и развитие речи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D939CE" w:rsidRPr="00D939CE" w:rsidRDefault="00FC37ED"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Т</w:t>
      </w:r>
      <w:r w:rsidR="00D939CE" w:rsidRPr="00D939CE">
        <w:rPr>
          <w:rFonts w:ascii="Times New Roman" w:eastAsia="Arial Unicode MS" w:hAnsi="Times New Roman" w:cs="Times New Roman"/>
          <w:sz w:val="28"/>
          <w:szCs w:val="28"/>
        </w:rPr>
        <w:t>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Жанровое разнообразие: сказки, рассказы, стихотворения, басни, пословицы, поговорки, загадки, считалки, потешки.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w:t>
      </w:r>
      <w:r w:rsidRPr="00D939CE">
        <w:rPr>
          <w:rFonts w:ascii="Times New Roman" w:eastAsia="Arial Unicode MS" w:hAnsi="Times New Roman" w:cs="Times New Roman"/>
          <w:sz w:val="28"/>
          <w:szCs w:val="28"/>
        </w:rPr>
        <w:lastRenderedPageBreak/>
        <w:t>знаках препинания, выбор соответствующего тона голоса, чтение по ролям и драматизация разобранных диалогов).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D939CE" w:rsidRPr="00D939CE" w:rsidRDefault="00E450B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Устная речь</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Общение и его значение в жизни. Речевое и неречевое общение. Правила речевого общения. Письменное общение (афиши, реклама, письма, открытки и пр.). Условные знаки (пиктограммы) в общении людей.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Аудирование.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D939CE" w:rsidRPr="00D939CE" w:rsidRDefault="00E450B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Математика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Пропедевтика.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Свойства предметов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предметов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двух предметов, серии предметов.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w:t>
      </w:r>
      <w:r w:rsidRPr="00D939CE">
        <w:rPr>
          <w:rFonts w:ascii="Times New Roman" w:eastAsia="Arial Unicode MS" w:hAnsi="Times New Roman" w:cs="Times New Roman"/>
          <w:sz w:val="28"/>
          <w:szCs w:val="28"/>
        </w:rPr>
        <w:lastRenderedPageBreak/>
        <w:t>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предметных совокупностей по количеству предметов, их составляющих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количества предметов одной совокупности до и после изменения количества предметов, ее составляющих.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объемов жидкостей, сыпучих веществ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объемов жидкостей, сыпучих веществ в одинаковых емкостях. Слова: больше, меньше, одинаково, равно, столько же.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объемов жидкостей, сыпучего вещества в одной емкости до и после изменения объема.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Положение предметов в пространстве, на плоскости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Единицы измерения и их соотношения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Сравнение по возрасту: молодой, старый, моложе, старше.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Геометрический материал</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Круг, квадрат, прямоугольник, треугольник. Шар, куб, брус.</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Единицы измерения и их соотношения. Величины и единицы их измерения. Единица массы (килограмм), емкости (литр), времени (минута, час, сутки, неделя, </w:t>
      </w:r>
      <w:r w:rsidRPr="00D939CE">
        <w:rPr>
          <w:rFonts w:ascii="Times New Roman" w:eastAsia="Arial Unicode MS" w:hAnsi="Times New Roman" w:cs="Times New Roman"/>
          <w:sz w:val="28"/>
          <w:szCs w:val="28"/>
        </w:rPr>
        <w:lastRenderedPageBreak/>
        <w:t>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Геометрический материал. Пространственные отношения. Взаимное расположение предметов в пространстве и на плоскости (выше—ниже, слева—справа, сверху—снизу, ближе—дальше, между и пр.).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—замкнутая, незамкнутая. Граница многоугольника —замкнутая ломаная линия. Использование чертежных инструментов для выполнения построений.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Измерение длины отрезка. Сложение и вычитание отрезков. Измерение отрезков ломаной и вычисление ее длины.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Взаимное положение на плоскости геометрических фигур (пересечение, точки пересечения).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Геометрические формы в окружающем мире. Распознавание и называние: куб, шар.</w:t>
      </w:r>
    </w:p>
    <w:p w:rsidR="00D939CE" w:rsidRPr="00D939CE" w:rsidRDefault="00912B7D"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М</w:t>
      </w:r>
      <w:r w:rsidR="00E450B7">
        <w:rPr>
          <w:rFonts w:ascii="Times New Roman" w:eastAsia="Arial Unicode MS" w:hAnsi="Times New Roman" w:cs="Times New Roman"/>
          <w:b/>
          <w:sz w:val="28"/>
          <w:szCs w:val="28"/>
        </w:rPr>
        <w:t>ир</w:t>
      </w:r>
      <w:r>
        <w:rPr>
          <w:rFonts w:ascii="Times New Roman" w:eastAsia="Arial Unicode MS" w:hAnsi="Times New Roman" w:cs="Times New Roman"/>
          <w:b/>
          <w:sz w:val="28"/>
          <w:szCs w:val="28"/>
        </w:rPr>
        <w:t xml:space="preserve"> природы и человека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Мир природы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Неживая природа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Вода. Вода в природе, сосульки, капель, ручьи, снег и лед. Вода-жидкость. Свойства воды. Значение воды в природе и для человека.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Песок, глина, камни. Узнавание объектов по внешнему виду. Свойства (сыпучесть, пластичность, твердость). Свойства при взаимодействии с водой. </w:t>
      </w:r>
      <w:r w:rsidRPr="00D939CE">
        <w:rPr>
          <w:rFonts w:ascii="Times New Roman" w:eastAsia="Arial Unicode MS" w:hAnsi="Times New Roman" w:cs="Times New Roman"/>
          <w:sz w:val="28"/>
          <w:szCs w:val="28"/>
        </w:rPr>
        <w:lastRenderedPageBreak/>
        <w:t>Применение человеком. Составление коллекции полезных ископаемых (песка, глины, камней).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Почва в цветочных горшках (ознакомление с внешним видом, определение твердости на ощупь). Значение почвы для роста растений.</w:t>
      </w:r>
    </w:p>
    <w:p w:rsid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Вода, почва, песок, глина, камни в природе. Первичное ознакомление с местом воды, почвы, изученных полезных ископаемых в природе. Элементарные сведения о Земле, как планете, и Солнце –звезде, вокруг которой в космосе двигается Земля.</w:t>
      </w:r>
    </w:p>
    <w:p w:rsidR="004F6ACF" w:rsidRPr="00D939CE" w:rsidRDefault="004F6ACF"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Живая природа.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Растения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Растения культурные. Морковь, репа. Помидор, огурец. Картошка, капуста, свекла. Петрушка, укроп. Внешний вид, место произрастания, использование. Гигиенические процедуры перед употреблением в пищу (вымыть, почистить, подать на тарелке). Значение овощей для жизни человека (здоровое питание).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Яблоко, груша. Апельсин, лимон. Персик, абрикос. Слива. Внешний вид, место произрастания, использование. Гигиенические процедуры перед употреблением в пищу (вымыть, подать в вазе). Значение фруктов в жизни людей (здоровое питание).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Дифференциация овощей и фруктов на основании следующих признаков: место произрастания (сад, огород), жизненная форма растений (дерево, травянистое растение), особенности использования в пищу (для сладких блюд, для первых и вторых блюд).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Смородина красная, черная, белая; малина садовая, лесная. Внешний вид, жизненная форма растения (куст), место произрастания, использование. Гигиенические процедуры перед употреблением в пищу (вымыть, подать в вазочке). Значение ягод в жизни людей (здоровое питание, лечение простудных заболеваний).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Арбуз, дыня, тыква – бахчевые культуры. Жизненная форма –травянистые растения. Внешний вид, место произрастания, использование. Гигиенические процедуры перед употреблением в пищу.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Рожь. Пшеница. Жизненная форма –травянистые растения. Внешний вид, место произрастания, использование.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Растения комнатные. Фикус, бальзамин. Герань, монстера. Традесканция, фиалка. Название. Внешнее строение (корень, стебель, лист). Уход (полив, опрыскивание).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Растения дикорастущие. Береза. Черемуха. Осина, ольха, береза, рябина. Ель, сосна. Шиповник, сирень, орешник. Клюква, черника, брусника. Гусиный лук, ветреница, мать –и –мачеха, подснежник, нарцисс – раннецветущие растения. Осенние цветы на лугу и клумбе: луговые (пижма, цикорий и др.), садовые (астры, бархатцы). Название. Жизненная форма (травянистое растение, кустарник, дерево). Внешнее строение (корень, стебель, лист, цветок, плод). Значение в природе. Охрана, использование человеком.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Плоды и семена. Разнообразие плодов и семян. Первичные представление о способах распространения. Развитие растение из семени на примере гороха или фасоли.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Грибы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Шляпочные грибы: съедобные и не съедобные. Узнавание. Называние. Место произрастания. Внешний вид. Значение в природе. Использование человеком. Другие грибы.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Мероприятия по охране природы доступные детям (культура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уходом за домашними животными, подкормка птиц зимой, сбор веток в период гнездования, ознакомление с видами помощи диким животным, ознакомление с работой егеря и лесничего и т.п.).</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Животные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Животные домашние. Звери. Собака, кошка. Корова, коза. Лошадь, свинья, овца. Кролик. Называние. Внешнее строение: называние и показ частей тела. Пища (чем кормятся сами животные, чем кормят их люди). Взаимодействие с человеком: значение для человека (для чего содержат животное), забота и уход за животным. Скотный двор (ферма).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Птицы. Курица. Утка и гусь. Индюк. Название. Внешнее строение: называние и показ частей тела. Пища (чем кормится сама, чем кормят люди).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Взаимодействие с человеком: значение для человека (для чего содержат птицу), забота и уход. Птичий двор (ферма).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Домашние животные: живут только с человеком, самостоятельно жить не могут, нуждаются в заботе человека, полезны для человека.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Животные дикие. Звери. Волк, заяц. Лиса, белка. Медведь и рысь. Лось, бобер. Называние. Внешнее строение: называние и показ частей тела. Место обитания, основная пища.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Птицы. Ворона, синица. Снегирь, дятел. Голубь и клест. Лебедь. Гусь. Утки. Название. Внешнее строение: называние и показ частей тела. Место обитания.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Пресмыкающиеся. Гадюка. Узнавание, называние. Места обитания, образ жизни. Внешнее строение: называние и показ частей тела.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Земноводные. Лягушка. Узнавание, называние. Места обитания, образ жизни. Внешнее строение: называние и показ частей тела.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Рыбы. Карась, окунь и щука. Узнавание, называние. Места обитания (различные водоемы: реки, озера), образ жизни. Внешнее строение: называние и показ частей тела.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Насекомые. Шмель. Бабочка. Муха или комар. Муравей или божья коровка. Оса. Название. Внешнее строение: называние и показ частей тела. Место обитания. Роль в природе.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Дикие животные: живут в природе, самостоятельно добывают пищу, у каждого своя.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Дифференциация диких и домашних животных на основании следующих признаков: место обитания, возможность самостоятельной жизни без помощи </w:t>
      </w:r>
      <w:r w:rsidRPr="00D939CE">
        <w:rPr>
          <w:rFonts w:ascii="Times New Roman" w:eastAsia="Arial Unicode MS" w:hAnsi="Times New Roman" w:cs="Times New Roman"/>
          <w:sz w:val="28"/>
          <w:szCs w:val="28"/>
        </w:rPr>
        <w:lastRenderedPageBreak/>
        <w:t>человека, деятельность человека по обеспечения жизнедеятельности животных: уход за домашними или охрана диких животных.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Человек</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Мальчик и девочка. Возрастные группы (малыш, школьник, молодой человек, взрослый, пожилой). Внешнее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Здоровье человека –в здоровом образе жизни (первичное ознакомление):гигиена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Человек –член общества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Я –член семьи. Анкетные данные ребенка (фамилия, имя, отчество, возраст, дата и место рождения). Ролевая идентификация: сын (дочь), внук (внучка), брат (сестра).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Я –ученик, одноклассник, друг. Ролевая идентификация. Ролевые отношения с учителями, детьми, родителями. Правила поведения ученика на уроке и на перемене. Одноклассники и одноклассницы. Имена. Узнавание в лицо. Сосед (соседка) по парте. Совместная организация рабочего места. Выполнение простейших практических заданий в парах. Выполнение заданий с общими учебными принадлежностями. Деятельность на различных уроках (учебных или игровых занятиях, уроках и во внеурочное время). Правила поведения ученика в школе. Подготовка портфеля, своего внешнего вида к школе.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Обязанности и права дежурных (поддержание порядка в классе, сообщение учителю об ушибах, падениях и других непредвиденных ситуациях).Я -друг. Ролевая идентификация. Ролевые отношения. Правила общения. Я –именинник, гость. Ролевая идентификация. Ролевые отношения. Правила поздравления и принятия поздравлений.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Профессии людей. Учитель –самый важный для ребенка человек в школе. Правила общения ребенка со взрослыми (формы вежливого обращения, «чувство дистанции», привлечение в себе внимания, выполнение инструкций взрослого). Обращение к учителю за помощью в учебной и бытовой школьной ситуации. Профессии людей работающих в школе. Названия профессий. Основные выполняемые обязанности. Правила общения с учителями-предметниками, работниками столовой, медпункта, нянечками и работниками гардероба. Участие в совместном труде. Профессии людей на производстве, в сфере обслуживания. </w:t>
      </w:r>
      <w:r w:rsidRPr="00D939CE">
        <w:rPr>
          <w:rFonts w:ascii="Times New Roman" w:eastAsia="Arial Unicode MS" w:hAnsi="Times New Roman" w:cs="Times New Roman"/>
          <w:sz w:val="28"/>
          <w:szCs w:val="28"/>
        </w:rPr>
        <w:lastRenderedPageBreak/>
        <w:t>Удивительное о профессиях. Любовь к своему делу. Уважение к труду своему и других людей.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Национальности людей. Наша национальность. Некоторые другие национальности. Национальные костюмы. Россия –многонациональная страна.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Ближайшее окружение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Семья. Родители –мама, папа. Ребенок –сын (дочь), брат (сестра), внук (внучка). Дружеские отношения братьев и сестер. Бабушки и дедушки. Понимание родственных отношений. Младшие, взрослые, старшие члены семьи. Родители –самые важные для ребенка люди в семье. Фамилии, имена родителей, других членов семьи. Место работы родителей. Совместные занятия ребенка с другими членами семьи (труд, развлечения). Забота друг о друге. Бережное отношение ко всем членам семьи. Дни рождения членов семьи. Торжественные события в семье. Семейный альбом. Соседи. Друзья.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Друзья. Их имена. Способы знакомства, приветствия, предложений об организации совместных игр. Обращение за помощью («Дай, пожалуйста, карандаш!»). Совместный досуг. Общие увлечения: музыка, книги, компьютерные игры и занятия на компьютере, занятия в кружках.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Школа. Номер школы, ее внешний вид. Адрес школы. Пришкольная территория. Количество этажей в школе, коридор около класса, лестницы. Свой этаж, класс. Школьная библиотека. Нахождение своего класса, туалетной комнаты, столовой, музыкального и спортивного залов, медкабинета. Путь от школы до дома. Пользование транспортом. Успехи ребенка в школе.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Классная комната. Учебная доска, стол учителя, парты, место каждого ребенка в классе. Календарь природы и труда, счеты, касса цифр, полки для хранения учебных принадлежностей, физкультурной формы, игровой уголок, классная библиотека. Ориентировка в классе (ряды парт, календарь природы и труд.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Квартира. Дом, внешний вид, количество этажей, свой этаж. Домашний адрес. Помещения в квартире (комнаты, кухня, прихожая, с\у), называние, функциональное назначение, описание.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Дальнее окружение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Учреждения. Магазин «Овощи-фрукты», продуктовый, промтоварный (одежда, обувь, бытовая техника или др.), книжный. Зоопарк или краеведческий музей, зоомагазин. Почта. Больница. Поликлиника. Аптека. Назначение учреждения. Внешнее устройство (здание, отделы, вывески, витрины, ценники, пропускные системы). Основные профессии людей, работающих в учреждении. Особенности организации взаимодействия посетителей с сотрудниками учреждения (покупатель -продавец, посетитель -билетер).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Правила поведения в общественном транспорте (покупка билета или предъявление карточки, культура поведения на остановках и в транспорте). Транспорт междугородний: автомобильный, железнодорожный, воздушный, водный. Называние отдельных </w:t>
      </w:r>
      <w:r w:rsidRPr="00D939CE">
        <w:rPr>
          <w:rFonts w:ascii="Times New Roman" w:eastAsia="Arial Unicode MS" w:hAnsi="Times New Roman" w:cs="Times New Roman"/>
          <w:sz w:val="28"/>
          <w:szCs w:val="28"/>
        </w:rPr>
        <w:lastRenderedPageBreak/>
        <w:t>видов транспорта: автобусы, поезда, самолеты, вертолеты, корабли, теплоходы. Вокзалы и аэропорты.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Торжественные даты. Праздники государственные, народные, религиозные, профессиональные: День учителя, Новый год, Рождество, Масленица, День защитника Отечества, 8 марта, День Победы. 4 ноября –День народного единства. День рождения. Неделя детской книги. День спасателя. День космонавтики. День матери. День пожарной охраны. День работников леса. 1 мая –Праздник весны и труда. Элементарные представления о современном значении праздника. Традиции празднования (в школе, в семье). Поздравления, принятие поздравлений от другого человека. Подготовка к празднику (на примере дня рождения). Оформление при участии детей выставок работ к праздникам. Составление школьниками рассказов из 2-3 предложений о своих изделиях или конкурсных работах в тетрадях. Праздники нашей страны. Календарь торжественных дат. Украшение населенного пункта к праздникам, праздничная программа теле- и радиопередач.</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Населенные пункты, страна. Населенный пункт, в котором живет ребенок или где находится школа. Название. Улица, площадь, набережная, сквер или другие зеленые насаждения. Указатели названия улицы, четные и нечетные номера домов, вывески, рекламные щиты. Определение направления увеличения нумерации домов. Указатели остановок транспорта, пешеходных переходов, другие дорожные знаки. Здания и учреждения. Городской транспорт. Ознакомление с отдельными местами населённого пункта (по выбору педагога). Наша родина –</w:t>
      </w:r>
      <w:r w:rsidR="007749DA">
        <w:rPr>
          <w:rFonts w:ascii="Times New Roman" w:eastAsia="Arial Unicode MS" w:hAnsi="Times New Roman" w:cs="Times New Roman"/>
          <w:sz w:val="28"/>
          <w:szCs w:val="28"/>
        </w:rPr>
        <w:t xml:space="preserve"> </w:t>
      </w:r>
      <w:r w:rsidRPr="00D939CE">
        <w:rPr>
          <w:rFonts w:ascii="Times New Roman" w:eastAsia="Arial Unicode MS" w:hAnsi="Times New Roman" w:cs="Times New Roman"/>
          <w:sz w:val="28"/>
          <w:szCs w:val="28"/>
        </w:rPr>
        <w:t>Россия. Карта России. Столица нашей страны –Москва.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Флаг, Герб, Гимн России. Президент России. Населенные пункты нашей страны: город, поселок, деревня. Работа жителей, различных населенных пунктов. Город, в котором живет ребенок. Нахождение на карте России. Достижение нашей страны в науке и искусствах. Великие люди страны или края. Деньги нашей страны. Узнавание. Называние. Ознакомление с номиналом монет и купюр. Получение и расходование денег.</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Вещи (рукотворные предметы)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Личные вещи ребенка. Мыло, полотенце, зубная щетка, паста, расческа, носовой платок –личные гигиенические принадлежности.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Игрушки. Машинки, куклы, конструктор, мягкие игрушки, кораблики, самолеты, спортивные игрушки (велосипед, самокат, мяч, скакалка). Игрушки мальчиков и девочек Любимые игрушки. Их описание. Любимые игры с ними. Хранение и уход за игрушками. Генеральная уборка в классе весной.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Учебные вещи. Учебники, тетради, ручка, карандаш, линейка, пенал, ластик. Их узнавание. Назначение. Правила использования на уроке. Уход и хранение учебных принадлежностей. Подготовка к уроку. Ориентировка на парте. Инструменты для труда и рисования. Хранение, правила пользования на уроке. Уход и хранение учебных принадлежностей. Подготовка к учебному дню (сбор портфеля). Ориентировка на парте.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Одежда. Школьная форма или одежда ее заменяющая для мальчика и девочки (по выбору школы): платье, юбка, брюки, пиджак, блузка, рубашка. Нижнее белье. Колготки, носки, гольфы. Форма для занятий физкультурой. </w:t>
      </w:r>
      <w:r w:rsidRPr="00D939CE">
        <w:rPr>
          <w:rFonts w:ascii="Times New Roman" w:eastAsia="Arial Unicode MS" w:hAnsi="Times New Roman" w:cs="Times New Roman"/>
          <w:sz w:val="28"/>
          <w:szCs w:val="28"/>
        </w:rPr>
        <w:lastRenderedPageBreak/>
        <w:t>Назначение, соответствие стиля одежды ее назначению. Переодевание на физкультуру. Хранение одежды. Обеспечение чистоты одежды и аккуратности внешнего вида (переодевание в домашнюю одежду, чистка одежды щеткой, аккуратное ношение одежды, контроль за своим внешним видом у зеркала). Уход за одеждой: стирка, сушка, складывание, хранение.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Сезонная одежда. Головные уборы. Профессиональная одежда. Соблюдение мер безопасности на производстве (на примере школьных мастерских).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Обувь уличная (сезонная) и сменная для мальчика и девочки: сапоги, ботинки, туфли, босоножки. Обувь для мальчика и девочки разного назначения (праздничная, повседневная, спортивная и т.п.). Обувь для занятий физкультурой: кеды, кроссовки, чешки. Левый и правый ботинок. Хранение сменной обуви. Покупка обуви. Уход за обувью из различных материалов (мытье, просушка, сухая чистка, чистка с кремом). Сочетание элементов костюма: обуви, головного убора, одежды по сезону, стилю, цвету.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Посуда. Приборы для первого и второго блюда, чая. Сервировка стола к обеду, к чаю. Посуда для приготовления пищи. Кастрюли, сковородки, плошки, ковши, половник. Мытье и хранение посуды на кухне.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Бытовые приборы. Телефон, стиральная машина, плита, утюг, пылесос. Музыкальный центр, миксер, кухонный комбайн, микроволновая печь, тостер. Мобильный телефон, компьютер, принтер. Называние. Назначение. Первичное ознакомление с энергопитанием приборов. Основное правило пользования (по возрастам ребенка): бытовыми приборами пользуются только взрослые, пользуются только под наблюдением взрослого.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Мебель разного назначения (для комнаты, для кухни, для прихожей, для ванной). Уход за мебелью.</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Светильники. Люстра, торшер, настольная лампа, бра. Называние. Назначение (освещение и украшение помещение). Размещение в помещение. Значение освещения для здоровья человека. Экономия электроэнергии (выключение света, когда он не нужен и т.п.).</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Временные представления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Времена года: Осень. Зима. Весна. Лето. Называние. Осенние, зимние, весенние месяца. Называние. Основные признаки каждого времени года. Основные признаки (изменения в неживой природе, жизни растений, животных и человека) каждого месяца. Порядок месяцев в сезоне, в году, начиная с января. Осень -начальная осень, середина сезона, поздняя осень. Зима – начало, середина, конец зимы. Весна –ранняя, середина весны, поздняя весна. Обобщение представлений о сезонных изменениях по месяцам и по временам года, полученных в ходе наблюдений и опытов, и сведений из рассказов и печатных источников о каждом времени года, изучение последовательности месяцев в каждом сезоне, в году.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Части суток. Называние. Порядок следования. Соотнесение с положением стрелок на циферблате часов. Соотнесение времени суток с положением солнца на небе (на материале наблюдений).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Дни недели. Называние. Порядок следования. Рабочие и выходные дни.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Безопасное поведение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Предупреждение заболеваний и травм. Одевание на прогулку. Учет времени года, погоды, предполагаемых занятий (игры, наблюдения, спортивные занятия). Представления о профилактике простуд: закаливание, одевание по погоде, проветривание помещений, предупреждение появления сквозняков; профилактике вирусных заболеваний (гриппа)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Простейшие действия в случае падения, ушиба, раны, занозы.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Ознакомление и запоминание телефонов первой помощи. Обращение по телефону в экстренной ситуации. Вызов врача из поликлиники.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обращения с горячей водой (в кране, в чайнике), электричеством, газом (на кухне).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Безопасное поведение в природе. Правила поведения человека при контакте с домашним животным (не дразнить, чужих животных не трогать, не бежать, не махать руками). Правила поведения человека с диким животным в зоопарке (не дразнить, не кормить и не гладить, не подходить близко к клеткам), в природе (кормить птиц, белочек из кормушки).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поведение в лесу (без взрослых не ходить в лес, не шуметь, не трогать и не пробовать незнакомые растения и грибы, не рвать цветы и не ломать ветки, а наблюдать, слушать, вдыхать аромат цветов, зарисовывать).</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поведения на воде (купаться в сопровождении взрослых, далеко в воду не заходить, долго не купаться, в воду заходить спокойно, не прыгать).</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поведения в грозу, находясь в доме (отключить электричество (вынуть из розеток все электроприборы), закрыть форточки и печь), у воды (не купаться, уйти от воды), в лесу (не прятаться под высокими деревьями), на открытом месте (уйти из-под линии электропередач, спуститься в низину, не прятаться под одиноко стоящим деревом).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Отравление ядовитыми грибами, ягодами. Признаки отравления (головная боль, головокружение, тошнота, рвота). Предупреждение отравления (не собирать незнакомые грибы и ягоды, мыть руки после прогулки в лес, не готовить грибы с горчинкой (попробовать собранные грибы «на язык»), придерживаться рекомендаций врачей, передаваемых по средствам массовой информации. Вызов скорой помощи по телефону. Описание состояния больного.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Безопасное поведение в обществе. Основное правило –ребенок может находиться на улице (на площадке, на улице, в общественных заведениях) только в сопровождении взрослого, должен всегда откликаться на зов, если потерялся –стоять на месте и ждать, когда его найдут учитель или родители.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Правила поведения с незнакомыми людьми (никуда с незнакомыми людьми не ходить, вежливо отказываться от угощения и игрушек, стараться скорее вернуться к сопровождающему взрослому).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поведения в незнакомом месте (предупреждение паники, обращение за помощью к сотрудникам правоохранительных органов, справочных служб (администратор магазина, дежурный по вокзалу, контролер станции метро и т.д.), ожидание их помощи или возвращения своего сопровождающего, вежливый отказ от помощи незнакомых людей).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движения по улице группой (парами, перед учителем, с сигнальными флажками или браслетами безопасности).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безопасного поведения в общественном транспорте (спокойно ждать транспорт на остановке, сходить и заходить в транспорт, внимательно смотря под ноги, не бежать, не шуметь и не возиться в салоне транспортного средства, по возможности сидеть при движении или держаться за поручни)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безопасного обращения с инвентарем для уборки класса (теплая вода, швабра, совок, ведро, тряпочка).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использование учебных принадлежностей и инструментов для уроков –практикумов (леек, палочек для рыхления почвы, щеток для обуви и тряпочек для цветов).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Соблюдение правил безопасного поведения на производстве (на примере школьных мастерских): использование спецодежды, предупреждение отвлечений во время работы, баловства, внимательное изучение правил работы.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Ознакомление и запоминание телефонов первой помощи. Обращение по телефону в экстренной ситуации.</w:t>
      </w:r>
    </w:p>
    <w:p w:rsidR="00D939CE" w:rsidRPr="00D939CE" w:rsidRDefault="00E450B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Музыка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Восприятие музыки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Слушание музыки: непосредственное музыкальное соучастие и мысленное прослеживание смысловых музыкальных связей. Непосредственное музыкальное соучастие: тихое напевание мелодии без слов или фиксация сильной доли рукой, подчеркивание ритма важной темы или мотива. Прослеживание смысловых музыкальных связей: использование наглядных средств (иллюстраций, образных красочных таблиц и т.д.), помогающих сконцентрироваться на существенных особенностях музыкального произведения, его содержании, а также на общественных или исторических связях.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Хоровое пение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Формирование певческих навыков, вокально-хоровой культуры. Овладение песенным репертуаром различной тематики: о природе, о труде, профессиях, о взаимоотношениях, общественных явлениях, детстве, школьной жизни и т.д. Развитие голоса, качественные и количественные изменения голосового аппарата и основных характеристик его звучания, развитие специфических вокальных возможностей.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Коррекционно - направленная вокально-хоровая работа предполагает:</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―анатомо-морфологическое развитие голосообразующей системы на фоне созревания всего организма ребенка;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―формирование вокальных навыков: организация певческого дыхания, формирование естественности звукообразования, правильная артикуляция;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―совершенствование качества звучания голоса: тембра, звуковысотного и динамического диапазона, вокального интонирования, подвижности голоса, четкости дикции, которые являются показателями певческой деятельности и роста голосового аппарата;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музыкального слуха и особого его проявления -слуха вокального;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―становление взаимосвязи между слуховым восприятием звукового образа, вокально-слуховыми представлениями и воспроизведением голосом.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Элементы музыкальной грамоты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Различение характера музыкального произведения: веселый, грустный, спокойный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Распознавание динамических оттенков музыкальных произведений: очень тихо, тихо, умеренно, быстро, громко, очень громко.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Различение на слух музыкального темпа: медленно, очень медленно, быстро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Овладение основными понятиями музыкальной грамоты на практическом материале: ноты, нотный стан, скрипичный ключ.</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Музыкальная грамота как средство познания музыки: формирование представлений о высоте звука, силе звучания, длительности звучания, элементарные сведения о нотной записи (скрипичный ключ, нотный стан, графическое изображение нот и пр.).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Игра на музыкальных инструментах детского оркестра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Ударные и шумовые инструменты детского оркестра: бубен, барабан, металлофон, маракасы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Применение ударно-шумовых инструментов, сопровождающих звучание детских голосов, либо предназначенных для выступления на школьных концертах. Воспроизведение по подражанию взрослому и на слухозрительной основе ритмических рисунков песенок и попевок.</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Выражение собственных переживаний музыки с помощью игры на музыкальных инструментах детского оркестра на основе усвоенных представлений и способов действий.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Коллективное музицирование (марш, полька, вальс).</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Репертуар для игры на музыкальных инструментах: фольклорные композиторов-классиков и современных авторов.</w:t>
      </w:r>
    </w:p>
    <w:p w:rsidR="00D939CE" w:rsidRPr="00D939CE" w:rsidRDefault="00A84900"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Рисование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Подготовительный период обучения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Ориентировка на плоскости листа бумаг: нахождение середины, верхнего, нижнего, правого, левого края;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Формирование графических представлений формы (круг, квадрат, прямоугольник, треугольник), различать круг и овал.</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Воспитание интереса к рисованию и рисункам;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Формирование изобразительно-графических умений и навыков.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Приемы рисования карандашом: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-рисование с использованием точки (рисование точкой; рисование по заранее расставленным точкам предметов несложной формы по образцу).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-рисование карандашом линий и предметов несложной формы двумя руками.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Приемы работы красками: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-приемы рисования руками: точечное рисование пальцами; линейное рисование пальцами; рисование ладонью, кулаком, ребром ладони;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-приемы трафаретной печати: печать тампоном, карандашной резинкой, смятой бумагой, трубочкой и т.п;</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-приемы кистевого письма: примакивание кистью; наращивание массы; рисование сухой кистью; рисование по мокрому листу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Обучение действиям с шаблонами и трафаретами: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-правила обведения шаблонов;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-обведение шаблонов геометрических фигур, реальных предметов несложных форм, букв, цифр.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речи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Обучение композиционной деятельности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Понятие «композиция». 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-больше, дальше -меньше, загораживания.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Установление смысловых связей между изображаемыми предметами. Главное и второстепенное композиции.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Применение выразительных средств композиции: величинный контраст (низкое и высокое, большое и маленькое, тонкое и толстое), контраст по светлоте (темное и светлое). Достижение равновесия композиции с помощью симметрии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Применение приемов и правил композиции в рисовании с натуры, тематическом и декоративном рисовании.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у учащихся умений воспринимать и изображать форму предметов, пропорции, конструкцию</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Понятие «форма».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Обследование предметов и выделение необходимых для передачи в рисунке признаков сходства объекта с натурой (или образцом).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Соотнесение формы предметов с геометрическими фигурами (метод обобщения).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Передача пропорций предметов. Строение тела человека, животных и др. Передача движения различных одушевленных и неодушевленных предметов.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Понятия «орнамент» и «узор».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у учащихся восприятия цвета предметов и формирование умения передавать его в живописи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Понятие «цвет». 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Различение и обозначением словом некоторые ясно различимые оттенки цветов.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Эмоциональные возможности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Обучение восприятию произведений искусства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от общего частному. Отражение в произведениях пластических искусств общечеловеческих идей о нравственности этике: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образы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Ведущие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искусств в повседневной жизни человека, в организации его материального окружения.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Виды изобразительного искусства: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Рисунок. Материалы для рисунка: карандаш, ручка, фломастер, уголь, пастель, мелки.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Объем –основа языка скульптуры. Основные темы скульптуры. Красота человека, животных, выраженная средствами скульптуры.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–раскатывание,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Декоративно-прикладное искусство. Истоки этого искусства и его роль в жизни человека. Понятие о синтетичном характере народной культуры (украшение жилища, предметов быта, орудий труда, костюмы, музыка, песни, хороводы, былины, сказания, сказки). Образ человека в традиционной культуре. Представление народа о мужской и женской красоте, отражение в изобразительном искусстве, сказках, песнях. Сказочные образы в народной </w:t>
      </w:r>
      <w:r w:rsidRPr="00D939CE">
        <w:rPr>
          <w:rFonts w:ascii="Times New Roman" w:eastAsia="Arial Unicode MS" w:hAnsi="Times New Roman" w:cs="Times New Roman"/>
          <w:sz w:val="28"/>
          <w:szCs w:val="28"/>
        </w:rPr>
        <w:lastRenderedPageBreak/>
        <w:t>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Ознакомление с произведениями народных художественных промыслов в России с учетом местных условий)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Беседы об изобразительном искусстве. Беседы на темы: «Как и о чем создаются картины», «Как и о чем создаются скульптуры».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Художники создали произведения живописи и графики: В. Ван Гог, Ю. Васнецов, К. Коровин, А. Куинджи, А Саврасов, И. Остроухова, А. Пластов, В Поленов, И Левитан, К. Юон, М. Сарьян, П. Сезан, И. Шишкин и т.д. ; Скульпторы: В. Ватагин, А. Опекушина, В. Мухина и т.д.</w:t>
      </w:r>
    </w:p>
    <w:p w:rsidR="00D939CE" w:rsidRPr="00D939CE" w:rsidRDefault="00E450B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Физическая культура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Знания о физической культуре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Физическая культура. Физическая культура как система разнообразных форм занятий физическими упражнениями по укреплению здоровья человека. Физическое воспитание. Урок физического воспитания. Правила поведения на уроке физического воспитания. Ходьба, бег, прыжки, лазанье, ползание, ходьба на лыжах, плавание это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Спортивный инвентарь, тренажерные устройства на уроке физического воспитания. Физическая нагрузка и её влияние на повышение частоты сердечных сокращений.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Физические упражнения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координации.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Гимнастика с основами акробатики. Организующие команды и приёмы. Строевые действия в шеренге и колонне; выполнение строевых команд. Общеразвивающие упражнения. На материале гимнастики с основами акробатики. 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w:t>
      </w:r>
      <w:r w:rsidRPr="00D939CE">
        <w:rPr>
          <w:rFonts w:ascii="Times New Roman" w:eastAsia="Arial Unicode MS" w:hAnsi="Times New Roman" w:cs="Times New Roman"/>
          <w:sz w:val="28"/>
          <w:szCs w:val="28"/>
        </w:rPr>
        <w:lastRenderedPageBreak/>
        <w:t>и контроля с одних звеньев тела на другие; упражнения на расслабление отдельных мышечных групп; передвижение.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 материале лёгкой атлетики. 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На материале лыжных гонок.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 Развитие выносливости: передвижение на лыжах в режиме </w:t>
      </w:r>
      <w:r w:rsidRPr="00D939CE">
        <w:rPr>
          <w:rFonts w:ascii="Times New Roman" w:eastAsia="Arial Unicode MS" w:hAnsi="Times New Roman" w:cs="Times New Roman"/>
          <w:sz w:val="28"/>
          <w:szCs w:val="28"/>
        </w:rPr>
        <w:lastRenderedPageBreak/>
        <w:t>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Упражнения на низкой гимнастической перекладине: висы, перемахи.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Прыжковые упражнения: на одной ноге и двух ногах на месте и с продвижением; в длину и высоту; спрыгивание и запрыгивание.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Броски: большого мяча (1 кг) на дальность разными способами.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Метание: малого мяча в вертикальную цель и на дальность.</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Лыжные гонки. Передвижение на лыжах; повороты; спуски; подъёмы; торможение.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Подвижные и спортивные игры.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Физическая нагрузка и её влияние на повышение частоты сердечных сокращений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Способы физкультурной деятельности. 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дня(утренняя зарядка, физкультминутки). 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Комплексы упражнений на развитие физических качеств. Задания с использованием строевых упражнений, упражнений на внимание, силу, ловкость и координацию.</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 материале лёгкой атлетики: прыжки, бег, метания и броски; упражнения на координацию, выносливость и быстроту.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 материале лыжной подготовки: эстафеты в передвижении на лыжах, упражнения на выносливость и координацию.</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 материале спортивных игр: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Футбол: удар по неподвижному и катящемуся мячу; остановка мяча; ведение мяча; подвижные игры на материале футбола.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Баскетбол: специальные передвижения без мяча; ведение мяча; броски мяча в корзину; подвижные игры на материале баскетбола.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Волейбол: подбрасывание мяча; подача мяча; приём и передача мяча; подвижные игры на материале волейбола.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Подвижные игры разных народов.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Коррекционно-развивающие упражнения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Комплексы дыхательных упражнений. Гимнастика для глаз.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Физическое совершенствование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Опорный прыжок с разбега через гимнастического козла.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Акробатические комбинации. Например: 1) мост из и.п. лёжа на спине, опуститься в и.п., поворот в и.п;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 материале гимнастики с основами акробатики. Развитие гибкости: широкие стойки на ногах; ходьба с включением широкого шага, глубоких выпадов, в приседе, с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D939CE" w:rsidRPr="00D939CE" w:rsidRDefault="00E450B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Ручной труд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глиной и пластилином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w:t>
      </w:r>
      <w:r w:rsidR="00A22FFA">
        <w:rPr>
          <w:rFonts w:ascii="Times New Roman" w:eastAsia="Arial Unicode MS" w:hAnsi="Times New Roman" w:cs="Times New Roman"/>
          <w:sz w:val="28"/>
          <w:szCs w:val="28"/>
        </w:rPr>
        <w:t xml:space="preserve"> столбика», «сплющивание», «прищ</w:t>
      </w:r>
      <w:r w:rsidRPr="00D939CE">
        <w:rPr>
          <w:rFonts w:ascii="Times New Roman" w:eastAsia="Arial Unicode MS" w:hAnsi="Times New Roman" w:cs="Times New Roman"/>
          <w:sz w:val="28"/>
          <w:szCs w:val="28"/>
        </w:rPr>
        <w:t>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природными материалами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бумагой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w:t>
      </w:r>
      <w:r w:rsidRPr="00D939CE">
        <w:rPr>
          <w:rFonts w:ascii="Times New Roman" w:eastAsia="Arial Unicode MS" w:hAnsi="Times New Roman" w:cs="Times New Roman"/>
          <w:sz w:val="28"/>
          <w:szCs w:val="28"/>
        </w:rPr>
        <w:lastRenderedPageBreak/>
        <w:t>картоном. Организация рабочего места при работе с бумагой. Виды работы с бумагой и картоном: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Разметка бумаги. Экономная разметка бумаги. Приемы разметки: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-разметка с помощью чертежных инструментов (по линейке, угольнику, циркулем). Понятия: «линейка», «угольник», «циркуль». Их применение и устройство;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-разметка с опорой на чертеж. Понятие «чертеж». Линии чертежа. Чтение чертежа.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Складывание фигурок из бумаги(оригами).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Сминание и скатывание бумаги в ладонях. Сминание пальцами и скатывание в ладонях бумаги (плоскостная и объемная аппликация).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Конструирование из бумаги и картона(из плоских деталей; на основе геометрических тел (цилиндра, конуса), изготовление коробок).</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Картонажно-переплетные работы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текстильными материалами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сведения о нитках(откуда берутся нитки). Применение ниток. Свойства ниток. Цвет ниток. Как работать с нитками. Виды работы с нитками: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Наматывание ниток на картонку (плоские игрушки, кисточки).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lastRenderedPageBreak/>
        <w:t>Связывание ниток в пучок(ягоды, фигурки человечком, цветы).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Шитье. Инструменты для швейных работ. Приемы шитья: «игла вверх-вниз».</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Раскрой деталей из ткани. Понятие «лекало». Последовательность раскроя деталей из ткани.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Скручивание ткани. Историко-культурологические сведения (изготовление кукол-скруток из ткани в древние времена).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Отделка изделий из ткани. Аппликация на ткани. Работа с тесьмой. Применение тесьмы. Виды тесьмы (простая, кружевная, с орнаментом).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древесными материалами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Способы обработки древесины ручными инструментами и приспособлениями (зачистка напильником, наждачной бумагой).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Способы обработки древесины ручными инструментами (пиление, заточка точилкой).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металлом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Элементарные сведения о металле. Применение металла. Виды металлов (черные, цветные, легкие тяжелые, благородные). Свойства металлов. Цвет </w:t>
      </w:r>
      <w:r w:rsidRPr="00D939CE">
        <w:rPr>
          <w:rFonts w:ascii="Times New Roman" w:eastAsia="Arial Unicode MS" w:hAnsi="Times New Roman" w:cs="Times New Roman"/>
          <w:sz w:val="28"/>
          <w:szCs w:val="28"/>
        </w:rPr>
        <w:lastRenderedPageBreak/>
        <w:t>металла. Технология ручной обработки металла. Инструменты для работы по металлу.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проволокой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Получение контуров геометрических фигур, букв, декоративных фигурок птиц, зверей, человечков.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Работа с металло-конструктором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Соединение планок винтом и гайкой.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Комбинированные работы с разными материалами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Виды работ по комбинированию разных материалов: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0D0857" w:rsidRDefault="000D0857" w:rsidP="000D0857">
      <w:pPr>
        <w:suppressAutoHyphens/>
        <w:spacing w:after="0" w:line="240" w:lineRule="auto"/>
        <w:jc w:val="both"/>
        <w:rPr>
          <w:rFonts w:ascii="Times New Roman" w:eastAsia="Arial Unicode MS" w:hAnsi="Times New Roman" w:cs="Times New Roman"/>
          <w:b/>
          <w:i/>
          <w:color w:val="00000A"/>
          <w:kern w:val="1"/>
          <w:sz w:val="28"/>
          <w:szCs w:val="28"/>
        </w:rPr>
      </w:pPr>
    </w:p>
    <w:p w:rsidR="000D0857" w:rsidRPr="00636940" w:rsidRDefault="000D0857" w:rsidP="000D0857">
      <w:pPr>
        <w:suppressAutoHyphens/>
        <w:spacing w:after="0" w:line="240" w:lineRule="auto"/>
        <w:jc w:val="center"/>
        <w:rPr>
          <w:rFonts w:ascii="Times New Roman" w:eastAsia="Arial Unicode MS" w:hAnsi="Times New Roman" w:cs="Times New Roman"/>
          <w:b/>
          <w:i/>
          <w:color w:val="00000A"/>
          <w:kern w:val="1"/>
          <w:sz w:val="28"/>
          <w:szCs w:val="28"/>
          <w:u w:val="single"/>
        </w:rPr>
      </w:pPr>
      <w:r w:rsidRPr="00636940">
        <w:rPr>
          <w:rFonts w:ascii="Times New Roman" w:eastAsia="Arial Unicode MS" w:hAnsi="Times New Roman" w:cs="Times New Roman"/>
          <w:b/>
          <w:i/>
          <w:color w:val="00000A"/>
          <w:kern w:val="1"/>
          <w:sz w:val="28"/>
          <w:szCs w:val="28"/>
          <w:u w:val="single"/>
        </w:rPr>
        <w:t>Коррекционно-развивающие курсы</w:t>
      </w:r>
    </w:p>
    <w:p w:rsidR="000D0857" w:rsidRDefault="000D0857" w:rsidP="000D0857">
      <w:pPr>
        <w:suppressAutoHyphens/>
        <w:spacing w:after="0" w:line="240" w:lineRule="auto"/>
        <w:jc w:val="both"/>
        <w:rPr>
          <w:rFonts w:ascii="Times New Roman" w:eastAsia="Arial Unicode MS" w:hAnsi="Times New Roman" w:cs="Times New Roman"/>
          <w:b/>
          <w:color w:val="00000A"/>
          <w:kern w:val="1"/>
          <w:sz w:val="28"/>
          <w:szCs w:val="28"/>
        </w:rPr>
      </w:pPr>
      <w:r w:rsidRPr="00E15E25">
        <w:rPr>
          <w:rFonts w:ascii="Times New Roman" w:eastAsia="Arial Unicode MS" w:hAnsi="Times New Roman" w:cs="Times New Roman"/>
          <w:b/>
          <w:color w:val="00000A"/>
          <w:kern w:val="1"/>
          <w:sz w:val="28"/>
          <w:szCs w:val="28"/>
        </w:rPr>
        <w:t>Коррекционный курс «Уроки самообслуживания»</w:t>
      </w:r>
    </w:p>
    <w:p w:rsidR="000D0857" w:rsidRDefault="003978E1" w:rsidP="000D0857">
      <w:pPr>
        <w:suppressAutoHyphens/>
        <w:spacing w:after="0" w:line="240" w:lineRule="auto"/>
        <w:jc w:val="both"/>
        <w:rPr>
          <w:rFonts w:ascii="Times New Roman" w:eastAsia="Arial Unicode MS" w:hAnsi="Times New Roman" w:cs="Times New Roman"/>
          <w:b/>
          <w:color w:val="00000A"/>
          <w:kern w:val="1"/>
          <w:sz w:val="28"/>
          <w:szCs w:val="28"/>
        </w:rPr>
      </w:pPr>
      <w:r>
        <w:rPr>
          <w:rFonts w:ascii="Times New Roman" w:eastAsia="Arial Unicode MS" w:hAnsi="Times New Roman" w:cs="Times New Roman"/>
          <w:b/>
          <w:color w:val="00000A"/>
          <w:kern w:val="1"/>
          <w:sz w:val="28"/>
          <w:szCs w:val="28"/>
        </w:rPr>
        <w:t xml:space="preserve">1 класс </w:t>
      </w:r>
    </w:p>
    <w:p w:rsidR="000D0857" w:rsidRPr="003978E1" w:rsidRDefault="000D0857" w:rsidP="000D0857">
      <w:pPr>
        <w:widowControl w:val="0"/>
        <w:suppressAutoHyphens/>
        <w:spacing w:after="0" w:line="240" w:lineRule="auto"/>
        <w:jc w:val="both"/>
        <w:rPr>
          <w:rFonts w:ascii="Times New Roman" w:eastAsia="Calibri" w:hAnsi="Times New Roman" w:cs="Times New Roman"/>
          <w:b/>
          <w:kern w:val="1"/>
          <w:sz w:val="28"/>
          <w:szCs w:val="28"/>
          <w:lang w:eastAsia="fa-IR" w:bidi="fa-IR"/>
        </w:rPr>
      </w:pPr>
      <w:r w:rsidRPr="0001008A">
        <w:rPr>
          <w:rFonts w:ascii="Times New Roman" w:eastAsia="Calibri" w:hAnsi="Times New Roman" w:cs="Times New Roman"/>
          <w:b/>
          <w:kern w:val="1"/>
          <w:sz w:val="28"/>
          <w:szCs w:val="28"/>
          <w:lang w:eastAsia="ru-RU" w:bidi="fa-IR"/>
        </w:rPr>
        <w:t>Самостоятельная еда</w:t>
      </w:r>
    </w:p>
    <w:p w:rsidR="000D0857" w:rsidRPr="0001008A" w:rsidRDefault="000D0857" w:rsidP="000D0857">
      <w:pPr>
        <w:widowControl w:val="0"/>
        <w:suppressAutoHyphens/>
        <w:spacing w:after="0" w:line="240" w:lineRule="auto"/>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Знать свое место за столом</w:t>
      </w:r>
      <w:r w:rsidRPr="0001008A">
        <w:rPr>
          <w:rFonts w:ascii="Times New Roman" w:eastAsia="Calibri" w:hAnsi="Times New Roman" w:cs="Tahoma"/>
          <w:kern w:val="1"/>
          <w:sz w:val="28"/>
          <w:szCs w:val="28"/>
          <w:lang w:eastAsia="fa-IR" w:bidi="fa-IR"/>
        </w:rPr>
        <w:t xml:space="preserve">. </w:t>
      </w:r>
    </w:p>
    <w:p w:rsidR="000D0857" w:rsidRPr="0001008A" w:rsidRDefault="000D0857" w:rsidP="000D0857">
      <w:pPr>
        <w:widowControl w:val="0"/>
        <w:suppressAutoHyphens/>
        <w:spacing w:after="0" w:line="240" w:lineRule="auto"/>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eastAsia="fa-IR" w:bidi="fa-IR"/>
        </w:rPr>
        <w:t>Навык сидения за столом определенное количество времени</w:t>
      </w:r>
      <w:r w:rsidRPr="0001008A">
        <w:rPr>
          <w:rFonts w:ascii="Times New Roman" w:eastAsia="Calibri" w:hAnsi="Times New Roman" w:cs="Tahoma"/>
          <w:kern w:val="1"/>
          <w:sz w:val="28"/>
          <w:szCs w:val="28"/>
          <w:lang w:val="de-DE" w:eastAsia="fa-IR" w:bidi="fa-IR"/>
        </w:rPr>
        <w:t xml:space="preserve">. </w:t>
      </w:r>
    </w:p>
    <w:p w:rsidR="000D0857" w:rsidRPr="0001008A" w:rsidRDefault="000D0857" w:rsidP="000D0857">
      <w:pPr>
        <w:widowControl w:val="0"/>
        <w:suppressAutoHyphens/>
        <w:spacing w:after="0" w:line="100" w:lineRule="atLeast"/>
        <w:jc w:val="both"/>
        <w:rPr>
          <w:rFonts w:ascii="Times New Roman" w:eastAsia="Calibri" w:hAnsi="Times New Roman" w:cs="Tahoma"/>
          <w:kern w:val="1"/>
          <w:sz w:val="28"/>
          <w:szCs w:val="28"/>
          <w:u w:val="single"/>
          <w:lang w:eastAsia="fa-IR" w:bidi="fa-IR"/>
        </w:rPr>
      </w:pPr>
      <w:r w:rsidRPr="0001008A">
        <w:rPr>
          <w:rFonts w:ascii="Times New Roman" w:eastAsia="Calibri" w:hAnsi="Times New Roman" w:cs="Tahoma"/>
          <w:kern w:val="1"/>
          <w:sz w:val="28"/>
          <w:szCs w:val="28"/>
          <w:lang w:val="de-DE" w:eastAsia="fa-IR" w:bidi="fa-IR"/>
        </w:rPr>
        <w:t>Умение держать ложку</w:t>
      </w:r>
      <w:r w:rsidRPr="0001008A">
        <w:rPr>
          <w:rFonts w:ascii="Times New Roman" w:eastAsia="Calibri" w:hAnsi="Times New Roman" w:cs="Tahoma"/>
          <w:kern w:val="1"/>
          <w:sz w:val="28"/>
          <w:szCs w:val="28"/>
          <w:lang w:eastAsia="fa-IR" w:bidi="fa-IR"/>
        </w:rPr>
        <w:t xml:space="preserve">. </w:t>
      </w:r>
    </w:p>
    <w:p w:rsidR="000D0857" w:rsidRPr="0001008A" w:rsidRDefault="000D0857" w:rsidP="000D0857">
      <w:pPr>
        <w:widowControl w:val="0"/>
        <w:suppressAutoHyphens/>
        <w:spacing w:after="0" w:line="240" w:lineRule="auto"/>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Умение зачерпывать ложкой жидкую пищу из тарелки</w:t>
      </w:r>
    </w:p>
    <w:p w:rsidR="000D0857" w:rsidRPr="0001008A" w:rsidRDefault="000D0857" w:rsidP="000D0857">
      <w:pPr>
        <w:widowControl w:val="0"/>
        <w:suppressAutoHyphens/>
        <w:spacing w:after="0" w:line="100" w:lineRule="atLeast"/>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Подносить ко рту полную ложку</w:t>
      </w:r>
      <w:r w:rsidRPr="0001008A">
        <w:rPr>
          <w:rFonts w:ascii="Times New Roman" w:eastAsia="Calibri" w:hAnsi="Times New Roman" w:cs="Tahoma"/>
          <w:kern w:val="1"/>
          <w:sz w:val="28"/>
          <w:szCs w:val="28"/>
          <w:lang w:eastAsia="fa-IR" w:bidi="fa-IR"/>
        </w:rPr>
        <w:t xml:space="preserve">. </w:t>
      </w:r>
    </w:p>
    <w:p w:rsidR="000D0857" w:rsidRPr="0001008A" w:rsidRDefault="003978E1" w:rsidP="000D0857">
      <w:pPr>
        <w:widowControl w:val="0"/>
        <w:suppressAutoHyphens/>
        <w:spacing w:after="0" w:line="100" w:lineRule="atLeast"/>
        <w:contextualSpacing/>
        <w:jc w:val="both"/>
        <w:rPr>
          <w:rFonts w:ascii="Times New Roman" w:eastAsia="Calibri" w:hAnsi="Times New Roman" w:cs="Times New Roman"/>
          <w:b/>
          <w:kern w:val="1"/>
          <w:sz w:val="28"/>
          <w:szCs w:val="28"/>
          <w:lang w:eastAsia="fa-IR" w:bidi="fa-IR"/>
        </w:rPr>
      </w:pPr>
      <w:r>
        <w:rPr>
          <w:rFonts w:ascii="Times New Roman" w:eastAsia="Calibri" w:hAnsi="Times New Roman" w:cs="Times New Roman"/>
          <w:b/>
          <w:kern w:val="1"/>
          <w:sz w:val="28"/>
          <w:szCs w:val="28"/>
          <w:lang w:eastAsia="ru-RU" w:bidi="fa-IR"/>
        </w:rPr>
        <w:t>Мытье рук.</w:t>
      </w:r>
    </w:p>
    <w:p w:rsidR="000D0857" w:rsidRPr="0001008A" w:rsidRDefault="000D0857" w:rsidP="000D0857">
      <w:pPr>
        <w:widowControl w:val="0"/>
        <w:suppressAutoHyphens/>
        <w:spacing w:after="0" w:line="240" w:lineRule="atLeast"/>
        <w:ind w:right="1077"/>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imes New Roman"/>
          <w:kern w:val="1"/>
          <w:sz w:val="28"/>
          <w:szCs w:val="28"/>
          <w:lang w:eastAsia="fa-IR" w:bidi="fa-IR"/>
        </w:rPr>
        <w:t>Выполнять простые инструкции и просьбы.</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eastAsia="fa-IR" w:bidi="fa-IR"/>
        </w:rPr>
      </w:pPr>
      <w:r w:rsidRPr="0001008A">
        <w:rPr>
          <w:rFonts w:ascii="Times New Roman" w:eastAsia="Calibri" w:hAnsi="Times New Roman" w:cs="Times New Roman"/>
          <w:kern w:val="1"/>
          <w:sz w:val="28"/>
          <w:szCs w:val="28"/>
          <w:lang w:eastAsia="fa-IR" w:bidi="fa-IR"/>
        </w:rPr>
        <w:t>Подойти по речевому зову, тренируется с помощником.</w:t>
      </w:r>
      <w:r w:rsidRPr="0001008A">
        <w:rPr>
          <w:rFonts w:ascii="Times New Roman" w:eastAsia="Calibri" w:hAnsi="Times New Roman" w:cs="Tahoma"/>
          <w:kern w:val="1"/>
          <w:sz w:val="28"/>
          <w:szCs w:val="28"/>
          <w:lang w:val="de-DE" w:eastAsia="fa-IR" w:bidi="fa-IR"/>
        </w:rPr>
        <w:t xml:space="preserve"> </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Последовательность действий, составляющих мытье рук:</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Засучить рукава</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Открыть кран</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Намочить и намылить руки</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Сполоснуть руки</w:t>
      </w:r>
    </w:p>
    <w:p w:rsidR="000D0857"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eastAsia="fa-IR" w:bidi="fa-IR"/>
        </w:rPr>
      </w:pPr>
      <w:r w:rsidRPr="0001008A">
        <w:rPr>
          <w:rFonts w:ascii="Times New Roman" w:eastAsia="Calibri" w:hAnsi="Times New Roman" w:cs="Tahoma"/>
          <w:kern w:val="1"/>
          <w:sz w:val="28"/>
          <w:szCs w:val="28"/>
          <w:lang w:val="de-DE" w:eastAsia="fa-IR" w:bidi="fa-IR"/>
        </w:rPr>
        <w:t>Закрыть кран</w:t>
      </w:r>
    </w:p>
    <w:p w:rsidR="000D0857" w:rsidRPr="0001008A" w:rsidRDefault="000D0857" w:rsidP="000D0857">
      <w:pPr>
        <w:widowControl w:val="0"/>
        <w:suppressAutoHyphens/>
        <w:spacing w:after="0" w:line="100" w:lineRule="atLeast"/>
        <w:contextualSpacing/>
        <w:jc w:val="both"/>
        <w:rPr>
          <w:rFonts w:ascii="Times New Roman" w:eastAsia="Calibri" w:hAnsi="Times New Roman" w:cs="Tahoma"/>
          <w:kern w:val="1"/>
          <w:sz w:val="28"/>
          <w:szCs w:val="28"/>
          <w:lang w:val="de-DE" w:eastAsia="fa-IR" w:bidi="fa-IR"/>
        </w:rPr>
      </w:pPr>
      <w:r w:rsidRPr="0001008A">
        <w:rPr>
          <w:rFonts w:ascii="Times New Roman" w:eastAsia="Calibri" w:hAnsi="Times New Roman" w:cs="Tahoma"/>
          <w:kern w:val="1"/>
          <w:sz w:val="28"/>
          <w:szCs w:val="28"/>
          <w:lang w:val="de-DE" w:eastAsia="fa-IR" w:bidi="fa-IR"/>
        </w:rPr>
        <w:t>Вытереть руки полотенцем</w:t>
      </w:r>
    </w:p>
    <w:p w:rsidR="000D0857" w:rsidRPr="0001008A" w:rsidRDefault="000D0857" w:rsidP="000D0857">
      <w:pPr>
        <w:widowControl w:val="0"/>
        <w:suppressAutoHyphens/>
        <w:spacing w:after="0" w:line="240" w:lineRule="auto"/>
        <w:jc w:val="both"/>
        <w:rPr>
          <w:rFonts w:ascii="Times New Roman" w:eastAsia="Calibri" w:hAnsi="Times New Roman" w:cs="Times New Roman"/>
          <w:b/>
          <w:kern w:val="1"/>
          <w:sz w:val="28"/>
          <w:szCs w:val="28"/>
          <w:lang w:eastAsia="fa-IR" w:bidi="fa-IR"/>
        </w:rPr>
      </w:pPr>
      <w:r w:rsidRPr="0001008A">
        <w:rPr>
          <w:rFonts w:ascii="Times New Roman" w:eastAsia="Calibri" w:hAnsi="Times New Roman" w:cs="Tahoma"/>
          <w:b/>
          <w:bCs/>
          <w:kern w:val="1"/>
          <w:sz w:val="28"/>
          <w:szCs w:val="28"/>
          <w:lang w:eastAsia="fa-IR" w:bidi="fa-IR"/>
        </w:rPr>
        <w:lastRenderedPageBreak/>
        <w:t>Самостоятельно одеваться/ ра</w:t>
      </w:r>
      <w:r w:rsidR="003978E1">
        <w:rPr>
          <w:rFonts w:ascii="Times New Roman" w:eastAsia="Calibri" w:hAnsi="Times New Roman" w:cs="Tahoma"/>
          <w:b/>
          <w:bCs/>
          <w:kern w:val="1"/>
          <w:sz w:val="28"/>
          <w:szCs w:val="28"/>
          <w:lang w:eastAsia="fa-IR" w:bidi="fa-IR"/>
        </w:rPr>
        <w:t>здеваться, обуваться/разуваться</w:t>
      </w:r>
      <w:r w:rsidRPr="0001008A">
        <w:rPr>
          <w:rFonts w:ascii="Times New Roman" w:eastAsia="Calibri" w:hAnsi="Times New Roman" w:cs="Times New Roman"/>
          <w:b/>
          <w:kern w:val="1"/>
          <w:sz w:val="28"/>
          <w:szCs w:val="28"/>
          <w:lang w:eastAsia="fa-IR" w:bidi="fa-IR"/>
        </w:rPr>
        <w:t>.</w:t>
      </w:r>
    </w:p>
    <w:p w:rsidR="000D0857" w:rsidRPr="0001008A" w:rsidRDefault="000D0857" w:rsidP="000D0857">
      <w:pPr>
        <w:widowControl w:val="0"/>
        <w:suppressAutoHyphens/>
        <w:spacing w:after="0" w:line="240" w:lineRule="auto"/>
        <w:jc w:val="both"/>
        <w:rPr>
          <w:rFonts w:ascii="Times New Roman" w:eastAsia="Calibri" w:hAnsi="Times New Roman" w:cs="Tahoma"/>
          <w:bCs/>
          <w:kern w:val="1"/>
          <w:sz w:val="28"/>
          <w:szCs w:val="28"/>
          <w:lang w:eastAsia="fa-IR" w:bidi="fa-IR"/>
        </w:rPr>
      </w:pPr>
      <w:r w:rsidRPr="0001008A">
        <w:rPr>
          <w:rFonts w:ascii="Times New Roman" w:eastAsia="Calibri" w:hAnsi="Times New Roman" w:cs="Tahoma"/>
          <w:bCs/>
          <w:kern w:val="1"/>
          <w:sz w:val="28"/>
          <w:szCs w:val="28"/>
          <w:lang w:eastAsia="fa-IR" w:bidi="fa-IR"/>
        </w:rPr>
        <w:t>Навык самостоятельного одевания/раздевания придя в гимназию, уходя из нее.</w:t>
      </w:r>
    </w:p>
    <w:p w:rsidR="000D0857" w:rsidRPr="0001008A"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ahoma"/>
          <w:bCs/>
          <w:kern w:val="1"/>
          <w:sz w:val="28"/>
          <w:szCs w:val="28"/>
          <w:lang w:eastAsia="fa-IR" w:bidi="fa-IR"/>
        </w:rPr>
        <w:t>Навык самостоятельно обуться/разуться придя в гимназию, уходя из нее.</w:t>
      </w:r>
    </w:p>
    <w:p w:rsidR="000D0857" w:rsidRPr="0001008A"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imes New Roman"/>
          <w:kern w:val="1"/>
          <w:sz w:val="28"/>
          <w:szCs w:val="28"/>
          <w:lang w:eastAsia="fa-IR" w:bidi="fa-IR"/>
        </w:rPr>
        <w:t>Навык самостоятельно расстегнуть/застегнуть пуговицы.</w:t>
      </w:r>
    </w:p>
    <w:p w:rsidR="000D0857" w:rsidRPr="0001008A"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01008A">
        <w:rPr>
          <w:rFonts w:ascii="Times New Roman" w:eastAsia="Calibri" w:hAnsi="Times New Roman" w:cs="Times New Roman"/>
          <w:kern w:val="1"/>
          <w:sz w:val="28"/>
          <w:szCs w:val="28"/>
          <w:lang w:eastAsia="fa-IR" w:bidi="fa-IR"/>
        </w:rPr>
        <w:t>Навык самостоятельно расшнуровать/зашнуровать ботинки.</w:t>
      </w:r>
    </w:p>
    <w:p w:rsidR="000D0857" w:rsidRPr="0001008A" w:rsidRDefault="000D0857" w:rsidP="000D0857">
      <w:pPr>
        <w:widowControl w:val="0"/>
        <w:suppressAutoHyphens/>
        <w:spacing w:after="0" w:line="240" w:lineRule="atLeast"/>
        <w:ind w:right="1080"/>
        <w:jc w:val="both"/>
        <w:rPr>
          <w:rFonts w:ascii="Times New Roman" w:eastAsia="Calibri" w:hAnsi="Times New Roman" w:cs="Times New Roman"/>
          <w:b/>
          <w:kern w:val="1"/>
          <w:sz w:val="28"/>
          <w:szCs w:val="28"/>
          <w:lang w:eastAsia="fa-IR" w:bidi="fa-IR"/>
        </w:rPr>
      </w:pPr>
    </w:p>
    <w:p w:rsidR="000D0857" w:rsidRDefault="000D0857" w:rsidP="000D0857">
      <w:pPr>
        <w:suppressAutoHyphens/>
        <w:spacing w:after="0" w:line="240" w:lineRule="auto"/>
        <w:jc w:val="both"/>
        <w:rPr>
          <w:rFonts w:ascii="Times New Roman" w:eastAsia="Arial Unicode MS" w:hAnsi="Times New Roman" w:cs="Times New Roman"/>
          <w:b/>
          <w:color w:val="00000A"/>
          <w:kern w:val="1"/>
          <w:sz w:val="28"/>
          <w:szCs w:val="28"/>
        </w:rPr>
      </w:pPr>
      <w:r w:rsidRPr="00E15E25">
        <w:rPr>
          <w:rFonts w:ascii="Times New Roman" w:eastAsia="Arial Unicode MS" w:hAnsi="Times New Roman" w:cs="Times New Roman"/>
          <w:b/>
          <w:color w:val="00000A"/>
          <w:kern w:val="1"/>
          <w:sz w:val="28"/>
          <w:szCs w:val="28"/>
        </w:rPr>
        <w:t>Коррекционный курс «</w:t>
      </w:r>
      <w:r>
        <w:rPr>
          <w:rFonts w:ascii="Times New Roman" w:eastAsia="Arial Unicode MS" w:hAnsi="Times New Roman" w:cs="Times New Roman"/>
          <w:b/>
          <w:color w:val="00000A"/>
          <w:kern w:val="1"/>
          <w:sz w:val="28"/>
          <w:szCs w:val="28"/>
        </w:rPr>
        <w:t>Визуально - моторная координация»</w:t>
      </w:r>
    </w:p>
    <w:p w:rsidR="000D0857" w:rsidRDefault="003978E1" w:rsidP="000D0857">
      <w:pPr>
        <w:widowControl w:val="0"/>
        <w:suppressAutoHyphens/>
        <w:spacing w:after="0" w:line="240" w:lineRule="auto"/>
        <w:jc w:val="both"/>
        <w:rPr>
          <w:rFonts w:ascii="Times New Roman" w:eastAsia="Times New Roman" w:hAnsi="Times New Roman" w:cs="Times New Roman"/>
          <w:b/>
          <w:bCs/>
          <w:color w:val="000000"/>
          <w:kern w:val="1"/>
          <w:sz w:val="28"/>
          <w:szCs w:val="28"/>
          <w:lang w:eastAsia="fa-IR" w:bidi="fa-IR"/>
        </w:rPr>
      </w:pPr>
      <w:r>
        <w:rPr>
          <w:rFonts w:ascii="Times New Roman" w:eastAsia="Times New Roman" w:hAnsi="Times New Roman" w:cs="Times New Roman"/>
          <w:b/>
          <w:bCs/>
          <w:color w:val="000000"/>
          <w:kern w:val="1"/>
          <w:sz w:val="28"/>
          <w:szCs w:val="28"/>
          <w:lang w:eastAsia="fa-IR" w:bidi="fa-IR"/>
        </w:rPr>
        <w:t xml:space="preserve">1 класс </w:t>
      </w:r>
    </w:p>
    <w:p w:rsidR="000D0857" w:rsidRPr="0001008A" w:rsidRDefault="000D0857" w:rsidP="000D0857">
      <w:pPr>
        <w:widowControl w:val="0"/>
        <w:suppressAutoHyphens/>
        <w:spacing w:after="0" w:line="240" w:lineRule="auto"/>
        <w:ind w:firstLine="708"/>
        <w:jc w:val="both"/>
        <w:rPr>
          <w:rFonts w:ascii="Times New Roman" w:eastAsia="Times New Roman" w:hAnsi="Times New Roman" w:cs="Times New Roman"/>
          <w:b/>
          <w:bCs/>
          <w:color w:val="000000"/>
          <w:kern w:val="1"/>
          <w:sz w:val="24"/>
          <w:szCs w:val="24"/>
          <w:lang w:eastAsia="fa-IR" w:bidi="fa-IR"/>
        </w:rPr>
      </w:pPr>
      <w:r w:rsidRPr="0001008A">
        <w:rPr>
          <w:rFonts w:ascii="Times New Roman" w:eastAsia="Times New Roman" w:hAnsi="Times New Roman" w:cs="Times New Roman"/>
          <w:b/>
          <w:bCs/>
          <w:color w:val="000000"/>
          <w:kern w:val="1"/>
          <w:sz w:val="28"/>
          <w:szCs w:val="28"/>
          <w:lang w:eastAsia="fa-IR" w:bidi="fa-IR"/>
        </w:rPr>
        <w:t>Визуально</w:t>
      </w:r>
      <w:r w:rsidR="003978E1">
        <w:rPr>
          <w:rFonts w:ascii="Times New Roman" w:eastAsia="Times New Roman" w:hAnsi="Times New Roman" w:cs="Times New Roman"/>
          <w:b/>
          <w:bCs/>
          <w:color w:val="000000"/>
          <w:kern w:val="1"/>
          <w:sz w:val="28"/>
          <w:szCs w:val="28"/>
          <w:lang w:val="de-DE" w:eastAsia="fa-IR" w:bidi="fa-IR"/>
        </w:rPr>
        <w:t xml:space="preserve">-моторная координация </w:t>
      </w:r>
    </w:p>
    <w:p w:rsidR="000D0857" w:rsidRPr="0001008A" w:rsidRDefault="000D0857" w:rsidP="000D0857">
      <w:pPr>
        <w:widowControl w:val="0"/>
        <w:suppressAutoHyphens/>
        <w:spacing w:after="0" w:line="240" w:lineRule="auto"/>
        <w:ind w:firstLine="708"/>
        <w:jc w:val="both"/>
        <w:rPr>
          <w:rFonts w:ascii="Times New Roman" w:eastAsia="Andale Sans UI" w:hAnsi="Times New Roman" w:cs="Times New Roman"/>
          <w:b/>
          <w:kern w:val="1"/>
          <w:sz w:val="28"/>
          <w:szCs w:val="28"/>
          <w:shd w:val="clear" w:color="auto" w:fill="FFFFFF"/>
          <w:lang w:eastAsia="fa-IR" w:bidi="fa-IR"/>
        </w:rPr>
      </w:pPr>
      <w:r w:rsidRPr="0001008A">
        <w:rPr>
          <w:rFonts w:ascii="Times New Roman" w:eastAsia="Andale Sans UI" w:hAnsi="Times New Roman" w:cs="Times New Roman"/>
          <w:b/>
          <w:bCs/>
          <w:kern w:val="1"/>
          <w:sz w:val="28"/>
          <w:szCs w:val="28"/>
          <w:shd w:val="clear" w:color="auto" w:fill="FFFFFF"/>
          <w:lang w:eastAsia="fa-IR" w:bidi="fa-IR"/>
        </w:rPr>
        <w:t>К</w:t>
      </w:r>
      <w:r w:rsidRPr="0001008A">
        <w:rPr>
          <w:rFonts w:ascii="Times New Roman" w:eastAsia="Andale Sans UI" w:hAnsi="Times New Roman" w:cs="Times New Roman"/>
          <w:b/>
          <w:bCs/>
          <w:kern w:val="1"/>
          <w:sz w:val="28"/>
          <w:szCs w:val="28"/>
          <w:shd w:val="clear" w:color="auto" w:fill="FFFFFF"/>
          <w:lang w:val="de-DE" w:eastAsia="fa-IR" w:bidi="fa-IR"/>
        </w:rPr>
        <w:t>рупн</w:t>
      </w:r>
      <w:r w:rsidRPr="0001008A">
        <w:rPr>
          <w:rFonts w:ascii="Times New Roman" w:eastAsia="Andale Sans UI" w:hAnsi="Times New Roman" w:cs="Times New Roman"/>
          <w:b/>
          <w:bCs/>
          <w:kern w:val="1"/>
          <w:sz w:val="28"/>
          <w:szCs w:val="28"/>
          <w:shd w:val="clear" w:color="auto" w:fill="FFFFFF"/>
          <w:lang w:eastAsia="fa-IR" w:bidi="fa-IR"/>
        </w:rPr>
        <w:t>ая моторика</w:t>
      </w:r>
      <w:r w:rsidRPr="0001008A">
        <w:rPr>
          <w:rFonts w:ascii="Times New Roman" w:eastAsia="Andale Sans UI" w:hAnsi="Times New Roman" w:cs="Times New Roman"/>
          <w:kern w:val="1"/>
          <w:sz w:val="28"/>
          <w:szCs w:val="28"/>
          <w:shd w:val="clear" w:color="auto" w:fill="FFFFFF"/>
          <w:lang w:eastAsia="fa-IR" w:bidi="fa-IR"/>
        </w:rPr>
        <w:t>.</w:t>
      </w:r>
      <w:r w:rsidRPr="0001008A">
        <w:rPr>
          <w:rFonts w:ascii="Times New Roman" w:eastAsia="Andale Sans UI" w:hAnsi="Times New Roman" w:cs="Times New Roman"/>
          <w:kern w:val="1"/>
          <w:sz w:val="28"/>
          <w:szCs w:val="28"/>
          <w:shd w:val="clear" w:color="auto" w:fill="FFFFFF"/>
          <w:lang w:val="de-DE" w:eastAsia="fa-IR" w:bidi="fa-IR"/>
        </w:rPr>
        <w:t xml:space="preserve"> </w:t>
      </w:r>
      <w:r w:rsidRPr="0001008A">
        <w:rPr>
          <w:rFonts w:ascii="Times New Roman" w:eastAsia="Andale Sans UI" w:hAnsi="Times New Roman" w:cs="Times New Roman"/>
          <w:b/>
          <w:kern w:val="1"/>
          <w:sz w:val="28"/>
          <w:szCs w:val="28"/>
          <w:shd w:val="clear" w:color="auto" w:fill="FFFFFF"/>
          <w:lang w:eastAsia="fa-IR" w:bidi="fa-IR"/>
        </w:rPr>
        <w:t>О</w:t>
      </w:r>
      <w:r w:rsidRPr="0001008A">
        <w:rPr>
          <w:rFonts w:ascii="Times New Roman" w:eastAsia="Andale Sans UI" w:hAnsi="Times New Roman" w:cs="Times New Roman"/>
          <w:b/>
          <w:kern w:val="1"/>
          <w:sz w:val="28"/>
          <w:szCs w:val="28"/>
          <w:shd w:val="clear" w:color="auto" w:fill="FFFFFF"/>
          <w:lang w:val="de-DE" w:eastAsia="fa-IR" w:bidi="fa-IR"/>
        </w:rPr>
        <w:t>риентиров</w:t>
      </w:r>
      <w:r w:rsidRPr="0001008A">
        <w:rPr>
          <w:rFonts w:ascii="Times New Roman" w:eastAsia="Andale Sans UI" w:hAnsi="Times New Roman" w:cs="Times New Roman"/>
          <w:b/>
          <w:kern w:val="1"/>
          <w:sz w:val="28"/>
          <w:szCs w:val="28"/>
          <w:shd w:val="clear" w:color="auto" w:fill="FFFFFF"/>
          <w:lang w:eastAsia="fa-IR" w:bidi="fa-IR"/>
        </w:rPr>
        <w:t>ка</w:t>
      </w:r>
      <w:r w:rsidRPr="0001008A">
        <w:rPr>
          <w:rFonts w:ascii="Times New Roman" w:eastAsia="Andale Sans UI" w:hAnsi="Times New Roman" w:cs="Times New Roman"/>
          <w:b/>
          <w:kern w:val="1"/>
          <w:sz w:val="28"/>
          <w:szCs w:val="28"/>
          <w:shd w:val="clear" w:color="auto" w:fill="FFFFFF"/>
          <w:lang w:val="de-DE" w:eastAsia="fa-IR" w:bidi="fa-IR"/>
        </w:rPr>
        <w:t xml:space="preserve"> на «автоматические» движения определенными группами мышц</w:t>
      </w:r>
      <w:r w:rsidRPr="0001008A">
        <w:rPr>
          <w:rFonts w:ascii="Times New Roman" w:eastAsia="Andale Sans UI" w:hAnsi="Times New Roman" w:cs="Times New Roman"/>
          <w:b/>
          <w:kern w:val="1"/>
          <w:sz w:val="28"/>
          <w:szCs w:val="28"/>
          <w:shd w:val="clear" w:color="auto" w:fill="FFFFFF"/>
          <w:lang w:eastAsia="fa-IR" w:bidi="fa-IR"/>
        </w:rPr>
        <w:t xml:space="preserve"> руки.</w:t>
      </w:r>
    </w:p>
    <w:p w:rsidR="000D0857" w:rsidRPr="0001008A" w:rsidRDefault="000D0857" w:rsidP="00D10D69">
      <w:pPr>
        <w:framePr w:hSpace="180" w:wrap="around" w:vAnchor="text" w:hAnchor="text" w:y="1"/>
        <w:widowControl w:val="0"/>
        <w:numPr>
          <w:ilvl w:val="0"/>
          <w:numId w:val="109"/>
        </w:numPr>
        <w:suppressAutoHyphens/>
        <w:spacing w:after="0" w:line="240" w:lineRule="exact"/>
        <w:ind w:left="720"/>
        <w:suppressOverlap/>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Изображение движений</w:t>
      </w:r>
      <w:r w:rsidRPr="0001008A">
        <w:rPr>
          <w:rFonts w:ascii="Times New Roman" w:eastAsia="Times New Roman" w:hAnsi="Times New Roman" w:cs="Tahoma"/>
          <w:kern w:val="1"/>
          <w:sz w:val="28"/>
          <w:szCs w:val="28"/>
          <w:lang w:eastAsia="fa-IR" w:bidi="fa-IR"/>
        </w:rPr>
        <w:t xml:space="preserve"> крупной моторики</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color w:val="000000"/>
          <w:kern w:val="1"/>
          <w:sz w:val="28"/>
          <w:szCs w:val="28"/>
          <w:lang w:eastAsia="ru-RU" w:bidi="fa-IR"/>
        </w:rPr>
        <w:t xml:space="preserve"> </w:t>
      </w:r>
      <w:r w:rsidRPr="0001008A">
        <w:rPr>
          <w:rFonts w:ascii="Times New Roman" w:eastAsia="Times New Roman" w:hAnsi="Times New Roman" w:cs="Tahoma"/>
          <w:kern w:val="1"/>
          <w:sz w:val="28"/>
          <w:szCs w:val="28"/>
          <w:lang w:val="de-DE" w:eastAsia="fa-IR" w:bidi="fa-IR"/>
        </w:rPr>
        <w:t>Раскрашивание рисунка кролика,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 xml:space="preserve">не </w:t>
      </w:r>
      <w:r w:rsidRPr="0001008A">
        <w:rPr>
          <w:rFonts w:ascii="Times New Roman" w:eastAsia="Times New Roman" w:hAnsi="Times New Roman" w:cs="Tahoma"/>
          <w:kern w:val="1"/>
          <w:sz w:val="28"/>
          <w:szCs w:val="28"/>
          <w:lang w:eastAsia="fa-IR" w:bidi="fa-IR"/>
        </w:rPr>
        <w:t>выходя</w:t>
      </w:r>
      <w:r w:rsidRPr="0001008A">
        <w:rPr>
          <w:rFonts w:ascii="Times New Roman" w:eastAsia="Times New Roman" w:hAnsi="Times New Roman" w:cs="Tahoma"/>
          <w:kern w:val="1"/>
          <w:sz w:val="28"/>
          <w:szCs w:val="28"/>
          <w:lang w:val="de-DE" w:eastAsia="fa-IR" w:bidi="fa-IR"/>
        </w:rPr>
        <w:t xml:space="preserve"> за</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обозначенные</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линии.</w:t>
      </w:r>
    </w:p>
    <w:p w:rsidR="000D0857" w:rsidRPr="0001008A" w:rsidRDefault="000D0857" w:rsidP="00D10D69">
      <w:pPr>
        <w:widowControl w:val="0"/>
        <w:numPr>
          <w:ilvl w:val="0"/>
          <w:numId w:val="109"/>
        </w:numPr>
        <w:suppressAutoHyphens/>
        <w:spacing w:after="0" w:line="240" w:lineRule="auto"/>
        <w:ind w:left="720"/>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imes New Roman"/>
          <w:bCs/>
          <w:color w:val="000000"/>
          <w:kern w:val="1"/>
          <w:sz w:val="28"/>
          <w:szCs w:val="28"/>
          <w:lang w:eastAsia="ru-RU" w:bidi="fa-IR"/>
        </w:rPr>
        <w:t>Г</w:t>
      </w:r>
      <w:r w:rsidRPr="0001008A">
        <w:rPr>
          <w:rFonts w:ascii="Times New Roman" w:eastAsia="Times New Roman" w:hAnsi="Times New Roman" w:cs="Times New Roman"/>
          <w:bCs/>
          <w:color w:val="000000"/>
          <w:kern w:val="1"/>
          <w:sz w:val="28"/>
          <w:szCs w:val="28"/>
          <w:lang w:val="de-DE" w:eastAsia="ru-RU" w:bidi="fa-IR"/>
        </w:rPr>
        <w:t>рафо-моторн</w:t>
      </w:r>
      <w:r w:rsidRPr="0001008A">
        <w:rPr>
          <w:rFonts w:ascii="Times New Roman" w:eastAsia="Times New Roman" w:hAnsi="Times New Roman" w:cs="Times New Roman"/>
          <w:bCs/>
          <w:color w:val="000000"/>
          <w:kern w:val="1"/>
          <w:sz w:val="28"/>
          <w:szCs w:val="28"/>
          <w:lang w:eastAsia="ru-RU" w:bidi="fa-IR"/>
        </w:rPr>
        <w:t xml:space="preserve">ая </w:t>
      </w:r>
      <w:r w:rsidRPr="0001008A">
        <w:rPr>
          <w:rFonts w:ascii="Times New Roman" w:eastAsia="Times New Roman" w:hAnsi="Times New Roman" w:cs="Times New Roman"/>
          <w:bCs/>
          <w:color w:val="000000"/>
          <w:kern w:val="1"/>
          <w:sz w:val="28"/>
          <w:szCs w:val="28"/>
          <w:lang w:val="de-DE" w:eastAsia="ru-RU" w:bidi="fa-IR"/>
        </w:rPr>
        <w:t>игр</w:t>
      </w:r>
      <w:r w:rsidRPr="0001008A">
        <w:rPr>
          <w:rFonts w:ascii="Times New Roman" w:eastAsia="Times New Roman" w:hAnsi="Times New Roman" w:cs="Times New Roman"/>
          <w:bCs/>
          <w:color w:val="000000"/>
          <w:kern w:val="1"/>
          <w:sz w:val="28"/>
          <w:szCs w:val="28"/>
          <w:lang w:eastAsia="ru-RU" w:bidi="fa-IR"/>
        </w:rPr>
        <w:t>а</w:t>
      </w:r>
      <w:r w:rsidRPr="0001008A">
        <w:rPr>
          <w:rFonts w:ascii="Times New Roman" w:eastAsia="Times New Roman" w:hAnsi="Times New Roman" w:cs="Times New Roman"/>
          <w:color w:val="000000"/>
          <w:kern w:val="1"/>
          <w:sz w:val="28"/>
          <w:szCs w:val="28"/>
          <w:lang w:val="de-DE" w:eastAsia="ru-RU" w:bidi="fa-IR"/>
        </w:rPr>
        <w:t xml:space="preserve"> «По морям, по волнам</w:t>
      </w:r>
      <w:r w:rsidRPr="0001008A">
        <w:rPr>
          <w:rFonts w:ascii="Times New Roman" w:eastAsia="Times New Roman" w:hAnsi="Times New Roman" w:cs="Times New Roman"/>
          <w:color w:val="000000"/>
          <w:kern w:val="1"/>
          <w:sz w:val="28"/>
          <w:szCs w:val="28"/>
          <w:lang w:eastAsia="ru-RU" w:bidi="fa-IR"/>
        </w:rPr>
        <w:t>».</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Times New Roman" w:hAnsi="Times New Roman" w:cs="Tahoma"/>
          <w:kern w:val="1"/>
          <w:sz w:val="28"/>
          <w:szCs w:val="28"/>
          <w:lang w:eastAsia="fa-IR" w:bidi="fa-IR"/>
        </w:rPr>
        <w:t>Обведение</w:t>
      </w:r>
      <w:r w:rsidRPr="0001008A">
        <w:rPr>
          <w:rFonts w:ascii="Times New Roman" w:eastAsia="Times New Roman" w:hAnsi="Times New Roman" w:cs="Tahoma"/>
          <w:kern w:val="1"/>
          <w:sz w:val="28"/>
          <w:szCs w:val="28"/>
          <w:lang w:val="de-DE" w:eastAsia="fa-IR" w:bidi="fa-IR"/>
        </w:rPr>
        <w:t xml:space="preserve"> круга</w:t>
      </w:r>
      <w:r w:rsidRPr="0001008A">
        <w:rPr>
          <w:rFonts w:ascii="Times New Roman" w:eastAsia="Times New Roman" w:hAnsi="Times New Roman" w:cs="Tahoma"/>
          <w:kern w:val="1"/>
          <w:sz w:val="28"/>
          <w:szCs w:val="28"/>
          <w:lang w:eastAsia="fa-IR" w:bidi="fa-IR"/>
        </w:rPr>
        <w:t xml:space="preserve"> по шаблону</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color w:val="000000"/>
          <w:kern w:val="1"/>
          <w:sz w:val="28"/>
          <w:szCs w:val="28"/>
          <w:lang w:val="de-DE" w:eastAsia="ru-RU" w:bidi="fa-IR"/>
        </w:rPr>
        <w:t xml:space="preserve"> </w:t>
      </w:r>
      <w:r w:rsidRPr="0001008A">
        <w:rPr>
          <w:rFonts w:ascii="Times New Roman" w:eastAsia="Times New Roman" w:hAnsi="Times New Roman" w:cs="Tahoma"/>
          <w:kern w:val="1"/>
          <w:sz w:val="28"/>
          <w:szCs w:val="28"/>
          <w:lang w:eastAsia="fa-IR" w:bidi="fa-IR"/>
        </w:rPr>
        <w:t>Обведение</w:t>
      </w:r>
      <w:r w:rsidRPr="0001008A">
        <w:rPr>
          <w:rFonts w:ascii="Times New Roman" w:eastAsia="Times New Roman" w:hAnsi="Times New Roman" w:cs="Tahoma"/>
          <w:kern w:val="1"/>
          <w:sz w:val="28"/>
          <w:szCs w:val="28"/>
          <w:lang w:val="de-DE" w:eastAsia="fa-IR" w:bidi="fa-IR"/>
        </w:rPr>
        <w:t xml:space="preserve"> квадрата.</w:t>
      </w:r>
      <w:r w:rsidRPr="0001008A">
        <w:rPr>
          <w:rFonts w:ascii="Times New Roman" w:eastAsia="Times New Roman" w:hAnsi="Times New Roman" w:cs="Times New Roman"/>
          <w:bCs/>
          <w:color w:val="000000"/>
          <w:kern w:val="1"/>
          <w:sz w:val="28"/>
          <w:szCs w:val="28"/>
          <w:lang w:val="de-DE" w:eastAsia="ru-RU" w:bidi="fa-IR"/>
        </w:rPr>
        <w:t xml:space="preserve"> </w:t>
      </w:r>
      <w:r w:rsidRPr="0001008A">
        <w:rPr>
          <w:rFonts w:ascii="Times New Roman" w:eastAsia="Andale Sans UI" w:hAnsi="Times New Roman" w:cs="Tahoma"/>
          <w:kern w:val="1"/>
          <w:sz w:val="28"/>
          <w:szCs w:val="28"/>
          <w:lang w:eastAsia="fa-IR" w:bidi="fa-IR"/>
        </w:rPr>
        <w:t>Обведение треугольника.</w:t>
      </w:r>
      <w:r w:rsidRPr="0001008A">
        <w:rPr>
          <w:rFonts w:ascii="Times New Roman" w:eastAsia="Times New Roman" w:hAnsi="Times New Roman" w:cs="Times New Roman"/>
          <w:bCs/>
          <w:color w:val="000000"/>
          <w:kern w:val="1"/>
          <w:sz w:val="28"/>
          <w:szCs w:val="28"/>
          <w:lang w:val="de-DE" w:eastAsia="ru-RU" w:bidi="fa-IR"/>
        </w:rPr>
        <w:t xml:space="preserve"> </w:t>
      </w:r>
      <w:r w:rsidRPr="0001008A">
        <w:rPr>
          <w:rFonts w:ascii="Times New Roman" w:eastAsia="Andale Sans UI" w:hAnsi="Times New Roman" w:cs="Tahoma"/>
          <w:kern w:val="1"/>
          <w:sz w:val="28"/>
          <w:szCs w:val="28"/>
          <w:lang w:eastAsia="fa-IR" w:bidi="fa-IR"/>
        </w:rPr>
        <w:t>Обведение ромба.</w:t>
      </w:r>
      <w:r w:rsidRPr="0001008A">
        <w:rPr>
          <w:rFonts w:ascii="Times New Roman" w:eastAsia="Times New Roman" w:hAnsi="Times New Roman" w:cs="Times New Roman"/>
          <w:bCs/>
          <w:color w:val="000000"/>
          <w:kern w:val="1"/>
          <w:sz w:val="28"/>
          <w:szCs w:val="28"/>
          <w:lang w:val="de-DE" w:eastAsia="ru-RU" w:bidi="fa-IR"/>
        </w:rPr>
        <w:t xml:space="preserve"> </w:t>
      </w:r>
    </w:p>
    <w:p w:rsidR="000D0857" w:rsidRPr="0001008A" w:rsidRDefault="000D0857" w:rsidP="00D10D69">
      <w:pPr>
        <w:widowControl w:val="0"/>
        <w:numPr>
          <w:ilvl w:val="0"/>
          <w:numId w:val="109"/>
        </w:numPr>
        <w:suppressAutoHyphens/>
        <w:spacing w:after="0" w:line="240" w:lineRule="auto"/>
        <w:ind w:left="720"/>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Тактильная идентификация пяти объектов внутри маленького</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мешочка</w:t>
      </w:r>
      <w:r w:rsidRPr="0001008A">
        <w:rPr>
          <w:rFonts w:ascii="Times New Roman" w:eastAsia="Times New Roman" w:hAnsi="Times New Roman" w:cs="Tahoma"/>
          <w:kern w:val="1"/>
          <w:sz w:val="28"/>
          <w:szCs w:val="28"/>
          <w:lang w:eastAsia="fa-IR" w:bidi="fa-IR"/>
        </w:rPr>
        <w:t xml:space="preserve"> с наполнителем</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kern w:val="1"/>
          <w:sz w:val="28"/>
          <w:szCs w:val="28"/>
          <w:lang w:eastAsia="ru-RU" w:bidi="fa-IR"/>
        </w:rPr>
        <w:t xml:space="preserve"> </w:t>
      </w:r>
    </w:p>
    <w:p w:rsidR="000D0857" w:rsidRPr="0001008A" w:rsidRDefault="000D0857" w:rsidP="000D0857">
      <w:pPr>
        <w:widowControl w:val="0"/>
        <w:suppressAutoHyphens/>
        <w:spacing w:after="0" w:line="240" w:lineRule="auto"/>
        <w:ind w:firstLine="708"/>
        <w:jc w:val="both"/>
        <w:rPr>
          <w:rFonts w:ascii="Times New Roman" w:eastAsia="Andale Sans UI" w:hAnsi="Times New Roman" w:cs="Times New Roman"/>
          <w:b/>
          <w:color w:val="000000"/>
          <w:kern w:val="1"/>
          <w:sz w:val="28"/>
          <w:szCs w:val="28"/>
          <w:lang w:eastAsia="fa-IR" w:bidi="fa-IR"/>
        </w:rPr>
      </w:pPr>
      <w:r w:rsidRPr="0001008A">
        <w:rPr>
          <w:rFonts w:ascii="Times New Roman" w:eastAsia="Andale Sans UI" w:hAnsi="Times New Roman" w:cs="Times New Roman"/>
          <w:b/>
          <w:kern w:val="1"/>
          <w:sz w:val="28"/>
          <w:szCs w:val="28"/>
          <w:shd w:val="clear" w:color="auto" w:fill="FFFFFF"/>
          <w:lang w:eastAsia="fa-IR" w:bidi="fa-IR"/>
        </w:rPr>
        <w:t>Ладонный захват.</w:t>
      </w:r>
      <w:r w:rsidRPr="0001008A">
        <w:rPr>
          <w:rFonts w:ascii="Verdana" w:eastAsia="Andale Sans UI" w:hAnsi="Verdana" w:cs="Tahoma"/>
          <w:color w:val="000000"/>
          <w:kern w:val="1"/>
          <w:sz w:val="28"/>
          <w:szCs w:val="28"/>
          <w:lang w:val="de-DE" w:eastAsia="fa-IR" w:bidi="fa-IR"/>
        </w:rPr>
        <w:t> </w:t>
      </w:r>
      <w:r w:rsidRPr="0001008A">
        <w:rPr>
          <w:rFonts w:ascii="Times New Roman" w:eastAsia="Andale Sans UI" w:hAnsi="Times New Roman" w:cs="Times New Roman"/>
          <w:b/>
          <w:color w:val="000000"/>
          <w:kern w:val="1"/>
          <w:sz w:val="28"/>
          <w:szCs w:val="28"/>
          <w:lang w:eastAsia="fa-IR" w:bidi="fa-IR"/>
        </w:rPr>
        <w:t>Р</w:t>
      </w:r>
      <w:r w:rsidRPr="0001008A">
        <w:rPr>
          <w:rFonts w:ascii="Times New Roman" w:eastAsia="Andale Sans UI" w:hAnsi="Times New Roman" w:cs="Times New Roman"/>
          <w:b/>
          <w:color w:val="000000"/>
          <w:kern w:val="1"/>
          <w:sz w:val="28"/>
          <w:szCs w:val="28"/>
          <w:lang w:val="de-DE" w:eastAsia="fa-IR" w:bidi="fa-IR"/>
        </w:rPr>
        <w:t>ебенок хватает предмет и отпускает его, действуя всей кистью</w:t>
      </w:r>
      <w:r w:rsidRPr="0001008A">
        <w:rPr>
          <w:rFonts w:ascii="Times New Roman" w:eastAsia="Andale Sans UI" w:hAnsi="Times New Roman" w:cs="Times New Roman"/>
          <w:b/>
          <w:color w:val="000000"/>
          <w:kern w:val="1"/>
          <w:sz w:val="28"/>
          <w:szCs w:val="28"/>
          <w:lang w:eastAsia="fa-IR" w:bidi="fa-IR"/>
        </w:rPr>
        <w:t>.</w:t>
      </w:r>
    </w:p>
    <w:p w:rsidR="000D0857" w:rsidRPr="0001008A" w:rsidRDefault="000D0857" w:rsidP="00D10D69">
      <w:pPr>
        <w:widowControl w:val="0"/>
        <w:numPr>
          <w:ilvl w:val="0"/>
          <w:numId w:val="102"/>
        </w:numPr>
        <w:suppressAutoHyphens/>
        <w:spacing w:after="0" w:line="240" w:lineRule="auto"/>
        <w:jc w:val="both"/>
        <w:rPr>
          <w:rFonts w:ascii="Times New Roman" w:eastAsia="Andale Sans UI" w:hAnsi="Times New Roman" w:cs="Times New Roman"/>
          <w:color w:val="000000"/>
          <w:kern w:val="1"/>
          <w:sz w:val="28"/>
          <w:szCs w:val="28"/>
          <w:lang w:eastAsia="fa-IR" w:bidi="fa-IR"/>
        </w:rPr>
      </w:pPr>
      <w:r w:rsidRPr="0001008A">
        <w:rPr>
          <w:rFonts w:ascii="Times New Roman" w:eastAsia="Andale Sans UI" w:hAnsi="Times New Roman" w:cs="Times New Roman"/>
          <w:color w:val="000000"/>
          <w:kern w:val="1"/>
          <w:sz w:val="28"/>
          <w:szCs w:val="28"/>
          <w:lang w:eastAsia="fa-IR" w:bidi="fa-IR"/>
        </w:rPr>
        <w:t>Р</w:t>
      </w:r>
      <w:r w:rsidRPr="0001008A">
        <w:rPr>
          <w:rFonts w:ascii="Times New Roman" w:eastAsia="Andale Sans UI" w:hAnsi="Times New Roman" w:cs="Times New Roman"/>
          <w:color w:val="000000"/>
          <w:kern w:val="1"/>
          <w:sz w:val="28"/>
          <w:szCs w:val="28"/>
          <w:lang w:val="de-DE" w:eastAsia="fa-IR" w:bidi="fa-IR"/>
        </w:rPr>
        <w:t xml:space="preserve">ебенок </w:t>
      </w:r>
      <w:r w:rsidRPr="0001008A">
        <w:rPr>
          <w:rFonts w:ascii="Times New Roman" w:eastAsia="Andale Sans UI" w:hAnsi="Times New Roman" w:cs="Times New Roman"/>
          <w:color w:val="000000"/>
          <w:kern w:val="1"/>
          <w:sz w:val="28"/>
          <w:szCs w:val="28"/>
          <w:lang w:eastAsia="fa-IR" w:bidi="fa-IR"/>
        </w:rPr>
        <w:t>захватывает</w:t>
      </w:r>
      <w:r w:rsidRPr="0001008A">
        <w:rPr>
          <w:rFonts w:ascii="Times New Roman" w:eastAsia="Andale Sans UI" w:hAnsi="Times New Roman" w:cs="Times New Roman"/>
          <w:color w:val="000000"/>
          <w:kern w:val="1"/>
          <w:sz w:val="28"/>
          <w:szCs w:val="28"/>
          <w:lang w:val="de-DE" w:eastAsia="fa-IR" w:bidi="fa-IR"/>
        </w:rPr>
        <w:t xml:space="preserve"> </w:t>
      </w:r>
      <w:r w:rsidRPr="0001008A">
        <w:rPr>
          <w:rFonts w:ascii="Times New Roman" w:eastAsia="Andale Sans UI" w:hAnsi="Times New Roman" w:cs="Times New Roman"/>
          <w:color w:val="000000"/>
          <w:kern w:val="1"/>
          <w:sz w:val="28"/>
          <w:szCs w:val="28"/>
          <w:lang w:eastAsia="fa-IR" w:bidi="fa-IR"/>
        </w:rPr>
        <w:t>стакан, кружку</w:t>
      </w:r>
      <w:r w:rsidRPr="0001008A">
        <w:rPr>
          <w:rFonts w:ascii="Times New Roman" w:eastAsia="Andale Sans UI" w:hAnsi="Times New Roman" w:cs="Times New Roman"/>
          <w:color w:val="000000"/>
          <w:kern w:val="1"/>
          <w:sz w:val="28"/>
          <w:szCs w:val="28"/>
          <w:lang w:val="de-DE" w:eastAsia="fa-IR" w:bidi="fa-IR"/>
        </w:rPr>
        <w:t xml:space="preserve"> и </w:t>
      </w:r>
      <w:r w:rsidRPr="0001008A">
        <w:rPr>
          <w:rFonts w:ascii="Times New Roman" w:eastAsia="Andale Sans UI" w:hAnsi="Times New Roman" w:cs="Times New Roman"/>
          <w:color w:val="000000"/>
          <w:kern w:val="1"/>
          <w:sz w:val="28"/>
          <w:szCs w:val="28"/>
          <w:lang w:eastAsia="fa-IR" w:bidi="fa-IR"/>
        </w:rPr>
        <w:t>ставит</w:t>
      </w:r>
      <w:r w:rsidRPr="0001008A">
        <w:rPr>
          <w:rFonts w:ascii="Times New Roman" w:eastAsia="Andale Sans UI" w:hAnsi="Times New Roman" w:cs="Times New Roman"/>
          <w:color w:val="000000"/>
          <w:kern w:val="1"/>
          <w:sz w:val="28"/>
          <w:szCs w:val="28"/>
          <w:lang w:val="de-DE" w:eastAsia="fa-IR" w:bidi="fa-IR"/>
        </w:rPr>
        <w:t xml:space="preserve"> его, действуя всей кистью</w:t>
      </w:r>
      <w:r w:rsidRPr="0001008A">
        <w:rPr>
          <w:rFonts w:ascii="Times New Roman" w:eastAsia="Andale Sans UI" w:hAnsi="Times New Roman" w:cs="Times New Roman"/>
          <w:color w:val="000000"/>
          <w:kern w:val="1"/>
          <w:sz w:val="28"/>
          <w:szCs w:val="28"/>
          <w:lang w:eastAsia="fa-IR" w:bidi="fa-IR"/>
        </w:rPr>
        <w:t xml:space="preserve">. </w:t>
      </w:r>
      <w:r w:rsidRPr="0001008A">
        <w:rPr>
          <w:rFonts w:ascii="Times New Roman" w:eastAsia="Andale Sans UI" w:hAnsi="Times New Roman" w:cs="Times New Roman"/>
          <w:kern w:val="1"/>
          <w:sz w:val="28"/>
          <w:szCs w:val="28"/>
          <w:shd w:val="clear" w:color="auto" w:fill="FFFFFF"/>
          <w:lang w:eastAsia="fa-IR" w:bidi="fa-IR"/>
        </w:rPr>
        <w:t>Ребнок захватывает стакан, кружку и переносит его на заданное расстояние.</w:t>
      </w:r>
    </w:p>
    <w:p w:rsidR="000D0857" w:rsidRPr="0001008A" w:rsidRDefault="000D0857" w:rsidP="00D10D69">
      <w:pPr>
        <w:widowControl w:val="0"/>
        <w:numPr>
          <w:ilvl w:val="0"/>
          <w:numId w:val="102"/>
        </w:numPr>
        <w:suppressAutoHyphens/>
        <w:spacing w:after="0" w:line="240" w:lineRule="auto"/>
        <w:jc w:val="both"/>
        <w:rPr>
          <w:rFonts w:ascii="Times New Roman" w:eastAsia="Andale Sans UI" w:hAnsi="Times New Roman" w:cs="Times New Roman"/>
          <w:color w:val="000000"/>
          <w:kern w:val="1"/>
          <w:sz w:val="28"/>
          <w:szCs w:val="28"/>
          <w:lang w:eastAsia="fa-IR" w:bidi="fa-IR"/>
        </w:rPr>
      </w:pPr>
      <w:r w:rsidRPr="0001008A">
        <w:rPr>
          <w:rFonts w:ascii="Times New Roman" w:eastAsia="Andale Sans UI" w:hAnsi="Times New Roman" w:cs="Times New Roman"/>
          <w:color w:val="000000"/>
          <w:kern w:val="1"/>
          <w:sz w:val="28"/>
          <w:szCs w:val="28"/>
          <w:lang w:eastAsia="fa-IR" w:bidi="fa-IR"/>
        </w:rPr>
        <w:t>Р</w:t>
      </w:r>
      <w:r w:rsidRPr="0001008A">
        <w:rPr>
          <w:rFonts w:ascii="Times New Roman" w:eastAsia="Andale Sans UI" w:hAnsi="Times New Roman" w:cs="Times New Roman"/>
          <w:color w:val="000000"/>
          <w:kern w:val="1"/>
          <w:sz w:val="28"/>
          <w:szCs w:val="28"/>
          <w:lang w:val="de-DE" w:eastAsia="fa-IR" w:bidi="fa-IR"/>
        </w:rPr>
        <w:t xml:space="preserve">ебенок </w:t>
      </w:r>
      <w:r w:rsidRPr="0001008A">
        <w:rPr>
          <w:rFonts w:ascii="Times New Roman" w:eastAsia="Andale Sans UI" w:hAnsi="Times New Roman" w:cs="Times New Roman"/>
          <w:color w:val="000000"/>
          <w:kern w:val="1"/>
          <w:sz w:val="28"/>
          <w:szCs w:val="28"/>
          <w:lang w:eastAsia="fa-IR" w:bidi="fa-IR"/>
        </w:rPr>
        <w:t>захватывает</w:t>
      </w:r>
      <w:r w:rsidRPr="0001008A">
        <w:rPr>
          <w:rFonts w:ascii="Times New Roman" w:eastAsia="Andale Sans UI" w:hAnsi="Times New Roman" w:cs="Times New Roman"/>
          <w:color w:val="000000"/>
          <w:kern w:val="1"/>
          <w:sz w:val="28"/>
          <w:szCs w:val="28"/>
          <w:lang w:val="de-DE" w:eastAsia="fa-IR" w:bidi="fa-IR"/>
        </w:rPr>
        <w:t xml:space="preserve"> </w:t>
      </w:r>
      <w:r w:rsidRPr="0001008A">
        <w:rPr>
          <w:rFonts w:ascii="Times New Roman" w:eastAsia="Andale Sans UI" w:hAnsi="Times New Roman" w:cs="Times New Roman"/>
          <w:color w:val="000000"/>
          <w:kern w:val="1"/>
          <w:sz w:val="28"/>
          <w:szCs w:val="28"/>
          <w:lang w:eastAsia="fa-IR" w:bidi="fa-IR"/>
        </w:rPr>
        <w:t>бутылку с водой</w:t>
      </w:r>
      <w:r w:rsidRPr="0001008A">
        <w:rPr>
          <w:rFonts w:ascii="Times New Roman" w:eastAsia="Andale Sans UI" w:hAnsi="Times New Roman" w:cs="Times New Roman"/>
          <w:color w:val="000000"/>
          <w:kern w:val="1"/>
          <w:sz w:val="28"/>
          <w:szCs w:val="28"/>
          <w:lang w:val="de-DE" w:eastAsia="fa-IR" w:bidi="fa-IR"/>
        </w:rPr>
        <w:t xml:space="preserve"> и </w:t>
      </w:r>
      <w:r w:rsidRPr="0001008A">
        <w:rPr>
          <w:rFonts w:ascii="Times New Roman" w:eastAsia="Andale Sans UI" w:hAnsi="Times New Roman" w:cs="Times New Roman"/>
          <w:color w:val="000000"/>
          <w:kern w:val="1"/>
          <w:sz w:val="28"/>
          <w:szCs w:val="28"/>
          <w:lang w:eastAsia="fa-IR" w:bidi="fa-IR"/>
        </w:rPr>
        <w:t>ставит</w:t>
      </w:r>
      <w:r w:rsidRPr="0001008A">
        <w:rPr>
          <w:rFonts w:ascii="Times New Roman" w:eastAsia="Andale Sans UI" w:hAnsi="Times New Roman" w:cs="Times New Roman"/>
          <w:color w:val="000000"/>
          <w:kern w:val="1"/>
          <w:sz w:val="28"/>
          <w:szCs w:val="28"/>
          <w:lang w:val="de-DE" w:eastAsia="fa-IR" w:bidi="fa-IR"/>
        </w:rPr>
        <w:t xml:space="preserve"> е</w:t>
      </w:r>
      <w:r w:rsidRPr="0001008A">
        <w:rPr>
          <w:rFonts w:ascii="Times New Roman" w:eastAsia="Andale Sans UI" w:hAnsi="Times New Roman" w:cs="Times New Roman"/>
          <w:color w:val="000000"/>
          <w:kern w:val="1"/>
          <w:sz w:val="28"/>
          <w:szCs w:val="28"/>
          <w:lang w:eastAsia="fa-IR" w:bidi="fa-IR"/>
        </w:rPr>
        <w:t>е</w:t>
      </w:r>
      <w:r w:rsidRPr="0001008A">
        <w:rPr>
          <w:rFonts w:ascii="Times New Roman" w:eastAsia="Andale Sans UI" w:hAnsi="Times New Roman" w:cs="Times New Roman"/>
          <w:color w:val="000000"/>
          <w:kern w:val="1"/>
          <w:sz w:val="28"/>
          <w:szCs w:val="28"/>
          <w:lang w:val="de-DE" w:eastAsia="fa-IR" w:bidi="fa-IR"/>
        </w:rPr>
        <w:t>, действуя всей кистью</w:t>
      </w:r>
      <w:r w:rsidRPr="0001008A">
        <w:rPr>
          <w:rFonts w:ascii="Times New Roman" w:eastAsia="Andale Sans UI" w:hAnsi="Times New Roman" w:cs="Times New Roman"/>
          <w:color w:val="000000"/>
          <w:kern w:val="1"/>
          <w:sz w:val="28"/>
          <w:szCs w:val="28"/>
          <w:lang w:eastAsia="fa-IR" w:bidi="fa-IR"/>
        </w:rPr>
        <w:t xml:space="preserve">. </w:t>
      </w:r>
      <w:r w:rsidRPr="0001008A">
        <w:rPr>
          <w:rFonts w:ascii="Times New Roman" w:eastAsia="Andale Sans UI" w:hAnsi="Times New Roman" w:cs="Times New Roman"/>
          <w:kern w:val="1"/>
          <w:sz w:val="28"/>
          <w:szCs w:val="28"/>
          <w:shd w:val="clear" w:color="auto" w:fill="FFFFFF"/>
          <w:lang w:eastAsia="fa-IR" w:bidi="fa-IR"/>
        </w:rPr>
        <w:t>Ребнок захватывает бутылку с водой и переносит ее на заданное расстояние.</w:t>
      </w:r>
    </w:p>
    <w:p w:rsidR="000D0857" w:rsidRPr="0001008A" w:rsidRDefault="000D0857" w:rsidP="00D10D69">
      <w:pPr>
        <w:widowControl w:val="0"/>
        <w:numPr>
          <w:ilvl w:val="0"/>
          <w:numId w:val="102"/>
        </w:numPr>
        <w:suppressAutoHyphens/>
        <w:spacing w:after="0" w:line="240" w:lineRule="auto"/>
        <w:jc w:val="both"/>
        <w:rPr>
          <w:rFonts w:ascii="Times New Roman" w:eastAsia="Andale Sans UI" w:hAnsi="Times New Roman" w:cs="Times New Roman"/>
          <w:color w:val="000000"/>
          <w:kern w:val="1"/>
          <w:sz w:val="28"/>
          <w:szCs w:val="28"/>
          <w:lang w:eastAsia="fa-IR" w:bidi="fa-IR"/>
        </w:rPr>
      </w:pPr>
      <w:r w:rsidRPr="0001008A">
        <w:rPr>
          <w:rFonts w:ascii="Times New Roman" w:eastAsia="Andale Sans UI" w:hAnsi="Times New Roman" w:cs="Times New Roman"/>
          <w:color w:val="000000"/>
          <w:kern w:val="1"/>
          <w:sz w:val="28"/>
          <w:szCs w:val="28"/>
          <w:lang w:eastAsia="fa-IR" w:bidi="fa-IR"/>
        </w:rPr>
        <w:t>Р</w:t>
      </w:r>
      <w:r w:rsidRPr="0001008A">
        <w:rPr>
          <w:rFonts w:ascii="Times New Roman" w:eastAsia="Andale Sans UI" w:hAnsi="Times New Roman" w:cs="Times New Roman"/>
          <w:color w:val="000000"/>
          <w:kern w:val="1"/>
          <w:sz w:val="28"/>
          <w:szCs w:val="28"/>
          <w:lang w:val="de-DE" w:eastAsia="fa-IR" w:bidi="fa-IR"/>
        </w:rPr>
        <w:t xml:space="preserve">ебенок </w:t>
      </w:r>
      <w:r w:rsidRPr="0001008A">
        <w:rPr>
          <w:rFonts w:ascii="Times New Roman" w:eastAsia="Andale Sans UI" w:hAnsi="Times New Roman" w:cs="Times New Roman"/>
          <w:color w:val="000000"/>
          <w:kern w:val="1"/>
          <w:sz w:val="28"/>
          <w:szCs w:val="28"/>
          <w:lang w:eastAsia="fa-IR" w:bidi="fa-IR"/>
        </w:rPr>
        <w:t>захватывает</w:t>
      </w:r>
      <w:r w:rsidRPr="0001008A">
        <w:rPr>
          <w:rFonts w:ascii="Times New Roman" w:eastAsia="Andale Sans UI" w:hAnsi="Times New Roman" w:cs="Times New Roman"/>
          <w:color w:val="000000"/>
          <w:kern w:val="1"/>
          <w:sz w:val="28"/>
          <w:szCs w:val="28"/>
          <w:lang w:val="de-DE" w:eastAsia="fa-IR" w:bidi="fa-IR"/>
        </w:rPr>
        <w:t xml:space="preserve"> </w:t>
      </w:r>
      <w:r w:rsidRPr="0001008A">
        <w:rPr>
          <w:rFonts w:ascii="Times New Roman" w:eastAsia="Andale Sans UI" w:hAnsi="Times New Roman" w:cs="Times New Roman"/>
          <w:color w:val="000000"/>
          <w:kern w:val="1"/>
          <w:sz w:val="28"/>
          <w:szCs w:val="28"/>
          <w:lang w:eastAsia="fa-IR" w:bidi="fa-IR"/>
        </w:rPr>
        <w:t>деревянное яйцо</w:t>
      </w:r>
      <w:r w:rsidRPr="0001008A">
        <w:rPr>
          <w:rFonts w:ascii="Times New Roman" w:eastAsia="Andale Sans UI" w:hAnsi="Times New Roman" w:cs="Times New Roman"/>
          <w:color w:val="000000"/>
          <w:kern w:val="1"/>
          <w:sz w:val="28"/>
          <w:szCs w:val="28"/>
          <w:lang w:val="de-DE" w:eastAsia="fa-IR" w:bidi="fa-IR"/>
        </w:rPr>
        <w:t xml:space="preserve"> и </w:t>
      </w:r>
      <w:r w:rsidRPr="0001008A">
        <w:rPr>
          <w:rFonts w:ascii="Times New Roman" w:eastAsia="Andale Sans UI" w:hAnsi="Times New Roman" w:cs="Times New Roman"/>
          <w:color w:val="000000"/>
          <w:kern w:val="1"/>
          <w:sz w:val="28"/>
          <w:szCs w:val="28"/>
          <w:lang w:eastAsia="fa-IR" w:bidi="fa-IR"/>
        </w:rPr>
        <w:t>кладет</w:t>
      </w:r>
      <w:r w:rsidRPr="0001008A">
        <w:rPr>
          <w:rFonts w:ascii="Times New Roman" w:eastAsia="Andale Sans UI" w:hAnsi="Times New Roman" w:cs="Times New Roman"/>
          <w:color w:val="000000"/>
          <w:kern w:val="1"/>
          <w:sz w:val="28"/>
          <w:szCs w:val="28"/>
          <w:lang w:val="de-DE" w:eastAsia="fa-IR" w:bidi="fa-IR"/>
        </w:rPr>
        <w:t xml:space="preserve"> е</w:t>
      </w:r>
      <w:r w:rsidRPr="0001008A">
        <w:rPr>
          <w:rFonts w:ascii="Times New Roman" w:eastAsia="Andale Sans UI" w:hAnsi="Times New Roman" w:cs="Times New Roman"/>
          <w:color w:val="000000"/>
          <w:kern w:val="1"/>
          <w:sz w:val="28"/>
          <w:szCs w:val="28"/>
          <w:lang w:eastAsia="fa-IR" w:bidi="fa-IR"/>
        </w:rPr>
        <w:t>го</w:t>
      </w:r>
      <w:r w:rsidRPr="0001008A">
        <w:rPr>
          <w:rFonts w:ascii="Times New Roman" w:eastAsia="Andale Sans UI" w:hAnsi="Times New Roman" w:cs="Times New Roman"/>
          <w:color w:val="000000"/>
          <w:kern w:val="1"/>
          <w:sz w:val="28"/>
          <w:szCs w:val="28"/>
          <w:lang w:val="de-DE" w:eastAsia="fa-IR" w:bidi="fa-IR"/>
        </w:rPr>
        <w:t>, действуя всей кистью</w:t>
      </w:r>
      <w:r w:rsidRPr="0001008A">
        <w:rPr>
          <w:rFonts w:ascii="Times New Roman" w:eastAsia="Andale Sans UI" w:hAnsi="Times New Roman" w:cs="Times New Roman"/>
          <w:color w:val="000000"/>
          <w:kern w:val="1"/>
          <w:sz w:val="28"/>
          <w:szCs w:val="28"/>
          <w:lang w:eastAsia="fa-IR" w:bidi="fa-IR"/>
        </w:rPr>
        <w:t xml:space="preserve">. </w:t>
      </w:r>
      <w:r w:rsidRPr="0001008A">
        <w:rPr>
          <w:rFonts w:ascii="Times New Roman" w:eastAsia="Andale Sans UI" w:hAnsi="Times New Roman" w:cs="Times New Roman"/>
          <w:kern w:val="1"/>
          <w:sz w:val="28"/>
          <w:szCs w:val="28"/>
          <w:shd w:val="clear" w:color="auto" w:fill="FFFFFF"/>
          <w:lang w:eastAsia="fa-IR" w:bidi="fa-IR"/>
        </w:rPr>
        <w:t>Ребнок захватывает деревянное яйцо и переносит его на заданное расстояние.</w:t>
      </w:r>
    </w:p>
    <w:p w:rsidR="000D0857" w:rsidRPr="0001008A" w:rsidRDefault="000D0857" w:rsidP="000D0857">
      <w:pPr>
        <w:widowControl w:val="0"/>
        <w:suppressAutoHyphens/>
        <w:spacing w:after="0" w:line="240" w:lineRule="auto"/>
        <w:jc w:val="both"/>
        <w:rPr>
          <w:rFonts w:ascii="Times New Roman" w:eastAsia="Andale Sans UI" w:hAnsi="Times New Roman" w:cs="Times New Roman"/>
          <w:b/>
          <w:kern w:val="1"/>
          <w:sz w:val="28"/>
          <w:szCs w:val="28"/>
          <w:shd w:val="clear" w:color="auto" w:fill="FFFFFF"/>
          <w:lang w:eastAsia="fa-IR" w:bidi="fa-IR"/>
        </w:rPr>
      </w:pPr>
      <w:r w:rsidRPr="0001008A">
        <w:rPr>
          <w:rFonts w:ascii="Times New Roman" w:eastAsia="Andale Sans UI" w:hAnsi="Times New Roman" w:cs="Times New Roman"/>
          <w:b/>
          <w:kern w:val="1"/>
          <w:sz w:val="28"/>
          <w:szCs w:val="28"/>
          <w:shd w:val="clear" w:color="auto" w:fill="FFFFFF"/>
          <w:lang w:eastAsia="fa-IR" w:bidi="fa-IR"/>
        </w:rPr>
        <w:t>Горстевой захват. Ребенок набирает горсть.</w:t>
      </w:r>
    </w:p>
    <w:p w:rsidR="000D0857" w:rsidRPr="0001008A" w:rsidRDefault="000D0857" w:rsidP="00D10D69">
      <w:pPr>
        <w:widowControl w:val="0"/>
        <w:numPr>
          <w:ilvl w:val="0"/>
          <w:numId w:val="103"/>
        </w:numPr>
        <w:suppressAutoHyphens/>
        <w:spacing w:after="0" w:line="240" w:lineRule="auto"/>
        <w:jc w:val="both"/>
        <w:rPr>
          <w:rFonts w:ascii="Times New Roman" w:eastAsia="Andale Sans UI" w:hAnsi="Times New Roman" w:cs="Times New Roman"/>
          <w:kern w:val="1"/>
          <w:sz w:val="28"/>
          <w:szCs w:val="28"/>
          <w:shd w:val="clear" w:color="auto" w:fill="FFFFFF"/>
          <w:lang w:eastAsia="fa-IR" w:bidi="fa-IR"/>
        </w:rPr>
      </w:pPr>
      <w:r w:rsidRPr="0001008A">
        <w:rPr>
          <w:rFonts w:ascii="Times New Roman" w:eastAsia="Andale Sans UI" w:hAnsi="Times New Roman" w:cs="Times New Roman"/>
          <w:kern w:val="1"/>
          <w:sz w:val="28"/>
          <w:szCs w:val="28"/>
          <w:shd w:val="clear" w:color="auto" w:fill="FFFFFF"/>
          <w:lang w:eastAsia="fa-IR" w:bidi="fa-IR"/>
        </w:rPr>
        <w:t>Ребенок захватывает горох, не просыпая. Ребенок захватывает горстью песок, не просыпая. Ребенок захватывает горстью объем воды, не проливая.</w:t>
      </w:r>
    </w:p>
    <w:p w:rsidR="000D0857" w:rsidRPr="0001008A" w:rsidRDefault="000D0857" w:rsidP="000D0857">
      <w:pPr>
        <w:widowControl w:val="0"/>
        <w:suppressAutoHyphens/>
        <w:spacing w:after="0" w:line="240" w:lineRule="auto"/>
        <w:jc w:val="both"/>
        <w:rPr>
          <w:rFonts w:ascii="Times New Roman" w:eastAsia="Andale Sans UI" w:hAnsi="Times New Roman" w:cs="Times New Roman"/>
          <w:b/>
          <w:kern w:val="1"/>
          <w:sz w:val="28"/>
          <w:szCs w:val="28"/>
          <w:shd w:val="clear" w:color="auto" w:fill="FFFFFF"/>
          <w:lang w:eastAsia="fa-IR" w:bidi="fa-IR"/>
        </w:rPr>
      </w:pPr>
      <w:r w:rsidRPr="0001008A">
        <w:rPr>
          <w:rFonts w:ascii="Times New Roman" w:eastAsia="Andale Sans UI" w:hAnsi="Times New Roman" w:cs="Times New Roman"/>
          <w:b/>
          <w:color w:val="000000"/>
          <w:kern w:val="1"/>
          <w:sz w:val="28"/>
          <w:szCs w:val="28"/>
          <w:lang w:val="de-DE" w:eastAsia="fa-IR" w:bidi="fa-IR"/>
        </w:rPr>
        <w:t>Захват щепотью - ребенок берет предмет, удерживает его и манипулирует им, используя большой, средний и указательный палец.</w:t>
      </w:r>
    </w:p>
    <w:p w:rsidR="000D0857" w:rsidRPr="0001008A" w:rsidRDefault="000D0857" w:rsidP="00D10D69">
      <w:pPr>
        <w:widowControl w:val="0"/>
        <w:numPr>
          <w:ilvl w:val="0"/>
          <w:numId w:val="104"/>
        </w:numPr>
        <w:suppressAutoHyphens/>
        <w:spacing w:after="0" w:line="240" w:lineRule="auto"/>
        <w:jc w:val="both"/>
        <w:rPr>
          <w:rFonts w:ascii="Times New Roman" w:eastAsia="Andale Sans UI" w:hAnsi="Times New Roman" w:cs="Times New Roman"/>
          <w:kern w:val="1"/>
          <w:sz w:val="28"/>
          <w:szCs w:val="28"/>
          <w:shd w:val="clear" w:color="auto" w:fill="FFFFFF"/>
          <w:lang w:eastAsia="fa-IR" w:bidi="fa-IR"/>
        </w:rPr>
      </w:pPr>
      <w:r w:rsidRPr="0001008A">
        <w:rPr>
          <w:rFonts w:ascii="Times New Roman" w:eastAsia="Andale Sans UI" w:hAnsi="Times New Roman" w:cs="Times New Roman"/>
          <w:kern w:val="1"/>
          <w:sz w:val="28"/>
          <w:szCs w:val="28"/>
          <w:shd w:val="clear" w:color="auto" w:fill="FFFFFF"/>
          <w:lang w:eastAsia="fa-IR" w:bidi="fa-IR"/>
        </w:rPr>
        <w:t>Упражнение «Мальчик-осьминожек».</w:t>
      </w:r>
    </w:p>
    <w:p w:rsidR="000D0857" w:rsidRPr="0001008A" w:rsidRDefault="000D0857" w:rsidP="00D10D69">
      <w:pPr>
        <w:widowControl w:val="0"/>
        <w:numPr>
          <w:ilvl w:val="0"/>
          <w:numId w:val="104"/>
        </w:numPr>
        <w:suppressAutoHyphens/>
        <w:spacing w:after="0" w:line="240" w:lineRule="auto"/>
        <w:jc w:val="both"/>
        <w:rPr>
          <w:rFonts w:ascii="Times New Roman" w:eastAsia="Andale Sans UI" w:hAnsi="Times New Roman" w:cs="Times New Roman"/>
          <w:kern w:val="1"/>
          <w:sz w:val="28"/>
          <w:szCs w:val="28"/>
          <w:lang w:eastAsia="fa-IR" w:bidi="fa-IR"/>
        </w:rPr>
      </w:pPr>
      <w:r w:rsidRPr="0001008A">
        <w:rPr>
          <w:rFonts w:ascii="Times New Roman" w:eastAsia="Andale Sans UI" w:hAnsi="Times New Roman" w:cs="Times New Roman"/>
          <w:kern w:val="1"/>
          <w:sz w:val="28"/>
          <w:szCs w:val="28"/>
          <w:lang w:eastAsia="fa-IR" w:bidi="fa-IR"/>
        </w:rPr>
        <w:t xml:space="preserve">Упражнение «Горошина». </w:t>
      </w:r>
      <w:r w:rsidRPr="0001008A">
        <w:rPr>
          <w:rFonts w:ascii="Times New Roman" w:eastAsia="Andale Sans UI" w:hAnsi="Times New Roman" w:cs="Tahoma"/>
          <w:kern w:val="1"/>
          <w:sz w:val="28"/>
          <w:szCs w:val="28"/>
          <w:lang w:val="de-DE" w:eastAsia="fa-IR" w:bidi="fa-IR"/>
        </w:rPr>
        <w:t>Упражнение «Вертушка».</w:t>
      </w:r>
    </w:p>
    <w:p w:rsidR="000D0857" w:rsidRPr="0001008A" w:rsidRDefault="000D0857" w:rsidP="000D0857">
      <w:pPr>
        <w:widowControl w:val="0"/>
        <w:suppressAutoHyphens/>
        <w:spacing w:after="0" w:line="100" w:lineRule="atLeast"/>
        <w:jc w:val="both"/>
        <w:rPr>
          <w:rFonts w:ascii="Times New Roman" w:eastAsia="Andale Sans UI" w:hAnsi="Times New Roman" w:cs="Tahoma"/>
          <w:b/>
          <w:kern w:val="1"/>
          <w:sz w:val="28"/>
          <w:szCs w:val="28"/>
          <w:lang w:eastAsia="fa-IR" w:bidi="fa-IR"/>
        </w:rPr>
      </w:pPr>
      <w:r w:rsidRPr="0001008A">
        <w:rPr>
          <w:rFonts w:ascii="Times New Roman" w:eastAsia="Andale Sans UI" w:hAnsi="Times New Roman" w:cs="Tahoma"/>
          <w:b/>
          <w:kern w:val="1"/>
          <w:sz w:val="28"/>
          <w:szCs w:val="28"/>
          <w:lang w:eastAsia="fa-IR" w:bidi="fa-IR"/>
        </w:rPr>
        <w:t xml:space="preserve">Пинцетный захват. </w:t>
      </w:r>
      <w:r w:rsidRPr="0001008A">
        <w:rPr>
          <w:rFonts w:ascii="Times New Roman" w:eastAsia="Andale Sans UI" w:hAnsi="Times New Roman" w:cs="Times New Roman"/>
          <w:b/>
          <w:color w:val="000000"/>
          <w:kern w:val="1"/>
          <w:sz w:val="28"/>
          <w:szCs w:val="28"/>
          <w:lang w:eastAsia="fa-IR" w:bidi="fa-IR"/>
        </w:rPr>
        <w:t>Р</w:t>
      </w:r>
      <w:r w:rsidRPr="0001008A">
        <w:rPr>
          <w:rFonts w:ascii="Times New Roman" w:eastAsia="Andale Sans UI" w:hAnsi="Times New Roman" w:cs="Times New Roman"/>
          <w:b/>
          <w:color w:val="000000"/>
          <w:kern w:val="1"/>
          <w:sz w:val="28"/>
          <w:szCs w:val="28"/>
          <w:lang w:val="de-DE" w:eastAsia="fa-IR" w:bidi="fa-IR"/>
        </w:rPr>
        <w:t>ебенок совершает действия с небольшим предметом, зажимая его между большим и указательным пальцем</w:t>
      </w:r>
      <w:r w:rsidRPr="0001008A">
        <w:rPr>
          <w:rFonts w:ascii="Times New Roman" w:eastAsia="Andale Sans UI" w:hAnsi="Times New Roman" w:cs="Times New Roman"/>
          <w:b/>
          <w:color w:val="000000"/>
          <w:kern w:val="1"/>
          <w:sz w:val="28"/>
          <w:szCs w:val="28"/>
          <w:lang w:eastAsia="fa-IR" w:bidi="fa-IR"/>
        </w:rPr>
        <w:t xml:space="preserve">. </w:t>
      </w:r>
    </w:p>
    <w:p w:rsidR="000D0857" w:rsidRPr="0001008A" w:rsidRDefault="000D0857" w:rsidP="00D10D69">
      <w:pPr>
        <w:widowControl w:val="0"/>
        <w:numPr>
          <w:ilvl w:val="0"/>
          <w:numId w:val="105"/>
        </w:numPr>
        <w:suppressAutoHyphens/>
        <w:spacing w:after="0" w:line="100" w:lineRule="atLeast"/>
        <w:jc w:val="both"/>
        <w:rPr>
          <w:rFonts w:ascii="Times New Roman" w:eastAsia="Andale Sans UI" w:hAnsi="Times New Roman" w:cs="Tahoma"/>
          <w:kern w:val="1"/>
          <w:sz w:val="28"/>
          <w:szCs w:val="28"/>
          <w:lang w:eastAsia="fa-IR" w:bidi="fa-IR"/>
        </w:rPr>
      </w:pPr>
      <w:r w:rsidRPr="0001008A">
        <w:rPr>
          <w:rFonts w:ascii="Times New Roman" w:eastAsia="Andale Sans UI" w:hAnsi="Times New Roman" w:cs="Tahoma"/>
          <w:kern w:val="1"/>
          <w:sz w:val="28"/>
          <w:szCs w:val="28"/>
          <w:lang w:eastAsia="fa-IR" w:bidi="fa-IR"/>
        </w:rPr>
        <w:t xml:space="preserve">Упражнение «Ниткопись». </w:t>
      </w:r>
      <w:r w:rsidRPr="0001008A">
        <w:rPr>
          <w:rFonts w:ascii="Times New Roman" w:eastAsia="Times New Roman" w:hAnsi="Times New Roman" w:cs="Times New Roman"/>
          <w:color w:val="000000"/>
          <w:kern w:val="1"/>
          <w:sz w:val="28"/>
          <w:szCs w:val="28"/>
          <w:lang w:eastAsia="ru-RU" w:bidi="fa-IR"/>
        </w:rPr>
        <w:t>Перекладывание предметов из одной руки в другую. Использование пинцетного захвата.</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Andale Sans UI" w:hAnsi="Times New Roman" w:cs="Tahoma"/>
          <w:kern w:val="1"/>
          <w:sz w:val="28"/>
          <w:szCs w:val="28"/>
          <w:lang w:eastAsia="fa-IR" w:bidi="fa-IR"/>
        </w:rPr>
        <w:t>Упражнение «Бусы».</w:t>
      </w:r>
    </w:p>
    <w:p w:rsidR="000D0857" w:rsidRPr="0001008A" w:rsidRDefault="000D0857" w:rsidP="000D0857">
      <w:pPr>
        <w:widowControl w:val="0"/>
        <w:suppressAutoHyphens/>
        <w:spacing w:after="0" w:line="100" w:lineRule="atLeast"/>
        <w:jc w:val="both"/>
        <w:rPr>
          <w:rFonts w:ascii="Times New Roman" w:eastAsia="Andale Sans UI" w:hAnsi="Times New Roman" w:cs="Tahoma"/>
          <w:b/>
          <w:kern w:val="1"/>
          <w:sz w:val="28"/>
          <w:szCs w:val="28"/>
          <w:lang w:eastAsia="fa-IR" w:bidi="fa-IR"/>
        </w:rPr>
      </w:pPr>
      <w:r w:rsidRPr="0001008A">
        <w:rPr>
          <w:rFonts w:ascii="Times New Roman" w:eastAsia="Andale Sans UI" w:hAnsi="Times New Roman" w:cs="Tahoma"/>
          <w:b/>
          <w:kern w:val="1"/>
          <w:sz w:val="28"/>
          <w:szCs w:val="28"/>
          <w:lang w:eastAsia="fa-IR" w:bidi="fa-IR"/>
        </w:rPr>
        <w:t>Интегрированная визуально-моторная координация пальцев рук.</w:t>
      </w:r>
    </w:p>
    <w:p w:rsidR="000D0857" w:rsidRPr="0001008A" w:rsidRDefault="000D0857" w:rsidP="00D10D69">
      <w:pPr>
        <w:widowControl w:val="0"/>
        <w:numPr>
          <w:ilvl w:val="0"/>
          <w:numId w:val="106"/>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Отвинчивание крышки у банки с мыльными пузырями</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Надувание мыльных пузырей</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ahoma"/>
          <w:kern w:val="1"/>
          <w:sz w:val="28"/>
          <w:szCs w:val="28"/>
          <w:lang w:val="de-DE" w:eastAsia="fa-IR" w:bidi="fa-IR"/>
        </w:rPr>
        <w:t xml:space="preserve"> Слежение глазами за движениями пузырей</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ahoma"/>
          <w:kern w:val="1"/>
          <w:sz w:val="28"/>
          <w:szCs w:val="28"/>
          <w:lang w:val="de-DE" w:eastAsia="fa-IR" w:bidi="fa-IR"/>
        </w:rPr>
        <w:t xml:space="preserve"> </w:t>
      </w:r>
    </w:p>
    <w:p w:rsidR="000D0857" w:rsidRPr="0001008A" w:rsidRDefault="000D0857" w:rsidP="00D10D69">
      <w:pPr>
        <w:widowControl w:val="0"/>
        <w:numPr>
          <w:ilvl w:val="0"/>
          <w:numId w:val="106"/>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Манипулирование калейдоскопом</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ahoma"/>
          <w:kern w:val="1"/>
          <w:sz w:val="28"/>
          <w:szCs w:val="28"/>
          <w:lang w:val="de-DE" w:eastAsia="fa-IR" w:bidi="fa-IR"/>
        </w:rPr>
        <w:t xml:space="preserve"> Дважды позвонить в звонок</w:t>
      </w:r>
      <w:r w:rsidRPr="0001008A">
        <w:rPr>
          <w:rFonts w:ascii="Times New Roman" w:eastAsia="Times New Roman" w:hAnsi="Times New Roman" w:cs="Tahoma"/>
          <w:kern w:val="1"/>
          <w:sz w:val="28"/>
          <w:szCs w:val="28"/>
          <w:lang w:eastAsia="fa-IR" w:bidi="fa-IR"/>
        </w:rPr>
        <w:t>.</w:t>
      </w:r>
    </w:p>
    <w:p w:rsidR="000D0857" w:rsidRPr="0001008A" w:rsidRDefault="000D0857" w:rsidP="00D10D69">
      <w:pPr>
        <w:widowControl w:val="0"/>
        <w:numPr>
          <w:ilvl w:val="0"/>
          <w:numId w:val="106"/>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Собирание мозаики из трех геометрических фигур. Собирание мозаики из четырех картинок:</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зонтика,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цыпленка,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бабочки и груши</w:t>
      </w:r>
      <w:r w:rsidRPr="0001008A">
        <w:rPr>
          <w:rFonts w:ascii="Times New Roman" w:eastAsia="Times New Roman" w:hAnsi="Times New Roman" w:cs="Tahoma"/>
          <w:kern w:val="1"/>
          <w:sz w:val="28"/>
          <w:szCs w:val="28"/>
          <w:lang w:eastAsia="fa-IR" w:bidi="fa-IR"/>
        </w:rPr>
        <w:t>.</w:t>
      </w:r>
    </w:p>
    <w:p w:rsidR="000D0857" w:rsidRPr="0001008A" w:rsidRDefault="000D0857" w:rsidP="00D10D69">
      <w:pPr>
        <w:widowControl w:val="0"/>
        <w:numPr>
          <w:ilvl w:val="0"/>
          <w:numId w:val="106"/>
        </w:numPr>
        <w:suppressAutoHyphens/>
        <w:spacing w:after="0" w:line="240" w:lineRule="auto"/>
        <w:jc w:val="both"/>
        <w:rPr>
          <w:rFonts w:ascii="Times New Roman" w:eastAsia="Times New Roman" w:hAnsi="Times New Roman" w:cs="Times New Roman"/>
          <w:kern w:val="1"/>
          <w:sz w:val="28"/>
          <w:szCs w:val="28"/>
          <w:lang w:eastAsia="ru-RU" w:bidi="fa-IR"/>
        </w:rPr>
      </w:pPr>
      <w:r w:rsidRPr="0001008A">
        <w:rPr>
          <w:rFonts w:ascii="Times New Roman" w:eastAsia="Times New Roman" w:hAnsi="Times New Roman" w:cs="Tahoma"/>
          <w:kern w:val="1"/>
          <w:sz w:val="28"/>
          <w:szCs w:val="28"/>
          <w:lang w:val="de-DE" w:eastAsia="fa-IR" w:bidi="fa-IR"/>
        </w:rPr>
        <w:t>Собирание мозаики из трех частей в виде рукавицы.</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w:t>
      </w:r>
      <w:r w:rsidRPr="0001008A">
        <w:rPr>
          <w:rFonts w:ascii="Times New Roman" w:eastAsia="Times New Roman" w:hAnsi="Times New Roman" w:cs="Times New Roman"/>
          <w:bCs/>
          <w:kern w:val="1"/>
          <w:sz w:val="28"/>
          <w:szCs w:val="28"/>
          <w:lang w:val="de-DE" w:eastAsia="ru-RU" w:bidi="fa-IR"/>
        </w:rPr>
        <w:lastRenderedPageBreak/>
        <w:t>мускулатуры пальцев</w:t>
      </w:r>
      <w:r w:rsidRPr="0001008A">
        <w:rPr>
          <w:rFonts w:ascii="Times New Roman" w:eastAsia="Times New Roman" w:hAnsi="Times New Roman" w:cs="Times New Roman"/>
          <w:kern w:val="1"/>
          <w:sz w:val="28"/>
          <w:szCs w:val="28"/>
          <w:lang w:val="de-DE" w:eastAsia="ru-RU" w:bidi="fa-IR"/>
        </w:rPr>
        <w:t>.</w:t>
      </w:r>
      <w:r w:rsidRPr="0001008A">
        <w:rPr>
          <w:rFonts w:ascii="Times New Roman" w:eastAsia="Times New Roman" w:hAnsi="Times New Roman" w:cs="Times New Roman"/>
          <w:kern w:val="1"/>
          <w:sz w:val="28"/>
          <w:szCs w:val="28"/>
          <w:lang w:eastAsia="ru-RU" w:bidi="fa-IR"/>
        </w:rPr>
        <w:t xml:space="preserve"> </w:t>
      </w:r>
      <w:r w:rsidRPr="0001008A">
        <w:rPr>
          <w:rFonts w:ascii="Times New Roman" w:eastAsia="Times New Roman" w:hAnsi="Times New Roman" w:cs="Tahoma"/>
          <w:kern w:val="1"/>
          <w:sz w:val="28"/>
          <w:szCs w:val="28"/>
          <w:lang w:val="de-DE" w:eastAsia="fa-IR" w:bidi="fa-IR"/>
        </w:rPr>
        <w:t>Складывание пазла из четырех элементов</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(котенок). Складывание</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пазла из шести элементов</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(корова)</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p>
    <w:p w:rsidR="000D0857" w:rsidRPr="0001008A" w:rsidRDefault="000D0857" w:rsidP="000D0857">
      <w:pPr>
        <w:widowControl w:val="0"/>
        <w:suppressAutoHyphens/>
        <w:spacing w:after="0" w:line="100" w:lineRule="atLeast"/>
        <w:jc w:val="both"/>
        <w:rPr>
          <w:rFonts w:ascii="Times New Roman" w:eastAsia="Andale Sans UI" w:hAnsi="Times New Roman" w:cs="Tahoma"/>
          <w:b/>
          <w:kern w:val="1"/>
          <w:sz w:val="28"/>
          <w:szCs w:val="28"/>
          <w:lang w:eastAsia="fa-IR" w:bidi="fa-IR"/>
        </w:rPr>
      </w:pPr>
      <w:r w:rsidRPr="0001008A">
        <w:rPr>
          <w:rFonts w:ascii="Times New Roman" w:eastAsia="Andale Sans UI" w:hAnsi="Times New Roman" w:cs="Tahoma"/>
          <w:b/>
          <w:kern w:val="1"/>
          <w:sz w:val="28"/>
          <w:szCs w:val="28"/>
          <w:lang w:eastAsia="fa-IR" w:bidi="fa-IR"/>
        </w:rPr>
        <w:t>Координация тела.</w:t>
      </w:r>
    </w:p>
    <w:p w:rsidR="000D0857" w:rsidRPr="0001008A" w:rsidRDefault="000D0857" w:rsidP="00D10D69">
      <w:pPr>
        <w:widowControl w:val="0"/>
        <w:numPr>
          <w:ilvl w:val="0"/>
          <w:numId w:val="107"/>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Поймать мяч. Бросание мяча. Ударить ногой по мячу.</w:t>
      </w:r>
    </w:p>
    <w:p w:rsidR="000D0857" w:rsidRPr="0001008A" w:rsidRDefault="000D0857" w:rsidP="00D10D69">
      <w:pPr>
        <w:widowControl w:val="0"/>
        <w:numPr>
          <w:ilvl w:val="0"/>
          <w:numId w:val="107"/>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Самостоятельная ходьба. Ходьба по лестнице попеременным шагом</w:t>
      </w:r>
      <w:r w:rsidRPr="0001008A">
        <w:rPr>
          <w:rFonts w:ascii="Times New Roman" w:eastAsia="Times New Roman" w:hAnsi="Times New Roman" w:cs="Tahoma"/>
          <w:kern w:val="1"/>
          <w:sz w:val="28"/>
          <w:szCs w:val="28"/>
          <w:lang w:eastAsia="fa-IR" w:bidi="fa-IR"/>
        </w:rPr>
        <w:t>.</w:t>
      </w:r>
    </w:p>
    <w:p w:rsidR="000D0857" w:rsidRPr="0001008A" w:rsidRDefault="000D0857" w:rsidP="00D10D69">
      <w:pPr>
        <w:widowControl w:val="0"/>
        <w:numPr>
          <w:ilvl w:val="0"/>
          <w:numId w:val="107"/>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Игра в ладушки. Умение стоять на одной ноге. Умение прыгать вверх на двух нога х.</w:t>
      </w:r>
    </w:p>
    <w:p w:rsidR="000D0857" w:rsidRPr="0001008A" w:rsidRDefault="000D0857" w:rsidP="00D10D69">
      <w:pPr>
        <w:widowControl w:val="0"/>
        <w:numPr>
          <w:ilvl w:val="0"/>
          <w:numId w:val="107"/>
        </w:numPr>
        <w:suppressAutoHyphens/>
        <w:spacing w:after="0" w:line="100" w:lineRule="atLeast"/>
        <w:jc w:val="both"/>
        <w:rPr>
          <w:rFonts w:ascii="Times New Roman" w:eastAsia="Andale Sans UI" w:hAnsi="Times New Roman" w:cs="Tahoma"/>
          <w:kern w:val="1"/>
          <w:sz w:val="28"/>
          <w:szCs w:val="28"/>
          <w:lang w:eastAsia="fa-IR" w:bidi="fa-IR"/>
        </w:rPr>
      </w:pPr>
      <w:r w:rsidRPr="0001008A">
        <w:rPr>
          <w:rFonts w:ascii="Times New Roman" w:eastAsia="Andale Sans UI" w:hAnsi="Times New Roman" w:cs="Tahoma"/>
          <w:kern w:val="1"/>
          <w:sz w:val="28"/>
          <w:szCs w:val="28"/>
          <w:lang w:eastAsia="fa-IR" w:bidi="fa-IR"/>
        </w:rPr>
        <w:t>Изображение грубых движений по образцу.</w:t>
      </w:r>
    </w:p>
    <w:p w:rsidR="000D0857" w:rsidRPr="0001008A" w:rsidRDefault="000D0857" w:rsidP="000D0857">
      <w:pPr>
        <w:widowControl w:val="0"/>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Andale Sans UI" w:hAnsi="Times New Roman" w:cs="Times New Roman"/>
          <w:b/>
          <w:kern w:val="1"/>
          <w:sz w:val="28"/>
          <w:szCs w:val="28"/>
          <w:lang w:eastAsia="fa-IR" w:bidi="fa-IR"/>
        </w:rPr>
        <w:t>Интерграция визуально-моторной координации при работе с ножницами.</w:t>
      </w:r>
    </w:p>
    <w:p w:rsidR="000D0857" w:rsidRPr="0001008A" w:rsidRDefault="000D0857" w:rsidP="00D10D69">
      <w:pPr>
        <w:widowControl w:val="0"/>
        <w:numPr>
          <w:ilvl w:val="0"/>
          <w:numId w:val="108"/>
        </w:numPr>
        <w:suppressAutoHyphens/>
        <w:spacing w:after="0" w:line="240" w:lineRule="auto"/>
        <w:jc w:val="both"/>
        <w:rPr>
          <w:rFonts w:ascii="Times New Roman" w:eastAsia="Andale Sans UI" w:hAnsi="Times New Roman" w:cs="Times New Roman"/>
          <w:kern w:val="1"/>
          <w:sz w:val="28"/>
          <w:szCs w:val="28"/>
          <w:lang w:eastAsia="fa-IR" w:bidi="fa-IR"/>
        </w:rPr>
      </w:pPr>
      <w:r w:rsidRPr="0001008A">
        <w:rPr>
          <w:rFonts w:ascii="Times New Roman" w:eastAsia="Times New Roman" w:hAnsi="Times New Roman" w:cs="Tahoma"/>
          <w:kern w:val="1"/>
          <w:sz w:val="28"/>
          <w:szCs w:val="28"/>
          <w:lang w:val="de-DE" w:eastAsia="fa-IR" w:bidi="fa-IR"/>
        </w:rPr>
        <w:t>Разрезание ножницами бумаг</w:t>
      </w:r>
      <w:r w:rsidRPr="0001008A">
        <w:rPr>
          <w:rFonts w:ascii="Times New Roman" w:eastAsia="Times New Roman" w:hAnsi="Times New Roman" w:cs="Tahoma"/>
          <w:kern w:val="1"/>
          <w:sz w:val="28"/>
          <w:szCs w:val="28"/>
          <w:lang w:eastAsia="fa-IR" w:bidi="fa-IR"/>
        </w:rPr>
        <w:t>и</w:t>
      </w:r>
      <w:r w:rsidRPr="0001008A">
        <w:rPr>
          <w:rFonts w:ascii="Times New Roman" w:eastAsia="Times New Roman" w:hAnsi="Times New Roman" w:cs="Tahoma"/>
          <w:kern w:val="1"/>
          <w:sz w:val="28"/>
          <w:szCs w:val="28"/>
          <w:lang w:val="de-DE" w:eastAsia="fa-IR" w:bidi="fa-IR"/>
        </w:rPr>
        <w:t>.</w:t>
      </w:r>
      <w:r w:rsidRPr="0001008A">
        <w:rPr>
          <w:rFonts w:ascii="Times New Roman" w:eastAsia="Times New Roman" w:hAnsi="Times New Roman" w:cs="Times New Roman"/>
          <w:bCs/>
          <w:kern w:val="1"/>
          <w:sz w:val="28"/>
          <w:szCs w:val="28"/>
          <w:lang w:val="de-DE" w:eastAsia="ru-RU" w:bidi="fa-IR"/>
        </w:rPr>
        <w:t xml:space="preserve"> </w:t>
      </w:r>
    </w:p>
    <w:p w:rsidR="000D0857" w:rsidRPr="0001008A" w:rsidRDefault="000D0857" w:rsidP="00D10D69">
      <w:pPr>
        <w:widowControl w:val="0"/>
        <w:numPr>
          <w:ilvl w:val="0"/>
          <w:numId w:val="108"/>
        </w:numPr>
        <w:suppressAutoHyphens/>
        <w:spacing w:after="0" w:line="240" w:lineRule="auto"/>
        <w:jc w:val="both"/>
        <w:rPr>
          <w:rFonts w:ascii="Times New Roman" w:eastAsia="Andale Sans UI" w:hAnsi="Times New Roman" w:cs="Times New Roman"/>
          <w:kern w:val="1"/>
          <w:sz w:val="28"/>
          <w:szCs w:val="28"/>
          <w:lang w:eastAsia="fa-IR" w:bidi="fa-IR"/>
        </w:rPr>
      </w:pPr>
      <w:r w:rsidRPr="0001008A">
        <w:rPr>
          <w:rFonts w:ascii="Times New Roman" w:eastAsia="Andale Sans UI" w:hAnsi="Times New Roman" w:cs="Times New Roman"/>
          <w:kern w:val="1"/>
          <w:sz w:val="28"/>
          <w:szCs w:val="28"/>
          <w:lang w:eastAsia="fa-IR" w:bidi="fa-IR"/>
        </w:rPr>
        <w:t xml:space="preserve">Нарезание ножницами бумаги. </w:t>
      </w:r>
      <w:r w:rsidRPr="0001008A">
        <w:rPr>
          <w:rFonts w:ascii="Times New Roman" w:eastAsia="Times New Roman" w:hAnsi="Times New Roman" w:cs="Times New Roman"/>
          <w:bCs/>
          <w:kern w:val="1"/>
          <w:sz w:val="28"/>
          <w:szCs w:val="28"/>
          <w:lang w:val="de-DE" w:eastAsia="ru-RU" w:bidi="fa-IR"/>
        </w:rPr>
        <w:t>Массаж рук.</w:t>
      </w:r>
      <w:r w:rsidRPr="0001008A">
        <w:rPr>
          <w:rFonts w:ascii="Times New Roman" w:eastAsia="Times New Roman" w:hAnsi="Times New Roman" w:cs="Times New Roman"/>
          <w:color w:val="000000"/>
          <w:kern w:val="1"/>
          <w:sz w:val="28"/>
          <w:szCs w:val="28"/>
          <w:lang w:val="de-DE" w:eastAsia="ru-RU" w:bidi="fa-IR"/>
        </w:rPr>
        <w:t xml:space="preserve"> Шнуровки( на ботинках, сапожках</w:t>
      </w:r>
      <w:r w:rsidRPr="0001008A">
        <w:rPr>
          <w:rFonts w:ascii="Times New Roman" w:eastAsia="Times New Roman" w:hAnsi="Times New Roman" w:cs="Times New Roman"/>
          <w:color w:val="000000"/>
          <w:kern w:val="1"/>
          <w:sz w:val="28"/>
          <w:szCs w:val="28"/>
          <w:lang w:eastAsia="ru-RU" w:bidi="fa-IR"/>
        </w:rPr>
        <w:t xml:space="preserve"> </w:t>
      </w:r>
      <w:r w:rsidRPr="0001008A">
        <w:rPr>
          <w:rFonts w:ascii="Times New Roman" w:eastAsia="Times New Roman" w:hAnsi="Times New Roman" w:cs="Times New Roman"/>
          <w:color w:val="000000"/>
          <w:kern w:val="1"/>
          <w:sz w:val="28"/>
          <w:szCs w:val="28"/>
          <w:lang w:val="de-DE" w:eastAsia="ru-RU" w:bidi="fa-IR"/>
        </w:rPr>
        <w:t>и.т.д.)</w:t>
      </w:r>
    </w:p>
    <w:p w:rsidR="000D0857" w:rsidRPr="0001008A" w:rsidRDefault="000D0857" w:rsidP="00D10D69">
      <w:pPr>
        <w:widowControl w:val="0"/>
        <w:numPr>
          <w:ilvl w:val="0"/>
          <w:numId w:val="108"/>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imes New Roman"/>
          <w:color w:val="000000"/>
          <w:kern w:val="1"/>
          <w:sz w:val="28"/>
          <w:szCs w:val="28"/>
          <w:lang w:eastAsia="ru-RU" w:bidi="fa-IR"/>
        </w:rPr>
        <w:t>Вырезание ножницами из бумаги.</w:t>
      </w:r>
      <w:r w:rsidRPr="0001008A">
        <w:rPr>
          <w:rFonts w:ascii="Times New Roman" w:eastAsia="Times New Roman" w:hAnsi="Times New Roman" w:cs="Times New Roman"/>
          <w:bCs/>
          <w:kern w:val="1"/>
          <w:sz w:val="28"/>
          <w:szCs w:val="28"/>
          <w:lang w:val="de-DE" w:eastAsia="ru-RU" w:bidi="fa-IR"/>
        </w:rPr>
        <w:t xml:space="preserve"> </w:t>
      </w:r>
    </w:p>
    <w:p w:rsidR="000D0857" w:rsidRPr="0001008A" w:rsidRDefault="000D0857" w:rsidP="00D10D69">
      <w:pPr>
        <w:widowControl w:val="0"/>
        <w:numPr>
          <w:ilvl w:val="0"/>
          <w:numId w:val="108"/>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Andale Sans UI" w:hAnsi="Times New Roman" w:cs="Times New Roman"/>
          <w:b/>
          <w:kern w:val="1"/>
          <w:sz w:val="28"/>
          <w:szCs w:val="28"/>
          <w:lang w:eastAsia="fa-IR" w:bidi="fa-IR"/>
        </w:rPr>
        <w:t>Применение визуально-моторной координиции в творческой деятельности.</w:t>
      </w:r>
    </w:p>
    <w:p w:rsidR="000D0857" w:rsidRPr="0001008A" w:rsidRDefault="000D0857" w:rsidP="00D10D69">
      <w:pPr>
        <w:widowControl w:val="0"/>
        <w:numPr>
          <w:ilvl w:val="0"/>
          <w:numId w:val="110"/>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Скатывание глины</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(пластилина)</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в колбаску. Скат</w:t>
      </w:r>
      <w:r w:rsidRPr="0001008A">
        <w:rPr>
          <w:rFonts w:ascii="Times New Roman" w:eastAsia="Times New Roman" w:hAnsi="Times New Roman" w:cs="Tahoma"/>
          <w:kern w:val="1"/>
          <w:sz w:val="28"/>
          <w:szCs w:val="28"/>
          <w:lang w:eastAsia="fa-IR" w:bidi="fa-IR"/>
        </w:rPr>
        <w:t>ывание</w:t>
      </w:r>
      <w:r w:rsidRPr="0001008A">
        <w:rPr>
          <w:rFonts w:ascii="Times New Roman" w:eastAsia="Times New Roman" w:hAnsi="Times New Roman" w:cs="Tahoma"/>
          <w:kern w:val="1"/>
          <w:sz w:val="28"/>
          <w:szCs w:val="28"/>
          <w:lang w:val="de-DE" w:eastAsia="fa-IR" w:bidi="fa-IR"/>
        </w:rPr>
        <w:t xml:space="preserve"> шар</w:t>
      </w:r>
      <w:r w:rsidRPr="0001008A">
        <w:rPr>
          <w:rFonts w:ascii="Times New Roman" w:eastAsia="Times New Roman" w:hAnsi="Times New Roman" w:cs="Tahoma"/>
          <w:kern w:val="1"/>
          <w:sz w:val="28"/>
          <w:szCs w:val="28"/>
          <w:lang w:eastAsia="fa-IR" w:bidi="fa-IR"/>
        </w:rPr>
        <w:t>а</w:t>
      </w:r>
      <w:r w:rsidRPr="0001008A">
        <w:rPr>
          <w:rFonts w:ascii="Times New Roman" w:eastAsia="Times New Roman" w:hAnsi="Times New Roman" w:cs="Tahoma"/>
          <w:kern w:val="1"/>
          <w:sz w:val="28"/>
          <w:szCs w:val="28"/>
          <w:lang w:val="de-DE" w:eastAsia="fa-IR" w:bidi="fa-IR"/>
        </w:rPr>
        <w:t xml:space="preserve"> из глины</w:t>
      </w:r>
      <w:r w:rsidRPr="0001008A">
        <w:rPr>
          <w:rFonts w:ascii="Times New Roman" w:eastAsia="Times New Roman" w:hAnsi="Times New Roman" w:cs="Tahoma"/>
          <w:kern w:val="1"/>
          <w:sz w:val="28"/>
          <w:szCs w:val="28"/>
          <w:lang w:eastAsia="fa-IR" w:bidi="fa-IR"/>
        </w:rPr>
        <w:t xml:space="preserve"> (пластилина)</w:t>
      </w:r>
      <w:r w:rsidRPr="0001008A">
        <w:rPr>
          <w:rFonts w:ascii="Times New Roman" w:eastAsia="Times New Roman" w:hAnsi="Times New Roman" w:cs="Tahoma"/>
          <w:kern w:val="1"/>
          <w:sz w:val="28"/>
          <w:szCs w:val="28"/>
          <w:lang w:val="de-DE" w:eastAsia="fa-IR" w:bidi="fa-IR"/>
        </w:rPr>
        <w:t xml:space="preserve">. </w:t>
      </w:r>
    </w:p>
    <w:p w:rsidR="000D0857" w:rsidRPr="0001008A" w:rsidRDefault="000D0857" w:rsidP="00D10D69">
      <w:pPr>
        <w:widowControl w:val="0"/>
        <w:numPr>
          <w:ilvl w:val="0"/>
          <w:numId w:val="110"/>
        </w:numPr>
        <w:suppressAutoHyphens/>
        <w:spacing w:after="0" w:line="240" w:lineRule="auto"/>
        <w:jc w:val="both"/>
        <w:rPr>
          <w:rFonts w:ascii="Times New Roman" w:eastAsia="Times New Roman" w:hAnsi="Times New Roman" w:cs="Tahoma"/>
          <w:kern w:val="1"/>
          <w:sz w:val="28"/>
          <w:szCs w:val="28"/>
          <w:lang w:eastAsia="fa-IR" w:bidi="fa-IR"/>
        </w:rPr>
      </w:pPr>
      <w:r w:rsidRPr="0001008A">
        <w:rPr>
          <w:rFonts w:ascii="Times New Roman" w:eastAsia="Times New Roman" w:hAnsi="Times New Roman" w:cs="Tahoma"/>
          <w:kern w:val="1"/>
          <w:sz w:val="28"/>
          <w:szCs w:val="28"/>
          <w:lang w:val="de-DE" w:eastAsia="fa-IR" w:bidi="fa-IR"/>
        </w:rPr>
        <w:t>Одевание игрушки на руку и использование пальцев для</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игры</w:t>
      </w:r>
      <w:r w:rsidRPr="0001008A">
        <w:rPr>
          <w:rFonts w:ascii="Times New Roman" w:eastAsia="Times New Roman" w:hAnsi="Times New Roman" w:cs="Tahoma"/>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Раскладывание пяти чашек на блюдца в соответствие с</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цветом.</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p>
    <w:p w:rsidR="000D0857" w:rsidRPr="0001008A" w:rsidRDefault="000D0857" w:rsidP="00D10D69">
      <w:pPr>
        <w:widowControl w:val="0"/>
        <w:numPr>
          <w:ilvl w:val="0"/>
          <w:numId w:val="110"/>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ahoma"/>
          <w:kern w:val="1"/>
          <w:sz w:val="28"/>
          <w:szCs w:val="28"/>
          <w:lang w:val="de-DE" w:eastAsia="fa-IR" w:bidi="fa-IR"/>
        </w:rPr>
        <w:t>Раскладывание пяти чашек на блюдца в соответствие с</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цветом</w:t>
      </w:r>
      <w:r w:rsidRPr="0001008A">
        <w:rPr>
          <w:rFonts w:ascii="Times New Roman" w:eastAsia="Times New Roman" w:hAnsi="Times New Roman" w:cs="Tahoma"/>
          <w:kern w:val="1"/>
          <w:sz w:val="28"/>
          <w:szCs w:val="28"/>
          <w:lang w:eastAsia="fa-IR" w:bidi="fa-IR"/>
        </w:rPr>
        <w:t>.</w:t>
      </w:r>
      <w:r w:rsidRPr="0001008A">
        <w:rPr>
          <w:rFonts w:ascii="Times New Roman" w:eastAsia="Times New Roman" w:hAnsi="Times New Roman" w:cs="Times New Roman"/>
          <w:bCs/>
          <w:kern w:val="1"/>
          <w:sz w:val="28"/>
          <w:szCs w:val="28"/>
          <w:lang w:eastAsia="ru-RU" w:bidi="fa-IR"/>
        </w:rPr>
        <w:t xml:space="preserve"> 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Times New Roman" w:hAnsi="Times New Roman" w:cs="Times New Roman"/>
          <w:color w:val="000000"/>
          <w:kern w:val="1"/>
          <w:sz w:val="28"/>
          <w:szCs w:val="28"/>
          <w:lang w:val="de-DE" w:eastAsia="ru-RU" w:bidi="fa-IR"/>
        </w:rPr>
        <w:t>«Нарисуй пальчиком на песке»</w:t>
      </w:r>
      <w:r w:rsidRPr="0001008A">
        <w:rPr>
          <w:rFonts w:ascii="Times New Roman" w:eastAsia="Times New Roman" w:hAnsi="Times New Roman" w:cs="Times New Roman"/>
          <w:color w:val="000000"/>
          <w:kern w:val="1"/>
          <w:sz w:val="28"/>
          <w:szCs w:val="28"/>
          <w:lang w:eastAsia="ru-RU" w:bidi="fa-IR"/>
        </w:rPr>
        <w:t>.</w:t>
      </w:r>
    </w:p>
    <w:p w:rsidR="000D0857" w:rsidRPr="0001008A" w:rsidRDefault="000D0857" w:rsidP="00D10D69">
      <w:pPr>
        <w:widowControl w:val="0"/>
        <w:numPr>
          <w:ilvl w:val="0"/>
          <w:numId w:val="110"/>
        </w:numPr>
        <w:suppressAutoHyphens/>
        <w:spacing w:after="0" w:line="240" w:lineRule="auto"/>
        <w:jc w:val="both"/>
        <w:rPr>
          <w:rFonts w:ascii="Times New Roman" w:eastAsia="Andale Sans UI" w:hAnsi="Times New Roman" w:cs="Times New Roman"/>
          <w:b/>
          <w:kern w:val="1"/>
          <w:sz w:val="28"/>
          <w:szCs w:val="28"/>
          <w:lang w:eastAsia="fa-IR" w:bidi="fa-IR"/>
        </w:rPr>
      </w:pPr>
      <w:r w:rsidRPr="0001008A">
        <w:rPr>
          <w:rFonts w:ascii="Times New Roman" w:eastAsia="Times New Roman" w:hAnsi="Times New Roman" w:cs="Times New Roman"/>
          <w:bCs/>
          <w:kern w:val="1"/>
          <w:sz w:val="28"/>
          <w:szCs w:val="28"/>
          <w:lang w:eastAsia="ru-RU" w:bidi="fa-IR"/>
        </w:rPr>
        <w:t>Г</w:t>
      </w:r>
      <w:r w:rsidRPr="0001008A">
        <w:rPr>
          <w:rFonts w:ascii="Times New Roman" w:eastAsia="Times New Roman" w:hAnsi="Times New Roman" w:cs="Times New Roman"/>
          <w:bCs/>
          <w:kern w:val="1"/>
          <w:sz w:val="28"/>
          <w:szCs w:val="28"/>
          <w:lang w:val="de-DE" w:eastAsia="ru-RU" w:bidi="fa-IR"/>
        </w:rPr>
        <w:t>имнастик</w:t>
      </w:r>
      <w:r w:rsidRPr="0001008A">
        <w:rPr>
          <w:rFonts w:ascii="Times New Roman" w:eastAsia="Times New Roman" w:hAnsi="Times New Roman" w:cs="Times New Roman"/>
          <w:bCs/>
          <w:kern w:val="1"/>
          <w:sz w:val="28"/>
          <w:szCs w:val="28"/>
          <w:lang w:eastAsia="ru-RU" w:bidi="fa-IR"/>
        </w:rPr>
        <w:t>а</w:t>
      </w:r>
      <w:r w:rsidRPr="0001008A">
        <w:rPr>
          <w:rFonts w:ascii="Times New Roman" w:eastAsia="Times New Roman" w:hAnsi="Times New Roman" w:cs="Times New Roman"/>
          <w:bCs/>
          <w:kern w:val="1"/>
          <w:sz w:val="28"/>
          <w:szCs w:val="28"/>
          <w:lang w:val="de-DE" w:eastAsia="ru-RU" w:bidi="fa-IR"/>
        </w:rPr>
        <w:t xml:space="preserve"> для мелкой мускулатуры пальцев</w:t>
      </w:r>
      <w:r w:rsidRPr="0001008A">
        <w:rPr>
          <w:rFonts w:ascii="Times New Roman" w:eastAsia="Times New Roman" w:hAnsi="Times New Roman" w:cs="Times New Roman"/>
          <w:kern w:val="1"/>
          <w:sz w:val="28"/>
          <w:szCs w:val="28"/>
          <w:lang w:val="de-DE" w:eastAsia="ru-RU" w:bidi="fa-IR"/>
        </w:rPr>
        <w:t>.</w:t>
      </w:r>
      <w:r w:rsidRPr="0001008A">
        <w:rPr>
          <w:rFonts w:ascii="Times New Roman" w:eastAsia="Andale Sans UI" w:hAnsi="Times New Roman" w:cs="Times New Roman"/>
          <w:b/>
          <w:kern w:val="1"/>
          <w:sz w:val="28"/>
          <w:szCs w:val="28"/>
          <w:lang w:eastAsia="fa-IR" w:bidi="fa-IR"/>
        </w:rPr>
        <w:t xml:space="preserve"> </w:t>
      </w:r>
      <w:r w:rsidRPr="0001008A">
        <w:rPr>
          <w:rFonts w:ascii="Times New Roman" w:eastAsia="Times New Roman" w:hAnsi="Times New Roman" w:cs="Tahoma"/>
          <w:kern w:val="1"/>
          <w:sz w:val="28"/>
          <w:szCs w:val="28"/>
          <w:lang w:val="de-DE" w:eastAsia="fa-IR" w:bidi="fa-IR"/>
        </w:rPr>
        <w:t>Умение последовательно дотрагиваться большим пальцем до</w:t>
      </w:r>
      <w:r w:rsidRPr="0001008A">
        <w:rPr>
          <w:rFonts w:ascii="Times New Roman" w:eastAsia="Times New Roman" w:hAnsi="Times New Roman" w:cs="Tahoma"/>
          <w:i/>
          <w:kern w:val="1"/>
          <w:sz w:val="28"/>
          <w:szCs w:val="28"/>
          <w:lang w:val="de-DE" w:eastAsia="fa-IR" w:bidi="fa-IR"/>
        </w:rPr>
        <w:t xml:space="preserve"> </w:t>
      </w:r>
      <w:r w:rsidRPr="0001008A">
        <w:rPr>
          <w:rFonts w:ascii="Times New Roman" w:eastAsia="Times New Roman" w:hAnsi="Times New Roman" w:cs="Tahoma"/>
          <w:kern w:val="1"/>
          <w:sz w:val="28"/>
          <w:szCs w:val="28"/>
          <w:lang w:val="de-DE" w:eastAsia="fa-IR" w:bidi="fa-IR"/>
        </w:rPr>
        <w:t>других пальцев той же руки.</w:t>
      </w:r>
    </w:p>
    <w:p w:rsidR="000D0857" w:rsidRPr="0001008A" w:rsidRDefault="000D0857" w:rsidP="00D10D69">
      <w:pPr>
        <w:widowControl w:val="0"/>
        <w:numPr>
          <w:ilvl w:val="0"/>
          <w:numId w:val="110"/>
        </w:numPr>
        <w:suppressAutoHyphens/>
        <w:spacing w:after="0" w:line="240" w:lineRule="auto"/>
        <w:jc w:val="both"/>
        <w:rPr>
          <w:rFonts w:ascii="Times New Roman" w:eastAsia="Times New Roman" w:hAnsi="Times New Roman" w:cs="Times New Roman"/>
          <w:color w:val="000000"/>
          <w:kern w:val="1"/>
          <w:sz w:val="28"/>
          <w:szCs w:val="28"/>
          <w:lang w:eastAsia="ru-RU" w:bidi="fa-IR"/>
        </w:rPr>
      </w:pPr>
      <w:r w:rsidRPr="0001008A">
        <w:rPr>
          <w:rFonts w:ascii="Times New Roman" w:eastAsia="Times New Roman" w:hAnsi="Times New Roman" w:cs="Times New Roman"/>
          <w:color w:val="000000"/>
          <w:kern w:val="1"/>
          <w:sz w:val="28"/>
          <w:szCs w:val="28"/>
          <w:lang w:eastAsia="ru-RU" w:bidi="fa-IR"/>
        </w:rPr>
        <w:t>Пластилиновое панно «Цветок». Складывание из восьми кубиков. Положить кубики в коробку.</w:t>
      </w:r>
    </w:p>
    <w:p w:rsidR="000D0857" w:rsidRPr="0001008A" w:rsidRDefault="000D0857" w:rsidP="00D10D69">
      <w:pPr>
        <w:pStyle w:val="afff1"/>
        <w:widowControl w:val="0"/>
        <w:numPr>
          <w:ilvl w:val="0"/>
          <w:numId w:val="110"/>
        </w:numPr>
        <w:suppressAutoHyphens/>
        <w:jc w:val="both"/>
        <w:rPr>
          <w:rFonts w:eastAsia="Andale Sans UI" w:cs="Tahoma"/>
          <w:kern w:val="1"/>
          <w:sz w:val="28"/>
          <w:szCs w:val="28"/>
          <w:lang w:eastAsia="fa-IR" w:bidi="fa-IR"/>
        </w:rPr>
      </w:pPr>
      <w:r w:rsidRPr="0001008A">
        <w:rPr>
          <w:rFonts w:cs="Tahoma"/>
          <w:kern w:val="1"/>
          <w:sz w:val="28"/>
          <w:szCs w:val="28"/>
          <w:lang w:val="de-DE" w:eastAsia="fa-IR" w:bidi="fa-IR"/>
        </w:rPr>
        <w:t xml:space="preserve">Складывание </w:t>
      </w:r>
      <w:r w:rsidRPr="0001008A">
        <w:rPr>
          <w:rFonts w:cs="Tahoma"/>
          <w:kern w:val="1"/>
          <w:sz w:val="28"/>
          <w:szCs w:val="28"/>
          <w:lang w:eastAsia="fa-IR" w:bidi="fa-IR"/>
        </w:rPr>
        <w:t xml:space="preserve">из </w:t>
      </w:r>
      <w:r w:rsidRPr="0001008A">
        <w:rPr>
          <w:rFonts w:cs="Tahoma"/>
          <w:kern w:val="1"/>
          <w:sz w:val="28"/>
          <w:szCs w:val="28"/>
          <w:lang w:val="de-DE" w:eastAsia="fa-IR" w:bidi="fa-IR"/>
        </w:rPr>
        <w:t>восьми кубиков Положить кубики в коробку.</w:t>
      </w:r>
      <w:r w:rsidRPr="0001008A">
        <w:rPr>
          <w:rFonts w:eastAsia="Andale Sans UI" w:cs="Tahoma"/>
          <w:kern w:val="1"/>
          <w:sz w:val="28"/>
          <w:szCs w:val="28"/>
          <w:lang w:val="de-DE" w:eastAsia="fa-IR" w:bidi="fa-IR"/>
        </w:rPr>
        <w:t xml:space="preserve"> </w:t>
      </w:r>
    </w:p>
    <w:p w:rsidR="000D0857" w:rsidRPr="0001008A" w:rsidRDefault="000D0857" w:rsidP="000D0857">
      <w:pPr>
        <w:widowControl w:val="0"/>
        <w:suppressAutoHyphens/>
        <w:spacing w:after="0" w:line="240" w:lineRule="auto"/>
        <w:jc w:val="both"/>
        <w:rPr>
          <w:rFonts w:ascii="Times New Roman" w:eastAsia="Times New Roman" w:hAnsi="Times New Roman" w:cs="Times New Roman"/>
          <w:b/>
          <w:bCs/>
          <w:color w:val="000000"/>
          <w:kern w:val="1"/>
          <w:sz w:val="28"/>
          <w:szCs w:val="28"/>
          <w:lang w:eastAsia="fa-IR" w:bidi="fa-IR"/>
        </w:rPr>
      </w:pPr>
    </w:p>
    <w:p w:rsidR="000D0857" w:rsidRDefault="000D0857" w:rsidP="000D0857">
      <w:pPr>
        <w:suppressAutoHyphens/>
        <w:spacing w:after="0" w:line="240" w:lineRule="auto"/>
        <w:jc w:val="both"/>
        <w:rPr>
          <w:rFonts w:ascii="Times New Roman" w:eastAsia="Times New Roman" w:hAnsi="Times New Roman" w:cs="Tahoma"/>
          <w:b/>
          <w:kern w:val="1"/>
          <w:sz w:val="28"/>
          <w:szCs w:val="28"/>
          <w:lang w:eastAsia="fa-IR" w:bidi="fa-IR"/>
        </w:rPr>
      </w:pPr>
      <w:r w:rsidRPr="00373000">
        <w:rPr>
          <w:rFonts w:ascii="Times New Roman" w:eastAsia="Times New Roman" w:hAnsi="Times New Roman" w:cs="Tahoma"/>
          <w:b/>
          <w:kern w:val="1"/>
          <w:sz w:val="28"/>
          <w:szCs w:val="28"/>
          <w:lang w:eastAsia="fa-IR" w:bidi="fa-IR"/>
        </w:rPr>
        <w:t>Коррекционный курс «Социальное взаимодействие»</w:t>
      </w:r>
    </w:p>
    <w:p w:rsidR="000D0857" w:rsidRPr="00373000" w:rsidRDefault="000D0857" w:rsidP="000D0857">
      <w:pPr>
        <w:spacing w:after="0"/>
        <w:jc w:val="both"/>
        <w:rPr>
          <w:rFonts w:ascii="Times New Roman" w:eastAsia="Times New Roman" w:hAnsi="Times New Roman" w:cs="Times New Roman"/>
          <w:b/>
          <w:color w:val="000000"/>
          <w:kern w:val="3"/>
          <w:sz w:val="24"/>
          <w:szCs w:val="24"/>
          <w:lang w:eastAsia="ru-RU" w:bidi="fa-IR"/>
        </w:rPr>
      </w:pPr>
      <w:r>
        <w:rPr>
          <w:rFonts w:ascii="Times New Roman" w:eastAsia="Times New Roman" w:hAnsi="Times New Roman" w:cs="Tahoma"/>
          <w:b/>
          <w:kern w:val="1"/>
          <w:sz w:val="28"/>
          <w:szCs w:val="28"/>
          <w:lang w:eastAsia="fa-IR" w:bidi="fa-IR"/>
        </w:rPr>
        <w:t>1 класс</w:t>
      </w:r>
      <w:r w:rsidRPr="00373000">
        <w:rPr>
          <w:rFonts w:ascii="Times New Roman" w:eastAsia="Times New Roman" w:hAnsi="Times New Roman" w:cs="Times New Roman"/>
          <w:color w:val="000000"/>
          <w:kern w:val="3"/>
          <w:sz w:val="24"/>
          <w:szCs w:val="24"/>
          <w:lang w:val="de-DE" w:eastAsia="ru-RU" w:bidi="fa-IR"/>
        </w:rPr>
        <w:t xml:space="preserve"> </w:t>
      </w:r>
      <w:r>
        <w:rPr>
          <w:rFonts w:ascii="Times New Roman" w:eastAsia="Times New Roman" w:hAnsi="Times New Roman" w:cs="Times New Roman"/>
          <w:color w:val="000000"/>
          <w:kern w:val="3"/>
          <w:sz w:val="24"/>
          <w:szCs w:val="24"/>
          <w:lang w:eastAsia="ru-RU" w:bidi="fa-IR"/>
        </w:rPr>
        <w:t xml:space="preserve"> </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b/>
          <w:color w:val="000000"/>
          <w:kern w:val="3"/>
          <w:sz w:val="28"/>
          <w:szCs w:val="28"/>
          <w:lang w:eastAsia="ja-JP" w:bidi="fa-IR"/>
        </w:rPr>
        <w:t>Контакт. Навык установления контакта.</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eastAsia="ru-RU" w:bidi="fa-IR"/>
        </w:rPr>
        <w:t xml:space="preserve">Игра «Ручки». </w:t>
      </w:r>
      <w:r w:rsidRPr="00636940">
        <w:rPr>
          <w:rFonts w:ascii="Times New Roman" w:eastAsia="Times New Roman" w:hAnsi="Times New Roman" w:cs="Times New Roman"/>
          <w:b/>
          <w:bCs/>
          <w:color w:val="000000"/>
          <w:kern w:val="3"/>
          <w:sz w:val="28"/>
          <w:szCs w:val="28"/>
          <w:lang w:val="de-DE" w:eastAsia="ru-RU" w:bidi="fa-IR"/>
        </w:rPr>
        <w:t xml:space="preserve"> </w:t>
      </w:r>
      <w:r w:rsidRPr="00636940">
        <w:rPr>
          <w:rFonts w:ascii="Times New Roman" w:eastAsia="Times New Roman" w:hAnsi="Times New Roman" w:cs="Times New Roman"/>
          <w:bCs/>
          <w:color w:val="000000"/>
          <w:kern w:val="3"/>
          <w:sz w:val="28"/>
          <w:szCs w:val="28"/>
          <w:lang w:val="de-DE" w:eastAsia="ru-RU" w:bidi="fa-IR"/>
        </w:rPr>
        <w:t>Установление контакта с ребенком.</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eastAsia="ru-RU" w:bidi="fa-IR"/>
        </w:rPr>
        <w:t xml:space="preserve">Игра </w:t>
      </w:r>
      <w:r w:rsidRPr="00636940">
        <w:rPr>
          <w:rFonts w:ascii="Times New Roman" w:eastAsia="Andale Sans UI" w:hAnsi="Times New Roman" w:cs="Times New Roman"/>
          <w:color w:val="000000"/>
          <w:kern w:val="3"/>
          <w:sz w:val="28"/>
          <w:szCs w:val="28"/>
          <w:shd w:val="clear" w:color="auto" w:fill="FFFFFF"/>
          <w:lang w:val="de-DE" w:eastAsia="ja-JP" w:bidi="fa-IR"/>
        </w:rPr>
        <w:t xml:space="preserve"> «Хоровод»</w:t>
      </w:r>
      <w:r w:rsidRPr="00636940">
        <w:rPr>
          <w:rFonts w:ascii="Times New Roman" w:eastAsia="Times New Roman" w:hAnsi="Times New Roman" w:cs="Times New Roman"/>
          <w:color w:val="000000"/>
          <w:kern w:val="3"/>
          <w:sz w:val="28"/>
          <w:szCs w:val="28"/>
          <w:lang w:eastAsia="ru-RU" w:bidi="fa-IR"/>
        </w:rPr>
        <w:t xml:space="preserve">. </w:t>
      </w:r>
      <w:r w:rsidRPr="00636940">
        <w:rPr>
          <w:rFonts w:ascii="Times New Roman" w:eastAsia="Times New Roman" w:hAnsi="Times New Roman" w:cs="Times New Roman"/>
          <w:b/>
          <w:bCs/>
          <w:color w:val="000000"/>
          <w:kern w:val="3"/>
          <w:sz w:val="28"/>
          <w:szCs w:val="28"/>
          <w:lang w:val="de-DE" w:eastAsia="ru-RU" w:bidi="fa-IR"/>
        </w:rPr>
        <w:t xml:space="preserve"> </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shd w:val="clear" w:color="auto" w:fill="FFFFFF"/>
          <w:lang w:val="de-DE" w:eastAsia="ja-JP" w:bidi="fa-IR"/>
        </w:rPr>
        <w:t>Развитие активности: игры «Поводырь», «Птички», «Догонялки».</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val="de-DE" w:eastAsia="ru-RU" w:bidi="fa-IR"/>
        </w:rPr>
        <w:t>Развитие контактности</w:t>
      </w:r>
      <w:r w:rsidRPr="00636940">
        <w:rPr>
          <w:rFonts w:ascii="Times New Roman" w:eastAsia="Times New Roman" w:hAnsi="Times New Roman" w:cs="Times New Roman"/>
          <w:b/>
          <w:color w:val="000000"/>
          <w:kern w:val="3"/>
          <w:sz w:val="28"/>
          <w:szCs w:val="28"/>
          <w:lang w:eastAsia="ru-RU" w:bidi="fa-IR"/>
        </w:rPr>
        <w:t xml:space="preserve">. </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контактности: игры «Погладь кошку», «Поиграй с куклой»</w:t>
      </w:r>
      <w:r w:rsidRPr="00636940">
        <w:rPr>
          <w:rFonts w:ascii="Times New Roman" w:eastAsia="Times New Roman" w:hAnsi="Times New Roman" w:cs="Times New Roman"/>
          <w:color w:val="000000"/>
          <w:kern w:val="3"/>
          <w:sz w:val="28"/>
          <w:szCs w:val="28"/>
          <w:lang w:eastAsia="ru-RU" w:bidi="fa-IR"/>
        </w:rPr>
        <w:t>.</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Развитие восприятия. Зрительное. Осязательное. Слуховое.</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Cs/>
          <w:color w:val="000000"/>
          <w:kern w:val="3"/>
          <w:sz w:val="28"/>
          <w:szCs w:val="28"/>
          <w:lang w:val="de-DE" w:eastAsia="ru-RU" w:bidi="fa-IR"/>
        </w:rPr>
        <w:t>Развитие восприятия «зашумленных» объектов. Формирование активности ребенка с помощью игровых моментов на развитие восприятия</w:t>
      </w:r>
      <w:r w:rsidRPr="00636940">
        <w:rPr>
          <w:rFonts w:ascii="Times New Roman" w:eastAsia="Times New Roman" w:hAnsi="Times New Roman" w:cs="Times New Roman"/>
          <w:color w:val="000000"/>
          <w:kern w:val="3"/>
          <w:sz w:val="28"/>
          <w:szCs w:val="28"/>
          <w:lang w:val="de-DE" w:eastAsia="ru-RU" w:bidi="fa-IR"/>
        </w:rPr>
        <w:t>.</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зрительного и осязательного восприятия. Психотехнические игры: найди место для игрушки, собери фигурки (доски Сегена)</w:t>
      </w:r>
    </w:p>
    <w:p w:rsidR="000D0857" w:rsidRPr="00636940" w:rsidRDefault="000D0857" w:rsidP="000D08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bidi="fa-IR"/>
        </w:rPr>
      </w:pPr>
      <w:r w:rsidRPr="00636940">
        <w:rPr>
          <w:rFonts w:ascii="Times New Roman" w:eastAsia="Times New Roman" w:hAnsi="Times New Roman" w:cs="Times New Roman"/>
          <w:color w:val="000000"/>
          <w:kern w:val="3"/>
          <w:sz w:val="28"/>
          <w:szCs w:val="28"/>
          <w:lang w:eastAsia="ru-RU" w:bidi="fa-IR"/>
        </w:rPr>
        <w:t>Пространственная координация.  Сложи узор.</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eastAsia="ja-JP" w:bidi="fa-IR"/>
        </w:rPr>
        <w:t>Слуховое восприятие. Кто разбудил мишку? (голоса животных)</w:t>
      </w:r>
      <w:r w:rsidRPr="00636940">
        <w:rPr>
          <w:rFonts w:ascii="Times New Roman" w:eastAsia="Andale Sans UI" w:hAnsi="Times New Roman" w:cs="Times New Roman"/>
          <w:color w:val="000000"/>
          <w:kern w:val="3"/>
          <w:sz w:val="28"/>
          <w:szCs w:val="28"/>
          <w:lang w:val="de-DE" w:eastAsia="ja-JP" w:bidi="fa-IR"/>
        </w:rPr>
        <w:t xml:space="preserve"> Быстро–медленно. </w:t>
      </w:r>
      <w:r w:rsidRPr="00636940">
        <w:rPr>
          <w:rFonts w:ascii="Times New Roman" w:eastAsia="Andale Sans UI" w:hAnsi="Times New Roman" w:cs="Times New Roman"/>
          <w:color w:val="000000"/>
          <w:kern w:val="3"/>
          <w:sz w:val="28"/>
          <w:szCs w:val="28"/>
          <w:lang w:eastAsia="ja-JP" w:bidi="fa-IR"/>
        </w:rPr>
        <w:lastRenderedPageBreak/>
        <w:t>Музыка и ритм.</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 xml:space="preserve">Громко–тихо. </w:t>
      </w:r>
      <w:r w:rsidRPr="00636940">
        <w:rPr>
          <w:rFonts w:ascii="Times New Roman" w:eastAsia="Andale Sans UI" w:hAnsi="Times New Roman" w:cs="Times New Roman"/>
          <w:color w:val="000000"/>
          <w:kern w:val="3"/>
          <w:sz w:val="28"/>
          <w:szCs w:val="28"/>
          <w:lang w:eastAsia="ja-JP" w:bidi="fa-IR"/>
        </w:rPr>
        <w:t>Имитация звуков голосом (громко, тихо).</w:t>
      </w:r>
      <w:r w:rsidRPr="00636940">
        <w:rPr>
          <w:rFonts w:ascii="Times New Roman" w:eastAsia="Times New Roman" w:hAnsi="Times New Roman" w:cs="Times New Roman"/>
          <w:color w:val="000000"/>
          <w:kern w:val="3"/>
          <w:sz w:val="28"/>
          <w:szCs w:val="28"/>
          <w:lang w:val="de-DE" w:eastAsia="ru-RU" w:bidi="fa-IR"/>
        </w:rPr>
        <w:t xml:space="preserve"> </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личностно-мотивационной сферы. Моя семья.</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Речевое общение.</w:t>
      </w:r>
    </w:p>
    <w:p w:rsidR="000D0857" w:rsidRPr="00636940" w:rsidRDefault="000D0857" w:rsidP="000D0857">
      <w:pPr>
        <w:widowControl w:val="0"/>
        <w:suppressAutoHyphens/>
        <w:autoSpaceDN w:val="0"/>
        <w:spacing w:after="0" w:line="240" w:lineRule="atLeast"/>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речевого общения. Позови мячом. Закончи фразу.</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Давайте договоримся</w:t>
      </w:r>
      <w:r w:rsidRPr="00636940">
        <w:rPr>
          <w:rFonts w:ascii="Times New Roman" w:eastAsia="Times New Roman" w:hAnsi="Times New Roman" w:cs="Times New Roman"/>
          <w:color w:val="000000"/>
          <w:kern w:val="3"/>
          <w:sz w:val="28"/>
          <w:szCs w:val="28"/>
          <w:lang w:val="de-DE" w:eastAsia="ru-RU" w:bidi="fa-IR"/>
        </w:rPr>
        <w:t>. Развитие сюжетной игры.</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Правила разговора по телефону.</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b/>
          <w:color w:val="000000"/>
          <w:kern w:val="3"/>
          <w:sz w:val="28"/>
          <w:szCs w:val="28"/>
          <w:lang w:eastAsia="ja-JP" w:bidi="fa-IR"/>
        </w:rPr>
        <w:t>Невербальное общение.</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Несловесные средства устного общения: мимика и жесты.</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b/>
          <w:color w:val="000000"/>
          <w:kern w:val="3"/>
          <w:sz w:val="28"/>
          <w:szCs w:val="28"/>
          <w:lang w:eastAsia="ja-JP" w:bidi="fa-IR"/>
        </w:rPr>
        <w:t>Правила поведения.</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 xml:space="preserve">Прощаемся, </w:t>
      </w:r>
      <w:r w:rsidRPr="00636940">
        <w:rPr>
          <w:rFonts w:ascii="Times New Roman" w:eastAsia="Andale Sans UI" w:hAnsi="Times New Roman" w:cs="Times New Roman"/>
          <w:color w:val="000000"/>
          <w:kern w:val="3"/>
          <w:sz w:val="28"/>
          <w:szCs w:val="28"/>
          <w:lang w:eastAsia="ja-JP" w:bidi="fa-IR"/>
        </w:rPr>
        <w:t>приветствуем</w:t>
      </w:r>
      <w:r w:rsidRPr="00636940">
        <w:rPr>
          <w:rFonts w:ascii="Times New Roman" w:eastAsia="Andale Sans UI" w:hAnsi="Times New Roman" w:cs="Times New Roman"/>
          <w:color w:val="000000"/>
          <w:kern w:val="3"/>
          <w:sz w:val="28"/>
          <w:szCs w:val="28"/>
          <w:lang w:val="de-DE" w:eastAsia="ja-JP" w:bidi="fa-IR"/>
        </w:rPr>
        <w:t xml:space="preserve"> в разных ситуациях общения.</w:t>
      </w:r>
      <w:r w:rsidRPr="00636940">
        <w:rPr>
          <w:rFonts w:ascii="Times New Roman" w:eastAsia="Andale Sans UI" w:hAnsi="Times New Roman" w:cs="Times New Roman"/>
          <w:color w:val="000000"/>
          <w:kern w:val="3"/>
          <w:sz w:val="28"/>
          <w:szCs w:val="28"/>
          <w:lang w:eastAsia="ja-JP" w:bidi="fa-IR"/>
        </w:rPr>
        <w:t xml:space="preserve"> (с учителем, с другом, с родителями, в магазине)</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eastAsia="ja-JP" w:bidi="fa-IR"/>
        </w:rPr>
        <w:t>Очень важные слова.</w:t>
      </w:r>
      <w:r>
        <w:rPr>
          <w:rFonts w:ascii="Times New Roman" w:eastAsia="Andale Sans UI" w:hAnsi="Times New Roman" w:cs="Times New Roman"/>
          <w:color w:val="000000"/>
          <w:kern w:val="3"/>
          <w:sz w:val="28"/>
          <w:szCs w:val="28"/>
          <w:lang w:eastAsia="ja-JP" w:bidi="fa-IR"/>
        </w:rPr>
        <w:t xml:space="preserve"> </w:t>
      </w:r>
      <w:r w:rsidRPr="00636940">
        <w:rPr>
          <w:rFonts w:ascii="Times New Roman" w:eastAsia="Andale Sans UI" w:hAnsi="Times New Roman" w:cs="Times New Roman"/>
          <w:color w:val="000000"/>
          <w:kern w:val="3"/>
          <w:sz w:val="28"/>
          <w:szCs w:val="28"/>
          <w:lang w:val="de-DE" w:eastAsia="ja-JP" w:bidi="fa-IR"/>
        </w:rPr>
        <w:t>Благодарим за подарок, услугу.</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Andale Sans UI" w:hAnsi="Times New Roman" w:cs="Times New Roman"/>
          <w:color w:val="000000"/>
          <w:kern w:val="3"/>
          <w:sz w:val="28"/>
          <w:szCs w:val="28"/>
          <w:lang w:val="de-DE" w:eastAsia="ja-JP" w:bidi="fa-IR"/>
        </w:rPr>
        <w:t xml:space="preserve">Правила вежливого поведения во время разговора. </w:t>
      </w:r>
      <w:r w:rsidRPr="00636940">
        <w:rPr>
          <w:rFonts w:ascii="Times New Roman" w:eastAsia="Andale Sans UI" w:hAnsi="Times New Roman" w:cs="Times New Roman"/>
          <w:color w:val="000000"/>
          <w:kern w:val="3"/>
          <w:sz w:val="28"/>
          <w:szCs w:val="28"/>
          <w:lang w:eastAsia="ja-JP" w:bidi="fa-IR"/>
        </w:rPr>
        <w:t>(волшебные слова) .</w:t>
      </w:r>
      <w:r w:rsidRPr="00636940">
        <w:rPr>
          <w:rFonts w:ascii="Times New Roman" w:eastAsia="Times New Roman" w:hAnsi="Times New Roman" w:cs="Times New Roman"/>
          <w:color w:val="000000"/>
          <w:kern w:val="3"/>
          <w:sz w:val="28"/>
          <w:szCs w:val="28"/>
          <w:lang w:eastAsia="ru-RU" w:bidi="fa-IR"/>
        </w:rPr>
        <w:t>Спасибо.</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Развитие игры.</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 xml:space="preserve">Развитие подвижно-ролевой игры. </w:t>
      </w:r>
      <w:r w:rsidRPr="00636940">
        <w:rPr>
          <w:rFonts w:ascii="Times New Roman" w:eastAsia="Times New Roman" w:hAnsi="Times New Roman" w:cs="Times New Roman"/>
          <w:color w:val="000000"/>
          <w:kern w:val="3"/>
          <w:sz w:val="28"/>
          <w:szCs w:val="28"/>
          <w:lang w:eastAsia="ru-RU" w:bidi="fa-IR"/>
        </w:rPr>
        <w:t>«</w:t>
      </w:r>
      <w:r w:rsidRPr="00636940">
        <w:rPr>
          <w:rFonts w:ascii="Times New Roman" w:eastAsia="Times New Roman" w:hAnsi="Times New Roman" w:cs="Times New Roman"/>
          <w:color w:val="000000"/>
          <w:kern w:val="3"/>
          <w:sz w:val="28"/>
          <w:szCs w:val="28"/>
          <w:lang w:val="de-DE" w:eastAsia="ru-RU" w:bidi="fa-IR"/>
        </w:rPr>
        <w:t>Обезьянка озорница</w:t>
      </w:r>
      <w:r w:rsidRPr="00636940">
        <w:rPr>
          <w:rFonts w:ascii="Times New Roman" w:eastAsia="Times New Roman" w:hAnsi="Times New Roman" w:cs="Times New Roman"/>
          <w:color w:val="000000"/>
          <w:kern w:val="3"/>
          <w:sz w:val="28"/>
          <w:szCs w:val="28"/>
          <w:lang w:eastAsia="ru-RU" w:bidi="fa-IR"/>
        </w:rPr>
        <w:t>»</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color w:val="000000"/>
          <w:kern w:val="3"/>
          <w:sz w:val="28"/>
          <w:szCs w:val="28"/>
          <w:lang w:val="de-DE" w:eastAsia="ru-RU" w:bidi="fa-IR"/>
        </w:rPr>
        <w:t>Развитие подвижно-соревновательных игр. Строим дом для друзей. Самый ловкий.</w:t>
      </w:r>
    </w:p>
    <w:p w:rsidR="000D0857" w:rsidRPr="00636940" w:rsidRDefault="000D0857" w:rsidP="000D0857">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val="de-DE" w:eastAsia="ja-JP" w:bidi="fa-IR"/>
        </w:rPr>
      </w:pPr>
      <w:r w:rsidRPr="00636940">
        <w:rPr>
          <w:rFonts w:ascii="Times New Roman" w:eastAsia="Times New Roman" w:hAnsi="Times New Roman" w:cs="Times New Roman"/>
          <w:b/>
          <w:color w:val="000000"/>
          <w:kern w:val="3"/>
          <w:sz w:val="28"/>
          <w:szCs w:val="28"/>
          <w:lang w:eastAsia="ru-RU" w:bidi="fa-IR"/>
        </w:rPr>
        <w:t>Развитие речи и мышления.</w:t>
      </w:r>
    </w:p>
    <w:p w:rsidR="000D0857" w:rsidRPr="00636940" w:rsidRDefault="000D0857" w:rsidP="000D0857">
      <w:pPr>
        <w:widowControl w:val="0"/>
        <w:suppressAutoHyphens/>
        <w:autoSpaceDN w:val="0"/>
        <w:spacing w:after="0" w:line="240" w:lineRule="auto"/>
        <w:jc w:val="both"/>
        <w:textAlignment w:val="baseline"/>
        <w:rPr>
          <w:rFonts w:ascii="Times New Roman" w:eastAsia="Times New Roman" w:hAnsi="Times New Roman" w:cs="Times New Roman"/>
          <w:color w:val="000000"/>
          <w:kern w:val="3"/>
          <w:sz w:val="28"/>
          <w:szCs w:val="28"/>
          <w:lang w:eastAsia="ru-RU" w:bidi="fa-IR"/>
        </w:rPr>
      </w:pPr>
      <w:r w:rsidRPr="00636940">
        <w:rPr>
          <w:rFonts w:ascii="Times New Roman" w:eastAsia="Times New Roman" w:hAnsi="Times New Roman" w:cs="Times New Roman"/>
          <w:color w:val="000000"/>
          <w:kern w:val="3"/>
          <w:sz w:val="28"/>
          <w:szCs w:val="28"/>
          <w:lang w:eastAsia="ru-RU" w:bidi="fa-IR"/>
        </w:rPr>
        <w:t>Развитие речи и мышления. Игра «Кто что любит?» «Положи картинки на свое место».</w:t>
      </w:r>
    </w:p>
    <w:p w:rsidR="000D0857" w:rsidRDefault="000D0857" w:rsidP="000D0857">
      <w:pPr>
        <w:suppressAutoHyphens/>
        <w:spacing w:after="0" w:line="240" w:lineRule="auto"/>
        <w:jc w:val="both"/>
        <w:rPr>
          <w:rFonts w:ascii="Times New Roman" w:eastAsia="Arial Unicode MS" w:hAnsi="Times New Roman" w:cs="Times New Roman"/>
          <w:b/>
          <w:color w:val="00000A"/>
          <w:kern w:val="1"/>
          <w:sz w:val="28"/>
          <w:szCs w:val="28"/>
        </w:rPr>
      </w:pPr>
    </w:p>
    <w:p w:rsidR="000D0857" w:rsidRPr="00636940" w:rsidRDefault="000D0857" w:rsidP="000D0857">
      <w:pPr>
        <w:suppressAutoHyphens/>
        <w:spacing w:after="0" w:line="240" w:lineRule="auto"/>
        <w:jc w:val="both"/>
        <w:rPr>
          <w:rFonts w:ascii="Times New Roman" w:eastAsia="Arial Unicode MS" w:hAnsi="Times New Roman" w:cs="Times New Roman"/>
          <w:b/>
          <w:color w:val="00000A"/>
          <w:kern w:val="1"/>
          <w:sz w:val="28"/>
          <w:szCs w:val="28"/>
        </w:rPr>
      </w:pPr>
      <w:r w:rsidRPr="00636940">
        <w:rPr>
          <w:rFonts w:ascii="Times New Roman" w:eastAsia="Arial Unicode MS" w:hAnsi="Times New Roman" w:cs="Times New Roman"/>
          <w:b/>
          <w:color w:val="00000A"/>
          <w:kern w:val="1"/>
          <w:sz w:val="28"/>
          <w:szCs w:val="28"/>
        </w:rPr>
        <w:t>Коррекционнй курс «Учимся играть»</w:t>
      </w:r>
    </w:p>
    <w:p w:rsidR="000D0857" w:rsidRPr="00636940" w:rsidRDefault="000D0857" w:rsidP="000D0857">
      <w:pPr>
        <w:widowControl w:val="0"/>
        <w:suppressAutoHyphens/>
        <w:spacing w:after="0" w:line="240" w:lineRule="auto"/>
        <w:ind w:left="142"/>
        <w:jc w:val="both"/>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 xml:space="preserve">1 класс </w:t>
      </w:r>
    </w:p>
    <w:p w:rsidR="000D0857" w:rsidRPr="00636940" w:rsidRDefault="003978E1" w:rsidP="000D0857">
      <w:pPr>
        <w:widowControl w:val="0"/>
        <w:suppressAutoHyphens/>
        <w:spacing w:after="0" w:line="240" w:lineRule="auto"/>
        <w:ind w:left="180"/>
        <w:rPr>
          <w:rFonts w:ascii="Times New Roman" w:eastAsia="Calibri" w:hAnsi="Times New Roman" w:cs="Times New Roman"/>
          <w:b/>
          <w:kern w:val="1"/>
          <w:sz w:val="28"/>
          <w:szCs w:val="28"/>
          <w:lang w:eastAsia="fa-IR" w:bidi="fa-IR"/>
        </w:rPr>
      </w:pPr>
      <w:r>
        <w:rPr>
          <w:rFonts w:ascii="Times New Roman" w:eastAsia="Calibri" w:hAnsi="Times New Roman" w:cs="Times New Roman"/>
          <w:b/>
          <w:kern w:val="1"/>
          <w:sz w:val="28"/>
          <w:szCs w:val="28"/>
          <w:lang w:eastAsia="fa-IR" w:bidi="fa-IR"/>
        </w:rPr>
        <w:t xml:space="preserve">Имитация </w:t>
      </w:r>
      <w:r w:rsidR="000D0857" w:rsidRPr="00636940">
        <w:rPr>
          <w:rFonts w:ascii="Times New Roman" w:eastAsia="Calibri" w:hAnsi="Times New Roman" w:cs="Times New Roman"/>
          <w:b/>
          <w:kern w:val="1"/>
          <w:sz w:val="28"/>
          <w:szCs w:val="28"/>
          <w:lang w:eastAsia="fa-IR" w:bidi="fa-IR"/>
        </w:rPr>
        <w:t>.</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Бытовая имитация, возьми веник, тряпку, щетку, делай как я.</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Подражание стуку, ритмичное стучание по столу или кастрюле ложкой.</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Поднять одну руку, одну ногу, покружиться, сесть, встать, лечь, остановиться.</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Нажми, бей, отрывай, складывай, пинай, доставай.</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Звукоподражание взрослому: любой звук, ш-ш-ш-ш, звук индейцев ладошка по рту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Имитация касания разных частей тела: живот, нос, колени, уши, глаза, волосы, стопы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Хлопать в ладоши, полетели-полетели, сорока-белобока.</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Руки вверх, вниз, в стороны, руки в боки, плавание и марширование.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Воздушный поцелуй, пока-пока, приветствие.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Рисовать подражая например линию, кривую, волну.</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Показать носик, ушки, глазки у куклы или мишки.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Игра в куклы по образцу, две пары кукол и одеяла, уложить бай, накормить.</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Имитация с пластилином, скатать колбаску по примеру, блинчик, чередовать, втыкать соломинки, спички по примеру.</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Открыть рот, высунуть язык, вытянуть губы, постучать зубами и т.д., тренируется перед зеркалом.</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Улыбка, мотание головой нет-нет, кивнуть -да, указательный жест</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 xml:space="preserve">имитация с игрушками: покатать машинку, постучать мячом, подкинуть шарик и </w:t>
      </w:r>
      <w:r w:rsidRPr="00636940">
        <w:rPr>
          <w:rFonts w:ascii="Times New Roman" w:eastAsia="Calibri" w:hAnsi="Times New Roman" w:cs="Times New Roman"/>
          <w:kern w:val="1"/>
          <w:sz w:val="28"/>
          <w:szCs w:val="28"/>
          <w:lang w:eastAsia="fa-IR" w:bidi="fa-IR"/>
        </w:rPr>
        <w:lastRenderedPageBreak/>
        <w:t>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Поздороваться за руку, показать, сколько годиков, вверх большой палец, разжать и сжать кулаки.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Закрыть лицо руками, прыгать, поднимать одну руку или ногу, скрещивать руки и ноги.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 предметами и игрушками: положи в ведро, позвени, по тряси, бей в барабан, толкай машинку, помаши флажком,  стукни ложкой или молотком, собери, сложи.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 бытовыми вещами: надень шляпу, поднеси трубку к уху, пей из чашки, подуй, расчеши волосы, почистить зубы, вытри рот, отряхни ручки.</w:t>
      </w:r>
    </w:p>
    <w:p w:rsidR="000D0857" w:rsidRPr="00636940" w:rsidRDefault="003978E1" w:rsidP="000D0857">
      <w:pPr>
        <w:widowControl w:val="0"/>
        <w:suppressAutoHyphens/>
        <w:spacing w:after="0" w:line="240" w:lineRule="auto"/>
        <w:ind w:left="180"/>
        <w:rPr>
          <w:rFonts w:ascii="Times New Roman" w:eastAsia="Calibri" w:hAnsi="Times New Roman" w:cs="Times New Roman"/>
          <w:b/>
          <w:kern w:val="1"/>
          <w:sz w:val="28"/>
          <w:szCs w:val="28"/>
          <w:lang w:eastAsia="fa-IR" w:bidi="fa-IR"/>
        </w:rPr>
      </w:pPr>
      <w:r>
        <w:rPr>
          <w:rFonts w:ascii="Times New Roman" w:eastAsia="Calibri" w:hAnsi="Times New Roman" w:cs="Times New Roman"/>
          <w:b/>
          <w:kern w:val="1"/>
          <w:sz w:val="28"/>
          <w:szCs w:val="28"/>
          <w:lang w:eastAsia="fa-IR" w:bidi="fa-IR"/>
        </w:rPr>
        <w:t xml:space="preserve">Понимание, восприятие </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Реагировать на имя, откликаться на зов.</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Выполнять простые инструкции и просьбы.</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Указательный жест на желаемый предмет.</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Подойти по речевому зову, тренируется с помощником</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садись, стой, иди по команде.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Соотношение предметов, дай аналогичный предмет, где пара?</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дай, положи, возьми, сложи по просьбе.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Реагировать на вопрос  где? (Предмет, носик, мама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Различать имена близких.</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Узнавать по фото членов семьи и себя.</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Приносить и давать предметы по просьбе: машинка, ботинок, мячик, кукла, чашка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Осознания себя, своего тела рисование контура ребенка, ручек, лица, ножек.</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Узнавание себя в зеркале.</w:t>
      </w:r>
    </w:p>
    <w:p w:rsidR="000D0857" w:rsidRPr="00636940" w:rsidRDefault="003978E1" w:rsidP="000D0857">
      <w:pPr>
        <w:widowControl w:val="0"/>
        <w:suppressAutoHyphens/>
        <w:spacing w:after="0" w:line="240" w:lineRule="auto"/>
        <w:ind w:left="180"/>
        <w:rPr>
          <w:rFonts w:ascii="Times New Roman" w:eastAsia="Calibri" w:hAnsi="Times New Roman" w:cs="Times New Roman"/>
          <w:b/>
          <w:kern w:val="1"/>
          <w:sz w:val="28"/>
          <w:szCs w:val="28"/>
          <w:lang w:eastAsia="fa-IR" w:bidi="fa-IR"/>
        </w:rPr>
      </w:pPr>
      <w:r>
        <w:rPr>
          <w:rFonts w:ascii="Times New Roman" w:eastAsia="Calibri" w:hAnsi="Times New Roman" w:cs="Times New Roman"/>
          <w:b/>
          <w:kern w:val="1"/>
          <w:sz w:val="28"/>
          <w:szCs w:val="28"/>
          <w:lang w:eastAsia="fa-IR" w:bidi="fa-IR"/>
        </w:rPr>
        <w:t xml:space="preserve">Моторика мелкая и крупная </w:t>
      </w:r>
      <w:r w:rsidR="000D0857" w:rsidRPr="00636940">
        <w:rPr>
          <w:rFonts w:ascii="Times New Roman" w:eastAsia="Calibri" w:hAnsi="Times New Roman" w:cs="Times New Roman"/>
          <w:b/>
          <w:kern w:val="1"/>
          <w:sz w:val="28"/>
          <w:szCs w:val="28"/>
          <w:lang w:eastAsia="fa-IR" w:bidi="fa-IR"/>
        </w:rPr>
        <w:t>.</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Ловить мяч, кидать мяч, катить мяч к взрослому или стене.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Кегли из предметов быта</w:t>
      </w:r>
      <w:r>
        <w:rPr>
          <w:rFonts w:ascii="Times New Roman" w:eastAsia="Calibri" w:hAnsi="Times New Roman" w:cs="Times New Roman"/>
          <w:kern w:val="1"/>
          <w:sz w:val="28"/>
          <w:szCs w:val="28"/>
          <w:lang w:eastAsia="fa-IR" w:bidi="fa-IR"/>
        </w:rPr>
        <w:t xml:space="preserve"> </w:t>
      </w:r>
      <w:r w:rsidRPr="00636940">
        <w:rPr>
          <w:rFonts w:ascii="Times New Roman" w:eastAsia="Calibri" w:hAnsi="Times New Roman" w:cs="Times New Roman"/>
          <w:kern w:val="1"/>
          <w:sz w:val="28"/>
          <w:szCs w:val="28"/>
          <w:lang w:eastAsia="fa-IR" w:bidi="fa-IR"/>
        </w:rPr>
        <w:t>-</w:t>
      </w:r>
      <w:r>
        <w:rPr>
          <w:rFonts w:ascii="Times New Roman" w:eastAsia="Calibri" w:hAnsi="Times New Roman" w:cs="Times New Roman"/>
          <w:kern w:val="1"/>
          <w:sz w:val="28"/>
          <w:szCs w:val="28"/>
          <w:lang w:eastAsia="fa-IR" w:bidi="fa-IR"/>
        </w:rPr>
        <w:t xml:space="preserve"> </w:t>
      </w:r>
      <w:r w:rsidRPr="00636940">
        <w:rPr>
          <w:rFonts w:ascii="Times New Roman" w:eastAsia="Calibri" w:hAnsi="Times New Roman" w:cs="Times New Roman"/>
          <w:kern w:val="1"/>
          <w:sz w:val="28"/>
          <w:szCs w:val="28"/>
          <w:lang w:eastAsia="fa-IR" w:bidi="fa-IR"/>
        </w:rPr>
        <w:t>разбивать мячом.</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Игра  в футбол, баскетбол, гольф, хоккей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Спускание и поднимание по лестницам, прыжки, бег, полосы препятствий, горки, качалки.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Игры с водой, льдом, под краном, в тазике, с емкостями, переливание в разные чаши, вливание, смешивание, купание.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Складывать бусин, мелких предметов, камушков, пуговок, бобов в маленькие коробочки, бутылочки, яичный домик.</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Кидание предметов в коробку или банку, складывание в мисочку или мешочек, копилки.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Рисование пальцами, кисточкой, карандашами, маркером, разукрашивание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Клеить наклейки в контуры и просто так, различные книжки с наклейками.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Рисование пальцами и ладошками.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Красиво оформленный сундучок или коробка, мешочек, которые содержат различные мелкие предметы.</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Игры с конструктором, мозаиками, магнитами на холодильник, ма</w:t>
      </w:r>
      <w:r w:rsidR="00E9501A">
        <w:rPr>
          <w:rFonts w:ascii="Times New Roman" w:eastAsia="Calibri" w:hAnsi="Times New Roman" w:cs="Times New Roman"/>
          <w:kern w:val="1"/>
          <w:sz w:val="28"/>
          <w:szCs w:val="28"/>
          <w:lang w:eastAsia="fa-IR" w:bidi="fa-IR"/>
        </w:rPr>
        <w:t>гнитной азбукой.</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 xml:space="preserve">Пластилин, желе, тесто: трогать, мять, рвать, резать «ножичком», катать колбаски, шарики, высаживать мелкие предметы или крупу, размазывать и придавливать </w:t>
      </w:r>
      <w:r w:rsidRPr="00636940">
        <w:rPr>
          <w:rFonts w:ascii="Times New Roman" w:eastAsia="Calibri" w:hAnsi="Times New Roman" w:cs="Times New Roman"/>
          <w:kern w:val="1"/>
          <w:sz w:val="28"/>
          <w:szCs w:val="28"/>
          <w:lang w:eastAsia="fa-IR" w:bidi="fa-IR"/>
        </w:rPr>
        <w:lastRenderedPageBreak/>
        <w:t>шаблонами.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Пересыпание круп, игры с ватой, бусинами, пуговицами.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Прищепки на коробку или банку надевать и снимать.</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Закручивать и откручивать крышки, болтики и винтики.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Нажимать кнопки, открывать двери, выключатели, ключик в замочек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Нанизывать на шнурок пуговицы или бусины,  петельки, крючки, липучки.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Складывать бумагу пополам, резать ножницами.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 xml:space="preserve"> Игры с «живым» кинетическом песком.</w:t>
      </w:r>
    </w:p>
    <w:p w:rsidR="000D0857" w:rsidRPr="00636940" w:rsidRDefault="003978E1" w:rsidP="000D0857">
      <w:pPr>
        <w:widowControl w:val="0"/>
        <w:suppressAutoHyphens/>
        <w:spacing w:after="0" w:line="240" w:lineRule="auto"/>
        <w:ind w:left="180"/>
        <w:rPr>
          <w:rFonts w:ascii="Times New Roman" w:eastAsia="Calibri" w:hAnsi="Times New Roman" w:cs="Times New Roman"/>
          <w:b/>
          <w:kern w:val="1"/>
          <w:sz w:val="28"/>
          <w:szCs w:val="28"/>
          <w:lang w:eastAsia="fa-IR" w:bidi="fa-IR"/>
        </w:rPr>
      </w:pPr>
      <w:r>
        <w:rPr>
          <w:rFonts w:ascii="Times New Roman" w:eastAsia="Calibri" w:hAnsi="Times New Roman" w:cs="Times New Roman"/>
          <w:b/>
          <w:kern w:val="1"/>
          <w:sz w:val="28"/>
          <w:szCs w:val="28"/>
          <w:lang w:eastAsia="fa-IR" w:bidi="fa-IR"/>
        </w:rPr>
        <w:t>Познание мира</w:t>
      </w:r>
      <w:r w:rsidR="000D0857" w:rsidRPr="00636940">
        <w:rPr>
          <w:rFonts w:ascii="Times New Roman" w:eastAsia="Calibri" w:hAnsi="Times New Roman" w:cs="Times New Roman"/>
          <w:b/>
          <w:kern w:val="1"/>
          <w:sz w:val="28"/>
          <w:szCs w:val="28"/>
          <w:lang w:eastAsia="fa-IR" w:bidi="fa-IR"/>
        </w:rPr>
        <w:t>.</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Простая сортировка из двух или трех предметов (пуговицы, бусины, столовые приборы, обувь, цвета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w:t>
      </w:r>
      <w:r>
        <w:rPr>
          <w:rFonts w:ascii="Times New Roman" w:eastAsia="Calibri" w:hAnsi="Times New Roman" w:cs="Times New Roman"/>
          <w:kern w:val="1"/>
          <w:sz w:val="28"/>
          <w:szCs w:val="28"/>
          <w:lang w:eastAsia="fa-IR" w:bidi="fa-IR"/>
        </w:rPr>
        <w:t>есение</w:t>
      </w:r>
      <w:r w:rsidRPr="00636940">
        <w:rPr>
          <w:rFonts w:ascii="Times New Roman" w:eastAsia="Calibri" w:hAnsi="Times New Roman" w:cs="Times New Roman"/>
          <w:kern w:val="1"/>
          <w:sz w:val="28"/>
          <w:szCs w:val="28"/>
          <w:lang w:eastAsia="fa-IR" w:bidi="fa-IR"/>
        </w:rPr>
        <w:t xml:space="preserve"> предметов и картинки.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Раскладывать картинки или предметы по классам (например</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одежда, животные, предметы быта).</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Читать отдельные слова, находить пару слово-предмет, слово-слово, выкладывать буквы по контурам.</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Класть кубики, лего, предметы на отмеченное место, контур (обрисовать любые предметы).</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Находить не идентичные пары предметов (ботинки, но разные, ложки, но из разных материалов).</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Чья мама, чей хвостик, лишний предмет из нескольких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Сортеры, пазлы, вкладыши, головоломки.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Строить кубики по образцу, линии, мостики, башни.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Соотношение фигур по величине, матрешка, стаканчики, коробочки.</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Игры в лото, домино, положить на соответствующую картинку.</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Распознавать звуки, в разные коробочки насыпать разное содержимое и погреметь.</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Узнать музыкальный инструмент, повторить разное количество стуков, например ложкой по столу.</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Соотношения по размерам от большего к меньшему или наоборот, с образцом и без.</w:t>
      </w:r>
    </w:p>
    <w:p w:rsidR="000D0857" w:rsidRPr="00636940" w:rsidRDefault="000D0857" w:rsidP="000D0857">
      <w:pPr>
        <w:widowControl w:val="0"/>
        <w:suppressAutoHyphens/>
        <w:spacing w:after="0" w:line="240" w:lineRule="auto"/>
        <w:ind w:left="180"/>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Со</w:t>
      </w:r>
      <w:r w:rsidR="003978E1">
        <w:rPr>
          <w:rFonts w:ascii="Times New Roman" w:eastAsia="Calibri" w:hAnsi="Times New Roman" w:cs="Times New Roman"/>
          <w:b/>
          <w:kern w:val="1"/>
          <w:sz w:val="28"/>
          <w:szCs w:val="28"/>
          <w:lang w:eastAsia="fa-IR" w:bidi="fa-IR"/>
        </w:rPr>
        <w:t>циальные отношения, общение</w:t>
      </w:r>
      <w:r w:rsidRPr="00636940">
        <w:rPr>
          <w:rFonts w:ascii="Times New Roman" w:eastAsia="Calibri" w:hAnsi="Times New Roman" w:cs="Times New Roman"/>
          <w:b/>
          <w:kern w:val="1"/>
          <w:sz w:val="28"/>
          <w:szCs w:val="28"/>
          <w:lang w:eastAsia="fa-IR" w:bidi="fa-IR"/>
        </w:rPr>
        <w:t>.</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Налаживание физического контакта, тактильные игры, подкидывания, возня, ку-ку, догонялки, самолет полетели-полетели или наездник на лошадке.</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Помогать взрослому</w:t>
      </w:r>
      <w:r>
        <w:rPr>
          <w:rFonts w:ascii="Times New Roman" w:eastAsia="Calibri" w:hAnsi="Times New Roman" w:cs="Times New Roman"/>
          <w:kern w:val="1"/>
          <w:sz w:val="28"/>
          <w:szCs w:val="28"/>
          <w:lang w:eastAsia="fa-IR" w:bidi="fa-IR"/>
        </w:rPr>
        <w:t xml:space="preserve"> (например: </w:t>
      </w:r>
      <w:r w:rsidRPr="00636940">
        <w:rPr>
          <w:rFonts w:ascii="Times New Roman" w:eastAsia="Calibri" w:hAnsi="Times New Roman" w:cs="Times New Roman"/>
          <w:kern w:val="1"/>
          <w:sz w:val="28"/>
          <w:szCs w:val="28"/>
          <w:lang w:eastAsia="fa-IR" w:bidi="fa-IR"/>
        </w:rPr>
        <w:t>выбрасывать мусор, вешать белье, поливать цветы</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Игра в прятки с  помощником, который прячется вместе с ребенком</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потом взрослый</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прячась сам в тех же местах и ребенок</w:t>
      </w:r>
      <w:r>
        <w:rPr>
          <w:rFonts w:ascii="Times New Roman" w:eastAsia="Calibri" w:hAnsi="Times New Roman" w:cs="Times New Roman"/>
          <w:kern w:val="1"/>
          <w:sz w:val="28"/>
          <w:szCs w:val="28"/>
          <w:lang w:eastAsia="fa-IR" w:bidi="fa-IR"/>
        </w:rPr>
        <w:t>,</w:t>
      </w:r>
      <w:r w:rsidRPr="00636940">
        <w:rPr>
          <w:rFonts w:ascii="Times New Roman" w:eastAsia="Calibri" w:hAnsi="Times New Roman" w:cs="Times New Roman"/>
          <w:kern w:val="1"/>
          <w:sz w:val="28"/>
          <w:szCs w:val="28"/>
          <w:lang w:eastAsia="fa-IR" w:bidi="fa-IR"/>
        </w:rPr>
        <w:t xml:space="preserve"> ищет его вместе с помощником.</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Совместная игра со взрослым в машинку, куклу спать и кормить, по очереди строить башню, пинать мяч, катать с гладильной доски мишку и т.д.</w:t>
      </w:r>
    </w:p>
    <w:p w:rsidR="000D0857" w:rsidRPr="00636940" w:rsidRDefault="000D0857" w:rsidP="000D0857">
      <w:pPr>
        <w:widowControl w:val="0"/>
        <w:suppressAutoHyphens/>
        <w:spacing w:after="0" w:line="240" w:lineRule="auto"/>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Перетягивание веревки или полотенца кто сильнее.</w:t>
      </w:r>
    </w:p>
    <w:p w:rsidR="000D0857" w:rsidRPr="00636940" w:rsidRDefault="000D0857" w:rsidP="000D0857">
      <w:pPr>
        <w:widowControl w:val="0"/>
        <w:suppressAutoHyphens/>
        <w:spacing w:after="0" w:line="240" w:lineRule="auto"/>
        <w:ind w:right="1080"/>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Брызгаться водой вместе с ребенком.</w:t>
      </w:r>
    </w:p>
    <w:p w:rsidR="000D0857" w:rsidRPr="00636940" w:rsidRDefault="000D0857" w:rsidP="000D0857">
      <w:pPr>
        <w:widowControl w:val="0"/>
        <w:suppressAutoHyphens/>
        <w:spacing w:after="0" w:line="240" w:lineRule="auto"/>
        <w:ind w:right="1080"/>
        <w:jc w:val="both"/>
        <w:rPr>
          <w:rFonts w:ascii="Times New Roman" w:eastAsia="Calibri" w:hAnsi="Times New Roman" w:cs="Times New Roman"/>
          <w:kern w:val="1"/>
          <w:sz w:val="28"/>
          <w:szCs w:val="28"/>
          <w:lang w:eastAsia="fa-IR" w:bidi="fa-IR"/>
        </w:rPr>
      </w:pPr>
      <w:r w:rsidRPr="00636940">
        <w:rPr>
          <w:rFonts w:ascii="Times New Roman" w:eastAsia="Calibri" w:hAnsi="Times New Roman" w:cs="Times New Roman"/>
          <w:kern w:val="1"/>
          <w:sz w:val="28"/>
          <w:szCs w:val="28"/>
          <w:lang w:eastAsia="fa-IR" w:bidi="fa-IR"/>
        </w:rPr>
        <w:t>Давать и брать предметы  по просьбе или по своей инициативе.</w:t>
      </w:r>
    </w:p>
    <w:p w:rsidR="003978E1" w:rsidRPr="00636940" w:rsidRDefault="009C57E1" w:rsidP="003978E1">
      <w:pPr>
        <w:suppressAutoHyphens/>
        <w:spacing w:after="0" w:line="240" w:lineRule="auto"/>
        <w:jc w:val="both"/>
        <w:rPr>
          <w:rFonts w:ascii="Times New Roman" w:eastAsia="Arial Unicode MS" w:hAnsi="Times New Roman" w:cs="Times New Roman"/>
          <w:b/>
          <w:color w:val="00000A"/>
          <w:kern w:val="1"/>
          <w:sz w:val="28"/>
          <w:szCs w:val="28"/>
        </w:rPr>
      </w:pPr>
      <w:r>
        <w:rPr>
          <w:rFonts w:ascii="Times New Roman" w:eastAsia="Arial Unicode MS" w:hAnsi="Times New Roman" w:cs="Times New Roman"/>
          <w:b/>
          <w:color w:val="00000A"/>
          <w:kern w:val="1"/>
          <w:sz w:val="28"/>
          <w:szCs w:val="28"/>
        </w:rPr>
        <w:t>Коррекционнй курс «Ритмика</w:t>
      </w:r>
      <w:r w:rsidR="003978E1" w:rsidRPr="00636940">
        <w:rPr>
          <w:rFonts w:ascii="Times New Roman" w:eastAsia="Arial Unicode MS" w:hAnsi="Times New Roman" w:cs="Times New Roman"/>
          <w:b/>
          <w:color w:val="00000A"/>
          <w:kern w:val="1"/>
          <w:sz w:val="28"/>
          <w:szCs w:val="28"/>
        </w:rPr>
        <w:t>»</w:t>
      </w:r>
    </w:p>
    <w:p w:rsidR="003978E1" w:rsidRPr="00636940" w:rsidRDefault="003978E1" w:rsidP="003978E1">
      <w:pPr>
        <w:widowControl w:val="0"/>
        <w:suppressAutoHyphens/>
        <w:spacing w:after="0" w:line="240" w:lineRule="auto"/>
        <w:ind w:left="142"/>
        <w:jc w:val="both"/>
        <w:rPr>
          <w:rFonts w:ascii="Times New Roman" w:eastAsia="Calibri" w:hAnsi="Times New Roman" w:cs="Times New Roman"/>
          <w:b/>
          <w:kern w:val="1"/>
          <w:sz w:val="28"/>
          <w:szCs w:val="28"/>
          <w:lang w:eastAsia="fa-IR" w:bidi="fa-IR"/>
        </w:rPr>
      </w:pPr>
      <w:r w:rsidRPr="00636940">
        <w:rPr>
          <w:rFonts w:ascii="Times New Roman" w:eastAsia="Calibri" w:hAnsi="Times New Roman" w:cs="Times New Roman"/>
          <w:b/>
          <w:kern w:val="1"/>
          <w:sz w:val="28"/>
          <w:szCs w:val="28"/>
          <w:lang w:eastAsia="fa-IR" w:bidi="fa-IR"/>
        </w:rPr>
        <w:t xml:space="preserve">1 класс </w:t>
      </w:r>
    </w:p>
    <w:p w:rsidR="00E9501A" w:rsidRPr="009C57E1" w:rsidRDefault="009C57E1" w:rsidP="009C57E1">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Ориентация в пространстве </w:t>
      </w:r>
    </w:p>
    <w:p w:rsidR="00E9501A" w:rsidRPr="009C57E1" w:rsidRDefault="00E9501A" w:rsidP="009C57E1">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lastRenderedPageBreak/>
        <w:t>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налево, направо, в круг, из круга. Выполнение простых движений с предметами во время ходьбы).</w:t>
      </w:r>
    </w:p>
    <w:p w:rsidR="00E9501A" w:rsidRPr="00E9501A" w:rsidRDefault="00E9501A" w:rsidP="009C57E1">
      <w:pPr>
        <w:spacing w:after="0" w:line="240" w:lineRule="auto"/>
        <w:jc w:val="both"/>
        <w:rPr>
          <w:rFonts w:ascii="Times New Roman" w:eastAsia="Times New Roman" w:hAnsi="Times New Roman" w:cs="Times New Roman"/>
          <w:color w:val="000000"/>
          <w:sz w:val="24"/>
          <w:szCs w:val="24"/>
          <w:lang w:eastAsia="ru-RU"/>
        </w:rPr>
      </w:pPr>
    </w:p>
    <w:p w:rsidR="00E9501A" w:rsidRPr="00E9501A" w:rsidRDefault="00E9501A" w:rsidP="009C57E1">
      <w:pPr>
        <w:spacing w:after="0" w:line="240" w:lineRule="auto"/>
        <w:jc w:val="both"/>
        <w:rPr>
          <w:rFonts w:ascii="Times New Roman" w:eastAsia="Times New Roman" w:hAnsi="Times New Roman" w:cs="Times New Roman"/>
          <w:b/>
          <w:i/>
          <w:color w:val="000000"/>
          <w:sz w:val="24"/>
          <w:szCs w:val="24"/>
          <w:lang w:eastAsia="ru-RU"/>
        </w:rPr>
      </w:pPr>
      <w:r w:rsidRPr="009C57E1">
        <w:rPr>
          <w:rFonts w:ascii="Times New Roman" w:eastAsia="Times New Roman" w:hAnsi="Times New Roman" w:cs="Times New Roman"/>
          <w:b/>
          <w:color w:val="000000"/>
          <w:sz w:val="28"/>
          <w:szCs w:val="28"/>
          <w:lang w:eastAsia="ru-RU"/>
        </w:rPr>
        <w:t>Ритмико-гимнастические упражнения</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u w:val="single"/>
          <w:lang w:eastAsia="ru-RU"/>
        </w:rPr>
        <w:t>Общеразвивающие упражнения</w:t>
      </w:r>
      <w:r w:rsidRPr="009C57E1">
        <w:rPr>
          <w:rFonts w:ascii="Times New Roman" w:eastAsia="Times New Roman" w:hAnsi="Times New Roman" w:cs="Times New Roman"/>
          <w:color w:val="000000"/>
          <w:sz w:val="28"/>
          <w:szCs w:val="28"/>
          <w:lang w:eastAsia="ru-RU"/>
        </w:rPr>
        <w:t>. Наклоны, выпрямление и повороты головы, круговые движения плечами. Движения рук в разных направлениях с предметами (флажки, погремушки, ленты) и без. Наклоны и повороты туловища вправо, влево (класть и поднимать предметы перед собой и сбоку). Приседания с опорой и без опоры, с предметами (обруч, мяч, палка, флажки). Сгибание и разгибание ноги в подъеме, отведение стопы наружу и приведение ее внутрь, круговые движения стопой, выставление ноги на носок вперед в стороны. Упражнения на выработку осанки.</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u w:val="single"/>
          <w:lang w:eastAsia="ru-RU"/>
        </w:rPr>
        <w:t>Упражнения на координацию движений</w:t>
      </w:r>
      <w:r w:rsidRPr="009C57E1">
        <w:rPr>
          <w:rFonts w:ascii="Times New Roman" w:eastAsia="Times New Roman" w:hAnsi="Times New Roman" w:cs="Times New Roman"/>
          <w:color w:val="000000"/>
          <w:sz w:val="28"/>
          <w:szCs w:val="28"/>
          <w:lang w:eastAsia="ru-RU"/>
        </w:rPr>
        <w:t>. Перекрестное поднимание и опускания рук (правая рука вверху, левая внизу). Одновременные движения правой руки вверх, левой- в сторону, правой руки вперед, левой вверх. Выставление левой ноги вперед, правой руки- перед собой и т.д.; изучение позиций рук. Отстукивание, похлопывание, притопывание простых ритмических рисунков.</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u w:val="single"/>
          <w:lang w:eastAsia="ru-RU"/>
        </w:rPr>
        <w:t>Упражнения на расслабление мышц</w:t>
      </w:r>
      <w:r w:rsidRPr="009C57E1">
        <w:rPr>
          <w:rFonts w:ascii="Times New Roman" w:eastAsia="Times New Roman" w:hAnsi="Times New Roman" w:cs="Times New Roman"/>
          <w:color w:val="000000"/>
          <w:sz w:val="28"/>
          <w:szCs w:val="28"/>
          <w:lang w:eastAsia="ru-RU"/>
        </w:rPr>
        <w:t>. Подняв руки в стороны и слегка наклонившись вперёд,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u w:val="single"/>
          <w:lang w:eastAsia="ru-RU"/>
        </w:rPr>
        <w:t>Простейшие приемы самомассажа</w:t>
      </w:r>
      <w:r w:rsidRPr="009C57E1">
        <w:rPr>
          <w:rFonts w:ascii="Times New Roman" w:eastAsia="Times New Roman" w:hAnsi="Times New Roman" w:cs="Times New Roman"/>
          <w:color w:val="000000"/>
          <w:sz w:val="28"/>
          <w:szCs w:val="28"/>
          <w:lang w:eastAsia="ru-RU"/>
        </w:rPr>
        <w:t>.</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«Рисуем дорожки». Движение пальцев от середины лба к вискам.</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«Рисуем яблочки». Круговые движения пальцев от середины лба к вискам. «Рисуем елочки». Движения пальцев от середины лба к вискам. Движение направлено несколько по диагонали.</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«Пальцевый душ». Легкое постукивание или похлопывание кончиками пальцев по лбу.</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«Рисуем брови». Проводить по бровям от переносицы к вискам каждым пальцем поочередно: указательным, средним, безымянным и мизинцем. «Наденем очки». Указательным пальцем проводить легко от виска по краю скуловой кости к переносице, затем по брови к вискам.</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«Глазки спят». Закрыть глаза и легко прикрыть пальцами веки удержать в течение 3 — 5 с.</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«Нарисуем усы». Движение указательными и средними пальцами от середины верхней губы к углам рта.</w:t>
      </w:r>
    </w:p>
    <w:p w:rsidR="00E9501A" w:rsidRPr="009C57E1"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«Веселый клоун». Движение указательными и средними пальцами от середины нижней губы к углам рта, а затем вверх к скуловой кости.</w:t>
      </w:r>
    </w:p>
    <w:p w:rsidR="009C57E1" w:rsidRPr="009C57E1" w:rsidRDefault="00E9501A" w:rsidP="009C57E1">
      <w:pPr>
        <w:spacing w:after="0" w:line="240" w:lineRule="auto"/>
        <w:jc w:val="both"/>
        <w:rPr>
          <w:rFonts w:ascii="Times New Roman" w:eastAsia="Times New Roman" w:hAnsi="Times New Roman" w:cs="Times New Roman"/>
          <w:color w:val="000000"/>
          <w:sz w:val="28"/>
          <w:szCs w:val="28"/>
          <w:lang w:eastAsia="ru-RU"/>
        </w:rPr>
      </w:pPr>
      <w:r w:rsidRPr="009C57E1">
        <w:rPr>
          <w:rFonts w:ascii="Times New Roman" w:eastAsia="Times New Roman" w:hAnsi="Times New Roman" w:cs="Times New Roman"/>
          <w:color w:val="000000"/>
          <w:sz w:val="28"/>
          <w:szCs w:val="28"/>
          <w:lang w:eastAsia="ru-RU"/>
        </w:rPr>
        <w:t xml:space="preserve">«Грустный клоун». Движение указательными и средними пальцами от середины верхней губы к углам рта, </w:t>
      </w:r>
      <w:r w:rsidR="009C57E1" w:rsidRPr="009C57E1">
        <w:rPr>
          <w:rFonts w:ascii="Times New Roman" w:eastAsia="Times New Roman" w:hAnsi="Times New Roman" w:cs="Times New Roman"/>
          <w:color w:val="000000"/>
          <w:sz w:val="28"/>
          <w:szCs w:val="28"/>
          <w:lang w:eastAsia="ru-RU"/>
        </w:rPr>
        <w:t>а затем к углам нижней челюсти.</w:t>
      </w:r>
    </w:p>
    <w:p w:rsidR="00E9501A" w:rsidRPr="000F12AA" w:rsidRDefault="009C57E1" w:rsidP="009C57E1">
      <w:pPr>
        <w:spacing w:after="0" w:line="240" w:lineRule="auto"/>
        <w:jc w:val="both"/>
        <w:rPr>
          <w:rFonts w:ascii="Times New Roman" w:eastAsia="Times New Roman" w:hAnsi="Times New Roman" w:cs="Times New Roman"/>
          <w:b/>
          <w:color w:val="000000"/>
          <w:sz w:val="28"/>
          <w:szCs w:val="28"/>
          <w:lang w:eastAsia="ru-RU"/>
        </w:rPr>
      </w:pPr>
      <w:r w:rsidRPr="000F12AA">
        <w:rPr>
          <w:rFonts w:ascii="Times New Roman" w:eastAsia="Times New Roman" w:hAnsi="Times New Roman" w:cs="Times New Roman"/>
          <w:b/>
          <w:color w:val="000000"/>
          <w:sz w:val="28"/>
          <w:szCs w:val="28"/>
          <w:lang w:eastAsia="ru-RU"/>
        </w:rPr>
        <w:lastRenderedPageBreak/>
        <w:t>Игры под музыку</w:t>
      </w:r>
    </w:p>
    <w:p w:rsidR="00E9501A" w:rsidRPr="000F12AA"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0F12AA">
        <w:rPr>
          <w:rFonts w:ascii="Times New Roman" w:eastAsia="Times New Roman" w:hAnsi="Times New Roman" w:cs="Times New Roman"/>
          <w:color w:val="000000"/>
          <w:sz w:val="28"/>
          <w:szCs w:val="28"/>
          <w:lang w:eastAsia="ru-RU"/>
        </w:rPr>
        <w:t>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(лёгкий, танцевальный бег сменяется стремительным, спортивным; лёгкое, игривое подпрыгивание – тяжёлым, комичным и т.д.).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определённым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 («Ворон» (русская народная песня); «Кот и мыши» Т. Ломовой; «Летчики, следите за погодой!» М. Раухвергера; «Как на тоненький ледок...» (русская народная песня); «Кто скорее?» Л. Шварца; «На зарядку!» М. Старокадомского; «Каравай», «Горелки», «Теремок» (русские народные песни)).</w:t>
      </w:r>
    </w:p>
    <w:p w:rsidR="00E9501A" w:rsidRPr="002D0FC3" w:rsidRDefault="00E9501A" w:rsidP="000F12AA">
      <w:pPr>
        <w:spacing w:after="0" w:line="240" w:lineRule="auto"/>
        <w:jc w:val="both"/>
        <w:rPr>
          <w:rFonts w:ascii="Times New Roman" w:eastAsia="Times New Roman" w:hAnsi="Times New Roman" w:cs="Times New Roman"/>
          <w:b/>
          <w:color w:val="000000"/>
          <w:sz w:val="28"/>
          <w:szCs w:val="28"/>
          <w:lang w:eastAsia="ru-RU"/>
        </w:rPr>
      </w:pPr>
      <w:r w:rsidRPr="000F12AA">
        <w:rPr>
          <w:rFonts w:ascii="Times New Roman" w:eastAsia="Times New Roman" w:hAnsi="Times New Roman" w:cs="Times New Roman"/>
          <w:b/>
          <w:color w:val="000000"/>
          <w:sz w:val="28"/>
          <w:szCs w:val="28"/>
          <w:lang w:eastAsia="ru-RU"/>
        </w:rPr>
        <w:t>Упражнения с детским</w:t>
      </w:r>
      <w:r w:rsidR="000F12AA" w:rsidRPr="000F12AA">
        <w:rPr>
          <w:rFonts w:ascii="Times New Roman" w:eastAsia="Times New Roman" w:hAnsi="Times New Roman" w:cs="Times New Roman"/>
          <w:b/>
          <w:color w:val="000000"/>
          <w:sz w:val="28"/>
          <w:szCs w:val="28"/>
          <w:lang w:eastAsia="ru-RU"/>
        </w:rPr>
        <w:t>и музыкальными инструментами</w:t>
      </w:r>
    </w:p>
    <w:p w:rsidR="000F12AA" w:rsidRPr="002D0FC3" w:rsidRDefault="00E9501A" w:rsidP="000F12AA">
      <w:pPr>
        <w:spacing w:after="0" w:line="240" w:lineRule="auto"/>
        <w:jc w:val="both"/>
        <w:rPr>
          <w:rFonts w:ascii="Times New Roman" w:eastAsia="Times New Roman" w:hAnsi="Times New Roman" w:cs="Times New Roman"/>
          <w:color w:val="000000"/>
          <w:sz w:val="28"/>
          <w:szCs w:val="28"/>
          <w:lang w:eastAsia="ru-RU"/>
        </w:rPr>
      </w:pPr>
      <w:r w:rsidRPr="000F12AA">
        <w:rPr>
          <w:rFonts w:ascii="Times New Roman" w:eastAsia="Times New Roman" w:hAnsi="Times New Roman" w:cs="Times New Roman"/>
          <w:color w:val="000000"/>
          <w:sz w:val="28"/>
          <w:szCs w:val="28"/>
          <w:lang w:eastAsia="ru-RU"/>
        </w:rPr>
        <w:t>Движения кистей рук в разных направлениях поочерёдное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Упражнения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счёт учителя с проговариванием стихов, попевок и без них. Пальч</w:t>
      </w:r>
      <w:r w:rsidR="000F12AA" w:rsidRPr="000F12AA">
        <w:rPr>
          <w:rFonts w:ascii="Times New Roman" w:eastAsia="Times New Roman" w:hAnsi="Times New Roman" w:cs="Times New Roman"/>
          <w:color w:val="000000"/>
          <w:sz w:val="28"/>
          <w:szCs w:val="28"/>
          <w:lang w:eastAsia="ru-RU"/>
        </w:rPr>
        <w:t>иковые игры.</w:t>
      </w:r>
    </w:p>
    <w:p w:rsidR="00E9501A" w:rsidRPr="002D0FC3" w:rsidRDefault="000F12AA" w:rsidP="000F12AA">
      <w:pPr>
        <w:spacing w:after="0" w:line="240" w:lineRule="auto"/>
        <w:jc w:val="both"/>
        <w:rPr>
          <w:rFonts w:ascii="Times New Roman" w:eastAsia="Times New Roman" w:hAnsi="Times New Roman" w:cs="Times New Roman"/>
          <w:b/>
          <w:color w:val="000000"/>
          <w:sz w:val="28"/>
          <w:szCs w:val="28"/>
          <w:lang w:eastAsia="ru-RU"/>
        </w:rPr>
      </w:pPr>
      <w:r w:rsidRPr="000F12AA">
        <w:rPr>
          <w:rFonts w:ascii="Times New Roman" w:eastAsia="Times New Roman" w:hAnsi="Times New Roman" w:cs="Times New Roman"/>
          <w:b/>
          <w:color w:val="000000"/>
          <w:sz w:val="28"/>
          <w:szCs w:val="28"/>
          <w:lang w:eastAsia="ru-RU"/>
        </w:rPr>
        <w:t>Танцевальные упражнения</w:t>
      </w:r>
    </w:p>
    <w:p w:rsidR="00E9501A" w:rsidRPr="000F12AA"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0F12AA">
        <w:rPr>
          <w:rFonts w:ascii="Times New Roman" w:eastAsia="Times New Roman" w:hAnsi="Times New Roman" w:cs="Times New Roman"/>
          <w:color w:val="000000"/>
          <w:sz w:val="28"/>
          <w:szCs w:val="28"/>
          <w:lang w:eastAsia="ru-RU"/>
        </w:rPr>
        <w:t>Знакомство с танцевальными движениями. Бодрый, спокойный, топающий шаг. Бег лёгкий, на полупальцах. Подпрыгивание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девочек – движение с платочком); притопы одной ногой и поочерёдно,</w:t>
      </w:r>
    </w:p>
    <w:p w:rsidR="00E9501A" w:rsidRPr="000F12AA" w:rsidRDefault="00E9501A" w:rsidP="00E9501A">
      <w:pPr>
        <w:spacing w:after="0" w:line="240" w:lineRule="auto"/>
        <w:jc w:val="both"/>
        <w:rPr>
          <w:rFonts w:ascii="Times New Roman" w:eastAsia="Times New Roman" w:hAnsi="Times New Roman" w:cs="Times New Roman"/>
          <w:color w:val="000000"/>
          <w:sz w:val="28"/>
          <w:szCs w:val="28"/>
          <w:lang w:eastAsia="ru-RU"/>
        </w:rPr>
      </w:pPr>
      <w:r w:rsidRPr="000F12AA">
        <w:rPr>
          <w:rFonts w:ascii="Times New Roman" w:eastAsia="Times New Roman" w:hAnsi="Times New Roman" w:cs="Times New Roman"/>
          <w:color w:val="000000"/>
          <w:sz w:val="28"/>
          <w:szCs w:val="28"/>
          <w:lang w:eastAsia="ru-RU"/>
        </w:rPr>
        <w:t>выставление с ноги на пятку. Движения парами: бег, ходьба, кружение на месте. Хороводы в кругу, пляски с притопами, кружением, хлопками («Калинка» (русская народная песня); «Парная пляска» (карельская песня); «Полька» Ю. Чичкова; «Петрушки», «Снежинки» Ю. Слонова; «Аннушка» (чешская полька); «Пойду ль я, выйду ль я» (русская народная песня); «Мы в зеленые луга пойдем» Н. Леви; «Приглашение», «Стукалка» (украинские народные мелодии); «Матрешки» Ю. Слонова).</w:t>
      </w:r>
    </w:p>
    <w:p w:rsidR="00E9501A" w:rsidRPr="000F12AA" w:rsidRDefault="00E9501A" w:rsidP="00E9501A">
      <w:pPr>
        <w:spacing w:after="0" w:line="240" w:lineRule="auto"/>
        <w:jc w:val="both"/>
        <w:rPr>
          <w:rFonts w:ascii="Times New Roman" w:eastAsia="Times New Roman" w:hAnsi="Times New Roman" w:cs="Times New Roman"/>
          <w:color w:val="000000"/>
          <w:sz w:val="28"/>
          <w:szCs w:val="28"/>
          <w:lang w:eastAsia="ru-RU"/>
        </w:rPr>
      </w:pPr>
    </w:p>
    <w:p w:rsidR="000D0857" w:rsidRPr="002D0FC3" w:rsidRDefault="000D085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p>
    <w:p w:rsidR="000F12AA" w:rsidRPr="002D0FC3" w:rsidRDefault="000F12AA"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p>
    <w:p w:rsidR="000F12AA" w:rsidRPr="002D0FC3" w:rsidRDefault="000F12AA"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p>
    <w:p w:rsidR="000D0857" w:rsidRDefault="000D0857"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p>
    <w:p w:rsidR="000E6895"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lastRenderedPageBreak/>
        <w:t xml:space="preserve">2.3. ПРОГРАММА ДУХОВНО-НРАВСТВЕННОГО РАЗВИТИЯ И ВОСПИТАНИЯ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2.3.1. Пояснительная записка.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Программа духовно-нравственного воспитания разработана в соответствии с требованиями Закона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примерной Программы духовно-нравственного развития и воспитания личности воспитательной работы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Pr="00D939CE">
        <w:rPr>
          <w:rFonts w:ascii="Times New Roman" w:eastAsia="Arial Unicode MS" w:hAnsi="Times New Roman" w:cs="Times New Roman"/>
          <w:sz w:val="28"/>
          <w:szCs w:val="28"/>
        </w:rPr>
        <w:t xml:space="preserve">.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 xml:space="preserve">Программа духовно-нравственного развития и воспитания разработана с учётом культурно­исторических, этнических, конфессиональных, социально­экономических, демографических и иных особенностей региона, запросов семей и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sz w:val="28"/>
          <w:szCs w:val="28"/>
        </w:rPr>
      </w:pPr>
      <w:r w:rsidRPr="00D939CE">
        <w:rPr>
          <w:rFonts w:ascii="Times New Roman" w:eastAsia="Arial Unicode MS" w:hAnsi="Times New Roman" w:cs="Times New Roman"/>
          <w:b/>
          <w:sz w:val="28"/>
          <w:szCs w:val="28"/>
        </w:rPr>
        <w:t>2.3.2. Цель и задачи духовно-нравственного развития и воспитания обучающихся с РАС</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D939CE">
        <w:rPr>
          <w:rFonts w:ascii="Times New Roman" w:eastAsia="Arial Unicode MS" w:hAnsi="Times New Roman" w:cs="Times New Roman"/>
          <w:sz w:val="28"/>
          <w:szCs w:val="28"/>
        </w:rPr>
        <w:t>Целью нравственного развития и воспитания обучающихся является социально-педагогическая поддержка и приобщение обучающихся к базовым</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b/>
          <w:bCs/>
          <w:color w:val="000000"/>
          <w:sz w:val="28"/>
          <w:szCs w:val="28"/>
        </w:rPr>
        <w:t xml:space="preserve">Задачи </w:t>
      </w:r>
      <w:r w:rsidRPr="00D939CE">
        <w:rPr>
          <w:rFonts w:ascii="Times New Roman" w:eastAsia="Arial Unicode MS" w:hAnsi="Times New Roman" w:cs="Times New Roman"/>
          <w:color w:val="000000"/>
          <w:sz w:val="28"/>
          <w:szCs w:val="28"/>
        </w:rPr>
        <w:t xml:space="preserve">нравственного развития обучающихся с РАС в области формирования </w:t>
      </w:r>
      <w:r w:rsidRPr="00D939CE">
        <w:rPr>
          <w:rFonts w:ascii="Times New Roman" w:eastAsia="Arial Unicode MS" w:hAnsi="Times New Roman" w:cs="Times New Roman"/>
          <w:b/>
          <w:bCs/>
          <w:i/>
          <w:iCs/>
          <w:color w:val="000000"/>
          <w:sz w:val="28"/>
          <w:szCs w:val="28"/>
        </w:rPr>
        <w:t xml:space="preserve">личностной культуры: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формирование мотивации универсальной нравственной компетенции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формирование в сознании школьников нравственного смысла учения;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формирование представлений о базовых национальных, этнических и духовных традициях;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формирование эстетических потребностей, ценностей и чувств;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lastRenderedPageBreak/>
        <w:t xml:space="preserve">- развитие трудолюбия, способности к преодолению трудностей, настойчивости в достижении результата.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В области формирования </w:t>
      </w:r>
      <w:r w:rsidRPr="00D939CE">
        <w:rPr>
          <w:rFonts w:ascii="Times New Roman" w:eastAsia="Arial Unicode MS" w:hAnsi="Times New Roman" w:cs="Times New Roman"/>
          <w:b/>
          <w:bCs/>
          <w:i/>
          <w:iCs/>
          <w:color w:val="000000"/>
          <w:sz w:val="28"/>
          <w:szCs w:val="28"/>
        </w:rPr>
        <w:t xml:space="preserve">социальной культуры </w:t>
      </w:r>
      <w:r w:rsidRPr="00D939CE">
        <w:rPr>
          <w:rFonts w:ascii="Times New Roman" w:eastAsia="Arial Unicode MS" w:hAnsi="Times New Roman" w:cs="Times New Roman"/>
          <w:color w:val="000000"/>
          <w:sz w:val="28"/>
          <w:szCs w:val="28"/>
        </w:rPr>
        <w:t xml:space="preserve">―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воспитание положительного отношения к своему национальному языку и культуре;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формирование патриотизма и чувства причастности к коллективным делам;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развитие навыков осуществления сотрудничества с педагогами, сверстниками, родителями, старшими детьми в решении общих проблем;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укрепление доверия к другим людям;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развитие доброжелательности и эмоциональной отзывчивости, понимания других людей и сопереживания им.</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 области формирования семейной культуры ―</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формирование у обучающихся уважительного  отношения к родителям, осознанного, заботливого  отношения к старшим и  младшим;</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формирование представления о семейных  ценностях, гендерных семейных ролях и уважения к ним.</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b/>
          <w:color w:val="000000"/>
          <w:sz w:val="28"/>
          <w:szCs w:val="28"/>
        </w:rPr>
      </w:pPr>
      <w:r w:rsidRPr="00D939CE">
        <w:rPr>
          <w:rFonts w:ascii="Times New Roman" w:eastAsia="Arial Unicode MS" w:hAnsi="Times New Roman" w:cs="Times New Roman"/>
          <w:b/>
          <w:color w:val="000000"/>
          <w:sz w:val="28"/>
          <w:szCs w:val="28"/>
        </w:rPr>
        <w:t>Основные направления нравственного развития обучающихся с РАС</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Общие задачи нравственного развития обучающихся с РАС классифицированы по направлениям, каждое из которых, будучи тесно связанным с другими, раскрывает одну из существенных сторон нравственного развития личности гражданина России.</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Каждое из направлений 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Организация нравственного развития обучающихся осуществляется по следующим направлениям:</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воспитание гражданственности, патриотизма, уважения к правам, свободам и обязанностям человека.</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воспитание нравственных чувств, этического  сознания и нравственного поведения. воспитание трудолюбия, творческого  отношения к учению, труду,  жизни.</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 основе реализации программы нравственного развития лежит принцип системно-деятельностной организации воспитания. Он предполагает, что воспитание, направленное на 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Для обучающихся с РАС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нравственного развития детей.</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lastRenderedPageBreak/>
        <w:t>Родители (законные представители), также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расстройствами аутистического спектра.</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Наполнение всего уклада жизни обучающихся обеспечивается также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Нравственное развитие обучающихся с РАС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 младших и старших детей.</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Воспитание гражданственности, патриотизма, уважения к правам, свободам и обязанностям человека ―</w:t>
      </w:r>
    </w:p>
    <w:p w:rsidR="00D939CE" w:rsidRPr="00D939CE" w:rsidRDefault="00D939CE" w:rsidP="00D939CE">
      <w:pPr>
        <w:autoSpaceDE w:val="0"/>
        <w:autoSpaceDN w:val="0"/>
        <w:adjustRightInd w:val="0"/>
        <w:spacing w:after="0" w:line="240" w:lineRule="auto"/>
        <w:ind w:firstLine="851"/>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-любовь к близким, к образовательной организации, своему селу, городу, народу, России;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элементарные представления о своей «малой» Родине, ее людях, о ближайшем окружении и о себе;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стремление активно участвовать в делах класса, школы, семьи, своего села, города;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уважение к защитникам Родины;</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положительное отношение к своему национальному языку и культуре;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элементарные представления о национальных героях и важнейших событиях истории России и её народов;</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умение отвечать за свои поступки;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негативное отношение к нарушениям порядка в классе, дома, на улице, к невыполнению человеком своих обязанностей.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Воспитание нравственных чувств и этического сознания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различение хороших и плохих поступков; умение отдифференцировать плохой поступок от хорошего, способность признаться в плохом поступке и проанализировать его;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представления о том, что такое «хорошо» и что такое «плохо», касающиеся жизни в семье и в обществе; представления о правилах поведения в </w:t>
      </w:r>
      <w:r w:rsidRPr="00D939CE">
        <w:rPr>
          <w:rFonts w:ascii="Times New Roman" w:eastAsia="Arial Unicode MS" w:hAnsi="Times New Roman" w:cs="Times New Roman"/>
          <w:color w:val="000000"/>
          <w:sz w:val="28"/>
          <w:szCs w:val="28"/>
        </w:rPr>
        <w:lastRenderedPageBreak/>
        <w:t>образовательной организации, дома, на улице, в населённом пункте, в общественных местах, на природе;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уважительное отношение к родителям, старшим, доброжелательное отношение к сверстникам и младшим;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установление дружеских взаимоотношений в коллективе, основанных на взаимопомощи и взаимной поддержке;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бережное, гуманное отношение ко всему живому;</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представления о недопустимости плохих поступков, каприз и упрямства;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знание правил этики, культуры речи (о недопустимости грубого, невежливого обращения, использования грубых и нецензурных слов и выражений).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Воспитание трудолюбия, активного отношения к учению, труду, жизни: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первоначальные представления о нравственных основах учёбы, ведущей роли образования, труда в жизни человека и общества;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уважение к труду и творчеству близких, товарищей по классу и школе; элементарные представления об основных профессиях;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первоначальные навыки коллективной работы, в том числе при выполнении коллективных заданий, общественно-полезной деятельности;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умение проявлять дисциплинированность, последовательность и настойчивость в выполнении учебных и учебно-трудовых заданий;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бережное отношение к результатам своего труда, труда других людей, к школьному имуществу, учебникам, личным вещам;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умение соблюдать порядок на рабочем месте.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различение красивого и некрасивого, прекрасного и безобразного;</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формирование элементарных представлений о красоте;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формирование умения видеть красоту природы и человека;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интерес к продуктам художественного творчества;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представления и положительное отношение к аккуратности и опрятности;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представления и отрицательное отношение к некрасивым поступкам и неряшливости</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b/>
          <w:color w:val="000000"/>
          <w:sz w:val="28"/>
          <w:szCs w:val="28"/>
        </w:rPr>
      </w:pPr>
      <w:r w:rsidRPr="00D939CE">
        <w:rPr>
          <w:rFonts w:ascii="Times New Roman" w:eastAsia="Arial Unicode MS" w:hAnsi="Times New Roman" w:cs="Times New Roman"/>
          <w:b/>
          <w:color w:val="000000"/>
          <w:sz w:val="28"/>
          <w:szCs w:val="28"/>
        </w:rPr>
        <w:t>Условия реализации основных направлений нравственного развития обучающихся с РАС</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Направления коррекционно-воспитательной работы по нравственному развитию обучающихся с РАС реализуются как во внеурочной деятельности, так и в процессе изучения предметов, предусмотренных базисным учебным планом.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Содержание и используемые формы коррекционно-воспитательной работы должны соответствовать ступени обучения, уровню интеллектуального развития обучающихся, а также предусматривать учет психофизиологических особенностей и возможностей детей.</w:t>
      </w:r>
    </w:p>
    <w:p w:rsidR="00D939CE" w:rsidRPr="00D939CE" w:rsidRDefault="00D939CE" w:rsidP="00D939CE">
      <w:pPr>
        <w:spacing w:after="0" w:line="240" w:lineRule="auto"/>
        <w:ind w:firstLine="567"/>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color w:val="000000"/>
          <w:sz w:val="28"/>
          <w:szCs w:val="28"/>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w:t>
      </w:r>
      <w:r w:rsidRPr="00D939CE">
        <w:rPr>
          <w:rFonts w:ascii="Times New Roman" w:eastAsia="Arial Unicode MS" w:hAnsi="Times New Roman" w:cs="Times New Roman"/>
          <w:color w:val="000000"/>
          <w:sz w:val="28"/>
          <w:szCs w:val="28"/>
        </w:rPr>
        <w:lastRenderedPageBreak/>
        <w:t>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r w:rsidRPr="00D939CE">
        <w:rPr>
          <w:rFonts w:ascii="Times New Roman" w:eastAsia="Arial Unicode MS" w:hAnsi="Times New Roman" w:cs="Times New Roman"/>
          <w:color w:val="FF0000"/>
          <w:sz w:val="28"/>
          <w:szCs w:val="28"/>
          <w:lang w:eastAsia="ru-RU"/>
        </w:rPr>
        <w:t xml:space="preserve">  </w:t>
      </w:r>
      <w:r w:rsidRPr="00D939CE">
        <w:rPr>
          <w:rFonts w:ascii="Times New Roman" w:eastAsia="Arial Unicode MS" w:hAnsi="Times New Roman" w:cs="Times New Roman"/>
          <w:sz w:val="28"/>
          <w:szCs w:val="28"/>
          <w:lang w:eastAsia="ru-RU"/>
        </w:rPr>
        <w:t>При осуществлении программы духовно-нравственного развития и воспитания МБОУ гимназия им. А. Платонова может взаимодействовать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проведение совместных мероприятий по направлениям духовно-нравственного развития и воспитания в образовательном учреждении.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Повышение педагогической культуры родителей (законных представителей) обучающихся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lastRenderedPageBreak/>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сочетание педагогического просвещения с педагогическим самообразованием родителей (законных представителей);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педагогическое внимание, уважение и требовательность к родителям (законным представителям);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содействие родителям (законным представителям) в решении индивидуальных проблем воспитания детей;</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опора на положительный опыт семейного воспитания.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Знания, получаемые родителями (законными представителями)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Содержание программ повышения педагогической культуры родителей (законных представителей) отражают содержание основных направлений духовно-нравственного развития и воспитания обучающихся на ступени начального общего образования.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В системе повышения педагогической культуры родителей (законных представителей)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D939CE">
        <w:rPr>
          <w:rFonts w:ascii="Times New Roman" w:eastAsia="Arial Unicode MS" w:hAnsi="Times New Roman" w:cs="Times New Roman"/>
          <w:b/>
          <w:color w:val="000000"/>
          <w:sz w:val="28"/>
          <w:szCs w:val="28"/>
        </w:rPr>
        <w:t xml:space="preserve">Планируемые результаты духовно-нравственного развития </w:t>
      </w:r>
      <w:r w:rsidR="00161ADB">
        <w:rPr>
          <w:rFonts w:ascii="Times New Roman" w:eastAsia="Arial Unicode MS" w:hAnsi="Times New Roman" w:cs="Times New Roman"/>
          <w:b/>
          <w:color w:val="000000"/>
          <w:sz w:val="28"/>
          <w:szCs w:val="28"/>
        </w:rPr>
        <w:t>обучающихся с РАС</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xml:space="preserve">- приобретение обучающимися представлений и знаний (о Родине, о ближайшем окружении и о себе, об общественных нормах, социально </w:t>
      </w:r>
      <w:r w:rsidRPr="00D939CE">
        <w:rPr>
          <w:rFonts w:ascii="Times New Roman" w:eastAsia="Arial Unicode MS" w:hAnsi="Times New Roman" w:cs="Times New Roman"/>
          <w:color w:val="000000"/>
          <w:sz w:val="28"/>
          <w:szCs w:val="28"/>
        </w:rPr>
        <w:lastRenderedPageBreak/>
        <w:t>одобряемых и не одобряемых формах поведения в обществе и т. п.), первичного понимания социальной реальности и повседневной жизни;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переживание обучающимися опыта нравственного отношения к социальной реальности (на основе взаимодействия обучающихся между собой на уровне класса, образовательной организации и за ее пределами);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 развитие обучающегося как личности, формирование его социальной компетентности, чувства патриотизма и т. д.</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нравственного развития (семьи, друзей, ближайшего окружения, общественности, СМИ и т. п.), а также собственным усилиям обучающегося.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color w:val="000000"/>
          <w:sz w:val="28"/>
          <w:szCs w:val="28"/>
        </w:rPr>
        <w:t>По каждому из направлений нравственного развития должны быть предусмотрены следующие воспитательные результаты, которые могут быть достигнуты обучающимися.</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i/>
          <w:color w:val="000000"/>
          <w:sz w:val="28"/>
          <w:szCs w:val="28"/>
        </w:rPr>
        <w:t>Воспитание гражданственности, патриотизма</w:t>
      </w:r>
      <w:r w:rsidRPr="00D939CE">
        <w:rPr>
          <w:rFonts w:ascii="Times New Roman" w:eastAsia="Arial Unicode MS" w:hAnsi="Times New Roman" w:cs="Times New Roman"/>
          <w:color w:val="000000"/>
          <w:sz w:val="28"/>
          <w:szCs w:val="28"/>
        </w:rPr>
        <w:t>, уважения к правам, свободам и обязанностям человека ―положительное отношение и любовь к близким, к образовательной организации, своему селу, городу, народу, России;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ролевого взаимодействия в классе, школе, семье.</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i/>
          <w:color w:val="000000"/>
          <w:sz w:val="28"/>
          <w:szCs w:val="28"/>
        </w:rPr>
        <w:t>Воспитание нравственных чувств и этического сознания</w:t>
      </w:r>
      <w:r w:rsidRPr="00D939CE">
        <w:rPr>
          <w:rFonts w:ascii="Times New Roman" w:eastAsia="Arial Unicode MS" w:hAnsi="Times New Roman" w:cs="Times New Roman"/>
          <w:color w:val="000000"/>
          <w:sz w:val="28"/>
          <w:szCs w:val="28"/>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 неравнодушие к жизненным проблемам других людей, сочувствие к человеку, находящемуся в трудной ситуации; уважительное отношение к родителям (законным представителям), к старшим, заботливое отношение к младшим.</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i/>
          <w:color w:val="000000"/>
          <w:sz w:val="28"/>
          <w:szCs w:val="28"/>
        </w:rPr>
        <w:t>Воспитание трудолюбия</w:t>
      </w:r>
      <w:r w:rsidRPr="00D939CE">
        <w:rPr>
          <w:rFonts w:ascii="Times New Roman" w:eastAsia="Arial Unicode MS" w:hAnsi="Times New Roman" w:cs="Times New Roman"/>
          <w:color w:val="000000"/>
          <w:sz w:val="28"/>
          <w:szCs w:val="28"/>
        </w:rPr>
        <w:t>, творческого отношения к учению, труду, жизни ―положительное отношение к учебному труду; элементарные представления о различных профессиях; первоначальные навыки трудового сотрудничества со сверстниками, старшими детьми и взрослыми; 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D939CE" w:rsidRPr="00D939CE" w:rsidRDefault="00D939CE" w:rsidP="00D939CE">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939CE">
        <w:rPr>
          <w:rFonts w:ascii="Times New Roman" w:eastAsia="Arial Unicode MS" w:hAnsi="Times New Roman" w:cs="Times New Roman"/>
          <w:i/>
          <w:color w:val="000000"/>
          <w:sz w:val="28"/>
          <w:szCs w:val="28"/>
        </w:rPr>
        <w:t>Воспитание ценностного отношения к прекрасному</w:t>
      </w:r>
      <w:r w:rsidRPr="00D939CE">
        <w:rPr>
          <w:rFonts w:ascii="Times New Roman" w:eastAsia="Arial Unicode MS" w:hAnsi="Times New Roman" w:cs="Times New Roman"/>
          <w:color w:val="000000"/>
          <w:sz w:val="28"/>
          <w:szCs w:val="28"/>
        </w:rPr>
        <w:t>, формирование представлений об эстетических идеалах и ценностях (эстетическое воспитание) ― 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D939CE" w:rsidRPr="00D939CE" w:rsidRDefault="00D939CE" w:rsidP="00D939CE">
      <w:pPr>
        <w:autoSpaceDE w:val="0"/>
        <w:autoSpaceDN w:val="0"/>
        <w:adjustRightInd w:val="0"/>
        <w:spacing w:after="0" w:line="240" w:lineRule="auto"/>
        <w:jc w:val="both"/>
        <w:rPr>
          <w:rFonts w:ascii="Times New Roman" w:eastAsia="Arial Unicode MS" w:hAnsi="Times New Roman" w:cs="Times New Roman"/>
          <w:b/>
          <w:color w:val="000000"/>
          <w:sz w:val="28"/>
          <w:szCs w:val="28"/>
        </w:rPr>
      </w:pPr>
      <w:r w:rsidRPr="00D939CE">
        <w:rPr>
          <w:rFonts w:ascii="Times New Roman" w:eastAsia="Arial Unicode MS" w:hAnsi="Times New Roman" w:cs="Times New Roman"/>
          <w:b/>
          <w:color w:val="000000"/>
          <w:sz w:val="28"/>
          <w:szCs w:val="28"/>
        </w:rPr>
        <w:lastRenderedPageBreak/>
        <w:t>2.4. ПРОГРАММА ФОРМИРОВАНИЯ ЭКОЛОГИЧЕСКОЙ КУЛЬТУРЫ, ЗДОРОВОГО И БЕЗОПАСНОГО ОБРАЗА ЖИЗНИ</w:t>
      </w:r>
    </w:p>
    <w:p w:rsidR="00D939CE" w:rsidRPr="00D939CE" w:rsidRDefault="00D939CE" w:rsidP="00D939CE">
      <w:pPr>
        <w:spacing w:after="0" w:line="240" w:lineRule="auto"/>
        <w:jc w:val="both"/>
        <w:rPr>
          <w:rFonts w:ascii="Times New Roman" w:eastAsia="Arial-BoldMT" w:hAnsi="Times New Roman" w:cs="Times New Roman"/>
          <w:b/>
          <w:sz w:val="28"/>
          <w:szCs w:val="28"/>
          <w:lang w:eastAsia="ru-RU"/>
        </w:rPr>
      </w:pPr>
      <w:r w:rsidRPr="00D939CE">
        <w:rPr>
          <w:rFonts w:ascii="Times New Roman" w:eastAsia="Arial-BoldMT" w:hAnsi="Times New Roman" w:cs="Times New Roman"/>
          <w:b/>
          <w:sz w:val="28"/>
          <w:szCs w:val="28"/>
          <w:lang w:eastAsia="ru-RU"/>
        </w:rPr>
        <w:t>2.4.1. Пояснительная записка.</w:t>
      </w:r>
    </w:p>
    <w:p w:rsidR="00161ADB" w:rsidRPr="00161ADB" w:rsidRDefault="00161ADB" w:rsidP="00161ADB">
      <w:pPr>
        <w:widowControl w:val="0"/>
        <w:tabs>
          <w:tab w:val="left" w:pos="6379"/>
        </w:tabs>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Программа формирования экологической культуры разрабатывается </w:t>
      </w:r>
      <w:r w:rsidRPr="00161ADB">
        <w:rPr>
          <w:rFonts w:ascii="Times New Roman" w:eastAsia="Arial Unicode MS" w:hAnsi="Times New Roman" w:cs="Times New Roman"/>
          <w:color w:val="000000"/>
          <w:kern w:val="1"/>
          <w:sz w:val="28"/>
          <w:szCs w:val="28"/>
        </w:rPr>
        <w:t>на ос</w:t>
      </w:r>
      <w:r w:rsidRPr="00161ADB">
        <w:rPr>
          <w:rFonts w:ascii="Times New Roman" w:eastAsia="Arial Unicode MS" w:hAnsi="Times New Roman" w:cs="Times New Roman"/>
          <w:color w:val="000000"/>
          <w:kern w:val="1"/>
          <w:sz w:val="28"/>
          <w:szCs w:val="28"/>
        </w:rPr>
        <w:softHyphen/>
        <w:t>нове системно-деятельностного и культурно-исторического подходов,</w:t>
      </w:r>
      <w:r w:rsidR="00E450B7">
        <w:rPr>
          <w:rFonts w:ascii="Times New Roman" w:eastAsia="Arial Unicode MS" w:hAnsi="Times New Roman" w:cs="Times New Roman"/>
          <w:color w:val="00000A"/>
          <w:kern w:val="1"/>
          <w:sz w:val="28"/>
          <w:szCs w:val="28"/>
        </w:rPr>
        <w:t xml:space="preserve"> с учё</w:t>
      </w:r>
      <w:r w:rsidRPr="00161ADB">
        <w:rPr>
          <w:rFonts w:ascii="Times New Roman" w:eastAsia="Arial Unicode MS" w:hAnsi="Times New Roman" w:cs="Times New Roman"/>
          <w:color w:val="00000A"/>
          <w:kern w:val="1"/>
          <w:sz w:val="28"/>
          <w:szCs w:val="28"/>
        </w:rPr>
        <w:t>том этнических, социально-экономических,  природно-территориальных и иных особенностей региона, запросов семе</w:t>
      </w:r>
      <w:r w:rsidR="00E450B7">
        <w:rPr>
          <w:rFonts w:ascii="Times New Roman" w:eastAsia="Arial Unicode MS" w:hAnsi="Times New Roman" w:cs="Times New Roman"/>
          <w:color w:val="00000A"/>
          <w:kern w:val="1"/>
          <w:sz w:val="28"/>
          <w:szCs w:val="28"/>
        </w:rPr>
        <w:t>й и других субъектов образователь</w:t>
      </w:r>
      <w:r w:rsidRPr="00161ADB">
        <w:rPr>
          <w:rFonts w:ascii="Times New Roman" w:eastAsia="Arial Unicode MS" w:hAnsi="Times New Roman" w:cs="Times New Roman"/>
          <w:color w:val="00000A"/>
          <w:kern w:val="1"/>
          <w:sz w:val="28"/>
          <w:szCs w:val="28"/>
        </w:rPr>
        <w:t>ного процесса и подразумевает конкрет</w:t>
      </w:r>
      <w:r w:rsidR="00E450B7">
        <w:rPr>
          <w:rFonts w:ascii="Times New Roman" w:eastAsia="Arial Unicode MS" w:hAnsi="Times New Roman" w:cs="Times New Roman"/>
          <w:color w:val="00000A"/>
          <w:kern w:val="1"/>
          <w:sz w:val="28"/>
          <w:szCs w:val="28"/>
        </w:rPr>
        <w:t>изацию задач,  содержания, усло</w:t>
      </w:r>
      <w:r w:rsidRPr="00161ADB">
        <w:rPr>
          <w:rFonts w:ascii="Times New Roman" w:eastAsia="Arial Unicode MS" w:hAnsi="Times New Roman" w:cs="Times New Roman"/>
          <w:color w:val="00000A"/>
          <w:kern w:val="1"/>
          <w:sz w:val="28"/>
          <w:szCs w:val="28"/>
        </w:rPr>
        <w:t>вий, планируемых результатов, а также форм ее реализации, взаимодействия с семьёй, учреждениями дополнитель</w:t>
      </w:r>
      <w:r w:rsidR="00E450B7">
        <w:rPr>
          <w:rFonts w:ascii="Times New Roman" w:eastAsia="Arial Unicode MS" w:hAnsi="Times New Roman" w:cs="Times New Roman"/>
          <w:color w:val="00000A"/>
          <w:kern w:val="1"/>
          <w:sz w:val="28"/>
          <w:szCs w:val="28"/>
        </w:rPr>
        <w:t>ного образования и другими обществен</w:t>
      </w:r>
      <w:r w:rsidRPr="00161ADB">
        <w:rPr>
          <w:rFonts w:ascii="Times New Roman" w:eastAsia="Arial Unicode MS" w:hAnsi="Times New Roman" w:cs="Times New Roman"/>
          <w:color w:val="00000A"/>
          <w:kern w:val="1"/>
          <w:sz w:val="28"/>
          <w:szCs w:val="28"/>
        </w:rPr>
        <w:t xml:space="preserve">ными организациями.   </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Программа формирования экологич</w:t>
      </w:r>
      <w:r w:rsidR="00E450B7">
        <w:rPr>
          <w:rFonts w:ascii="Times New Roman" w:eastAsia="Arial Unicode MS" w:hAnsi="Times New Roman" w:cs="Times New Roman"/>
          <w:color w:val="00000A"/>
          <w:kern w:val="1"/>
          <w:sz w:val="28"/>
          <w:szCs w:val="28"/>
        </w:rPr>
        <w:t>еской культуры, здорового и безопас</w:t>
      </w:r>
      <w:r w:rsidRPr="00161ADB">
        <w:rPr>
          <w:rFonts w:ascii="Times New Roman" w:eastAsia="Arial Unicode MS" w:hAnsi="Times New Roman" w:cs="Times New Roman"/>
          <w:color w:val="00000A"/>
          <w:kern w:val="1"/>
          <w:sz w:val="28"/>
          <w:szCs w:val="28"/>
        </w:rPr>
        <w:t>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w:t>
      </w:r>
      <w:r w:rsidR="00E450B7">
        <w:rPr>
          <w:rFonts w:ascii="Times New Roman" w:eastAsia="Arial Unicode MS" w:hAnsi="Times New Roman" w:cs="Times New Roman"/>
          <w:color w:val="00000A"/>
          <w:kern w:val="1"/>
          <w:sz w:val="28"/>
          <w:szCs w:val="28"/>
        </w:rPr>
        <w:t>о здо</w:t>
      </w:r>
      <w:r w:rsidRPr="00161ADB">
        <w:rPr>
          <w:rFonts w:ascii="Times New Roman" w:eastAsia="Arial Unicode MS" w:hAnsi="Times New Roman" w:cs="Times New Roman"/>
          <w:color w:val="00000A"/>
          <w:kern w:val="1"/>
          <w:sz w:val="28"/>
          <w:szCs w:val="28"/>
        </w:rPr>
        <w:t xml:space="preserve">ровья как одной </w:t>
      </w:r>
      <w:r w:rsidR="00E450B7">
        <w:rPr>
          <w:rFonts w:ascii="Times New Roman" w:eastAsia="Arial Unicode MS" w:hAnsi="Times New Roman" w:cs="Times New Roman"/>
          <w:color w:val="00000A"/>
          <w:kern w:val="1"/>
          <w:sz w:val="28"/>
          <w:szCs w:val="28"/>
        </w:rPr>
        <w:t>из ценностных составляющих, способствующих познавательному и эмо</w:t>
      </w:r>
      <w:r w:rsidRPr="00161ADB">
        <w:rPr>
          <w:rFonts w:ascii="Times New Roman" w:eastAsia="Arial Unicode MS" w:hAnsi="Times New Roman" w:cs="Times New Roman"/>
          <w:color w:val="00000A"/>
          <w:kern w:val="1"/>
          <w:sz w:val="28"/>
          <w:szCs w:val="28"/>
        </w:rPr>
        <w:t>циональному развитию ребёнка.</w:t>
      </w:r>
    </w:p>
    <w:p w:rsidR="00161ADB" w:rsidRPr="00161ADB" w:rsidRDefault="00161ADB" w:rsidP="00161ADB">
      <w:pPr>
        <w:suppressAutoHyphens/>
        <w:spacing w:after="0" w:line="240" w:lineRule="auto"/>
        <w:ind w:firstLine="709"/>
        <w:jc w:val="both"/>
        <w:outlineLvl w:val="0"/>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 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представлений о мире</w:t>
      </w:r>
      <w:r w:rsidRPr="00161ADB">
        <w:rPr>
          <w:rFonts w:ascii="Times New Roman" w:eastAsia="Arial Unicode MS" w:hAnsi="Times New Roman" w:cs="Times New Roman"/>
          <w:color w:val="000000"/>
          <w:kern w:val="1"/>
          <w:sz w:val="28"/>
          <w:szCs w:val="28"/>
        </w:rPr>
        <w:t xml:space="preserve"> в его органичном единстве и разнообразии природы, народов, культур; овладе</w:t>
      </w:r>
      <w:r w:rsidRPr="00161ADB">
        <w:rPr>
          <w:rFonts w:ascii="Times New Roman" w:eastAsia="Arial Unicode MS" w:hAnsi="Times New Roman" w:cs="Times New Roman"/>
          <w:color w:val="00000A"/>
          <w:kern w:val="1"/>
          <w:sz w:val="28"/>
          <w:szCs w:val="28"/>
        </w:rPr>
        <w:t>ние начальными навыками адаптации в окружающем мире; формирование</w:t>
      </w:r>
      <w:r w:rsidR="002B26D1">
        <w:rPr>
          <w:rFonts w:ascii="Times New Roman" w:eastAsia="Arial Unicode MS" w:hAnsi="Times New Roman" w:cs="Times New Roman"/>
          <w:color w:val="00000A"/>
          <w:kern w:val="1"/>
          <w:sz w:val="28"/>
          <w:szCs w:val="28"/>
        </w:rPr>
        <w:t xml:space="preserve"> </w:t>
      </w:r>
      <w:r w:rsidRPr="00161ADB">
        <w:rPr>
          <w:rFonts w:ascii="Times New Roman" w:eastAsia="Arial Unicode MS" w:hAnsi="Times New Roman" w:cs="Times New Roman"/>
          <w:color w:val="00000A"/>
          <w:kern w:val="1"/>
          <w:sz w:val="28"/>
          <w:szCs w:val="28"/>
        </w:rPr>
        <w:t xml:space="preserve">установки на безопасный, здоровый образ жизни, наличие мотивации к труду, работе на результат, бережному отношению к материальным и духовным ценностям. Важным условием ее реализации является </w:t>
      </w:r>
      <w:r w:rsidRPr="00161ADB">
        <w:rPr>
          <w:rFonts w:ascii="Times New Roman" w:eastAsia="Arial Unicode MS" w:hAnsi="Times New Roman" w:cs="Calibri"/>
          <w:color w:val="00000A"/>
          <w:kern w:val="1"/>
          <w:sz w:val="28"/>
          <w:szCs w:val="28"/>
        </w:rPr>
        <w:t>вовлечение обучающихся с РАС в совместную деятельность на основе эмоционального осмысления происходящих событий.</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36"/>
          <w:sz w:val="28"/>
          <w:szCs w:val="28"/>
        </w:rPr>
        <w:t xml:space="preserve">Программа построена на основе общенациональных </w:t>
      </w:r>
      <w:r w:rsidR="00E450B7">
        <w:rPr>
          <w:rFonts w:ascii="Times New Roman" w:eastAsia="Arial Unicode MS" w:hAnsi="Times New Roman" w:cs="Times New Roman"/>
          <w:color w:val="00000A"/>
          <w:kern w:val="36"/>
          <w:sz w:val="28"/>
          <w:szCs w:val="28"/>
        </w:rPr>
        <w:t>ценностей российского общест</w:t>
      </w:r>
      <w:r w:rsidRPr="00161ADB">
        <w:rPr>
          <w:rFonts w:ascii="Times New Roman" w:eastAsia="Arial Unicode MS" w:hAnsi="Times New Roman" w:cs="Times New Roman"/>
          <w:color w:val="00000A"/>
          <w:kern w:val="36"/>
          <w:sz w:val="28"/>
          <w:szCs w:val="28"/>
        </w:rPr>
        <w:t>ва, таких, как гражданственность, здоровье, природа, эк</w:t>
      </w:r>
      <w:r w:rsidR="00E450B7">
        <w:rPr>
          <w:rFonts w:ascii="Times New Roman" w:eastAsia="Arial Unicode MS" w:hAnsi="Times New Roman" w:cs="Times New Roman"/>
          <w:color w:val="00000A"/>
          <w:kern w:val="36"/>
          <w:sz w:val="28"/>
          <w:szCs w:val="28"/>
        </w:rPr>
        <w:t>ологическая культура, безопас</w:t>
      </w:r>
      <w:r w:rsidRPr="00161ADB">
        <w:rPr>
          <w:rFonts w:ascii="Times New Roman" w:eastAsia="Arial Unicode MS" w:hAnsi="Times New Roman" w:cs="Times New Roman"/>
          <w:color w:val="00000A"/>
          <w:kern w:val="36"/>
          <w:sz w:val="28"/>
          <w:szCs w:val="28"/>
        </w:rPr>
        <w:t>ность человека и государства.</w:t>
      </w:r>
      <w:r w:rsidRPr="00161ADB">
        <w:rPr>
          <w:rFonts w:ascii="Times New Roman" w:eastAsia="Arial Unicode MS" w:hAnsi="Times New Roman" w:cs="Times New Roman"/>
          <w:color w:val="00000A"/>
          <w:kern w:val="1"/>
          <w:sz w:val="28"/>
          <w:szCs w:val="28"/>
        </w:rPr>
        <w:t xml:space="preserve"> Она направлена на разв</w:t>
      </w:r>
      <w:r w:rsidR="00E450B7">
        <w:rPr>
          <w:rFonts w:ascii="Times New Roman" w:eastAsia="Arial Unicode MS" w:hAnsi="Times New Roman" w:cs="Times New Roman"/>
          <w:color w:val="00000A"/>
          <w:kern w:val="1"/>
          <w:sz w:val="28"/>
          <w:szCs w:val="28"/>
        </w:rPr>
        <w:t>итие мотивации и готовности обучаю</w:t>
      </w:r>
      <w:r w:rsidRPr="00161ADB">
        <w:rPr>
          <w:rFonts w:ascii="Times New Roman" w:eastAsia="Arial Unicode MS" w:hAnsi="Times New Roman" w:cs="Times New Roman"/>
          <w:color w:val="00000A"/>
          <w:kern w:val="1"/>
          <w:sz w:val="28"/>
          <w:szCs w:val="28"/>
        </w:rPr>
        <w:t>щ</w:t>
      </w:r>
      <w:r w:rsidR="00E450B7">
        <w:rPr>
          <w:rFonts w:ascii="Times New Roman" w:eastAsia="Arial Unicode MS" w:hAnsi="Times New Roman" w:cs="Times New Roman"/>
          <w:color w:val="00000A"/>
          <w:kern w:val="1"/>
          <w:sz w:val="28"/>
          <w:szCs w:val="28"/>
        </w:rPr>
        <w:t>ихся с РАС действовать преду</w:t>
      </w:r>
      <w:r w:rsidRPr="00161ADB">
        <w:rPr>
          <w:rFonts w:ascii="Times New Roman" w:eastAsia="Arial Unicode MS" w:hAnsi="Times New Roman" w:cs="Times New Roman"/>
          <w:color w:val="00000A"/>
          <w:kern w:val="1"/>
          <w:sz w:val="28"/>
          <w:szCs w:val="28"/>
        </w:rPr>
        <w:t>смотрительно, придерживаться здорового и экологичес</w:t>
      </w:r>
      <w:r w:rsidR="00E450B7">
        <w:rPr>
          <w:rFonts w:ascii="Times New Roman" w:eastAsia="Arial Unicode MS" w:hAnsi="Times New Roman" w:cs="Times New Roman"/>
          <w:color w:val="00000A"/>
          <w:kern w:val="1"/>
          <w:sz w:val="28"/>
          <w:szCs w:val="28"/>
        </w:rPr>
        <w:t>ки безопасного образа жизни, це</w:t>
      </w:r>
      <w:r w:rsidRPr="00161ADB">
        <w:rPr>
          <w:rFonts w:ascii="Times New Roman" w:eastAsia="Arial Unicode MS" w:hAnsi="Times New Roman" w:cs="Times New Roman"/>
          <w:color w:val="00000A"/>
          <w:kern w:val="1"/>
          <w:sz w:val="28"/>
          <w:szCs w:val="28"/>
        </w:rPr>
        <w:t xml:space="preserve">нить природу как источник духовного развития, информации, </w:t>
      </w:r>
      <w:r w:rsidR="00E450B7">
        <w:rPr>
          <w:rFonts w:ascii="Times New Roman" w:eastAsia="Arial Unicode MS" w:hAnsi="Times New Roman" w:cs="Times New Roman"/>
          <w:color w:val="00000A"/>
          <w:kern w:val="1"/>
          <w:sz w:val="28"/>
          <w:szCs w:val="28"/>
        </w:rPr>
        <w:t>красоты, здоровья, мате</w:t>
      </w:r>
      <w:r w:rsidR="00E450B7">
        <w:rPr>
          <w:rFonts w:ascii="Times New Roman" w:eastAsia="Arial Unicode MS" w:hAnsi="Times New Roman" w:cs="Times New Roman"/>
          <w:color w:val="00000A"/>
          <w:kern w:val="1"/>
          <w:sz w:val="28"/>
          <w:szCs w:val="28"/>
        </w:rPr>
        <w:softHyphen/>
        <w:t>риаль</w:t>
      </w:r>
      <w:r w:rsidRPr="00161ADB">
        <w:rPr>
          <w:rFonts w:ascii="Times New Roman" w:eastAsia="Arial Unicode MS" w:hAnsi="Times New Roman" w:cs="Times New Roman"/>
          <w:color w:val="00000A"/>
          <w:kern w:val="1"/>
          <w:sz w:val="28"/>
          <w:szCs w:val="28"/>
        </w:rPr>
        <w:t>ного благополучия.</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Наиболее эффективным путём формирования экологиче</w:t>
      </w:r>
      <w:r w:rsidR="00E450B7">
        <w:rPr>
          <w:rFonts w:ascii="Times New Roman" w:eastAsia="Arial Unicode MS" w:hAnsi="Times New Roman" w:cs="Times New Roman"/>
          <w:color w:val="00000A"/>
          <w:kern w:val="1"/>
          <w:sz w:val="28"/>
          <w:szCs w:val="28"/>
        </w:rPr>
        <w:t>ской культуры, здо</w:t>
      </w:r>
      <w:r w:rsidR="00E450B7">
        <w:rPr>
          <w:rFonts w:ascii="Times New Roman" w:eastAsia="Arial Unicode MS" w:hAnsi="Times New Roman" w:cs="Times New Roman"/>
          <w:color w:val="00000A"/>
          <w:kern w:val="1"/>
          <w:sz w:val="28"/>
          <w:szCs w:val="28"/>
        </w:rPr>
        <w:softHyphen/>
        <w:t>рового и без</w:t>
      </w:r>
      <w:r w:rsidRPr="00161ADB">
        <w:rPr>
          <w:rFonts w:ascii="Times New Roman" w:eastAsia="Arial Unicode MS" w:hAnsi="Times New Roman" w:cs="Times New Roman"/>
          <w:color w:val="00000A"/>
          <w:kern w:val="1"/>
          <w:sz w:val="28"/>
          <w:szCs w:val="28"/>
        </w:rPr>
        <w:t>опасного образа жизни у обучающихся является направляемая и организуемая в</w:t>
      </w:r>
      <w:r w:rsidR="00E450B7">
        <w:rPr>
          <w:rFonts w:ascii="Times New Roman" w:eastAsia="Arial Unicode MS" w:hAnsi="Times New Roman" w:cs="Times New Roman"/>
          <w:color w:val="00000A"/>
          <w:kern w:val="1"/>
          <w:sz w:val="28"/>
          <w:szCs w:val="28"/>
        </w:rPr>
        <w:t>зрослы</w:t>
      </w:r>
      <w:r w:rsidRPr="00161ADB">
        <w:rPr>
          <w:rFonts w:ascii="Times New Roman" w:eastAsia="Arial Unicode MS" w:hAnsi="Times New Roman" w:cs="Times New Roman"/>
          <w:color w:val="00000A"/>
          <w:kern w:val="1"/>
          <w:sz w:val="28"/>
          <w:szCs w:val="28"/>
        </w:rPr>
        <w:t>ми самостоятельная деятельность обучающихся,  раз</w:t>
      </w:r>
      <w:r w:rsidRPr="00161ADB">
        <w:rPr>
          <w:rFonts w:ascii="Times New Roman" w:eastAsia="Arial Unicode MS" w:hAnsi="Times New Roman" w:cs="Times New Roman"/>
          <w:color w:val="00000A"/>
          <w:kern w:val="1"/>
          <w:sz w:val="28"/>
          <w:szCs w:val="28"/>
        </w:rPr>
        <w:softHyphen/>
        <w:t>ви</w:t>
      </w:r>
      <w:r w:rsidRPr="00161ADB">
        <w:rPr>
          <w:rFonts w:ascii="Times New Roman" w:eastAsia="Arial Unicode MS" w:hAnsi="Times New Roman" w:cs="Times New Roman"/>
          <w:color w:val="00000A"/>
          <w:kern w:val="1"/>
          <w:sz w:val="28"/>
          <w:szCs w:val="28"/>
        </w:rPr>
        <w:softHyphen/>
        <w:t>вающая способность понимать своё состояние, обеспечивающая усвоение спо</w:t>
      </w:r>
      <w:r w:rsidRPr="00161ADB">
        <w:rPr>
          <w:rFonts w:ascii="Times New Roman" w:eastAsia="Arial Unicode MS" w:hAnsi="Times New Roman" w:cs="Times New Roman"/>
          <w:color w:val="00000A"/>
          <w:kern w:val="1"/>
          <w:sz w:val="28"/>
          <w:szCs w:val="28"/>
        </w:rPr>
        <w:softHyphen/>
        <w:t>собов рациональной организации режима дня, двигательной активности, пи</w:t>
      </w:r>
      <w:r w:rsidRPr="00161ADB">
        <w:rPr>
          <w:rFonts w:ascii="Times New Roman" w:eastAsia="Arial Unicode MS" w:hAnsi="Times New Roman" w:cs="Times New Roman"/>
          <w:color w:val="00000A"/>
          <w:kern w:val="1"/>
          <w:sz w:val="28"/>
          <w:szCs w:val="28"/>
        </w:rPr>
        <w:softHyphen/>
        <w:t xml:space="preserve">тания, </w:t>
      </w:r>
      <w:r w:rsidRPr="00161ADB">
        <w:rPr>
          <w:rFonts w:ascii="Times New Roman" w:eastAsia="Arial Unicode MS" w:hAnsi="Times New Roman" w:cs="Times New Roman"/>
          <w:color w:val="00000A"/>
          <w:kern w:val="1"/>
          <w:sz w:val="28"/>
          <w:szCs w:val="28"/>
        </w:rPr>
        <w:lastRenderedPageBreak/>
        <w:t>правил личной гигиены. Однако только знание основ здорового об</w:t>
      </w:r>
      <w:r w:rsidRPr="00161ADB">
        <w:rPr>
          <w:rFonts w:ascii="Times New Roman" w:eastAsia="Arial Unicode MS" w:hAnsi="Times New Roman" w:cs="Times New Roman"/>
          <w:color w:val="00000A"/>
          <w:kern w:val="1"/>
          <w:sz w:val="28"/>
          <w:szCs w:val="28"/>
        </w:rPr>
        <w:softHyphen/>
        <w:t>ра</w:t>
      </w:r>
      <w:r w:rsidRPr="00161ADB">
        <w:rPr>
          <w:rFonts w:ascii="Times New Roman" w:eastAsia="Arial Unicode MS" w:hAnsi="Times New Roman" w:cs="Times New Roman"/>
          <w:color w:val="00000A"/>
          <w:kern w:val="1"/>
          <w:sz w:val="28"/>
          <w:szCs w:val="28"/>
        </w:rPr>
        <w:softHyphen/>
        <w:t>за жизни не обеспечивает и не гарантирует их использования, если это не ста</w:t>
      </w:r>
      <w:r w:rsidRPr="00161ADB">
        <w:rPr>
          <w:rFonts w:ascii="Times New Roman" w:eastAsia="Arial Unicode MS" w:hAnsi="Times New Roman" w:cs="Times New Roman"/>
          <w:color w:val="00000A"/>
          <w:kern w:val="1"/>
          <w:sz w:val="28"/>
          <w:szCs w:val="28"/>
        </w:rPr>
        <w:softHyphen/>
        <w:t xml:space="preserve">новится необходимым условием ежедневной жизни ребёнка в семье и социуме. </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161ADB" w:rsidRPr="00161ADB" w:rsidRDefault="00161ADB" w:rsidP="00161ADB">
      <w:pPr>
        <w:shd w:val="clear" w:color="auto" w:fill="FFFFFF"/>
        <w:suppressAutoHyphens/>
        <w:spacing w:after="0" w:line="240" w:lineRule="auto"/>
        <w:ind w:firstLine="709"/>
        <w:jc w:val="both"/>
        <w:rPr>
          <w:rFonts w:ascii="Times New Roman" w:eastAsia="Arial Unicode MS" w:hAnsi="Times New Roman" w:cs="Times New Roman"/>
          <w:color w:val="000000"/>
          <w:kern w:val="1"/>
          <w:sz w:val="28"/>
          <w:szCs w:val="28"/>
        </w:rPr>
      </w:pPr>
      <w:r w:rsidRPr="00161ADB">
        <w:rPr>
          <w:rFonts w:ascii="Times New Roman" w:eastAsia="Arial Unicode MS" w:hAnsi="Times New Roman" w:cs="Times New Roman"/>
          <w:color w:val="000000"/>
          <w:kern w:val="1"/>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Целью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Основные задачи программы:</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формирование познавательного интереса и бережного отношения к природе; </w:t>
      </w:r>
    </w:p>
    <w:p w:rsidR="00161ADB" w:rsidRPr="00161ADB" w:rsidRDefault="00161ADB" w:rsidP="00161ADB">
      <w:pPr>
        <w:shd w:val="clear" w:color="auto" w:fill="FFFFFF"/>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0"/>
          <w:kern w:val="1"/>
          <w:sz w:val="28"/>
          <w:szCs w:val="28"/>
        </w:rPr>
        <w:t>формирование представлений об основных компонентах культуры здоровья и здорового образа жизни;</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пробуждение в детях желания заботиться о </w:t>
      </w:r>
      <w:r w:rsidR="00E450B7">
        <w:rPr>
          <w:rFonts w:ascii="Times New Roman" w:eastAsia="Arial Unicode MS" w:hAnsi="Times New Roman" w:cs="Times New Roman"/>
          <w:color w:val="00000A"/>
          <w:kern w:val="1"/>
          <w:sz w:val="28"/>
          <w:szCs w:val="28"/>
        </w:rPr>
        <w:t>своем здоровье (формирование заинтере</w:t>
      </w:r>
      <w:r w:rsidRPr="00161ADB">
        <w:rPr>
          <w:rFonts w:ascii="Times New Roman" w:eastAsia="Arial Unicode MS" w:hAnsi="Times New Roman" w:cs="Times New Roman"/>
          <w:color w:val="00000A"/>
          <w:kern w:val="1"/>
          <w:sz w:val="28"/>
          <w:szCs w:val="28"/>
        </w:rPr>
        <w:t>сованного отношения к собственному здоровью) путем соблюдения правил здорового об</w:t>
      </w:r>
      <w:r w:rsidRPr="00161ADB">
        <w:rPr>
          <w:rFonts w:ascii="Times New Roman" w:eastAsia="Arial Unicode MS" w:hAnsi="Times New Roman" w:cs="Times New Roman"/>
          <w:color w:val="00000A"/>
          <w:kern w:val="1"/>
          <w:sz w:val="28"/>
          <w:szCs w:val="28"/>
        </w:rPr>
        <w:softHyphen/>
        <w:t>раза жизни и организации здоровьесберегающего характе</w:t>
      </w:r>
      <w:r w:rsidR="00E450B7">
        <w:rPr>
          <w:rFonts w:ascii="Times New Roman" w:eastAsia="Arial Unicode MS" w:hAnsi="Times New Roman" w:cs="Times New Roman"/>
          <w:color w:val="00000A"/>
          <w:kern w:val="1"/>
          <w:sz w:val="28"/>
          <w:szCs w:val="28"/>
        </w:rPr>
        <w:t>ра учебной деятельности и обще</w:t>
      </w:r>
      <w:r w:rsidRPr="00161ADB">
        <w:rPr>
          <w:rFonts w:ascii="Times New Roman" w:eastAsia="Arial Unicode MS" w:hAnsi="Times New Roman" w:cs="Times New Roman"/>
          <w:color w:val="00000A"/>
          <w:kern w:val="1"/>
          <w:sz w:val="28"/>
          <w:szCs w:val="28"/>
        </w:rPr>
        <w:t xml:space="preserve">ния; </w:t>
      </w:r>
    </w:p>
    <w:p w:rsidR="00161ADB" w:rsidRPr="00161ADB" w:rsidRDefault="00161ADB" w:rsidP="00161ADB">
      <w:pPr>
        <w:shd w:val="clear" w:color="auto" w:fill="FFFFFF"/>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highlight w:val="yellow"/>
        </w:rPr>
      </w:pPr>
      <w:r w:rsidRPr="00161ADB">
        <w:rPr>
          <w:rFonts w:ascii="Times New Roman" w:eastAsia="Arial Unicode MS" w:hAnsi="Times New Roman" w:cs="Times New Roman"/>
          <w:color w:val="000000"/>
          <w:kern w:val="1"/>
          <w:sz w:val="28"/>
          <w:szCs w:val="28"/>
        </w:rPr>
        <w:t>формирование представлений о рациональной организации режима дня, учебы и отдыха, двигательной активности</w:t>
      </w:r>
      <w:r w:rsidRPr="00161ADB">
        <w:rPr>
          <w:rFonts w:ascii="Times New Roman" w:eastAsia="Arial Unicode MS" w:hAnsi="Times New Roman" w:cs="Times New Roman"/>
          <w:color w:val="00000A"/>
          <w:kern w:val="1"/>
          <w:sz w:val="28"/>
          <w:szCs w:val="28"/>
        </w:rPr>
        <w:t>;</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формирование установок на использование здорового питания;</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развитие потребности в занятиях физической культурой и спортом;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соблюдение здоровьесозидающих режимов дня;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развитие готовности самостоятельно поддерживать свое здоровье на основе использования навыков личной гигиены;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lastRenderedPageBreak/>
        <w:t>формирование умений безопасного поведения в окружающей среде и простейших умений поведения в экстремальных (чрезвычайных) ситуациях.</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u w:val="single"/>
          <w:lang w:eastAsia="ru-RU"/>
        </w:rPr>
      </w:pPr>
      <w:r w:rsidRPr="00161ADB">
        <w:rPr>
          <w:rFonts w:ascii="Times New Roman" w:eastAsia="Arial Unicode MS" w:hAnsi="Times New Roman" w:cs="Times New Roman"/>
          <w:color w:val="000000"/>
          <w:kern w:val="1"/>
          <w:sz w:val="28"/>
          <w:szCs w:val="28"/>
          <w:u w:val="single"/>
          <w:lang w:eastAsia="ru-RU"/>
        </w:rPr>
        <w:t>Основные направления, формы реализации программы</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1. Создание экологически безопасной, здоровьесберегающей инфраструктуры общеобразовательной организации.</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2. Реализация программы формирования экологической культуры и здорового образа жизни в урочной деятельности.</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3. Реализация программы формирования экологической культуры и здорового образа жизни во внеурочной деятельности.</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4. Работа с родителями (законными представителями).</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5. Просветительская и методическая работа со специалистами общеобразовательной организации.</w:t>
      </w:r>
    </w:p>
    <w:p w:rsidR="00161ADB" w:rsidRPr="00161ADB" w:rsidRDefault="00161ADB" w:rsidP="00161ADB">
      <w:pPr>
        <w:spacing w:after="0" w:line="240" w:lineRule="auto"/>
        <w:ind w:firstLine="709"/>
        <w:jc w:val="both"/>
        <w:rPr>
          <w:rFonts w:ascii="Times New Roman" w:eastAsia="Calibri" w:hAnsi="Times New Roman" w:cs="Times New Roman"/>
          <w:i/>
          <w:sz w:val="28"/>
          <w:szCs w:val="28"/>
        </w:rPr>
      </w:pPr>
      <w:r w:rsidRPr="00161ADB">
        <w:rPr>
          <w:rFonts w:ascii="Times New Roman" w:eastAsia="Calibri" w:hAnsi="Times New Roman" w:cs="Times New Roman"/>
          <w:sz w:val="28"/>
          <w:szCs w:val="28"/>
        </w:rPr>
        <w:t xml:space="preserve"> Экологически безопасная, здоровьесберегающая инфраструктура общеобразовательной организации включает</w:t>
      </w:r>
      <w:r w:rsidRPr="00161ADB">
        <w:rPr>
          <w:rFonts w:ascii="Times New Roman" w:eastAsia="Calibri" w:hAnsi="Times New Roman" w:cs="Times New Roman"/>
          <w:i/>
          <w:sz w:val="28"/>
          <w:szCs w:val="28"/>
        </w:rPr>
        <w:t>:</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w:t>
      </w:r>
      <w:r w:rsidRPr="00161ADB">
        <w:rPr>
          <w:rFonts w:ascii="Times New Roman" w:eastAsia="Calibri" w:hAnsi="Times New Roman" w:cs="Times New Roman"/>
          <w:sz w:val="28"/>
          <w:szCs w:val="28"/>
          <w:lang w:val="en-US"/>
        </w:rPr>
        <w:t> </w:t>
      </w:r>
      <w:r w:rsidRPr="00161ADB">
        <w:rPr>
          <w:rFonts w:ascii="Times New Roman" w:eastAsia="Calibri" w:hAnsi="Times New Roman" w:cs="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w:t>
      </w:r>
      <w:r w:rsidRPr="00161ADB">
        <w:rPr>
          <w:rFonts w:ascii="Times New Roman" w:eastAsia="Calibri" w:hAnsi="Times New Roman" w:cs="Times New Roman"/>
          <w:sz w:val="28"/>
          <w:szCs w:val="28"/>
          <w:lang w:val="en-US"/>
        </w:rPr>
        <w:t> </w:t>
      </w:r>
      <w:r w:rsidRPr="00161ADB">
        <w:rPr>
          <w:rFonts w:ascii="Times New Roman" w:eastAsia="Calibri" w:hAnsi="Times New Roman" w:cs="Times New Roman"/>
          <w:sz w:val="28"/>
          <w:szCs w:val="28"/>
        </w:rPr>
        <w:t>наличие и необходимое оснащение помещений для питания обучающихся, а также для хранения и приготовления пищи;</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w:t>
      </w:r>
      <w:r w:rsidRPr="00161ADB">
        <w:rPr>
          <w:rFonts w:ascii="Times New Roman" w:eastAsia="Calibri" w:hAnsi="Times New Roman" w:cs="Times New Roman"/>
          <w:sz w:val="28"/>
          <w:szCs w:val="28"/>
          <w:lang w:val="en-US"/>
        </w:rPr>
        <w:t> </w:t>
      </w:r>
      <w:r w:rsidRPr="00161ADB">
        <w:rPr>
          <w:rFonts w:ascii="Times New Roman" w:eastAsia="Calibri" w:hAnsi="Times New Roman" w:cs="Times New Roman"/>
          <w:sz w:val="28"/>
          <w:szCs w:val="28"/>
        </w:rPr>
        <w:t>организацию качественного горячего питания обучающихся, в том числе горячих завтраков;</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w:t>
      </w:r>
      <w:r w:rsidRPr="00161ADB">
        <w:rPr>
          <w:rFonts w:ascii="Times New Roman" w:eastAsia="Calibri" w:hAnsi="Times New Roman" w:cs="Times New Roman"/>
          <w:sz w:val="28"/>
          <w:szCs w:val="28"/>
          <w:lang w:val="en-US"/>
        </w:rPr>
        <w:t> </w:t>
      </w:r>
      <w:r w:rsidRPr="00161ADB">
        <w:rPr>
          <w:rFonts w:ascii="Times New Roman" w:eastAsia="Calibri" w:hAnsi="Times New Roman" w:cs="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w:t>
      </w:r>
      <w:r w:rsidRPr="00161ADB">
        <w:rPr>
          <w:rFonts w:ascii="Times New Roman" w:eastAsia="Calibri" w:hAnsi="Times New Roman" w:cs="Times New Roman"/>
          <w:sz w:val="28"/>
          <w:szCs w:val="28"/>
          <w:lang w:val="en-US"/>
        </w:rPr>
        <w:t> </w:t>
      </w:r>
      <w:r w:rsidRPr="00161ADB">
        <w:rPr>
          <w:rFonts w:ascii="Times New Roman" w:eastAsia="Calibri" w:hAnsi="Times New Roman" w:cs="Times New Roman"/>
          <w:sz w:val="28"/>
          <w:szCs w:val="28"/>
        </w:rPr>
        <w:t>наличие помещений для медицинского персонала;</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w:t>
      </w:r>
      <w:r w:rsidRPr="00161ADB">
        <w:rPr>
          <w:rFonts w:ascii="Times New Roman" w:eastAsia="Calibri" w:hAnsi="Times New Roman" w:cs="Times New Roman"/>
          <w:sz w:val="28"/>
          <w:szCs w:val="28"/>
          <w:lang w:val="en-US"/>
        </w:rPr>
        <w:t> </w:t>
      </w:r>
      <w:r w:rsidRPr="00161ADB">
        <w:rPr>
          <w:rFonts w:ascii="Times New Roman" w:eastAsia="Calibri" w:hAnsi="Times New Roman" w:cs="Times New Roman"/>
          <w:sz w:val="28"/>
          <w:szCs w:val="28"/>
        </w:rPr>
        <w:t>наличие необходимого (в расчёте н</w:t>
      </w:r>
      <w:r w:rsidR="00E450B7">
        <w:rPr>
          <w:rFonts w:ascii="Times New Roman" w:eastAsia="Calibri" w:hAnsi="Times New Roman" w:cs="Times New Roman"/>
          <w:sz w:val="28"/>
          <w:szCs w:val="28"/>
        </w:rPr>
        <w:t>а количество обучающихся) и квали</w:t>
      </w:r>
      <w:r w:rsidRPr="00161ADB">
        <w:rPr>
          <w:rFonts w:ascii="Times New Roman" w:eastAsia="Calibri" w:hAnsi="Times New Roman" w:cs="Times New Roman"/>
          <w:sz w:val="28"/>
          <w:szCs w:val="28"/>
        </w:rPr>
        <w:t>фи</w:t>
      </w:r>
      <w:r w:rsidRPr="00161ADB">
        <w:rPr>
          <w:rFonts w:ascii="Times New Roman" w:eastAsia="Calibri" w:hAnsi="Times New Roman" w:cs="Times New Roman"/>
          <w:sz w:val="28"/>
          <w:szCs w:val="28"/>
        </w:rPr>
        <w:softHyphen/>
        <w:t>цированного состава специалистов, об</w:t>
      </w:r>
      <w:r w:rsidR="00E450B7">
        <w:rPr>
          <w:rFonts w:ascii="Times New Roman" w:eastAsia="Calibri" w:hAnsi="Times New Roman" w:cs="Times New Roman"/>
          <w:sz w:val="28"/>
          <w:szCs w:val="28"/>
        </w:rPr>
        <w:t>еспечивающих оздоровительную ра</w:t>
      </w:r>
      <w:r w:rsidRPr="00161ADB">
        <w:rPr>
          <w:rFonts w:ascii="Times New Roman" w:eastAsia="Calibri" w:hAnsi="Times New Roman" w:cs="Times New Roman"/>
          <w:sz w:val="28"/>
          <w:szCs w:val="28"/>
        </w:rPr>
        <w:t>боту с обучающимися (логопеды, учит</w:t>
      </w:r>
      <w:r w:rsidR="00E450B7">
        <w:rPr>
          <w:rFonts w:ascii="Times New Roman" w:eastAsia="Calibri" w:hAnsi="Times New Roman" w:cs="Times New Roman"/>
          <w:sz w:val="28"/>
          <w:szCs w:val="28"/>
        </w:rPr>
        <w:t>еля физической культуры, психоло</w:t>
      </w:r>
      <w:r w:rsidRPr="00161ADB">
        <w:rPr>
          <w:rFonts w:ascii="Times New Roman" w:eastAsia="Calibri" w:hAnsi="Times New Roman" w:cs="Times New Roman"/>
          <w:sz w:val="28"/>
          <w:szCs w:val="28"/>
        </w:rPr>
        <w:t>ги, медицинские работники).</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0"/>
          <w:kern w:val="1"/>
          <w:sz w:val="28"/>
          <w:szCs w:val="28"/>
          <w:u w:val="single"/>
        </w:rPr>
      </w:pPr>
      <w:r w:rsidRPr="00161ADB">
        <w:rPr>
          <w:rFonts w:ascii="Times New Roman" w:eastAsia="Arial Unicode MS" w:hAnsi="Times New Roman" w:cs="Times New Roman"/>
          <w:color w:val="00000A"/>
          <w:kern w:val="1"/>
          <w:sz w:val="28"/>
          <w:szCs w:val="28"/>
          <w:u w:val="single"/>
        </w:rPr>
        <w:t>Реализация программы формирования экологической культуры и здорового образа жизни в  урочной деятельности.</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0"/>
          <w:kern w:val="1"/>
          <w:sz w:val="28"/>
          <w:szCs w:val="28"/>
        </w:rPr>
      </w:pPr>
      <w:r w:rsidRPr="00161ADB">
        <w:rPr>
          <w:rFonts w:ascii="Times New Roman" w:eastAsia="Arial Unicode MS" w:hAnsi="Times New Roman" w:cs="Times New Roman"/>
          <w:color w:val="000000"/>
          <w:kern w:val="1"/>
          <w:sz w:val="28"/>
          <w:szCs w:val="28"/>
        </w:rPr>
        <w:t>Программа реализуется на межпредметной основе путе</w:t>
      </w:r>
      <w:r w:rsidR="00E450B7">
        <w:rPr>
          <w:rFonts w:ascii="Times New Roman" w:eastAsia="Arial Unicode MS" w:hAnsi="Times New Roman" w:cs="Times New Roman"/>
          <w:color w:val="000000"/>
          <w:kern w:val="1"/>
          <w:sz w:val="28"/>
          <w:szCs w:val="28"/>
        </w:rPr>
        <w:t>м интеграции в соде</w:t>
      </w:r>
      <w:r w:rsidR="00E450B7">
        <w:rPr>
          <w:rFonts w:ascii="Times New Roman" w:eastAsia="Arial Unicode MS" w:hAnsi="Times New Roman" w:cs="Times New Roman"/>
          <w:color w:val="000000"/>
          <w:kern w:val="1"/>
          <w:sz w:val="28"/>
          <w:szCs w:val="28"/>
        </w:rPr>
        <w:softHyphen/>
        <w:t>ржание ба</w:t>
      </w:r>
      <w:r w:rsidRPr="00161ADB">
        <w:rPr>
          <w:rFonts w:ascii="Times New Roman" w:eastAsia="Arial Unicode MS" w:hAnsi="Times New Roman" w:cs="Times New Roman"/>
          <w:color w:val="000000"/>
          <w:kern w:val="1"/>
          <w:sz w:val="28"/>
          <w:szCs w:val="28"/>
        </w:rPr>
        <w:t>зовых учебных предметов разделов и тем, способст</w:t>
      </w:r>
      <w:r w:rsidR="00E450B7">
        <w:rPr>
          <w:rFonts w:ascii="Times New Roman" w:eastAsia="Arial Unicode MS" w:hAnsi="Times New Roman" w:cs="Times New Roman"/>
          <w:color w:val="000000"/>
          <w:kern w:val="1"/>
          <w:sz w:val="28"/>
          <w:szCs w:val="28"/>
        </w:rPr>
        <w:t>вующих форми</w:t>
      </w:r>
      <w:r w:rsidR="00E450B7">
        <w:rPr>
          <w:rFonts w:ascii="Times New Roman" w:eastAsia="Arial Unicode MS" w:hAnsi="Times New Roman" w:cs="Times New Roman"/>
          <w:color w:val="000000"/>
          <w:kern w:val="1"/>
          <w:sz w:val="28"/>
          <w:szCs w:val="28"/>
        </w:rPr>
        <w:softHyphen/>
        <w:t>рованию у обучающихся с РАС основ экологичес</w:t>
      </w:r>
      <w:r w:rsidRPr="00161ADB">
        <w:rPr>
          <w:rFonts w:ascii="Times New Roman" w:eastAsia="Arial Unicode MS" w:hAnsi="Times New Roman" w:cs="Times New Roman"/>
          <w:color w:val="000000"/>
          <w:kern w:val="1"/>
          <w:sz w:val="28"/>
          <w:szCs w:val="28"/>
        </w:rPr>
        <w:t>кой культу</w:t>
      </w:r>
      <w:r w:rsidR="00E450B7">
        <w:rPr>
          <w:rFonts w:ascii="Times New Roman" w:eastAsia="Arial Unicode MS" w:hAnsi="Times New Roman" w:cs="Times New Roman"/>
          <w:color w:val="000000"/>
          <w:kern w:val="1"/>
          <w:sz w:val="28"/>
          <w:szCs w:val="28"/>
        </w:rPr>
        <w:t>ры, установки на здоровый и без</w:t>
      </w:r>
      <w:r w:rsidRPr="00161ADB">
        <w:rPr>
          <w:rFonts w:ascii="Times New Roman" w:eastAsia="Arial Unicode MS" w:hAnsi="Times New Roman" w:cs="Times New Roman"/>
          <w:color w:val="000000"/>
          <w:kern w:val="1"/>
          <w:sz w:val="28"/>
          <w:szCs w:val="28"/>
        </w:rPr>
        <w:t xml:space="preserve">опасный образ жизни. Ведущая роль принадлежит </w:t>
      </w:r>
      <w:r w:rsidR="00E450B7">
        <w:rPr>
          <w:rFonts w:ascii="Times New Roman" w:eastAsia="Arial Unicode MS" w:hAnsi="Times New Roman" w:cs="Times New Roman"/>
          <w:color w:val="000000"/>
          <w:kern w:val="1"/>
          <w:sz w:val="28"/>
          <w:szCs w:val="28"/>
        </w:rPr>
        <w:t>таким учебным предметам как «Физи</w:t>
      </w:r>
      <w:r w:rsidRPr="00161ADB">
        <w:rPr>
          <w:rFonts w:ascii="Times New Roman" w:eastAsia="Arial Unicode MS" w:hAnsi="Times New Roman" w:cs="Times New Roman"/>
          <w:color w:val="000000"/>
          <w:kern w:val="1"/>
          <w:sz w:val="28"/>
          <w:szCs w:val="28"/>
        </w:rPr>
        <w:t>ческая культура», «Мир природы и человека»,  а также «Ручной труд».</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u w:val="single"/>
          <w:lang w:eastAsia="ru-RU"/>
        </w:rPr>
      </w:pPr>
      <w:r w:rsidRPr="00161ADB">
        <w:rPr>
          <w:rFonts w:ascii="Times New Roman" w:eastAsia="Arial Unicode MS" w:hAnsi="Times New Roman" w:cs="Times New Roman"/>
          <w:color w:val="000000"/>
          <w:kern w:val="1"/>
          <w:sz w:val="28"/>
          <w:szCs w:val="28"/>
          <w:u w:val="single"/>
          <w:lang w:eastAsia="ru-RU"/>
        </w:rPr>
        <w:t>Реализация программы формирования экологической культурыи здорового образа жизни во внеурочной деятельности</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lastRenderedPageBreak/>
        <w:t>Формирование экологической культ</w:t>
      </w:r>
      <w:r w:rsidR="00E450B7">
        <w:rPr>
          <w:rFonts w:ascii="Times New Roman" w:eastAsia="Arial Unicode MS" w:hAnsi="Times New Roman" w:cs="Times New Roman"/>
          <w:color w:val="00000A"/>
          <w:kern w:val="1"/>
          <w:sz w:val="28"/>
          <w:szCs w:val="28"/>
        </w:rPr>
        <w:t>уры, здорового и безопасного обра</w:t>
      </w:r>
      <w:r w:rsidRPr="00161ADB">
        <w:rPr>
          <w:rFonts w:ascii="Times New Roman" w:eastAsia="Arial Unicode MS" w:hAnsi="Times New Roman" w:cs="Times New Roman"/>
          <w:color w:val="00000A"/>
          <w:kern w:val="1"/>
          <w:sz w:val="28"/>
          <w:szCs w:val="28"/>
        </w:rPr>
        <w:t>за жизни  осуществляется во внеурочной деятельности во всех направлениях (со</w:t>
      </w:r>
      <w:r w:rsidRPr="00161ADB">
        <w:rPr>
          <w:rFonts w:ascii="Times New Roman" w:eastAsia="Arial Unicode MS" w:hAnsi="Times New Roman" w:cs="Times New Roman"/>
          <w:color w:val="00000A"/>
          <w:kern w:val="1"/>
          <w:sz w:val="28"/>
          <w:szCs w:val="28"/>
        </w:rPr>
        <w:softHyphen/>
        <w:t>циальном, духовно-нравственном, спортивно</w:t>
      </w:r>
      <w:r w:rsidR="00E450B7">
        <w:rPr>
          <w:rFonts w:ascii="Times New Roman" w:eastAsia="Arial Unicode MS" w:hAnsi="Times New Roman" w:cs="Times New Roman"/>
          <w:color w:val="00000A"/>
          <w:kern w:val="1"/>
          <w:sz w:val="28"/>
          <w:szCs w:val="28"/>
        </w:rPr>
        <w:t>-оздоровительном, общекульту</w:t>
      </w:r>
      <w:r w:rsidRPr="00161ADB">
        <w:rPr>
          <w:rFonts w:ascii="Times New Roman" w:eastAsia="Arial Unicode MS" w:hAnsi="Times New Roman" w:cs="Times New Roman"/>
          <w:color w:val="00000A"/>
          <w:kern w:val="1"/>
          <w:sz w:val="28"/>
          <w:szCs w:val="28"/>
        </w:rPr>
        <w:t>рном). Приоритетными могут рассматриваться спортивно-оздоровительное и духовно-нравственное направления (ос</w:t>
      </w:r>
      <w:r w:rsidR="00E450B7">
        <w:rPr>
          <w:rFonts w:ascii="Times New Roman" w:eastAsia="Arial Unicode MS" w:hAnsi="Times New Roman" w:cs="Times New Roman"/>
          <w:color w:val="00000A"/>
          <w:kern w:val="1"/>
          <w:sz w:val="28"/>
          <w:szCs w:val="28"/>
        </w:rPr>
        <w:t>обенно в части экологической состав</w:t>
      </w:r>
      <w:r w:rsidRPr="00161ADB">
        <w:rPr>
          <w:rFonts w:ascii="Times New Roman" w:eastAsia="Arial Unicode MS" w:hAnsi="Times New Roman" w:cs="Times New Roman"/>
          <w:color w:val="00000A"/>
          <w:kern w:val="1"/>
          <w:sz w:val="28"/>
          <w:szCs w:val="28"/>
        </w:rPr>
        <w:t>ляющей).</w:t>
      </w:r>
    </w:p>
    <w:p w:rsidR="00161ADB" w:rsidRPr="00161ADB" w:rsidRDefault="00161ADB" w:rsidP="00161AD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61ADB">
        <w:rPr>
          <w:rFonts w:ascii="Times New Roman" w:eastAsia="Times New Roman" w:hAnsi="Times New Roman" w:cs="Times New Roman"/>
          <w:sz w:val="28"/>
          <w:szCs w:val="28"/>
          <w:lang w:eastAsia="ru-RU"/>
        </w:rPr>
        <w:t>Спортивно-оздоровительная дея</w:t>
      </w:r>
      <w:r w:rsidR="00E450B7">
        <w:rPr>
          <w:rFonts w:ascii="Times New Roman" w:eastAsia="Times New Roman" w:hAnsi="Times New Roman" w:cs="Times New Roman"/>
          <w:sz w:val="28"/>
          <w:szCs w:val="28"/>
          <w:lang w:eastAsia="ru-RU"/>
        </w:rPr>
        <w:t>тельность является важнейшим направ</w:t>
      </w:r>
      <w:r w:rsidRPr="00161ADB">
        <w:rPr>
          <w:rFonts w:ascii="Times New Roman" w:eastAsia="Times New Roman" w:hAnsi="Times New Roman" w:cs="Times New Roman"/>
          <w:sz w:val="28"/>
          <w:szCs w:val="28"/>
          <w:lang w:eastAsia="ru-RU"/>
        </w:rPr>
        <w:t>ле</w:t>
      </w:r>
      <w:r w:rsidRPr="00161ADB">
        <w:rPr>
          <w:rFonts w:ascii="Times New Roman" w:eastAsia="Times New Roman" w:hAnsi="Times New Roman" w:cs="Times New Roman"/>
          <w:sz w:val="28"/>
          <w:szCs w:val="28"/>
          <w:lang w:eastAsia="ru-RU"/>
        </w:rPr>
        <w:softHyphen/>
        <w:t>нием внеуро</w:t>
      </w:r>
      <w:r w:rsidRPr="00161ADB">
        <w:rPr>
          <w:rFonts w:ascii="Times New Roman" w:eastAsia="Times New Roman" w:hAnsi="Times New Roman" w:cs="Times New Roman"/>
          <w:sz w:val="28"/>
          <w:szCs w:val="28"/>
          <w:lang w:eastAsia="ru-RU"/>
        </w:rPr>
        <w:softHyphen/>
        <w:t>чной деятельности обучающихся с РАС, основная цель которой создание условий, способствующ</w:t>
      </w:r>
      <w:r w:rsidR="00E450B7">
        <w:rPr>
          <w:rFonts w:ascii="Times New Roman" w:eastAsia="Times New Roman" w:hAnsi="Times New Roman" w:cs="Times New Roman"/>
          <w:sz w:val="28"/>
          <w:szCs w:val="28"/>
          <w:lang w:eastAsia="ru-RU"/>
        </w:rPr>
        <w:t>их гармоничному физичес</w:t>
      </w:r>
      <w:r w:rsidRPr="00161ADB">
        <w:rPr>
          <w:rFonts w:ascii="Times New Roman" w:eastAsia="Times New Roman" w:hAnsi="Times New Roman" w:cs="Times New Roman"/>
          <w:sz w:val="28"/>
          <w:szCs w:val="28"/>
          <w:lang w:eastAsia="ru-RU"/>
        </w:rPr>
        <w:t>кому, нравственному и социальному развитию личности обучающегося средства</w:t>
      </w:r>
      <w:r w:rsidR="00E450B7">
        <w:rPr>
          <w:rFonts w:ascii="Times New Roman" w:eastAsia="Times New Roman" w:hAnsi="Times New Roman" w:cs="Times New Roman"/>
          <w:sz w:val="28"/>
          <w:szCs w:val="28"/>
          <w:lang w:eastAsia="ru-RU"/>
        </w:rPr>
        <w:t>ми физической культуры, формиро</w:t>
      </w:r>
      <w:r w:rsidRPr="00161ADB">
        <w:rPr>
          <w:rFonts w:ascii="Times New Roman" w:eastAsia="Times New Roman" w:hAnsi="Times New Roman" w:cs="Times New Roman"/>
          <w:sz w:val="28"/>
          <w:szCs w:val="28"/>
          <w:lang w:eastAsia="ru-RU"/>
        </w:rPr>
        <w:t>ванию культуры здорового и безопасного образа жизни.</w:t>
      </w:r>
      <w:r w:rsidRPr="00161ADB">
        <w:rPr>
          <w:rFonts w:ascii="Times New Roman" w:eastAsia="Times New Roman" w:hAnsi="Times New Roman" w:cs="Times New Roman"/>
          <w:color w:val="000000"/>
          <w:sz w:val="28"/>
          <w:szCs w:val="28"/>
          <w:lang w:eastAsia="ru-RU"/>
        </w:rPr>
        <w:t xml:space="preserve"> Взаимодействие урочной и внеурочной деятельности в спортивно-оздоровительном направлении способствует усиле</w:t>
      </w:r>
      <w:r w:rsidRPr="00161ADB">
        <w:rPr>
          <w:rFonts w:ascii="Times New Roman" w:eastAsia="Times New Roman" w:hAnsi="Times New Roman" w:cs="Times New Roman"/>
          <w:color w:val="000000"/>
          <w:sz w:val="28"/>
          <w:szCs w:val="28"/>
          <w:lang w:eastAsia="ru-RU"/>
        </w:rPr>
        <w:softHyphen/>
        <w:t>нию оздоровительного эффекта, достигаемого в ходе ак</w:t>
      </w:r>
      <w:r w:rsidR="00E450B7">
        <w:rPr>
          <w:rFonts w:ascii="Times New Roman" w:eastAsia="Times New Roman" w:hAnsi="Times New Roman" w:cs="Times New Roman"/>
          <w:color w:val="000000"/>
          <w:sz w:val="28"/>
          <w:szCs w:val="28"/>
          <w:lang w:eastAsia="ru-RU"/>
        </w:rPr>
        <w:t>тивного использования обучающи</w:t>
      </w:r>
      <w:r w:rsidRPr="00161ADB">
        <w:rPr>
          <w:rFonts w:ascii="Times New Roman" w:eastAsia="Times New Roman" w:hAnsi="Times New Roman" w:cs="Times New Roman"/>
          <w:color w:val="000000"/>
          <w:sz w:val="28"/>
          <w:szCs w:val="28"/>
          <w:lang w:eastAsia="ru-RU"/>
        </w:rPr>
        <w:t>м</w:t>
      </w:r>
      <w:r w:rsidR="00E450B7">
        <w:rPr>
          <w:rFonts w:ascii="Times New Roman" w:eastAsia="Times New Roman" w:hAnsi="Times New Roman" w:cs="Times New Roman"/>
          <w:color w:val="000000"/>
          <w:sz w:val="28"/>
          <w:szCs w:val="28"/>
          <w:lang w:eastAsia="ru-RU"/>
        </w:rPr>
        <w:t>ися с РАС освоенных знаний, спо</w:t>
      </w:r>
      <w:r w:rsidRPr="00161ADB">
        <w:rPr>
          <w:rFonts w:ascii="Times New Roman" w:eastAsia="Times New Roman" w:hAnsi="Times New Roman" w:cs="Times New Roman"/>
          <w:color w:val="000000"/>
          <w:sz w:val="28"/>
          <w:szCs w:val="28"/>
          <w:lang w:eastAsia="ru-RU"/>
        </w:rPr>
        <w:t>собов и физических упражнений в физкультурно-озд</w:t>
      </w:r>
      <w:r w:rsidR="00E450B7">
        <w:rPr>
          <w:rFonts w:ascii="Times New Roman" w:eastAsia="Times New Roman" w:hAnsi="Times New Roman" w:cs="Times New Roman"/>
          <w:color w:val="000000"/>
          <w:sz w:val="28"/>
          <w:szCs w:val="28"/>
          <w:lang w:eastAsia="ru-RU"/>
        </w:rPr>
        <w:t>оровительных мероприятиях, режи</w:t>
      </w:r>
      <w:r w:rsidRPr="00161ADB">
        <w:rPr>
          <w:rFonts w:ascii="Times New Roman" w:eastAsia="Times New Roman" w:hAnsi="Times New Roman" w:cs="Times New Roman"/>
          <w:color w:val="000000"/>
          <w:sz w:val="28"/>
          <w:szCs w:val="28"/>
          <w:lang w:eastAsia="ru-RU"/>
        </w:rPr>
        <w:t xml:space="preserve">ме дня, самостоятельных занятиях физическими упражнениями. </w:t>
      </w:r>
      <w:r w:rsidR="00E450B7">
        <w:rPr>
          <w:rFonts w:ascii="Times New Roman" w:eastAsia="Times New Roman" w:hAnsi="Times New Roman" w:cs="Times New Roman"/>
          <w:sz w:val="28"/>
          <w:szCs w:val="28"/>
          <w:lang w:eastAsia="ru-RU"/>
        </w:rPr>
        <w:t>Образовательные органи</w:t>
      </w:r>
      <w:r w:rsidRPr="00161ADB">
        <w:rPr>
          <w:rFonts w:ascii="Times New Roman" w:eastAsia="Times New Roman" w:hAnsi="Times New Roman" w:cs="Times New Roman"/>
          <w:sz w:val="28"/>
          <w:szCs w:val="28"/>
          <w:lang w:eastAsia="ru-RU"/>
        </w:rPr>
        <w:t xml:space="preserve">зации </w:t>
      </w:r>
      <w:r w:rsidRPr="00161ADB">
        <w:rPr>
          <w:rFonts w:ascii="Times New Roman" w:eastAsia="Times New Roman" w:hAnsi="Times New Roman" w:cs="Times New Roman"/>
          <w:color w:val="000000"/>
          <w:sz w:val="28"/>
          <w:szCs w:val="28"/>
          <w:lang w:eastAsia="ru-RU"/>
        </w:rPr>
        <w:t>должны предусмотреть:</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aps/>
          <w:color w:val="000000"/>
          <w:kern w:val="1"/>
          <w:sz w:val="28"/>
          <w:szCs w:val="28"/>
          <w:lang w:val="en-US" w:eastAsia="ru-RU"/>
        </w:rPr>
        <w:t> </w:t>
      </w:r>
      <w:r w:rsidRPr="00161ADB">
        <w:rPr>
          <w:rFonts w:ascii="Times New Roman" w:eastAsia="Arial Unicode MS" w:hAnsi="Times New Roman" w:cs="Times New Roman"/>
          <w:color w:val="000000"/>
          <w:kern w:val="1"/>
          <w:sz w:val="28"/>
          <w:szCs w:val="28"/>
          <w:lang w:eastAsia="ru-RU"/>
        </w:rPr>
        <w:t>организацию работы спортивных секций и создание условий для их эффективного функционирования;</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aps/>
          <w:color w:val="000000"/>
          <w:kern w:val="1"/>
          <w:sz w:val="28"/>
          <w:szCs w:val="28"/>
          <w:lang w:val="en-US" w:eastAsia="ru-RU"/>
        </w:rPr>
        <w:t> </w:t>
      </w:r>
      <w:r w:rsidRPr="00161ADB">
        <w:rPr>
          <w:rFonts w:ascii="Times New Roman" w:eastAsia="Arial Unicode MS" w:hAnsi="Times New Roman" w:cs="Times New Roman"/>
          <w:color w:val="000000"/>
          <w:kern w:val="1"/>
          <w:sz w:val="28"/>
          <w:szCs w:val="28"/>
          <w:lang w:eastAsia="ru-RU"/>
        </w:rPr>
        <w:t>регулярное проведение спортивно-оздоровительных мероприятий (дней спорта, соревнований, олимпиад, походов и т. п.).</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 проведение просветительской работы с обучающимися с РАС (по вопросам сохранения и укрепления здоровья обучающихся, профилактике вредных привычек, заболеваний, травматизма и т.п.).</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aps/>
          <w:color w:val="00000A"/>
          <w:kern w:val="1"/>
          <w:sz w:val="28"/>
          <w:szCs w:val="28"/>
          <w:u w:val="single"/>
          <w:lang w:eastAsia="ru-RU"/>
        </w:rPr>
      </w:pPr>
      <w:r w:rsidRPr="00161ADB">
        <w:rPr>
          <w:rFonts w:ascii="Times New Roman" w:eastAsia="Arial Unicode MS" w:hAnsi="Times New Roman" w:cs="Times New Roman"/>
          <w:color w:val="00000A"/>
          <w:kern w:val="1"/>
          <w:sz w:val="28"/>
          <w:szCs w:val="28"/>
          <w:u w:val="single"/>
          <w:lang w:eastAsia="ru-RU"/>
        </w:rPr>
        <w:t>Реализация  дополнительных программ</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aps/>
          <w:color w:val="00000A"/>
          <w:kern w:val="1"/>
          <w:sz w:val="28"/>
          <w:szCs w:val="28"/>
          <w:lang w:eastAsia="ru-RU"/>
        </w:rPr>
      </w:pPr>
      <w:r w:rsidRPr="00161ADB">
        <w:rPr>
          <w:rFonts w:ascii="Times New Roman" w:eastAsia="Arial Unicode MS" w:hAnsi="Times New Roman" w:cs="Times New Roman"/>
          <w:color w:val="00000A"/>
          <w:kern w:val="1"/>
          <w:sz w:val="28"/>
          <w:szCs w:val="28"/>
          <w:lang w:eastAsia="ru-RU"/>
        </w:rPr>
        <w:t>В рамках указанных направлений внеурочной работы разрабатываются до</w:t>
      </w:r>
      <w:r w:rsidRPr="00161ADB">
        <w:rPr>
          <w:rFonts w:ascii="Times New Roman" w:eastAsia="Arial Unicode MS" w:hAnsi="Times New Roman" w:cs="Times New Roman"/>
          <w:color w:val="00000A"/>
          <w:kern w:val="1"/>
          <w:sz w:val="28"/>
          <w:szCs w:val="28"/>
          <w:lang w:eastAsia="ru-RU"/>
        </w:rPr>
        <w:softHyphen/>
        <w:t>пол</w:t>
      </w:r>
      <w:r w:rsidRPr="00161ADB">
        <w:rPr>
          <w:rFonts w:ascii="Times New Roman" w:eastAsia="Arial Unicode MS" w:hAnsi="Times New Roman" w:cs="Times New Roman"/>
          <w:color w:val="00000A"/>
          <w:kern w:val="1"/>
          <w:sz w:val="28"/>
          <w:szCs w:val="28"/>
          <w:lang w:eastAsia="ru-RU"/>
        </w:rPr>
        <w:softHyphen/>
        <w:t>ни</w:t>
      </w:r>
      <w:r w:rsidRPr="00161ADB">
        <w:rPr>
          <w:rFonts w:ascii="Times New Roman" w:eastAsia="Arial Unicode MS" w:hAnsi="Times New Roman" w:cs="Times New Roman"/>
          <w:color w:val="00000A"/>
          <w:kern w:val="1"/>
          <w:sz w:val="28"/>
          <w:szCs w:val="28"/>
          <w:lang w:eastAsia="ru-RU"/>
        </w:rPr>
        <w:softHyphen/>
        <w:t>тель</w:t>
      </w:r>
      <w:r w:rsidRPr="00161ADB">
        <w:rPr>
          <w:rFonts w:ascii="Times New Roman" w:eastAsia="Arial Unicode MS" w:hAnsi="Times New Roman" w:cs="Times New Roman"/>
          <w:color w:val="00000A"/>
          <w:kern w:val="1"/>
          <w:sz w:val="28"/>
          <w:szCs w:val="28"/>
          <w:lang w:eastAsia="ru-RU"/>
        </w:rPr>
        <w:softHyphen/>
        <w:t>ные программы экологического воспитания обучающихся с РАС и формирования у них основ безопасной жи</w:t>
      </w:r>
      <w:r w:rsidRPr="00161ADB">
        <w:rPr>
          <w:rFonts w:ascii="Times New Roman" w:eastAsia="Arial Unicode MS" w:hAnsi="Times New Roman" w:cs="Times New Roman"/>
          <w:color w:val="00000A"/>
          <w:kern w:val="1"/>
          <w:sz w:val="28"/>
          <w:szCs w:val="28"/>
          <w:lang w:eastAsia="ru-RU"/>
        </w:rPr>
        <w:softHyphen/>
        <w:t>з</w:t>
      </w:r>
      <w:r w:rsidRPr="00161ADB">
        <w:rPr>
          <w:rFonts w:ascii="Times New Roman" w:eastAsia="Arial Unicode MS" w:hAnsi="Times New Roman" w:cs="Times New Roman"/>
          <w:color w:val="00000A"/>
          <w:kern w:val="1"/>
          <w:sz w:val="28"/>
          <w:szCs w:val="28"/>
          <w:lang w:eastAsia="ru-RU"/>
        </w:rPr>
        <w:softHyphen/>
        <w:t>не</w:t>
      </w:r>
      <w:r w:rsidRPr="00161ADB">
        <w:rPr>
          <w:rFonts w:ascii="Times New Roman" w:eastAsia="Arial Unicode MS" w:hAnsi="Times New Roman" w:cs="Times New Roman"/>
          <w:color w:val="00000A"/>
          <w:kern w:val="1"/>
          <w:sz w:val="28"/>
          <w:szCs w:val="28"/>
          <w:lang w:eastAsia="ru-RU"/>
        </w:rPr>
        <w:softHyphen/>
        <w:t>де</w:t>
      </w:r>
      <w:r w:rsidRPr="00161ADB">
        <w:rPr>
          <w:rFonts w:ascii="Times New Roman" w:eastAsia="Arial Unicode MS" w:hAnsi="Times New Roman" w:cs="Times New Roman"/>
          <w:color w:val="00000A"/>
          <w:kern w:val="1"/>
          <w:sz w:val="28"/>
          <w:szCs w:val="28"/>
          <w:lang w:eastAsia="ru-RU"/>
        </w:rPr>
        <w:softHyphen/>
        <w:t>я</w:t>
      </w:r>
      <w:r w:rsidRPr="00161ADB">
        <w:rPr>
          <w:rFonts w:ascii="Times New Roman" w:eastAsia="Arial Unicode MS" w:hAnsi="Times New Roman" w:cs="Times New Roman"/>
          <w:color w:val="00000A"/>
          <w:kern w:val="1"/>
          <w:sz w:val="28"/>
          <w:szCs w:val="28"/>
          <w:lang w:eastAsia="ru-RU"/>
        </w:rPr>
        <w:softHyphen/>
        <w:t>тель</w:t>
      </w:r>
      <w:r w:rsidRPr="00161ADB">
        <w:rPr>
          <w:rFonts w:ascii="Times New Roman" w:eastAsia="Arial Unicode MS" w:hAnsi="Times New Roman" w:cs="Times New Roman"/>
          <w:color w:val="00000A"/>
          <w:kern w:val="1"/>
          <w:sz w:val="28"/>
          <w:szCs w:val="28"/>
          <w:lang w:eastAsia="ru-RU"/>
        </w:rPr>
        <w:softHyphen/>
        <w:t>но</w:t>
      </w:r>
      <w:r w:rsidRPr="00161ADB">
        <w:rPr>
          <w:rFonts w:ascii="Times New Roman" w:eastAsia="Arial Unicode MS" w:hAnsi="Times New Roman" w:cs="Times New Roman"/>
          <w:color w:val="00000A"/>
          <w:kern w:val="1"/>
          <w:sz w:val="28"/>
          <w:szCs w:val="28"/>
          <w:lang w:eastAsia="ru-RU"/>
        </w:rPr>
        <w:softHyphen/>
        <w:t>с</w:t>
      </w:r>
      <w:r w:rsidRPr="00161ADB">
        <w:rPr>
          <w:rFonts w:ascii="Times New Roman" w:eastAsia="Arial Unicode MS" w:hAnsi="Times New Roman" w:cs="Times New Roman"/>
          <w:color w:val="00000A"/>
          <w:kern w:val="1"/>
          <w:sz w:val="28"/>
          <w:szCs w:val="28"/>
          <w:lang w:eastAsia="ru-RU"/>
        </w:rPr>
        <w:softHyphen/>
        <w:t>ти.</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Во внеурочной деятельности экологическое воспитание осу</w:t>
      </w:r>
      <w:r w:rsidRPr="00161ADB">
        <w:rPr>
          <w:rFonts w:ascii="Times New Roman" w:eastAsia="Arial Unicode MS" w:hAnsi="Times New Roman" w:cs="Times New Roman"/>
          <w:color w:val="00000A"/>
          <w:kern w:val="1"/>
          <w:sz w:val="28"/>
          <w:szCs w:val="28"/>
        </w:rPr>
        <w:softHyphen/>
        <w:t>ще</w:t>
      </w:r>
      <w:r w:rsidRPr="00161ADB">
        <w:rPr>
          <w:rFonts w:ascii="Times New Roman" w:eastAsia="Arial Unicode MS" w:hAnsi="Times New Roman" w:cs="Times New Roman"/>
          <w:color w:val="00000A"/>
          <w:kern w:val="1"/>
          <w:sz w:val="28"/>
          <w:szCs w:val="28"/>
        </w:rPr>
        <w:softHyphen/>
        <w:t>с</w:t>
      </w:r>
      <w:r w:rsidRPr="00161ADB">
        <w:rPr>
          <w:rFonts w:ascii="Times New Roman" w:eastAsia="Arial Unicode MS" w:hAnsi="Times New Roman" w:cs="Times New Roman"/>
          <w:color w:val="00000A"/>
          <w:kern w:val="1"/>
          <w:sz w:val="28"/>
          <w:szCs w:val="28"/>
        </w:rPr>
        <w:softHyphen/>
        <w:t>т</w:t>
      </w:r>
      <w:r w:rsidRPr="00161ADB">
        <w:rPr>
          <w:rFonts w:ascii="Times New Roman" w:eastAsia="Arial Unicode MS" w:hAnsi="Times New Roman" w:cs="Times New Roman"/>
          <w:color w:val="00000A"/>
          <w:kern w:val="1"/>
          <w:sz w:val="28"/>
          <w:szCs w:val="28"/>
        </w:rPr>
        <w:softHyphen/>
        <w:t>в</w:t>
      </w:r>
      <w:r w:rsidRPr="00161ADB">
        <w:rPr>
          <w:rFonts w:ascii="Times New Roman" w:eastAsia="Arial Unicode MS" w:hAnsi="Times New Roman" w:cs="Times New Roman"/>
          <w:color w:val="00000A"/>
          <w:kern w:val="1"/>
          <w:sz w:val="28"/>
          <w:szCs w:val="28"/>
        </w:rPr>
        <w:softHyphen/>
        <w:t>ля</w:t>
      </w:r>
      <w:r w:rsidRPr="00161ADB">
        <w:rPr>
          <w:rFonts w:ascii="Times New Roman" w:eastAsia="Arial Unicode MS" w:hAnsi="Times New Roman" w:cs="Times New Roman"/>
          <w:color w:val="00000A"/>
          <w:kern w:val="1"/>
          <w:sz w:val="28"/>
          <w:szCs w:val="28"/>
        </w:rPr>
        <w:softHyphen/>
        <w:t>ет</w:t>
      </w:r>
      <w:r w:rsidRPr="00161ADB">
        <w:rPr>
          <w:rFonts w:ascii="Times New Roman" w:eastAsia="Arial Unicode MS" w:hAnsi="Times New Roman" w:cs="Times New Roman"/>
          <w:color w:val="00000A"/>
          <w:kern w:val="1"/>
          <w:sz w:val="28"/>
          <w:szCs w:val="28"/>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Формируемые ценности: природа, здоровье, экологическая культура, экологически безопасное поведение.</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aps/>
          <w:color w:val="00000A"/>
          <w:kern w:val="1"/>
          <w:sz w:val="28"/>
          <w:szCs w:val="28"/>
          <w:lang w:eastAsia="ru-RU"/>
        </w:rPr>
      </w:pPr>
      <w:r w:rsidRPr="00161ADB">
        <w:rPr>
          <w:rFonts w:ascii="Times New Roman" w:eastAsia="Arial Unicode MS" w:hAnsi="Times New Roman" w:cs="Times New Roman"/>
          <w:color w:val="00000A"/>
          <w:kern w:val="1"/>
          <w:sz w:val="28"/>
          <w:szCs w:val="28"/>
          <w:lang w:eastAsia="ru-RU"/>
        </w:rPr>
        <w:t xml:space="preserve">В качестве дополнительной программы разрабатывается и программа формирования основ безопасного поведения обучающихся с РАС.  </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333333"/>
          <w:kern w:val="1"/>
          <w:sz w:val="28"/>
          <w:szCs w:val="28"/>
        </w:rPr>
      </w:pPr>
      <w:r w:rsidRPr="00161ADB">
        <w:rPr>
          <w:rFonts w:ascii="Times New Roman" w:eastAsia="Arial Unicode MS" w:hAnsi="Times New Roman" w:cs="Times New Roman"/>
          <w:color w:val="00000A"/>
          <w:kern w:val="1"/>
          <w:sz w:val="28"/>
          <w:szCs w:val="28"/>
          <w:lang w:eastAsia="ru-RU"/>
        </w:rPr>
        <w:t>В содержании программ должно быть предусмотрено расширение представлений обучающихся с РАС о здоровом образе жизни, ознакомление с правилами дорожного движения, безопасного поведения в быту, природе, в обществе, на улице,</w:t>
      </w:r>
      <w:r w:rsidR="002B26D1">
        <w:rPr>
          <w:rFonts w:ascii="Times New Roman" w:eastAsia="Arial Unicode MS" w:hAnsi="Times New Roman" w:cs="Times New Roman"/>
          <w:color w:val="00000A"/>
          <w:kern w:val="1"/>
          <w:sz w:val="28"/>
          <w:szCs w:val="28"/>
          <w:lang w:eastAsia="ru-RU"/>
        </w:rPr>
        <w:t xml:space="preserve"> </w:t>
      </w:r>
      <w:r w:rsidRPr="00161ADB">
        <w:rPr>
          <w:rFonts w:ascii="Times New Roman" w:eastAsia="Arial Unicode MS" w:hAnsi="Times New Roman" w:cs="Times New Roman"/>
          <w:color w:val="333333"/>
          <w:kern w:val="1"/>
          <w:sz w:val="28"/>
          <w:szCs w:val="28"/>
        </w:rPr>
        <w:t>в транспорте, а также в экстремальных ситуациях.</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i/>
          <w:color w:val="00000A"/>
          <w:kern w:val="1"/>
          <w:sz w:val="28"/>
          <w:szCs w:val="28"/>
        </w:rPr>
      </w:pPr>
      <w:r w:rsidRPr="00161ADB">
        <w:rPr>
          <w:rFonts w:ascii="Times New Roman" w:eastAsia="Arial Unicode MS" w:hAnsi="Times New Roman" w:cs="Times New Roman"/>
          <w:color w:val="00000A"/>
          <w:kern w:val="1"/>
          <w:sz w:val="28"/>
          <w:szCs w:val="28"/>
          <w:lang w:eastAsia="ru-RU"/>
        </w:rPr>
        <w:lastRenderedPageBreak/>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161ADB">
        <w:rPr>
          <w:rFonts w:ascii="Times New Roman" w:eastAsia="Arial Unicode MS" w:hAnsi="Times New Roman" w:cs="Times New Roman"/>
          <w:color w:val="00000A"/>
          <w:kern w:val="1"/>
          <w:sz w:val="28"/>
          <w:szCs w:val="28"/>
        </w:rPr>
        <w:t>овладению обучающимися с РАС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Содержательные приоритеты программ определяютс</w:t>
      </w:r>
      <w:r w:rsidR="00E450B7">
        <w:rPr>
          <w:rFonts w:ascii="Times New Roman" w:eastAsia="Arial Unicode MS" w:hAnsi="Times New Roman" w:cs="Times New Roman"/>
          <w:color w:val="00000A"/>
          <w:kern w:val="1"/>
          <w:sz w:val="28"/>
          <w:szCs w:val="28"/>
        </w:rPr>
        <w:t>я на основании учета индивиду</w:t>
      </w:r>
      <w:r w:rsidRPr="00161ADB">
        <w:rPr>
          <w:rFonts w:ascii="Times New Roman" w:eastAsia="Arial Unicode MS" w:hAnsi="Times New Roman" w:cs="Times New Roman"/>
          <w:color w:val="00000A"/>
          <w:kern w:val="1"/>
          <w:sz w:val="28"/>
          <w:szCs w:val="28"/>
        </w:rPr>
        <w:t>альных и возрастных особенностей обучающихся их п</w:t>
      </w:r>
      <w:r w:rsidR="00E450B7">
        <w:rPr>
          <w:rFonts w:ascii="Times New Roman" w:eastAsia="Arial Unicode MS" w:hAnsi="Times New Roman" w:cs="Times New Roman"/>
          <w:color w:val="00000A"/>
          <w:kern w:val="1"/>
          <w:sz w:val="28"/>
          <w:szCs w:val="28"/>
        </w:rPr>
        <w:t>отребностей, а также особенно</w:t>
      </w:r>
      <w:r w:rsidRPr="00161ADB">
        <w:rPr>
          <w:rFonts w:ascii="Times New Roman" w:eastAsia="Arial Unicode MS" w:hAnsi="Times New Roman" w:cs="Times New Roman"/>
          <w:color w:val="00000A"/>
          <w:kern w:val="1"/>
          <w:sz w:val="28"/>
          <w:szCs w:val="28"/>
        </w:rPr>
        <w:t>стей региона проживания.</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2"/>
          <w:sz w:val="28"/>
          <w:szCs w:val="28"/>
        </w:rPr>
      </w:pPr>
      <w:r w:rsidRPr="00161ADB">
        <w:rPr>
          <w:rFonts w:ascii="Times New Roman" w:eastAsia="Arial Unicode MS" w:hAnsi="Times New Roman" w:cs="Times New Roman"/>
          <w:color w:val="00000A"/>
          <w:kern w:val="1"/>
          <w:sz w:val="28"/>
          <w:szCs w:val="28"/>
        </w:rPr>
        <w:t>При реализации программы следует учитывать, что во</w:t>
      </w:r>
      <w:r w:rsidR="00E450B7">
        <w:rPr>
          <w:rFonts w:ascii="Times New Roman" w:eastAsia="Arial Unicode MS" w:hAnsi="Times New Roman" w:cs="Times New Roman"/>
          <w:color w:val="00000A"/>
          <w:kern w:val="1"/>
          <w:sz w:val="28"/>
          <w:szCs w:val="28"/>
        </w:rPr>
        <w:t xml:space="preserve"> внеурочной деятельности на пер</w:t>
      </w:r>
      <w:r w:rsidRPr="00161ADB">
        <w:rPr>
          <w:rFonts w:ascii="Times New Roman" w:eastAsia="Arial Unicode MS" w:hAnsi="Times New Roman" w:cs="Times New Roman"/>
          <w:color w:val="00000A"/>
          <w:kern w:val="1"/>
          <w:sz w:val="28"/>
          <w:szCs w:val="28"/>
        </w:rPr>
        <w:t>вое место выдвигается опыт применения формиру</w:t>
      </w:r>
      <w:r w:rsidR="00E450B7">
        <w:rPr>
          <w:rFonts w:ascii="Times New Roman" w:eastAsia="Arial Unicode MS" w:hAnsi="Times New Roman" w:cs="Times New Roman"/>
          <w:color w:val="00000A"/>
          <w:kern w:val="1"/>
          <w:sz w:val="28"/>
          <w:szCs w:val="28"/>
        </w:rPr>
        <w:t>емых усилиями всех учебных предме</w:t>
      </w:r>
      <w:r w:rsidRPr="00161ADB">
        <w:rPr>
          <w:rFonts w:ascii="Times New Roman" w:eastAsia="Arial Unicode MS" w:hAnsi="Times New Roman" w:cs="Times New Roman"/>
          <w:color w:val="00000A"/>
          <w:kern w:val="1"/>
          <w:sz w:val="28"/>
          <w:szCs w:val="28"/>
        </w:rPr>
        <w:t>тов базовых учебных действий, ценностных ор</w:t>
      </w:r>
      <w:r w:rsidR="00E450B7">
        <w:rPr>
          <w:rFonts w:ascii="Times New Roman" w:eastAsia="Arial Unicode MS" w:hAnsi="Times New Roman" w:cs="Times New Roman"/>
          <w:color w:val="00000A"/>
          <w:kern w:val="1"/>
          <w:sz w:val="28"/>
          <w:szCs w:val="28"/>
        </w:rPr>
        <w:t>иентаций и оценочных умений, социаль</w:t>
      </w:r>
      <w:r w:rsidRPr="00161ADB">
        <w:rPr>
          <w:rFonts w:ascii="Times New Roman" w:eastAsia="Arial Unicode MS" w:hAnsi="Times New Roman" w:cs="Times New Roman"/>
          <w:color w:val="00000A"/>
          <w:kern w:val="1"/>
          <w:sz w:val="28"/>
          <w:szCs w:val="28"/>
        </w:rPr>
        <w:t xml:space="preserve">ных норм поведения, направленных на сохранение здоровья </w:t>
      </w:r>
      <w:r w:rsidR="00E450B7">
        <w:rPr>
          <w:rFonts w:ascii="Times New Roman" w:eastAsia="Arial Unicode MS" w:hAnsi="Times New Roman" w:cs="Times New Roman"/>
          <w:color w:val="00000A"/>
          <w:kern w:val="1"/>
          <w:sz w:val="28"/>
          <w:szCs w:val="28"/>
        </w:rPr>
        <w:t>и обеспечение экологической без</w:t>
      </w:r>
      <w:r w:rsidRPr="00161ADB">
        <w:rPr>
          <w:rFonts w:ascii="Times New Roman" w:eastAsia="Arial Unicode MS" w:hAnsi="Times New Roman" w:cs="Times New Roman"/>
          <w:color w:val="00000A"/>
          <w:kern w:val="1"/>
          <w:sz w:val="28"/>
          <w:szCs w:val="28"/>
        </w:rPr>
        <w:t>опасности человека и природы. В связи с этим необходимо продумать</w:t>
      </w:r>
      <w:r w:rsidR="00E450B7">
        <w:rPr>
          <w:rFonts w:ascii="Times New Roman" w:eastAsia="Arial Unicode MS" w:hAnsi="Times New Roman" w:cs="Times New Roman"/>
          <w:color w:val="00000A"/>
          <w:kern w:val="2"/>
          <w:sz w:val="28"/>
          <w:szCs w:val="28"/>
        </w:rPr>
        <w:t xml:space="preserve"> организацию сис</w:t>
      </w:r>
      <w:r w:rsidR="00E450B7">
        <w:rPr>
          <w:rFonts w:ascii="Times New Roman" w:eastAsia="Arial Unicode MS" w:hAnsi="Times New Roman" w:cs="Times New Roman"/>
          <w:color w:val="00000A"/>
          <w:kern w:val="2"/>
          <w:sz w:val="28"/>
          <w:szCs w:val="28"/>
        </w:rPr>
        <w:softHyphen/>
      </w:r>
      <w:r w:rsidRPr="00161ADB">
        <w:rPr>
          <w:rFonts w:ascii="Times New Roman" w:eastAsia="Arial Unicode MS" w:hAnsi="Times New Roman" w:cs="Times New Roman"/>
          <w:color w:val="00000A"/>
          <w:kern w:val="2"/>
          <w:sz w:val="28"/>
          <w:szCs w:val="28"/>
        </w:rPr>
        <w:t>емы мероприятий, позволяющих обучающимся с РАС использовать на практике полученные знания и усвоенные модели, но</w:t>
      </w:r>
      <w:r w:rsidR="00E450B7">
        <w:rPr>
          <w:rFonts w:ascii="Times New Roman" w:eastAsia="Arial Unicode MS" w:hAnsi="Times New Roman" w:cs="Times New Roman"/>
          <w:color w:val="00000A"/>
          <w:kern w:val="2"/>
          <w:sz w:val="28"/>
          <w:szCs w:val="28"/>
        </w:rPr>
        <w:t>рмы поведения в  типичных ситуа</w:t>
      </w:r>
      <w:r w:rsidRPr="00161ADB">
        <w:rPr>
          <w:rFonts w:ascii="Times New Roman" w:eastAsia="Arial Unicode MS" w:hAnsi="Times New Roman" w:cs="Times New Roman"/>
          <w:color w:val="00000A"/>
          <w:kern w:val="2"/>
          <w:sz w:val="28"/>
          <w:szCs w:val="28"/>
        </w:rPr>
        <w:t>ци</w:t>
      </w:r>
      <w:r w:rsidRPr="00161ADB">
        <w:rPr>
          <w:rFonts w:ascii="Times New Roman" w:eastAsia="Arial Unicode MS" w:hAnsi="Times New Roman" w:cs="Times New Roman"/>
          <w:color w:val="00000A"/>
          <w:kern w:val="2"/>
          <w:sz w:val="28"/>
          <w:szCs w:val="28"/>
        </w:rPr>
        <w:softHyphen/>
        <w:t>ях.</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i/>
          <w:color w:val="00000A"/>
          <w:kern w:val="1"/>
          <w:sz w:val="28"/>
          <w:szCs w:val="28"/>
        </w:rPr>
        <w:t>Формы организации внеурочной деятельности:</w:t>
      </w:r>
      <w:r w:rsidRPr="00161ADB">
        <w:rPr>
          <w:rFonts w:ascii="Times New Roman" w:eastAsia="Arial Unicode MS" w:hAnsi="Times New Roman" w:cs="Times New Roman"/>
          <w:color w:val="00000A"/>
          <w:kern w:val="1"/>
          <w:sz w:val="28"/>
          <w:szCs w:val="28"/>
        </w:rPr>
        <w:t xml:space="preserve"> спортивно-оздоровительные ме</w:t>
      </w:r>
      <w:r w:rsidRPr="00161ADB">
        <w:rPr>
          <w:rFonts w:ascii="Times New Roman" w:eastAsia="Arial Unicode MS" w:hAnsi="Times New Roman" w:cs="Times New Roman"/>
          <w:color w:val="00000A"/>
          <w:kern w:val="1"/>
          <w:sz w:val="28"/>
          <w:szCs w:val="28"/>
        </w:rPr>
        <w:softHyphen/>
        <w:t>ро</w:t>
      </w:r>
      <w:r w:rsidRPr="00161ADB">
        <w:rPr>
          <w:rFonts w:ascii="Times New Roman" w:eastAsia="Arial Unicode MS" w:hAnsi="Times New Roman" w:cs="Times New Roman"/>
          <w:color w:val="00000A"/>
          <w:kern w:val="1"/>
          <w:sz w:val="28"/>
          <w:szCs w:val="28"/>
        </w:rPr>
        <w:softHyphen/>
        <w:t>при</w:t>
      </w:r>
      <w:r w:rsidRPr="00161ADB">
        <w:rPr>
          <w:rFonts w:ascii="Times New Roman" w:eastAsia="Arial Unicode MS" w:hAnsi="Times New Roman" w:cs="Times New Roman"/>
          <w:color w:val="00000A"/>
          <w:kern w:val="1"/>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u w:val="single"/>
        </w:rPr>
      </w:pPr>
      <w:r w:rsidRPr="00161ADB">
        <w:rPr>
          <w:rFonts w:ascii="Times New Roman" w:eastAsia="Arial Unicode MS" w:hAnsi="Times New Roman" w:cs="Times New Roman"/>
          <w:color w:val="00000A"/>
          <w:kern w:val="1"/>
          <w:sz w:val="28"/>
          <w:szCs w:val="28"/>
          <w:u w:val="single"/>
        </w:rPr>
        <w:t>Просветительская работа с родителями</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161ADB">
        <w:rPr>
          <w:rFonts w:ascii="Times New Roman" w:eastAsia="Arial Unicode MS" w:hAnsi="Times New Roman" w:cs="Times New Roman"/>
          <w:color w:val="00000A"/>
          <w:kern w:val="1"/>
          <w:sz w:val="28"/>
          <w:szCs w:val="28"/>
        </w:rPr>
        <w:softHyphen/>
        <w:t>ми</w:t>
      </w:r>
      <w:r w:rsidRPr="00161ADB">
        <w:rPr>
          <w:rFonts w:ascii="Times New Roman" w:eastAsia="Arial Unicode MS" w:hAnsi="Times New Roman" w:cs="Times New Roman"/>
          <w:color w:val="00000A"/>
          <w:kern w:val="1"/>
          <w:sz w:val="28"/>
          <w:szCs w:val="28"/>
        </w:rPr>
        <w:softHyphen/>
        <w:t>ро</w:t>
      </w:r>
      <w:r w:rsidRPr="00161ADB">
        <w:rPr>
          <w:rFonts w:ascii="Times New Roman" w:eastAsia="Arial Unicode MS" w:hAnsi="Times New Roman" w:cs="Times New Roman"/>
          <w:color w:val="00000A"/>
          <w:kern w:val="1"/>
          <w:sz w:val="28"/>
          <w:szCs w:val="28"/>
        </w:rPr>
        <w:softHyphen/>
        <w:t>ва</w:t>
      </w:r>
      <w:r w:rsidRPr="00161ADB">
        <w:rPr>
          <w:rFonts w:ascii="Times New Roman" w:eastAsia="Arial Unicode MS" w:hAnsi="Times New Roman" w:cs="Times New Roman"/>
          <w:color w:val="00000A"/>
          <w:kern w:val="1"/>
          <w:sz w:val="28"/>
          <w:szCs w:val="28"/>
        </w:rPr>
        <w:softHyphen/>
        <w:t xml:space="preserve">ния безопасного образа жизни включает: </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проведение родительских собраний, семинаров, лекций, тренингов, конференций, кру</w:t>
      </w:r>
      <w:r w:rsidRPr="00161ADB">
        <w:rPr>
          <w:rFonts w:ascii="Times New Roman" w:eastAsia="Arial Unicode MS" w:hAnsi="Times New Roman" w:cs="Times New Roman"/>
          <w:color w:val="00000A"/>
          <w:kern w:val="1"/>
          <w:sz w:val="28"/>
          <w:szCs w:val="28"/>
        </w:rPr>
        <w:softHyphen/>
        <w:t>глых столов и т.п.;</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161ADB">
        <w:rPr>
          <w:rFonts w:ascii="Times New Roman" w:eastAsia="Arial Unicode MS" w:hAnsi="Times New Roman" w:cs="Times New Roman"/>
          <w:color w:val="00000A"/>
          <w:kern w:val="1"/>
          <w:sz w:val="28"/>
          <w:szCs w:val="28"/>
        </w:rPr>
        <w:softHyphen/>
        <w:t>ре</w:t>
      </w:r>
      <w:r w:rsidRPr="00161ADB">
        <w:rPr>
          <w:rFonts w:ascii="Times New Roman" w:eastAsia="Arial Unicode MS" w:hAnsi="Times New Roman" w:cs="Times New Roman"/>
          <w:color w:val="00000A"/>
          <w:kern w:val="1"/>
          <w:sz w:val="28"/>
          <w:szCs w:val="28"/>
        </w:rPr>
        <w:softHyphen/>
        <w:t>в</w:t>
      </w:r>
      <w:r w:rsidRPr="00161ADB">
        <w:rPr>
          <w:rFonts w:ascii="Times New Roman" w:eastAsia="Arial Unicode MS" w:hAnsi="Times New Roman" w:cs="Times New Roman"/>
          <w:color w:val="00000A"/>
          <w:kern w:val="1"/>
          <w:sz w:val="28"/>
          <w:szCs w:val="28"/>
        </w:rPr>
        <w:softHyphen/>
        <w:t>но</w:t>
      </w:r>
      <w:r w:rsidRPr="00161ADB">
        <w:rPr>
          <w:rFonts w:ascii="Times New Roman" w:eastAsia="Arial Unicode MS" w:hAnsi="Times New Roman" w:cs="Times New Roman"/>
          <w:color w:val="00000A"/>
          <w:kern w:val="1"/>
          <w:sz w:val="28"/>
          <w:szCs w:val="28"/>
        </w:rPr>
        <w:softHyphen/>
        <w:t>ва</w:t>
      </w:r>
      <w:r w:rsidRPr="00161ADB">
        <w:rPr>
          <w:rFonts w:ascii="Times New Roman" w:eastAsia="Arial Unicode MS" w:hAnsi="Times New Roman" w:cs="Times New Roman"/>
          <w:color w:val="00000A"/>
          <w:kern w:val="1"/>
          <w:sz w:val="28"/>
          <w:szCs w:val="28"/>
        </w:rPr>
        <w:softHyphen/>
        <w:t>ний, дней здоровья, занятий по профилактике вредных привычек и т. п.</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161ADB">
        <w:rPr>
          <w:rFonts w:ascii="Times New Roman" w:eastAsia="Arial Unicode MS" w:hAnsi="Times New Roman" w:cs="Times New Roman"/>
          <w:color w:val="00000A"/>
          <w:kern w:val="1"/>
          <w:sz w:val="28"/>
          <w:szCs w:val="28"/>
        </w:rPr>
        <w:softHyphen/>
        <w:t>бе</w:t>
      </w:r>
      <w:r w:rsidRPr="00161ADB">
        <w:rPr>
          <w:rFonts w:ascii="Times New Roman" w:eastAsia="Arial Unicode MS" w:hAnsi="Times New Roman" w:cs="Times New Roman"/>
          <w:color w:val="00000A"/>
          <w:kern w:val="1"/>
          <w:sz w:val="28"/>
          <w:szCs w:val="28"/>
        </w:rPr>
        <w:softHyphen/>
        <w:t>н</w:t>
      </w:r>
      <w:r w:rsidRPr="00161ADB">
        <w:rPr>
          <w:rFonts w:ascii="Times New Roman" w:eastAsia="Arial Unicode MS" w:hAnsi="Times New Roman" w:cs="Times New Roman"/>
          <w:color w:val="00000A"/>
          <w:kern w:val="1"/>
          <w:sz w:val="28"/>
          <w:szCs w:val="28"/>
        </w:rPr>
        <w:softHyphen/>
        <w:t>но</w:t>
      </w:r>
      <w:r w:rsidRPr="00161ADB">
        <w:rPr>
          <w:rFonts w:ascii="Times New Roman" w:eastAsia="Arial Unicode MS" w:hAnsi="Times New Roman" w:cs="Times New Roman"/>
          <w:color w:val="00000A"/>
          <w:kern w:val="1"/>
          <w:sz w:val="28"/>
          <w:szCs w:val="28"/>
        </w:rPr>
        <w:softHyphen/>
        <w:t>с</w:t>
      </w:r>
      <w:r w:rsidRPr="00161ADB">
        <w:rPr>
          <w:rFonts w:ascii="Times New Roman" w:eastAsia="Arial Unicode MS" w:hAnsi="Times New Roman" w:cs="Times New Roman"/>
          <w:color w:val="00000A"/>
          <w:kern w:val="1"/>
          <w:sz w:val="28"/>
          <w:szCs w:val="28"/>
        </w:rPr>
        <w:softHyphen/>
        <w:t>тя</w:t>
      </w:r>
      <w:r w:rsidRPr="00161ADB">
        <w:rPr>
          <w:rFonts w:ascii="Times New Roman" w:eastAsia="Arial Unicode MS" w:hAnsi="Times New Roman" w:cs="Times New Roman"/>
          <w:color w:val="00000A"/>
          <w:kern w:val="1"/>
          <w:sz w:val="28"/>
          <w:szCs w:val="28"/>
        </w:rPr>
        <w:softHyphen/>
        <w:t>ми психофизического развития детей, укреплением здоровья детей, со</w:t>
      </w:r>
      <w:r w:rsidRPr="00161ADB">
        <w:rPr>
          <w:rFonts w:ascii="Times New Roman" w:eastAsia="Arial Unicode MS" w:hAnsi="Times New Roman" w:cs="Times New Roman"/>
          <w:color w:val="00000A"/>
          <w:kern w:val="1"/>
          <w:sz w:val="28"/>
          <w:szCs w:val="28"/>
        </w:rPr>
        <w:softHyphen/>
        <w:t>з</w:t>
      </w:r>
      <w:r w:rsidRPr="00161ADB">
        <w:rPr>
          <w:rFonts w:ascii="Times New Roman" w:eastAsia="Arial Unicode MS" w:hAnsi="Times New Roman" w:cs="Times New Roman"/>
          <w:color w:val="00000A"/>
          <w:kern w:val="1"/>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161ADB" w:rsidRPr="00161ADB" w:rsidRDefault="00161ADB" w:rsidP="00161ADB">
      <w:pPr>
        <w:widowControl w:val="0"/>
        <w:spacing w:after="0" w:line="240" w:lineRule="auto"/>
        <w:ind w:firstLine="709"/>
        <w:jc w:val="both"/>
        <w:rPr>
          <w:rFonts w:ascii="Times New Roman" w:eastAsia="Times New Roman" w:hAnsi="Times New Roman" w:cs="Times New Roman"/>
          <w:sz w:val="28"/>
          <w:szCs w:val="28"/>
        </w:rPr>
      </w:pPr>
      <w:r w:rsidRPr="00161ADB">
        <w:rPr>
          <w:rFonts w:ascii="Times New Roman" w:eastAsia="Times New Roman" w:hAnsi="Times New Roman" w:cs="Times New Roman"/>
          <w:sz w:val="28"/>
          <w:szCs w:val="28"/>
        </w:rPr>
        <w:t>Эффективность реализации этого направления зависит от деятельности админис</w:t>
      </w:r>
      <w:r w:rsidRPr="00161ADB">
        <w:rPr>
          <w:rFonts w:ascii="Times New Roman" w:eastAsia="Times New Roman" w:hAnsi="Times New Roman" w:cs="Times New Roman"/>
          <w:sz w:val="28"/>
          <w:szCs w:val="28"/>
        </w:rPr>
        <w:softHyphen/>
        <w:t>т</w:t>
      </w:r>
      <w:r w:rsidRPr="00161ADB">
        <w:rPr>
          <w:rFonts w:ascii="Times New Roman" w:eastAsia="Times New Roman" w:hAnsi="Times New Roman" w:cs="Times New Roman"/>
          <w:sz w:val="28"/>
          <w:szCs w:val="28"/>
        </w:rPr>
        <w:softHyphen/>
        <w:t>ра</w:t>
      </w:r>
      <w:r w:rsidRPr="00161ADB">
        <w:rPr>
          <w:rFonts w:ascii="Times New Roman" w:eastAsia="Times New Roman" w:hAnsi="Times New Roman" w:cs="Times New Roman"/>
          <w:sz w:val="28"/>
          <w:szCs w:val="28"/>
        </w:rPr>
        <w:softHyphen/>
        <w:t>ции общеобразовательной организации, всех специалистов, работающих в общеобразовательной ор</w:t>
      </w:r>
      <w:r w:rsidRPr="00161ADB">
        <w:rPr>
          <w:rFonts w:ascii="Times New Roman" w:eastAsia="Times New Roman" w:hAnsi="Times New Roman" w:cs="Times New Roman"/>
          <w:sz w:val="28"/>
          <w:szCs w:val="28"/>
        </w:rPr>
        <w:softHyphen/>
        <w:t xml:space="preserve">ганизации (педагогов-дефектологов, </w:t>
      </w:r>
      <w:r w:rsidRPr="00161ADB">
        <w:rPr>
          <w:rFonts w:ascii="Times New Roman" w:eastAsia="Times New Roman" w:hAnsi="Times New Roman" w:cs="Times New Roman"/>
          <w:sz w:val="28"/>
          <w:szCs w:val="28"/>
        </w:rPr>
        <w:lastRenderedPageBreak/>
        <w:t>педагогов-психологов, медицинских работников и др.).</w:t>
      </w:r>
    </w:p>
    <w:p w:rsidR="00161ADB" w:rsidRPr="00161ADB" w:rsidRDefault="00161ADB" w:rsidP="00161ADB">
      <w:pPr>
        <w:widowControl w:val="0"/>
        <w:spacing w:after="0" w:line="240" w:lineRule="auto"/>
        <w:ind w:firstLine="709"/>
        <w:jc w:val="both"/>
        <w:rPr>
          <w:rFonts w:ascii="Times New Roman" w:eastAsia="Times New Roman" w:hAnsi="Times New Roman" w:cs="Times New Roman"/>
          <w:sz w:val="28"/>
          <w:szCs w:val="28"/>
          <w:u w:val="single"/>
        </w:rPr>
      </w:pPr>
      <w:r w:rsidRPr="00161ADB">
        <w:rPr>
          <w:rFonts w:ascii="Times New Roman" w:eastAsia="Times New Roman" w:hAnsi="Times New Roman" w:cs="Times New Roman"/>
          <w:sz w:val="28"/>
          <w:szCs w:val="28"/>
          <w:u w:val="single"/>
        </w:rPr>
        <w:t>Просветительская и методическая работа с педагогами и специалистами</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161ADB" w:rsidRPr="00161ADB" w:rsidRDefault="00161ADB" w:rsidP="00161ADB">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161ADB">
        <w:rPr>
          <w:rFonts w:ascii="Times New Roman" w:eastAsia="Arial Unicode MS" w:hAnsi="Times New Roman" w:cs="Times New Roman"/>
          <w:color w:val="000000"/>
          <w:kern w:val="1"/>
          <w:sz w:val="28"/>
          <w:szCs w:val="28"/>
          <w:lang w:eastAsia="ru-RU"/>
        </w:rPr>
        <w:t>• приобретение для педагогов, специалистов и родителей (законных представителей) необходимой научно-методической литературы;</w:t>
      </w:r>
    </w:p>
    <w:p w:rsidR="00161ADB" w:rsidRPr="00161ADB" w:rsidRDefault="00161ADB" w:rsidP="00161ADB">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привлечение педагогов, медицинских работников, психологов и ро</w:t>
      </w:r>
      <w:r w:rsidRPr="00161ADB">
        <w:rPr>
          <w:rFonts w:ascii="Times New Roman" w:eastAsia="Arial Unicode MS" w:hAnsi="Times New Roman" w:cs="Times New Roman"/>
          <w:color w:val="00000A"/>
          <w:kern w:val="1"/>
          <w:sz w:val="28"/>
          <w:szCs w:val="28"/>
        </w:rPr>
        <w:softHyphen/>
        <w:t>ди</w:t>
      </w:r>
      <w:r w:rsidRPr="00161ADB">
        <w:rPr>
          <w:rFonts w:ascii="Times New Roman" w:eastAsia="Arial Unicode MS" w:hAnsi="Times New Roman" w:cs="Times New Roman"/>
          <w:color w:val="00000A"/>
          <w:kern w:val="1"/>
          <w:sz w:val="28"/>
          <w:szCs w:val="28"/>
        </w:rPr>
        <w:softHyphen/>
        <w:t>те</w:t>
      </w:r>
      <w:r w:rsidRPr="00161ADB">
        <w:rPr>
          <w:rFonts w:ascii="Times New Roman" w:eastAsia="Arial Unicode MS" w:hAnsi="Times New Roman" w:cs="Times New Roman"/>
          <w:color w:val="00000A"/>
          <w:kern w:val="1"/>
          <w:sz w:val="28"/>
          <w:szCs w:val="28"/>
        </w:rPr>
        <w:softHyphen/>
        <w:t>лей (законных представителей) к совместной работе по проведению при</w:t>
      </w:r>
      <w:r w:rsidRPr="00161ADB">
        <w:rPr>
          <w:rFonts w:ascii="Times New Roman" w:eastAsia="Arial Unicode MS" w:hAnsi="Times New Roman" w:cs="Times New Roman"/>
          <w:color w:val="00000A"/>
          <w:kern w:val="1"/>
          <w:sz w:val="28"/>
          <w:szCs w:val="28"/>
        </w:rPr>
        <w:softHyphen/>
        <w:t>родоохранных, оздоровительных мероприятий и спортивных соревнований.</w:t>
      </w:r>
    </w:p>
    <w:p w:rsidR="00161ADB" w:rsidRPr="00161ADB" w:rsidRDefault="00161ADB" w:rsidP="00161ADB">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u w:val="single"/>
        </w:rPr>
      </w:pPr>
      <w:r w:rsidRPr="00161ADB">
        <w:rPr>
          <w:rFonts w:ascii="Times New Roman" w:eastAsia="Arial Unicode MS" w:hAnsi="Times New Roman" w:cs="Times New Roman"/>
          <w:bCs/>
          <w:color w:val="00000A"/>
          <w:kern w:val="1"/>
          <w:sz w:val="28"/>
          <w:szCs w:val="28"/>
          <w:u w:val="single"/>
        </w:rPr>
        <w:t>Планируемые результаты освоения программы формированияэкологической культуры, здорового и безопасного образа жизни</w:t>
      </w:r>
    </w:p>
    <w:p w:rsidR="00161ADB" w:rsidRPr="00161ADB" w:rsidRDefault="00161ADB" w:rsidP="00161ADB">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i/>
          <w:color w:val="00000A"/>
          <w:kern w:val="1"/>
          <w:sz w:val="28"/>
          <w:szCs w:val="28"/>
        </w:rPr>
      </w:pPr>
      <w:r w:rsidRPr="00161ADB">
        <w:rPr>
          <w:rFonts w:ascii="Times New Roman" w:eastAsia="Arial Unicode MS" w:hAnsi="Times New Roman" w:cs="Times New Roman"/>
          <w:i/>
          <w:color w:val="00000A"/>
          <w:kern w:val="1"/>
          <w:sz w:val="28"/>
          <w:szCs w:val="28"/>
        </w:rPr>
        <w:t>Важнейшие личностные результаты:</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0"/>
          <w:kern w:val="1"/>
          <w:sz w:val="28"/>
          <w:szCs w:val="28"/>
        </w:rPr>
      </w:pPr>
      <w:r w:rsidRPr="00161ADB">
        <w:rPr>
          <w:rFonts w:ascii="Times New Roman" w:eastAsia="Arial Unicode MS" w:hAnsi="Times New Roman" w:cs="Times New Roman"/>
          <w:color w:val="00000A"/>
          <w:kern w:val="1"/>
          <w:sz w:val="28"/>
          <w:szCs w:val="28"/>
        </w:rPr>
        <w:t xml:space="preserve">ценностное отношение к природе; </w:t>
      </w:r>
      <w:r w:rsidRPr="00161ADB">
        <w:rPr>
          <w:rFonts w:ascii="Times New Roman" w:eastAsia="Arial Unicode MS" w:hAnsi="Times New Roman" w:cs="Times New Roman"/>
          <w:color w:val="000000"/>
          <w:kern w:val="1"/>
          <w:sz w:val="28"/>
          <w:szCs w:val="28"/>
        </w:rPr>
        <w:t>бережное отношение к живым организмам,  способность сочувствовать природе и её обитателям;</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потребность в занятиях физической культурой и спортом; </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негативное отношение к факторам риска здоровью (сниженная двигательная ак</w:t>
      </w:r>
      <w:r w:rsidRPr="00161ADB">
        <w:rPr>
          <w:rFonts w:ascii="Times New Roman" w:eastAsia="Arial Unicode MS" w:hAnsi="Times New Roman" w:cs="Times New Roman"/>
          <w:color w:val="00000A"/>
          <w:kern w:val="1"/>
          <w:sz w:val="28"/>
          <w:szCs w:val="28"/>
        </w:rPr>
        <w:softHyphen/>
        <w:t>ти</w:t>
      </w:r>
      <w:r w:rsidRPr="00161ADB">
        <w:rPr>
          <w:rFonts w:ascii="Times New Roman" w:eastAsia="Arial Unicode MS" w:hAnsi="Times New Roman" w:cs="Times New Roman"/>
          <w:color w:val="00000A"/>
          <w:kern w:val="1"/>
          <w:sz w:val="28"/>
          <w:szCs w:val="28"/>
        </w:rPr>
        <w:softHyphen/>
        <w:t>в</w:t>
      </w:r>
      <w:r w:rsidRPr="00161ADB">
        <w:rPr>
          <w:rFonts w:ascii="Times New Roman" w:eastAsia="Arial Unicode MS" w:hAnsi="Times New Roman" w:cs="Times New Roman"/>
          <w:color w:val="00000A"/>
          <w:kern w:val="1"/>
          <w:sz w:val="28"/>
          <w:szCs w:val="28"/>
        </w:rPr>
        <w:softHyphen/>
        <w:t>ность, курение, алкоголь, наркотики и другие психоактивные вещества, инфекционные за</w:t>
      </w:r>
      <w:r w:rsidRPr="00161ADB">
        <w:rPr>
          <w:rFonts w:ascii="Times New Roman" w:eastAsia="Arial Unicode MS" w:hAnsi="Times New Roman" w:cs="Times New Roman"/>
          <w:color w:val="00000A"/>
          <w:kern w:val="1"/>
          <w:sz w:val="28"/>
          <w:szCs w:val="28"/>
        </w:rPr>
        <w:softHyphen/>
        <w:t>бо</w:t>
      </w:r>
      <w:r w:rsidRPr="00161ADB">
        <w:rPr>
          <w:rFonts w:ascii="Times New Roman" w:eastAsia="Arial Unicode MS" w:hAnsi="Times New Roman" w:cs="Times New Roman"/>
          <w:color w:val="00000A"/>
          <w:kern w:val="1"/>
          <w:sz w:val="28"/>
          <w:szCs w:val="28"/>
        </w:rPr>
        <w:softHyphen/>
        <w:t xml:space="preserve">левания); </w:t>
      </w:r>
    </w:p>
    <w:p w:rsidR="00161ADB" w:rsidRPr="00161ADB" w:rsidRDefault="00161ADB" w:rsidP="00161ADB">
      <w:pPr>
        <w:widowControl w:val="0"/>
        <w:tabs>
          <w:tab w:val="num" w:pos="720"/>
        </w:tabs>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эмоционально-ценностное отношение к окружающей среде, осознание не</w:t>
      </w:r>
      <w:r w:rsidRPr="00161ADB">
        <w:rPr>
          <w:rFonts w:ascii="Times New Roman" w:eastAsia="Arial Unicode MS" w:hAnsi="Times New Roman" w:cs="Times New Roman"/>
          <w:color w:val="00000A"/>
          <w:kern w:val="1"/>
          <w:sz w:val="28"/>
          <w:szCs w:val="28"/>
        </w:rPr>
        <w:softHyphen/>
        <w:t>об</w:t>
      </w:r>
      <w:r w:rsidRPr="00161ADB">
        <w:rPr>
          <w:rFonts w:ascii="Times New Roman" w:eastAsia="Arial Unicode MS" w:hAnsi="Times New Roman" w:cs="Times New Roman"/>
          <w:color w:val="00000A"/>
          <w:kern w:val="1"/>
          <w:sz w:val="28"/>
          <w:szCs w:val="28"/>
        </w:rPr>
        <w:softHyphen/>
        <w:t>хо</w:t>
      </w:r>
      <w:r w:rsidRPr="00161ADB">
        <w:rPr>
          <w:rFonts w:ascii="Times New Roman" w:eastAsia="Arial Unicode MS" w:hAnsi="Times New Roman" w:cs="Times New Roman"/>
          <w:color w:val="00000A"/>
          <w:kern w:val="1"/>
          <w:sz w:val="28"/>
          <w:szCs w:val="28"/>
        </w:rPr>
        <w:softHyphen/>
        <w:t>ди</w:t>
      </w:r>
      <w:r w:rsidRPr="00161ADB">
        <w:rPr>
          <w:rFonts w:ascii="Times New Roman" w:eastAsia="Arial Unicode MS" w:hAnsi="Times New Roman" w:cs="Times New Roman"/>
          <w:color w:val="00000A"/>
          <w:kern w:val="1"/>
          <w:sz w:val="28"/>
          <w:szCs w:val="28"/>
        </w:rPr>
        <w:softHyphen/>
        <w:t>мо</w:t>
      </w:r>
      <w:r w:rsidRPr="00161ADB">
        <w:rPr>
          <w:rFonts w:ascii="Times New Roman" w:eastAsia="Arial Unicode MS" w:hAnsi="Times New Roman" w:cs="Times New Roman"/>
          <w:color w:val="00000A"/>
          <w:kern w:val="1"/>
          <w:sz w:val="28"/>
          <w:szCs w:val="28"/>
        </w:rPr>
        <w:softHyphen/>
        <w:t>с</w:t>
      </w:r>
      <w:r w:rsidRPr="00161ADB">
        <w:rPr>
          <w:rFonts w:ascii="Times New Roman" w:eastAsia="Arial Unicode MS" w:hAnsi="Times New Roman" w:cs="Times New Roman"/>
          <w:color w:val="00000A"/>
          <w:kern w:val="1"/>
          <w:sz w:val="28"/>
          <w:szCs w:val="28"/>
        </w:rPr>
        <w:softHyphen/>
        <w:t>ти ее охраны;</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sz w:val="28"/>
          <w:szCs w:val="28"/>
        </w:rPr>
        <w:t xml:space="preserve">ценностное отношение к своему здоровью, здоровью близких и окружающих людей; </w:t>
      </w:r>
    </w:p>
    <w:p w:rsidR="00161ADB" w:rsidRPr="00161ADB" w:rsidRDefault="00161ADB" w:rsidP="00161ADB">
      <w:pPr>
        <w:spacing w:after="0" w:line="240" w:lineRule="auto"/>
        <w:ind w:firstLine="709"/>
        <w:jc w:val="both"/>
        <w:rPr>
          <w:rFonts w:ascii="Times New Roman" w:eastAsia="Calibri" w:hAnsi="Times New Roman" w:cs="Times New Roman"/>
          <w:sz w:val="28"/>
          <w:szCs w:val="28"/>
        </w:rPr>
      </w:pPr>
      <w:r w:rsidRPr="00161ADB">
        <w:rPr>
          <w:rFonts w:ascii="Times New Roman" w:eastAsia="Calibri" w:hAnsi="Times New Roman" w:cs="Times New Roman"/>
          <w:bCs/>
          <w:sz w:val="28"/>
          <w:szCs w:val="28"/>
        </w:rPr>
        <w:t>элементарные представления об окружающем мире в совокупности его природных и социальных компонентов;</w:t>
      </w:r>
    </w:p>
    <w:p w:rsidR="00161ADB" w:rsidRPr="00161ADB" w:rsidRDefault="00161ADB" w:rsidP="00161ADB">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 установка на здоровый образ жизни и реализация ее в реальном поведении  и поступках; </w:t>
      </w:r>
    </w:p>
    <w:p w:rsidR="00161ADB" w:rsidRPr="00161ADB" w:rsidRDefault="00161ADB" w:rsidP="00161ADB">
      <w:pPr>
        <w:tabs>
          <w:tab w:val="num" w:pos="720"/>
          <w:tab w:val="num" w:pos="993"/>
          <w:tab w:val="left" w:pos="108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стремление заботиться о своем здоровье; </w:t>
      </w:r>
    </w:p>
    <w:p w:rsidR="00161ADB" w:rsidRPr="00161ADB" w:rsidRDefault="00161ADB" w:rsidP="00161ADB">
      <w:pPr>
        <w:shd w:val="clear" w:color="auto" w:fill="FFFFFF"/>
        <w:suppressAutoHyphens/>
        <w:spacing w:after="0" w:line="240" w:lineRule="auto"/>
        <w:ind w:firstLine="709"/>
        <w:jc w:val="both"/>
        <w:rPr>
          <w:rFonts w:ascii="Times New Roman" w:eastAsia="Arial Unicode MS" w:hAnsi="Times New Roman" w:cs="Times New Roman"/>
          <w:color w:val="000000"/>
          <w:kern w:val="1"/>
          <w:sz w:val="28"/>
          <w:szCs w:val="28"/>
        </w:rPr>
      </w:pPr>
      <w:r w:rsidRPr="00161ADB">
        <w:rPr>
          <w:rFonts w:ascii="Times New Roman" w:eastAsia="Arial Unicode MS" w:hAnsi="Times New Roman" w:cs="Times New Roman"/>
          <w:color w:val="000000"/>
          <w:kern w:val="1"/>
          <w:sz w:val="28"/>
          <w:szCs w:val="28"/>
        </w:rPr>
        <w:t>готовность следовать социальным установкам экологически культурного здо</w:t>
      </w:r>
      <w:r w:rsidRPr="00161ADB">
        <w:rPr>
          <w:rFonts w:ascii="Times New Roman" w:eastAsia="Arial Unicode MS" w:hAnsi="Times New Roman" w:cs="Times New Roman"/>
          <w:color w:val="000000"/>
          <w:kern w:val="1"/>
          <w:sz w:val="28"/>
          <w:szCs w:val="28"/>
        </w:rPr>
        <w:softHyphen/>
        <w:t>ро</w:t>
      </w:r>
      <w:r w:rsidRPr="00161ADB">
        <w:rPr>
          <w:rFonts w:ascii="Times New Roman" w:eastAsia="Arial Unicode MS" w:hAnsi="Times New Roman" w:cs="Times New Roman"/>
          <w:color w:val="000000"/>
          <w:kern w:val="1"/>
          <w:sz w:val="28"/>
          <w:szCs w:val="28"/>
        </w:rPr>
        <w:softHyphen/>
        <w:t>вье</w:t>
      </w:r>
      <w:r w:rsidRPr="00161ADB">
        <w:rPr>
          <w:rFonts w:ascii="Times New Roman" w:eastAsia="Arial Unicode MS" w:hAnsi="Times New Roman" w:cs="Times New Roman"/>
          <w:color w:val="000000"/>
          <w:kern w:val="1"/>
          <w:sz w:val="28"/>
          <w:szCs w:val="28"/>
        </w:rPr>
        <w:softHyphen/>
        <w:t>с</w:t>
      </w:r>
      <w:r w:rsidRPr="00161ADB">
        <w:rPr>
          <w:rFonts w:ascii="Times New Roman" w:eastAsia="Arial Unicode MS" w:hAnsi="Times New Roman" w:cs="Times New Roman"/>
          <w:color w:val="000000"/>
          <w:kern w:val="1"/>
          <w:sz w:val="28"/>
          <w:szCs w:val="28"/>
        </w:rPr>
        <w:softHyphen/>
        <w:t>бе</w:t>
      </w:r>
      <w:r w:rsidRPr="00161ADB">
        <w:rPr>
          <w:rFonts w:ascii="Times New Roman" w:eastAsia="Arial Unicode MS" w:hAnsi="Times New Roman" w:cs="Times New Roman"/>
          <w:color w:val="000000"/>
          <w:kern w:val="1"/>
          <w:sz w:val="28"/>
          <w:szCs w:val="28"/>
        </w:rPr>
        <w:softHyphen/>
        <w:t>ре</w:t>
      </w:r>
      <w:r w:rsidRPr="00161ADB">
        <w:rPr>
          <w:rFonts w:ascii="Times New Roman" w:eastAsia="Arial Unicode MS" w:hAnsi="Times New Roman" w:cs="Times New Roman"/>
          <w:color w:val="000000"/>
          <w:kern w:val="1"/>
          <w:sz w:val="28"/>
          <w:szCs w:val="28"/>
        </w:rPr>
        <w:softHyphen/>
        <w:t>гаюшего, безопасного поведения (в отношении к природе и людям);</w:t>
      </w:r>
    </w:p>
    <w:p w:rsidR="00161ADB" w:rsidRPr="00161ADB" w:rsidRDefault="00161ADB" w:rsidP="00161AD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готовность противостоять вовлечению в табакокурение,  употребление алкоголя, наркотических и сильнодействующих веществ;</w:t>
      </w:r>
    </w:p>
    <w:p w:rsidR="00161ADB" w:rsidRPr="00161ADB" w:rsidRDefault="00161ADB" w:rsidP="00161ADB">
      <w:pPr>
        <w:tabs>
          <w:tab w:val="num" w:pos="720"/>
          <w:tab w:val="num" w:pos="993"/>
          <w:tab w:val="left" w:pos="108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t xml:space="preserve"> готовность самостоятельно поддерживать свое здоровье на основе использования навыков личной гигиены;</w:t>
      </w:r>
    </w:p>
    <w:p w:rsidR="00161ADB" w:rsidRPr="00161ADB" w:rsidRDefault="00161ADB" w:rsidP="00161ADB">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61ADB">
        <w:rPr>
          <w:rFonts w:ascii="Times New Roman" w:eastAsia="Calibri" w:hAnsi="Times New Roman" w:cs="Times New Roman"/>
          <w:sz w:val="28"/>
          <w:szCs w:val="28"/>
          <w:lang w:eastAsia="ru-RU"/>
        </w:rPr>
        <w:t xml:space="preserve"> овладение умениями взаимодействия с людьми, работать в коллективе с выполнением различных социальных ролей; </w:t>
      </w:r>
    </w:p>
    <w:p w:rsidR="00161ADB" w:rsidRPr="00161ADB" w:rsidRDefault="00161ADB" w:rsidP="00161ADB">
      <w:pPr>
        <w:tabs>
          <w:tab w:val="left" w:pos="108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2"/>
          <w:sz w:val="28"/>
          <w:szCs w:val="28"/>
        </w:rPr>
      </w:pPr>
      <w:r w:rsidRPr="00161ADB">
        <w:rPr>
          <w:rFonts w:ascii="Times New Roman" w:eastAsia="Arial Unicode MS" w:hAnsi="Times New Roman" w:cs="Times New Roman"/>
          <w:color w:val="00000A"/>
          <w:kern w:val="2"/>
          <w:sz w:val="28"/>
          <w:szCs w:val="28"/>
        </w:rPr>
        <w:t>освоение доступных способов изучения природы и общества (наблюдение, запись, измерение, опыт, сравнение, классификация и др.);</w:t>
      </w:r>
    </w:p>
    <w:p w:rsidR="00161ADB" w:rsidRPr="00161ADB" w:rsidRDefault="00161ADB" w:rsidP="00161ADB">
      <w:pPr>
        <w:tabs>
          <w:tab w:val="left" w:pos="108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2"/>
          <w:sz w:val="28"/>
          <w:szCs w:val="28"/>
        </w:rPr>
      </w:pPr>
      <w:r w:rsidRPr="00161ADB">
        <w:rPr>
          <w:rFonts w:ascii="Times New Roman" w:eastAsia="Arial Unicode MS" w:hAnsi="Times New Roman" w:cs="Times New Roman"/>
          <w:color w:val="00000A"/>
          <w:kern w:val="2"/>
          <w:sz w:val="28"/>
          <w:szCs w:val="28"/>
        </w:rPr>
        <w:t>развитие навыков устанавливать и выявлять причинно-следственные связи в окружающем мире;</w:t>
      </w:r>
    </w:p>
    <w:p w:rsidR="00161ADB" w:rsidRPr="00161ADB" w:rsidRDefault="00161ADB" w:rsidP="00161ADB">
      <w:pPr>
        <w:tabs>
          <w:tab w:val="num" w:pos="720"/>
          <w:tab w:val="num" w:pos="993"/>
          <w:tab w:val="left" w:pos="108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61ADB">
        <w:rPr>
          <w:rFonts w:ascii="Times New Roman" w:eastAsia="Arial Unicode MS" w:hAnsi="Times New Roman" w:cs="Times New Roman"/>
          <w:color w:val="00000A"/>
          <w:kern w:val="1"/>
          <w:sz w:val="28"/>
          <w:szCs w:val="28"/>
        </w:rPr>
        <w:lastRenderedPageBreak/>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D939CE" w:rsidRPr="00D939CE" w:rsidRDefault="00D939CE" w:rsidP="00161ADB">
      <w:pPr>
        <w:autoSpaceDE w:val="0"/>
        <w:autoSpaceDN w:val="0"/>
        <w:adjustRightInd w:val="0"/>
        <w:spacing w:after="0" w:line="240" w:lineRule="auto"/>
        <w:ind w:firstLine="709"/>
        <w:jc w:val="both"/>
        <w:rPr>
          <w:rFonts w:ascii="Times New Roman" w:eastAsia="Arial Unicode MS" w:hAnsi="Times New Roman" w:cs="Times New Roman"/>
          <w:sz w:val="28"/>
          <w:szCs w:val="28"/>
          <w:lang w:eastAsia="ru-RU"/>
        </w:rPr>
      </w:pPr>
    </w:p>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r w:rsidRPr="00D939CE">
        <w:rPr>
          <w:rFonts w:ascii="Times New Roman" w:eastAsia="Arial Unicode MS" w:hAnsi="Times New Roman" w:cs="Times New Roman"/>
          <w:b/>
          <w:sz w:val="28"/>
          <w:szCs w:val="28"/>
          <w:lang w:eastAsia="ru-RU"/>
        </w:rPr>
        <w:t>2.4.2. Основные направления, ценностные установки и планируемые результаты формирования экологической культуры, здорового и безопасного образа жизни</w:t>
      </w:r>
    </w:p>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p>
    <w:tbl>
      <w:tblPr>
        <w:tblW w:w="0" w:type="auto"/>
        <w:tblInd w:w="44" w:type="dxa"/>
        <w:tblLayout w:type="fixed"/>
        <w:tblCellMar>
          <w:left w:w="10" w:type="dxa"/>
          <w:right w:w="10" w:type="dxa"/>
        </w:tblCellMar>
        <w:tblLook w:val="0000" w:firstRow="0" w:lastRow="0" w:firstColumn="0" w:lastColumn="0" w:noHBand="0" w:noVBand="0"/>
      </w:tblPr>
      <w:tblGrid>
        <w:gridCol w:w="2420"/>
        <w:gridCol w:w="2552"/>
        <w:gridCol w:w="4617"/>
      </w:tblGrid>
      <w:tr w:rsidR="00D939CE" w:rsidRPr="00D939CE" w:rsidTr="00B20A88">
        <w:trPr>
          <w:trHeight w:val="1"/>
        </w:trPr>
        <w:tc>
          <w:tcPr>
            <w:tcW w:w="242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r w:rsidRPr="00D939CE">
              <w:rPr>
                <w:rFonts w:ascii="Times New Roman" w:eastAsia="Arial Unicode MS" w:hAnsi="Times New Roman" w:cs="Times New Roman"/>
                <w:b/>
                <w:sz w:val="28"/>
                <w:szCs w:val="28"/>
                <w:lang w:eastAsia="ru-RU"/>
              </w:rPr>
              <w:t>Направления  формирования  здорового образа жизни и экологической культуры</w:t>
            </w:r>
          </w:p>
        </w:tc>
        <w:tc>
          <w:tcPr>
            <w:tcW w:w="2552"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r w:rsidRPr="00D939CE">
              <w:rPr>
                <w:rFonts w:ascii="Times New Roman" w:eastAsia="Arial Unicode MS" w:hAnsi="Times New Roman" w:cs="Times New Roman"/>
                <w:b/>
                <w:sz w:val="28"/>
                <w:szCs w:val="28"/>
                <w:lang w:eastAsia="ru-RU"/>
              </w:rPr>
              <w:t>Ценностные установки</w:t>
            </w:r>
          </w:p>
        </w:tc>
        <w:tc>
          <w:tcPr>
            <w:tcW w:w="4617"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r w:rsidRPr="00D939CE">
              <w:rPr>
                <w:rFonts w:ascii="Times New Roman" w:eastAsia="Arial Unicode MS" w:hAnsi="Times New Roman" w:cs="Times New Roman"/>
                <w:b/>
                <w:sz w:val="28"/>
                <w:szCs w:val="28"/>
                <w:lang w:eastAsia="ru-RU"/>
              </w:rPr>
              <w:t>Планируемые результаты  формирования экологической культуры, культуры здорового и безопасного образа жизни</w:t>
            </w:r>
          </w:p>
        </w:tc>
      </w:tr>
      <w:tr w:rsidR="00D939CE" w:rsidRPr="00D939CE" w:rsidTr="00B20A88">
        <w:trPr>
          <w:trHeight w:val="1"/>
        </w:trPr>
        <w:tc>
          <w:tcPr>
            <w:tcW w:w="2420" w:type="dxa"/>
            <w:tcBorders>
              <w:top w:val="single" w:sz="6"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xml:space="preserve">Формирование ценностного отношения к здоровью и здоровому образу жизни; формирование экологического мышления и экологической культуры учащихся; </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p>
        </w:tc>
        <w:tc>
          <w:tcPr>
            <w:tcW w:w="2552" w:type="dxa"/>
            <w:tcBorders>
              <w:top w:val="single" w:sz="6"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Здоровье физическое, стремление к здоровому образу жизни, здоровье нравственное, психологическое,</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нервно-психическое и социально-психологическое.</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Экологически целесообразное поведение как показатель духовного развития личности</w:t>
            </w:r>
          </w:p>
        </w:tc>
        <w:tc>
          <w:tcPr>
            <w:tcW w:w="4617" w:type="dxa"/>
            <w:tcBorders>
              <w:top w:val="single" w:sz="6"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у учащихся сформировано ценностное отношение к своему здоровью, здоровью близких и окружающих людей;</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учащиеся имеют элементарные представления о физическом, нравственном,  психическом и социальном здоровье человека;</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учащиеся имеют первоначальный личный опыт здоровьесберегающей деятельности;</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учащиеся знают о возможном негативном влиянии компьютерных игр, телевидения, рекламы на здоровье человека;</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учащиеся имеют элементарные представления о природе как среде жизнедеятельности человека, умеют вести себя в соответствии с общепринятыми нормами.</w:t>
            </w:r>
          </w:p>
        </w:tc>
      </w:tr>
      <w:tr w:rsidR="00D939CE" w:rsidRPr="00D939CE" w:rsidTr="00B20A88">
        <w:trPr>
          <w:trHeight w:val="1"/>
        </w:trPr>
        <w:tc>
          <w:tcPr>
            <w:tcW w:w="242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Создание здоровьесберегающей инфраструктуры образовательного учреждения.</w:t>
            </w:r>
          </w:p>
        </w:tc>
        <w:tc>
          <w:tcPr>
            <w:tcW w:w="2552"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Ценность здоровья и здорового образа жизни.</w:t>
            </w:r>
          </w:p>
        </w:tc>
        <w:tc>
          <w:tcPr>
            <w:tcW w:w="4617"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w:t>
            </w:r>
            <w:r w:rsidRPr="00D939CE">
              <w:rPr>
                <w:rFonts w:ascii="Times New Roman" w:eastAsia="Arial Unicode MS" w:hAnsi="Times New Roman" w:cs="Times New Roman"/>
                <w:sz w:val="28"/>
                <w:szCs w:val="28"/>
                <w:lang w:eastAsia="ru-RU"/>
              </w:rPr>
              <w:lastRenderedPageBreak/>
              <w:t>обучающихся.</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xml:space="preserve"> </w:t>
            </w:r>
          </w:p>
        </w:tc>
      </w:tr>
      <w:tr w:rsidR="00D939CE" w:rsidRPr="00D939CE" w:rsidTr="00B20A88">
        <w:trPr>
          <w:trHeight w:val="1"/>
        </w:trPr>
        <w:tc>
          <w:tcPr>
            <w:tcW w:w="242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lastRenderedPageBreak/>
              <w:t>Рациональная организация образовательного процесса.</w:t>
            </w:r>
          </w:p>
        </w:tc>
        <w:tc>
          <w:tcPr>
            <w:tcW w:w="2552"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Отношение к здоровью детей как главной ценности. Ценность рациональной организации учебной деятельности.</w:t>
            </w:r>
          </w:p>
        </w:tc>
        <w:tc>
          <w:tcPr>
            <w:tcW w:w="4617"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p>
        </w:tc>
      </w:tr>
      <w:tr w:rsidR="00D939CE" w:rsidRPr="00D939CE" w:rsidTr="00B20A88">
        <w:trPr>
          <w:trHeight w:val="1"/>
        </w:trPr>
        <w:tc>
          <w:tcPr>
            <w:tcW w:w="242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Организация физкультурно-оздоровительной работы.</w:t>
            </w:r>
          </w:p>
        </w:tc>
        <w:tc>
          <w:tcPr>
            <w:tcW w:w="2552"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Положительное отношение к двигательной активности и  совершенствование физического состояния.</w:t>
            </w:r>
          </w:p>
        </w:tc>
        <w:tc>
          <w:tcPr>
            <w:tcW w:w="4617"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полноценная  и эффективная работа с обучающимися всех групп здоровья (на уроках физкультуры, в секциях)</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p>
        </w:tc>
      </w:tr>
      <w:tr w:rsidR="00D939CE" w:rsidRPr="00D939CE" w:rsidTr="00B20A88">
        <w:trPr>
          <w:trHeight w:val="1"/>
        </w:trPr>
        <w:tc>
          <w:tcPr>
            <w:tcW w:w="242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Реализация дополнительных образовательных программ.</w:t>
            </w:r>
          </w:p>
        </w:tc>
        <w:tc>
          <w:tcPr>
            <w:tcW w:w="2552"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Ценность здоровья и здорового образа жизни.</w:t>
            </w:r>
          </w:p>
        </w:tc>
        <w:tc>
          <w:tcPr>
            <w:tcW w:w="4617"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D939CE" w:rsidRPr="00D939CE" w:rsidTr="00B20A88">
        <w:trPr>
          <w:trHeight w:val="1"/>
        </w:trPr>
        <w:tc>
          <w:tcPr>
            <w:tcW w:w="2420"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Просветительская работа с родителями (законными представителями).</w:t>
            </w:r>
          </w:p>
        </w:tc>
        <w:tc>
          <w:tcPr>
            <w:tcW w:w="2552" w:type="dxa"/>
            <w:tcBorders>
              <w:top w:val="single" w:sz="2" w:space="0" w:color="000000"/>
              <w:left w:val="single" w:sz="2" w:space="0" w:color="000000"/>
              <w:bottom w:val="single" w:sz="2" w:space="0" w:color="000000"/>
              <w:right w:val="single" w:sz="6"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Отношение к здоровью детей как главной ценности семейного воспитания.</w:t>
            </w:r>
          </w:p>
        </w:tc>
        <w:tc>
          <w:tcPr>
            <w:tcW w:w="4617"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D939CE" w:rsidRPr="00D939CE" w:rsidRDefault="00D939CE" w:rsidP="00D939CE">
            <w:pPr>
              <w:spacing w:after="0" w:line="240" w:lineRule="auto"/>
              <w:jc w:val="both"/>
              <w:rPr>
                <w:rFonts w:ascii="Times New Roman" w:eastAsia="Arial Unicode MS" w:hAnsi="Times New Roman" w:cs="Times New Roman"/>
                <w:sz w:val="28"/>
                <w:szCs w:val="28"/>
                <w:lang w:eastAsia="ru-RU"/>
              </w:rPr>
            </w:pPr>
            <w:r w:rsidRPr="00D939CE">
              <w:rPr>
                <w:rFonts w:ascii="Times New Roman" w:eastAsia="Arial Unicode MS" w:hAnsi="Times New Roman" w:cs="Times New Roman"/>
                <w:sz w:val="28"/>
                <w:szCs w:val="28"/>
                <w:lang w:eastAsia="ru-RU"/>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экологических акций и т. п.</w:t>
            </w:r>
          </w:p>
        </w:tc>
      </w:tr>
    </w:tbl>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p>
    <w:p w:rsidR="00D939CE" w:rsidRDefault="00D939CE" w:rsidP="00D939CE">
      <w:pPr>
        <w:spacing w:after="0" w:line="240" w:lineRule="auto"/>
        <w:jc w:val="both"/>
        <w:rPr>
          <w:rFonts w:ascii="Times New Roman" w:eastAsia="Arial Unicode MS" w:hAnsi="Times New Roman" w:cs="Times New Roman"/>
          <w:b/>
          <w:sz w:val="28"/>
          <w:szCs w:val="28"/>
          <w:lang w:eastAsia="ru-RU"/>
        </w:rPr>
      </w:pPr>
    </w:p>
    <w:p w:rsidR="00F752AE" w:rsidRDefault="00F752AE" w:rsidP="00D939CE">
      <w:pPr>
        <w:spacing w:after="0" w:line="240" w:lineRule="auto"/>
        <w:jc w:val="both"/>
        <w:rPr>
          <w:rFonts w:ascii="Times New Roman" w:eastAsia="Arial Unicode MS" w:hAnsi="Times New Roman" w:cs="Times New Roman"/>
          <w:b/>
          <w:sz w:val="28"/>
          <w:szCs w:val="28"/>
          <w:lang w:eastAsia="ru-RU"/>
        </w:rPr>
      </w:pPr>
    </w:p>
    <w:p w:rsidR="00F752AE" w:rsidRPr="002D0FC3" w:rsidRDefault="00F752AE" w:rsidP="00D939CE">
      <w:pPr>
        <w:spacing w:after="0" w:line="240" w:lineRule="auto"/>
        <w:jc w:val="both"/>
        <w:rPr>
          <w:rFonts w:ascii="Times New Roman" w:eastAsia="Arial Unicode MS" w:hAnsi="Times New Roman" w:cs="Times New Roman"/>
          <w:b/>
          <w:sz w:val="28"/>
          <w:szCs w:val="28"/>
          <w:lang w:eastAsia="ru-RU"/>
        </w:rPr>
      </w:pPr>
    </w:p>
    <w:p w:rsidR="000F12AA" w:rsidRPr="002D0FC3" w:rsidRDefault="000F12AA" w:rsidP="00D939CE">
      <w:pPr>
        <w:spacing w:after="0" w:line="240" w:lineRule="auto"/>
        <w:jc w:val="both"/>
        <w:rPr>
          <w:rFonts w:ascii="Times New Roman" w:eastAsia="Arial Unicode MS" w:hAnsi="Times New Roman" w:cs="Times New Roman"/>
          <w:b/>
          <w:sz w:val="28"/>
          <w:szCs w:val="28"/>
          <w:lang w:eastAsia="ru-RU"/>
        </w:rPr>
      </w:pPr>
    </w:p>
    <w:p w:rsidR="000F12AA" w:rsidRPr="002D0FC3" w:rsidRDefault="000F12AA" w:rsidP="00D939CE">
      <w:pPr>
        <w:spacing w:after="0" w:line="240" w:lineRule="auto"/>
        <w:jc w:val="both"/>
        <w:rPr>
          <w:rFonts w:ascii="Times New Roman" w:eastAsia="Arial Unicode MS" w:hAnsi="Times New Roman" w:cs="Times New Roman"/>
          <w:b/>
          <w:sz w:val="28"/>
          <w:szCs w:val="28"/>
          <w:lang w:eastAsia="ru-RU"/>
        </w:rPr>
      </w:pPr>
    </w:p>
    <w:p w:rsidR="000F12AA" w:rsidRPr="002D0FC3" w:rsidRDefault="000F12AA" w:rsidP="00D939CE">
      <w:pPr>
        <w:spacing w:after="0" w:line="240" w:lineRule="auto"/>
        <w:jc w:val="both"/>
        <w:rPr>
          <w:rFonts w:ascii="Times New Roman" w:eastAsia="Arial Unicode MS" w:hAnsi="Times New Roman" w:cs="Times New Roman"/>
          <w:b/>
          <w:sz w:val="28"/>
          <w:szCs w:val="28"/>
          <w:lang w:eastAsia="ru-RU"/>
        </w:rPr>
      </w:pPr>
    </w:p>
    <w:p w:rsidR="000F12AA" w:rsidRPr="002D0FC3" w:rsidRDefault="000F12AA" w:rsidP="00D939CE">
      <w:pPr>
        <w:spacing w:after="0" w:line="240" w:lineRule="auto"/>
        <w:jc w:val="both"/>
        <w:rPr>
          <w:rFonts w:ascii="Times New Roman" w:eastAsia="Arial Unicode MS" w:hAnsi="Times New Roman" w:cs="Times New Roman"/>
          <w:b/>
          <w:sz w:val="28"/>
          <w:szCs w:val="28"/>
          <w:lang w:eastAsia="ru-RU"/>
        </w:rPr>
      </w:pPr>
    </w:p>
    <w:p w:rsidR="00F752AE" w:rsidRPr="00D939CE" w:rsidRDefault="00F752AE" w:rsidP="00D939CE">
      <w:pPr>
        <w:spacing w:after="0" w:line="240" w:lineRule="auto"/>
        <w:jc w:val="both"/>
        <w:rPr>
          <w:rFonts w:ascii="Times New Roman" w:eastAsia="Arial Unicode MS" w:hAnsi="Times New Roman" w:cs="Times New Roman"/>
          <w:b/>
          <w:sz w:val="28"/>
          <w:szCs w:val="28"/>
          <w:lang w:eastAsia="ru-RU"/>
        </w:rPr>
      </w:pPr>
    </w:p>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r w:rsidRPr="00D939CE">
        <w:rPr>
          <w:rFonts w:ascii="Times New Roman" w:eastAsia="Arial Unicode MS" w:hAnsi="Times New Roman" w:cs="Times New Roman"/>
          <w:b/>
          <w:sz w:val="28"/>
          <w:szCs w:val="28"/>
          <w:lang w:eastAsia="ru-RU"/>
        </w:rPr>
        <w:lastRenderedPageBreak/>
        <w:t>2.5. ПРОГРАММА КОРРЕКЦИОННОЙ РАБОТЫ</w:t>
      </w:r>
    </w:p>
    <w:p w:rsidR="00D939CE" w:rsidRPr="00D939CE" w:rsidRDefault="00D939CE" w:rsidP="00D939CE">
      <w:pPr>
        <w:spacing w:after="0" w:line="240" w:lineRule="auto"/>
        <w:jc w:val="both"/>
        <w:rPr>
          <w:rFonts w:ascii="Times New Roman" w:eastAsia="Arial Unicode MS" w:hAnsi="Times New Roman" w:cs="Times New Roman"/>
          <w:b/>
          <w:sz w:val="28"/>
          <w:szCs w:val="28"/>
          <w:lang w:eastAsia="ru-RU"/>
        </w:rPr>
      </w:pPr>
    </w:p>
    <w:p w:rsidR="002B26D1" w:rsidRPr="002B26D1" w:rsidRDefault="002B26D1" w:rsidP="002B26D1">
      <w:pPr>
        <w:spacing w:after="0" w:line="240" w:lineRule="auto"/>
        <w:ind w:firstLine="709"/>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28"/>
          <w:sz w:val="28"/>
          <w:szCs w:val="28"/>
          <w:lang w:eastAsia="ru-RU"/>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w:t>
      </w:r>
      <w:r w:rsidRPr="002B26D1">
        <w:rPr>
          <w:rFonts w:ascii="Times New Roman" w:eastAsia="Arial Unicode MS" w:hAnsi="Times New Roman" w:cs="Times New Roman"/>
          <w:kern w:val="1"/>
          <w:sz w:val="28"/>
          <w:szCs w:val="28"/>
          <w:lang w:eastAsia="ru-RU"/>
        </w:rPr>
        <w:t>(интеллектуальными нарушениями)</w:t>
      </w:r>
      <w:r w:rsidRPr="002B26D1">
        <w:rPr>
          <w:rFonts w:ascii="Times New Roman" w:eastAsia="Arial Unicode MS" w:hAnsi="Times New Roman" w:cs="Times New Roman"/>
          <w:kern w:val="28"/>
          <w:sz w:val="28"/>
          <w:szCs w:val="28"/>
          <w:lang w:eastAsia="ru-RU"/>
        </w:rPr>
        <w:t xml:space="preserve">.  </w:t>
      </w:r>
    </w:p>
    <w:p w:rsidR="002B26D1" w:rsidRPr="002B26D1" w:rsidRDefault="002B26D1" w:rsidP="002B26D1">
      <w:pPr>
        <w:tabs>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 xml:space="preserve">В соответствии с требованиями ФГОС для обучающихся с РАС целью программы коррекционной работы является создание системы комплексного </w:t>
      </w:r>
      <w:r w:rsidRPr="002B26D1">
        <w:rPr>
          <w:rFonts w:ascii="Times New Roman" w:eastAsia="Arial Unicode MS" w:hAnsi="Times New Roman" w:cs="Times New Roman"/>
          <w:kern w:val="1"/>
          <w:sz w:val="28"/>
          <w:szCs w:val="28"/>
        </w:rPr>
        <w:t>психолого-медико-педагогического</w:t>
      </w:r>
      <w:r w:rsidRPr="002B26D1">
        <w:rPr>
          <w:rFonts w:ascii="Times New Roman" w:eastAsia="Arial Unicode MS" w:hAnsi="Times New Roman" w:cs="Times New Roman"/>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2B26D1" w:rsidRPr="002B26D1" w:rsidRDefault="002B26D1" w:rsidP="002B26D1">
      <w:pPr>
        <w:tabs>
          <w:tab w:val="left" w:pos="0"/>
        </w:tabs>
        <w:suppressAutoHyphens/>
        <w:spacing w:after="0" w:line="240" w:lineRule="auto"/>
        <w:ind w:firstLine="709"/>
        <w:jc w:val="both"/>
        <w:rPr>
          <w:rFonts w:ascii="Times New Roman" w:eastAsia="Arial Unicode MS" w:hAnsi="Times New Roman" w:cs="Times New Roman"/>
          <w:kern w:val="28"/>
          <w:sz w:val="28"/>
          <w:szCs w:val="28"/>
          <w:u w:val="single"/>
        </w:rPr>
      </w:pPr>
      <w:bookmarkStart w:id="3" w:name="bookmark187"/>
      <w:r w:rsidRPr="002B26D1">
        <w:rPr>
          <w:rFonts w:ascii="Times New Roman" w:eastAsia="Arial Unicode MS" w:hAnsi="Times New Roman" w:cs="Times New Roman"/>
          <w:kern w:val="28"/>
          <w:sz w:val="28"/>
          <w:szCs w:val="28"/>
          <w:u w:val="single"/>
        </w:rPr>
        <w:t>Задачи коррекционной работы:</w:t>
      </w:r>
      <w:bookmarkEnd w:id="3"/>
    </w:p>
    <w:p w:rsidR="002B26D1" w:rsidRPr="002B26D1" w:rsidRDefault="002B26D1" w:rsidP="002B26D1">
      <w:pPr>
        <w:tabs>
          <w:tab w:val="left" w:pos="720"/>
          <w:tab w:val="left" w:pos="1080"/>
        </w:tabs>
        <w:suppressAutoHyphens/>
        <w:spacing w:after="0" w:line="240" w:lineRule="auto"/>
        <w:ind w:firstLine="709"/>
        <w:jc w:val="both"/>
        <w:rPr>
          <w:rFonts w:ascii="Times New Roman" w:eastAsia="Arial Unicode MS" w:hAnsi="Times New Roman" w:cs="Times New Roman"/>
          <w:kern w:val="1"/>
          <w:sz w:val="28"/>
          <w:szCs w:val="28"/>
        </w:rPr>
      </w:pPr>
      <w:r w:rsidRPr="002B26D1">
        <w:rPr>
          <w:rFonts w:ascii="Times New Roman" w:eastAsia="Arial Unicode MS" w:hAnsi="Times New Roman" w:cs="Times New Roman"/>
          <w:kern w:val="1"/>
          <w:sz w:val="28"/>
          <w:szCs w:val="28"/>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2B26D1" w:rsidRPr="002B26D1" w:rsidRDefault="002B26D1" w:rsidP="002B26D1">
      <w:pPr>
        <w:tabs>
          <w:tab w:val="left" w:pos="720"/>
          <w:tab w:val="left" w:pos="1080"/>
        </w:tabs>
        <w:suppressAutoHyphens/>
        <w:spacing w:after="0" w:line="240" w:lineRule="auto"/>
        <w:ind w:firstLine="709"/>
        <w:jc w:val="both"/>
        <w:rPr>
          <w:rFonts w:ascii="Times New Roman" w:eastAsia="Arial Unicode MS" w:hAnsi="Times New Roman" w:cs="Times New Roman"/>
          <w:kern w:val="1"/>
          <w:sz w:val="28"/>
          <w:szCs w:val="28"/>
        </w:rPr>
      </w:pPr>
      <w:r w:rsidRPr="002B26D1">
        <w:rPr>
          <w:rFonts w:ascii="Times New Roman" w:eastAsia="Arial Unicode MS" w:hAnsi="Times New Roman" w:cs="Times New Roman"/>
          <w:kern w:val="1"/>
          <w:sz w:val="28"/>
          <w:szCs w:val="28"/>
        </w:rPr>
        <w:t>Осуществление индивидуально ориентированной психолого-медико-пе</w:t>
      </w:r>
      <w:r w:rsidRPr="002B26D1">
        <w:rPr>
          <w:rFonts w:ascii="Times New Roman" w:eastAsia="Arial Unicode MS" w:hAnsi="Times New Roman" w:cs="Times New Roman"/>
          <w:kern w:val="1"/>
          <w:sz w:val="28"/>
          <w:szCs w:val="28"/>
        </w:rPr>
        <w:softHyphen/>
        <w:t>да</w:t>
      </w:r>
      <w:r w:rsidRPr="002B26D1">
        <w:rPr>
          <w:rFonts w:ascii="Times New Roman" w:eastAsia="Arial Unicode MS" w:hAnsi="Times New Roman" w:cs="Times New Roman"/>
          <w:kern w:val="1"/>
          <w:sz w:val="28"/>
          <w:szCs w:val="28"/>
        </w:rPr>
        <w:softHyphen/>
        <w:t>го</w:t>
      </w:r>
      <w:r w:rsidRPr="002B26D1">
        <w:rPr>
          <w:rFonts w:ascii="Times New Roman" w:eastAsia="Arial Unicode MS" w:hAnsi="Times New Roman" w:cs="Times New Roman"/>
          <w:kern w:val="1"/>
          <w:sz w:val="28"/>
          <w:szCs w:val="28"/>
        </w:rPr>
        <w:softHyphen/>
        <w:t>ги</w:t>
      </w:r>
      <w:r w:rsidRPr="002B26D1">
        <w:rPr>
          <w:rFonts w:ascii="Times New Roman" w:eastAsia="Arial Unicode MS" w:hAnsi="Times New Roman" w:cs="Times New Roman"/>
          <w:kern w:val="1"/>
          <w:sz w:val="28"/>
          <w:szCs w:val="28"/>
        </w:rPr>
        <w:softHyphen/>
        <w:t>че</w:t>
      </w:r>
      <w:r w:rsidRPr="002B26D1">
        <w:rPr>
          <w:rFonts w:ascii="Times New Roman" w:eastAsia="Arial Unicode MS" w:hAnsi="Times New Roman" w:cs="Times New Roman"/>
          <w:kern w:val="1"/>
          <w:sz w:val="28"/>
          <w:szCs w:val="28"/>
        </w:rPr>
        <w:softHyphen/>
        <w:t>с</w:t>
      </w:r>
      <w:r w:rsidRPr="002B26D1">
        <w:rPr>
          <w:rFonts w:ascii="Times New Roman" w:eastAsia="Arial Unicode MS" w:hAnsi="Times New Roman" w:cs="Times New Roman"/>
          <w:kern w:val="1"/>
          <w:sz w:val="28"/>
          <w:szCs w:val="28"/>
        </w:rPr>
        <w:softHyphen/>
        <w:t>кой помощи детям с ограниченными возможностями здоровья с учетом особенностей пси</w:t>
      </w:r>
      <w:r w:rsidRPr="002B26D1">
        <w:rPr>
          <w:rFonts w:ascii="Times New Roman" w:eastAsia="Arial Unicode MS" w:hAnsi="Times New Roman" w:cs="Times New Roman"/>
          <w:kern w:val="1"/>
          <w:sz w:val="28"/>
          <w:szCs w:val="28"/>
        </w:rPr>
        <w:softHyphen/>
        <w:t>хо</w:t>
      </w:r>
      <w:r w:rsidRPr="002B26D1">
        <w:rPr>
          <w:rFonts w:ascii="Times New Roman" w:eastAsia="Arial Unicode MS" w:hAnsi="Times New Roman" w:cs="Times New Roman"/>
          <w:kern w:val="1"/>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Разработка и реализация индивидуальных учебных план</w:t>
      </w:r>
      <w:r w:rsidR="007F0440">
        <w:rPr>
          <w:rFonts w:ascii="Times New Roman" w:eastAsia="Arial Unicode MS" w:hAnsi="Times New Roman" w:cs="Times New Roman"/>
          <w:kern w:val="28"/>
          <w:sz w:val="28"/>
          <w:szCs w:val="28"/>
        </w:rPr>
        <w:t>ов, организация ин</w:t>
      </w:r>
      <w:r w:rsidR="007F0440">
        <w:rPr>
          <w:rFonts w:ascii="Times New Roman" w:eastAsia="Arial Unicode MS" w:hAnsi="Times New Roman" w:cs="Times New Roman"/>
          <w:kern w:val="28"/>
          <w:sz w:val="28"/>
          <w:szCs w:val="28"/>
        </w:rPr>
        <w:softHyphen/>
        <w:t>дивидуаль</w:t>
      </w:r>
      <w:r w:rsidRPr="002B26D1">
        <w:rPr>
          <w:rFonts w:ascii="Times New Roman" w:eastAsia="Arial Unicode MS" w:hAnsi="Times New Roman" w:cs="Times New Roman"/>
          <w:kern w:val="28"/>
          <w:sz w:val="28"/>
          <w:szCs w:val="28"/>
        </w:rPr>
        <w:t>ных и групповых занятий для детей с</w:t>
      </w:r>
      <w:r w:rsidRPr="002B26D1">
        <w:rPr>
          <w:rFonts w:ascii="Times New Roman" w:eastAsia="Arial Unicode MS" w:hAnsi="Times New Roman" w:cs="Times New Roman"/>
          <w:kern w:val="1"/>
          <w:sz w:val="28"/>
          <w:szCs w:val="28"/>
        </w:rPr>
        <w:t xml:space="preserve"> учетом индивидуальных и типологических осо</w:t>
      </w:r>
      <w:r w:rsidRPr="002B26D1">
        <w:rPr>
          <w:rFonts w:ascii="Times New Roman" w:eastAsia="Arial Unicode MS" w:hAnsi="Times New Roman" w:cs="Times New Roman"/>
          <w:kern w:val="1"/>
          <w:sz w:val="28"/>
          <w:szCs w:val="28"/>
        </w:rPr>
        <w:softHyphen/>
        <w:t>бе</w:t>
      </w:r>
      <w:r w:rsidRPr="002B26D1">
        <w:rPr>
          <w:rFonts w:ascii="Times New Roman" w:eastAsia="Arial Unicode MS" w:hAnsi="Times New Roman" w:cs="Times New Roman"/>
          <w:kern w:val="1"/>
          <w:sz w:val="28"/>
          <w:szCs w:val="28"/>
        </w:rPr>
        <w:softHyphen/>
        <w:t>нностей психофизического развития и индивидуальных возможностей обучающихся</w:t>
      </w:r>
      <w:r w:rsidRPr="002B26D1">
        <w:rPr>
          <w:rFonts w:ascii="Times New Roman" w:eastAsia="Arial Unicode MS" w:hAnsi="Times New Roman" w:cs="Times New Roman"/>
          <w:kern w:val="28"/>
          <w:sz w:val="28"/>
          <w:szCs w:val="28"/>
        </w:rPr>
        <w:t>;</w:t>
      </w:r>
    </w:p>
    <w:p w:rsidR="002B26D1" w:rsidRPr="002B26D1" w:rsidRDefault="002B26D1" w:rsidP="002B26D1">
      <w:pPr>
        <w:tabs>
          <w:tab w:val="left" w:pos="-180"/>
          <w:tab w:val="left" w:pos="0"/>
        </w:tabs>
        <w:spacing w:after="0" w:line="240" w:lineRule="auto"/>
        <w:ind w:firstLine="709"/>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Реализация системы мероприятий по социальной адаптации обучающихся с РАС;</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Оказание родителям (законным представителям) обучающихся с  РАС консультативной и методиче</w:t>
      </w:r>
      <w:r w:rsidR="007F0440">
        <w:rPr>
          <w:rFonts w:ascii="Times New Roman" w:eastAsia="Arial Unicode MS" w:hAnsi="Times New Roman" w:cs="Times New Roman"/>
          <w:kern w:val="28"/>
          <w:sz w:val="28"/>
          <w:szCs w:val="28"/>
        </w:rPr>
        <w:t>ской помощи по ме</w:t>
      </w:r>
      <w:r w:rsidR="007F0440">
        <w:rPr>
          <w:rFonts w:ascii="Times New Roman" w:eastAsia="Arial Unicode MS" w:hAnsi="Times New Roman" w:cs="Times New Roman"/>
          <w:kern w:val="28"/>
          <w:sz w:val="28"/>
          <w:szCs w:val="28"/>
        </w:rPr>
        <w:softHyphen/>
        <w:t>дицинским, социаль</w:t>
      </w:r>
      <w:r w:rsidRPr="002B26D1">
        <w:rPr>
          <w:rFonts w:ascii="Times New Roman" w:eastAsia="Arial Unicode MS" w:hAnsi="Times New Roman" w:cs="Times New Roman"/>
          <w:kern w:val="28"/>
          <w:sz w:val="28"/>
          <w:szCs w:val="28"/>
        </w:rPr>
        <w:t>ным, правовым и другим вопросам, связанным с их воспитанием и обу</w:t>
      </w:r>
      <w:r w:rsidRPr="002B26D1">
        <w:rPr>
          <w:rFonts w:ascii="Times New Roman" w:eastAsia="Arial Unicode MS" w:hAnsi="Times New Roman" w:cs="Times New Roman"/>
          <w:kern w:val="28"/>
          <w:sz w:val="28"/>
          <w:szCs w:val="28"/>
        </w:rPr>
        <w:softHyphen/>
        <w:t>че</w:t>
      </w:r>
      <w:r w:rsidRPr="002B26D1">
        <w:rPr>
          <w:rFonts w:ascii="Times New Roman" w:eastAsia="Arial Unicode MS" w:hAnsi="Times New Roman" w:cs="Times New Roman"/>
          <w:kern w:val="28"/>
          <w:sz w:val="28"/>
          <w:szCs w:val="28"/>
        </w:rPr>
        <w:softHyphen/>
        <w:t>ни</w:t>
      </w:r>
      <w:r w:rsidRPr="002B26D1">
        <w:rPr>
          <w:rFonts w:ascii="Times New Roman" w:eastAsia="Arial Unicode MS" w:hAnsi="Times New Roman" w:cs="Times New Roman"/>
          <w:kern w:val="28"/>
          <w:sz w:val="28"/>
          <w:szCs w:val="28"/>
        </w:rPr>
        <w:softHyphen/>
        <w:t>ем.</w:t>
      </w:r>
    </w:p>
    <w:p w:rsidR="002B26D1" w:rsidRPr="002B26D1" w:rsidRDefault="002B26D1" w:rsidP="002B26D1">
      <w:pPr>
        <w:spacing w:after="0" w:line="240" w:lineRule="auto"/>
        <w:ind w:firstLine="709"/>
        <w:jc w:val="both"/>
        <w:rPr>
          <w:rFonts w:ascii="Times New Roman" w:eastAsia="Arial Unicode MS" w:hAnsi="Times New Roman" w:cs="Times New Roman"/>
          <w:kern w:val="28"/>
          <w:sz w:val="28"/>
          <w:szCs w:val="28"/>
          <w:u w:val="single"/>
          <w:lang w:eastAsia="ru-RU"/>
        </w:rPr>
      </w:pPr>
      <w:bookmarkStart w:id="4" w:name="bookmark188"/>
      <w:r w:rsidRPr="002B26D1">
        <w:rPr>
          <w:rFonts w:ascii="Times New Roman" w:eastAsia="Arial Unicode MS" w:hAnsi="Times New Roman" w:cs="Times New Roman"/>
          <w:kern w:val="1"/>
          <w:sz w:val="28"/>
          <w:szCs w:val="28"/>
          <w:u w:val="single"/>
          <w:lang w:eastAsia="ru-RU"/>
        </w:rPr>
        <w:t xml:space="preserve">Принципы </w:t>
      </w:r>
      <w:bookmarkEnd w:id="4"/>
      <w:r w:rsidRPr="002B26D1">
        <w:rPr>
          <w:rFonts w:ascii="Times New Roman" w:eastAsia="Arial Unicode MS" w:hAnsi="Times New Roman" w:cs="Times New Roman"/>
          <w:kern w:val="28"/>
          <w:sz w:val="28"/>
          <w:szCs w:val="28"/>
          <w:u w:val="single"/>
          <w:lang w:eastAsia="ru-RU"/>
        </w:rPr>
        <w:t>коррекционной работы:</w:t>
      </w:r>
    </w:p>
    <w:p w:rsidR="002B26D1" w:rsidRPr="002B26D1" w:rsidRDefault="002B26D1" w:rsidP="002B26D1">
      <w:pPr>
        <w:suppressAutoHyphens/>
        <w:spacing w:after="0" w:line="240" w:lineRule="auto"/>
        <w:ind w:firstLine="709"/>
        <w:jc w:val="both"/>
        <w:rPr>
          <w:rFonts w:ascii="Times New Roman" w:eastAsia="Arial Unicode MS" w:hAnsi="Times New Roman" w:cs="Times New Roman"/>
          <w:caps/>
          <w:kern w:val="1"/>
          <w:sz w:val="28"/>
          <w:szCs w:val="28"/>
        </w:rPr>
      </w:pPr>
      <w:r w:rsidRPr="002B26D1">
        <w:rPr>
          <w:rFonts w:ascii="Times New Roman" w:eastAsia="Arial Unicode MS" w:hAnsi="Times New Roman" w:cs="Times New Roman"/>
          <w:kern w:val="1"/>
          <w:sz w:val="28"/>
          <w:szCs w:val="28"/>
        </w:rPr>
        <w:t xml:space="preserve">Принцип </w:t>
      </w:r>
      <w:r w:rsidRPr="002B26D1">
        <w:rPr>
          <w:rFonts w:ascii="Times New Roman" w:eastAsia="Arial Unicode MS" w:hAnsi="Times New Roman" w:cs="Times New Roman"/>
          <w:i/>
          <w:kern w:val="1"/>
          <w:sz w:val="28"/>
          <w:szCs w:val="28"/>
        </w:rPr>
        <w:t xml:space="preserve">приоритетности интересов </w:t>
      </w:r>
      <w:r w:rsidRPr="002B26D1">
        <w:rPr>
          <w:rFonts w:ascii="Times New Roman" w:eastAsia="Arial Unicode MS" w:hAnsi="Times New Roman" w:cs="Times New Roman"/>
          <w:kern w:val="1"/>
          <w:sz w:val="28"/>
          <w:szCs w:val="28"/>
        </w:rPr>
        <w:t>обучающегося определяет от</w:t>
      </w:r>
      <w:r w:rsidRPr="002B26D1">
        <w:rPr>
          <w:rFonts w:ascii="Times New Roman" w:eastAsia="Arial Unicode MS" w:hAnsi="Times New Roman" w:cs="Times New Roman"/>
          <w:kern w:val="1"/>
          <w:sz w:val="28"/>
          <w:szCs w:val="28"/>
        </w:rPr>
        <w:softHyphen/>
        <w:t>но</w:t>
      </w:r>
      <w:r w:rsidRPr="002B26D1">
        <w:rPr>
          <w:rFonts w:ascii="Times New Roman" w:eastAsia="Arial Unicode MS" w:hAnsi="Times New Roman" w:cs="Times New Roman"/>
          <w:kern w:val="1"/>
          <w:sz w:val="28"/>
          <w:szCs w:val="28"/>
        </w:rPr>
        <w:softHyphen/>
        <w:t>ше</w:t>
      </w:r>
      <w:r w:rsidRPr="002B26D1">
        <w:rPr>
          <w:rFonts w:ascii="Times New Roman" w:eastAsia="Arial Unicode MS" w:hAnsi="Times New Roman" w:cs="Times New Roman"/>
          <w:kern w:val="1"/>
          <w:sz w:val="28"/>
          <w:szCs w:val="28"/>
        </w:rPr>
        <w:softHyphen/>
        <w:t>ние работников организации, которые</w:t>
      </w:r>
      <w:r w:rsidR="007F0440">
        <w:rPr>
          <w:rFonts w:ascii="Times New Roman" w:eastAsia="Arial Unicode MS" w:hAnsi="Times New Roman" w:cs="Times New Roman"/>
          <w:kern w:val="1"/>
          <w:sz w:val="28"/>
          <w:szCs w:val="28"/>
        </w:rPr>
        <w:t xml:space="preserve"> призваны оказывать каждому обучаю</w:t>
      </w:r>
      <w:r w:rsidRPr="002B26D1">
        <w:rPr>
          <w:rFonts w:ascii="Times New Roman" w:eastAsia="Arial Unicode MS" w:hAnsi="Times New Roman" w:cs="Times New Roman"/>
          <w:kern w:val="1"/>
          <w:sz w:val="28"/>
          <w:szCs w:val="28"/>
        </w:rPr>
        <w:t xml:space="preserve">щемуся помощь в развитии с учетом его индивидуальных образовательных потребностей </w:t>
      </w:r>
      <w:r w:rsidRPr="002B26D1">
        <w:rPr>
          <w:rFonts w:ascii="Times New Roman" w:eastAsia="Arial Unicode MS" w:hAnsi="Times New Roman" w:cs="Calibri"/>
          <w:color w:val="00000A"/>
          <w:kern w:val="1"/>
          <w:sz w:val="28"/>
          <w:szCs w:val="28"/>
        </w:rPr>
        <w:t>на основе эмоционального контакта, практического взаимодействия и совместного осмысления происходящих событий.</w:t>
      </w:r>
    </w:p>
    <w:p w:rsidR="002B26D1" w:rsidRPr="002B26D1" w:rsidRDefault="002B26D1" w:rsidP="002B26D1">
      <w:pPr>
        <w:suppressAutoHyphens/>
        <w:spacing w:after="0" w:line="240" w:lineRule="auto"/>
        <w:ind w:firstLine="709"/>
        <w:jc w:val="both"/>
        <w:rPr>
          <w:rFonts w:ascii="Times New Roman" w:eastAsia="Arial Unicode MS" w:hAnsi="Times New Roman" w:cs="Times New Roman"/>
          <w:caps/>
          <w:kern w:val="1"/>
          <w:sz w:val="28"/>
          <w:szCs w:val="28"/>
        </w:rPr>
      </w:pPr>
      <w:r w:rsidRPr="002B26D1">
        <w:rPr>
          <w:rFonts w:ascii="Times New Roman" w:eastAsia="Arial Unicode MS" w:hAnsi="Times New Roman" w:cs="Times New Roman"/>
          <w:kern w:val="1"/>
          <w:sz w:val="28"/>
          <w:szCs w:val="28"/>
        </w:rPr>
        <w:t>Принцип</w:t>
      </w:r>
      <w:r w:rsidRPr="002B26D1">
        <w:rPr>
          <w:rFonts w:ascii="Times New Roman" w:eastAsia="Arial Unicode MS" w:hAnsi="Times New Roman" w:cs="Times New Roman"/>
          <w:i/>
          <w:iCs/>
          <w:kern w:val="1"/>
          <w:sz w:val="28"/>
          <w:szCs w:val="28"/>
          <w:lang w:eastAsia="ru-RU"/>
        </w:rPr>
        <w:t xml:space="preserve"> системности -</w:t>
      </w:r>
      <w:r w:rsidRPr="002B26D1">
        <w:rPr>
          <w:rFonts w:ascii="Times New Roman" w:eastAsia="Arial Unicode MS" w:hAnsi="Times New Roman" w:cs="Times New Roman"/>
          <w:kern w:val="1"/>
          <w:sz w:val="28"/>
          <w:szCs w:val="28"/>
        </w:rPr>
        <w:t xml:space="preserve"> обеспечивает единство всех элементов кор</w:t>
      </w:r>
      <w:r w:rsidRPr="002B26D1">
        <w:rPr>
          <w:rFonts w:ascii="Times New Roman" w:eastAsia="Arial Unicode MS" w:hAnsi="Times New Roman" w:cs="Times New Roman"/>
          <w:kern w:val="1"/>
          <w:sz w:val="28"/>
          <w:szCs w:val="28"/>
        </w:rPr>
        <w:softHyphen/>
        <w:t>рек</w:t>
      </w:r>
      <w:r w:rsidRPr="002B26D1">
        <w:rPr>
          <w:rFonts w:ascii="Times New Roman" w:eastAsia="Arial Unicode MS" w:hAnsi="Times New Roman" w:cs="Times New Roman"/>
          <w:kern w:val="1"/>
          <w:sz w:val="28"/>
          <w:szCs w:val="28"/>
        </w:rPr>
        <w:softHyphen/>
        <w:t>ци</w:t>
      </w:r>
      <w:r w:rsidRPr="002B26D1">
        <w:rPr>
          <w:rFonts w:ascii="Times New Roman" w:eastAsia="Arial Unicode MS" w:hAnsi="Times New Roman" w:cs="Times New Roman"/>
          <w:kern w:val="1"/>
          <w:sz w:val="28"/>
          <w:szCs w:val="28"/>
        </w:rPr>
        <w:softHyphen/>
        <w:t>онно-воспитательной работы: цели и задач, направлений осуществления и со</w:t>
      </w:r>
      <w:r w:rsidRPr="002B26D1">
        <w:rPr>
          <w:rFonts w:ascii="Times New Roman" w:eastAsia="Arial Unicode MS" w:hAnsi="Times New Roman" w:cs="Times New Roman"/>
          <w:kern w:val="1"/>
          <w:sz w:val="28"/>
          <w:szCs w:val="28"/>
        </w:rPr>
        <w:softHyphen/>
        <w:t>держания, форм, методов и приемов организации, взаимодействия участников.</w:t>
      </w:r>
    </w:p>
    <w:p w:rsidR="002B26D1" w:rsidRPr="002B26D1" w:rsidRDefault="002B26D1" w:rsidP="002B26D1">
      <w:pPr>
        <w:suppressAutoHyphens/>
        <w:spacing w:after="0" w:line="240" w:lineRule="auto"/>
        <w:ind w:firstLine="709"/>
        <w:jc w:val="both"/>
        <w:rPr>
          <w:rFonts w:ascii="Times New Roman" w:eastAsia="Arial Unicode MS" w:hAnsi="Times New Roman" w:cs="Times New Roman"/>
          <w:caps/>
          <w:kern w:val="1"/>
          <w:sz w:val="28"/>
          <w:szCs w:val="28"/>
        </w:rPr>
      </w:pPr>
      <w:r w:rsidRPr="002B26D1">
        <w:rPr>
          <w:rFonts w:ascii="Times New Roman" w:eastAsia="Arial Unicode MS" w:hAnsi="Times New Roman" w:cs="Times New Roman"/>
          <w:kern w:val="1"/>
          <w:sz w:val="28"/>
          <w:szCs w:val="28"/>
        </w:rPr>
        <w:t>Принцип</w:t>
      </w:r>
      <w:r w:rsidRPr="002B26D1">
        <w:rPr>
          <w:rFonts w:ascii="Times New Roman" w:eastAsia="Arial Unicode MS" w:hAnsi="Times New Roman" w:cs="Times New Roman"/>
          <w:i/>
          <w:iCs/>
          <w:kern w:val="1"/>
          <w:sz w:val="28"/>
          <w:szCs w:val="28"/>
          <w:lang w:eastAsia="ru-RU"/>
        </w:rPr>
        <w:t xml:space="preserve"> непрерывности </w:t>
      </w:r>
      <w:r w:rsidRPr="002B26D1">
        <w:rPr>
          <w:rFonts w:ascii="Times New Roman" w:eastAsia="Arial Unicode MS" w:hAnsi="Times New Roman" w:cs="Times New Roman"/>
          <w:iCs/>
          <w:kern w:val="1"/>
          <w:sz w:val="28"/>
          <w:szCs w:val="28"/>
          <w:lang w:eastAsia="ru-RU"/>
        </w:rPr>
        <w:t>обеспечивает проведение коррекционной работы на всем протяжении обучения школьника с учетом изменений в их личности</w:t>
      </w:r>
      <w:r w:rsidRPr="002B26D1">
        <w:rPr>
          <w:rFonts w:ascii="Times New Roman" w:eastAsia="Arial Unicode MS" w:hAnsi="Times New Roman" w:cs="Times New Roman"/>
          <w:caps/>
          <w:kern w:val="1"/>
          <w:sz w:val="28"/>
          <w:szCs w:val="28"/>
        </w:rPr>
        <w:t>.</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 xml:space="preserve">Принцип </w:t>
      </w:r>
      <w:r w:rsidRPr="002B26D1">
        <w:rPr>
          <w:rFonts w:ascii="Times New Roman" w:eastAsia="Arial Unicode MS" w:hAnsi="Times New Roman" w:cs="Times New Roman"/>
          <w:i/>
          <w:iCs/>
          <w:kern w:val="1"/>
          <w:sz w:val="28"/>
          <w:szCs w:val="28"/>
          <w:lang w:eastAsia="ru-RU"/>
        </w:rPr>
        <w:t xml:space="preserve">вариативности </w:t>
      </w:r>
      <w:r w:rsidRPr="002B26D1">
        <w:rPr>
          <w:rFonts w:ascii="Times New Roman" w:eastAsia="Arial Unicode MS" w:hAnsi="Times New Roman" w:cs="Times New Roman"/>
          <w:kern w:val="28"/>
          <w:sz w:val="28"/>
          <w:szCs w:val="28"/>
        </w:rPr>
        <w:t>предполагает создание вариативных программ кор</w:t>
      </w:r>
      <w:r w:rsidRPr="002B26D1">
        <w:rPr>
          <w:rFonts w:ascii="Times New Roman" w:eastAsia="Arial Unicode MS" w:hAnsi="Times New Roman" w:cs="Times New Roman"/>
          <w:kern w:val="28"/>
          <w:sz w:val="28"/>
          <w:szCs w:val="28"/>
        </w:rPr>
        <w:softHyphen/>
        <w:t>ре</w:t>
      </w:r>
      <w:r w:rsidRPr="002B26D1">
        <w:rPr>
          <w:rFonts w:ascii="Times New Roman" w:eastAsia="Arial Unicode MS" w:hAnsi="Times New Roman" w:cs="Times New Roman"/>
          <w:kern w:val="28"/>
          <w:sz w:val="28"/>
          <w:szCs w:val="28"/>
        </w:rPr>
        <w:softHyphen/>
        <w:t>к</w:t>
      </w:r>
      <w:r w:rsidRPr="002B26D1">
        <w:rPr>
          <w:rFonts w:ascii="Times New Roman" w:eastAsia="Arial Unicode MS" w:hAnsi="Times New Roman" w:cs="Times New Roman"/>
          <w:kern w:val="28"/>
          <w:sz w:val="28"/>
          <w:szCs w:val="28"/>
        </w:rPr>
        <w:softHyphen/>
        <w:t>ци</w:t>
      </w:r>
      <w:r w:rsidRPr="002B26D1">
        <w:rPr>
          <w:rFonts w:ascii="Times New Roman" w:eastAsia="Arial Unicode MS" w:hAnsi="Times New Roman" w:cs="Times New Roman"/>
          <w:kern w:val="28"/>
          <w:sz w:val="28"/>
          <w:szCs w:val="28"/>
        </w:rPr>
        <w:softHyphen/>
        <w:t>он</w:t>
      </w:r>
      <w:r w:rsidRPr="002B26D1">
        <w:rPr>
          <w:rFonts w:ascii="Times New Roman" w:eastAsia="Arial Unicode MS" w:hAnsi="Times New Roman" w:cs="Times New Roman"/>
          <w:kern w:val="28"/>
          <w:sz w:val="28"/>
          <w:szCs w:val="28"/>
        </w:rPr>
        <w:softHyphen/>
        <w:t>ной работы с детьми с учетом их особых образовательных потребностей и воз</w:t>
      </w:r>
      <w:r w:rsidRPr="002B26D1">
        <w:rPr>
          <w:rFonts w:ascii="Times New Roman" w:eastAsia="Arial Unicode MS" w:hAnsi="Times New Roman" w:cs="Times New Roman"/>
          <w:kern w:val="28"/>
          <w:sz w:val="28"/>
          <w:szCs w:val="28"/>
        </w:rPr>
        <w:softHyphen/>
        <w:t>мо</w:t>
      </w:r>
      <w:r w:rsidRPr="002B26D1">
        <w:rPr>
          <w:rFonts w:ascii="Times New Roman" w:eastAsia="Arial Unicode MS" w:hAnsi="Times New Roman" w:cs="Times New Roman"/>
          <w:kern w:val="28"/>
          <w:sz w:val="28"/>
          <w:szCs w:val="28"/>
        </w:rPr>
        <w:softHyphen/>
        <w:t>ж</w:t>
      </w:r>
      <w:r w:rsidRPr="002B26D1">
        <w:rPr>
          <w:rFonts w:ascii="Times New Roman" w:eastAsia="Arial Unicode MS" w:hAnsi="Times New Roman" w:cs="Times New Roman"/>
          <w:kern w:val="28"/>
          <w:sz w:val="28"/>
          <w:szCs w:val="28"/>
        </w:rPr>
        <w:softHyphen/>
        <w:t>но</w:t>
      </w:r>
      <w:r w:rsidRPr="002B26D1">
        <w:rPr>
          <w:rFonts w:ascii="Times New Roman" w:eastAsia="Arial Unicode MS" w:hAnsi="Times New Roman" w:cs="Times New Roman"/>
          <w:kern w:val="28"/>
          <w:sz w:val="28"/>
          <w:szCs w:val="28"/>
        </w:rPr>
        <w:softHyphen/>
        <w:t>с</w:t>
      </w:r>
      <w:r w:rsidRPr="002B26D1">
        <w:rPr>
          <w:rFonts w:ascii="Times New Roman" w:eastAsia="Arial Unicode MS" w:hAnsi="Times New Roman" w:cs="Times New Roman"/>
          <w:kern w:val="28"/>
          <w:sz w:val="28"/>
          <w:szCs w:val="28"/>
        </w:rPr>
        <w:softHyphen/>
        <w:t xml:space="preserve">тей психофизического развития. </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lastRenderedPageBreak/>
        <w:t xml:space="preserve">Принцип </w:t>
      </w:r>
      <w:r w:rsidRPr="002B26D1">
        <w:rPr>
          <w:rFonts w:ascii="Times New Roman" w:eastAsia="Arial Unicode MS" w:hAnsi="Times New Roman" w:cs="Times New Roman"/>
          <w:i/>
          <w:kern w:val="28"/>
          <w:sz w:val="28"/>
          <w:szCs w:val="28"/>
        </w:rPr>
        <w:t>единства психолого-педагогических и медицинских средств</w:t>
      </w:r>
      <w:r w:rsidR="007F0440">
        <w:rPr>
          <w:rFonts w:ascii="Times New Roman" w:eastAsia="Arial Unicode MS" w:hAnsi="Times New Roman" w:cs="Times New Roman"/>
          <w:kern w:val="28"/>
          <w:sz w:val="28"/>
          <w:szCs w:val="28"/>
        </w:rPr>
        <w:t>, обес</w:t>
      </w:r>
      <w:r w:rsidR="007F0440">
        <w:rPr>
          <w:rFonts w:ascii="Times New Roman" w:eastAsia="Arial Unicode MS" w:hAnsi="Times New Roman" w:cs="Times New Roman"/>
          <w:kern w:val="28"/>
          <w:sz w:val="28"/>
          <w:szCs w:val="28"/>
        </w:rPr>
        <w:softHyphen/>
        <w:t>печиваю</w:t>
      </w:r>
      <w:r w:rsidRPr="002B26D1">
        <w:rPr>
          <w:rFonts w:ascii="Times New Roman" w:eastAsia="Arial Unicode MS" w:hAnsi="Times New Roman" w:cs="Times New Roman"/>
          <w:kern w:val="28"/>
          <w:sz w:val="28"/>
          <w:szCs w:val="28"/>
        </w:rPr>
        <w:t>щий взаимодействие специалистов психолого-педагогического и медицинского блока в де</w:t>
      </w:r>
      <w:r w:rsidRPr="002B26D1">
        <w:rPr>
          <w:rFonts w:ascii="Times New Roman" w:eastAsia="Arial Unicode MS" w:hAnsi="Times New Roman" w:cs="Times New Roman"/>
          <w:kern w:val="28"/>
          <w:sz w:val="28"/>
          <w:szCs w:val="28"/>
        </w:rPr>
        <w:softHyphen/>
        <w:t>ятельности по комплексному решению задач коррекционно-воспитательной работы.</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 xml:space="preserve">Принцип </w:t>
      </w:r>
      <w:r w:rsidRPr="002B26D1">
        <w:rPr>
          <w:rFonts w:ascii="Times New Roman" w:eastAsia="Arial Unicode MS" w:hAnsi="Times New Roman" w:cs="Times New Roman"/>
          <w:i/>
          <w:kern w:val="28"/>
          <w:sz w:val="28"/>
          <w:szCs w:val="28"/>
        </w:rPr>
        <w:t>сотрудничества с семьей</w:t>
      </w:r>
      <w:r w:rsidRPr="002B26D1">
        <w:rPr>
          <w:rFonts w:ascii="Times New Roman" w:eastAsia="Arial Unicode MS" w:hAnsi="Times New Roman" w:cs="Times New Roman"/>
          <w:kern w:val="28"/>
          <w:sz w:val="28"/>
          <w:szCs w:val="28"/>
        </w:rPr>
        <w:t xml:space="preserve"> основан на признании семьи как важ</w:t>
      </w:r>
      <w:r w:rsidRPr="002B26D1">
        <w:rPr>
          <w:rFonts w:ascii="Times New Roman" w:eastAsia="Arial Unicode MS" w:hAnsi="Times New Roman" w:cs="Times New Roman"/>
          <w:kern w:val="28"/>
          <w:sz w:val="28"/>
          <w:szCs w:val="28"/>
        </w:rPr>
        <w:softHyphen/>
        <w:t>ного уча</w:t>
      </w:r>
      <w:r w:rsidRPr="002B26D1">
        <w:rPr>
          <w:rFonts w:ascii="Times New Roman" w:eastAsia="Arial Unicode MS" w:hAnsi="Times New Roman" w:cs="Times New Roman"/>
          <w:kern w:val="28"/>
          <w:sz w:val="28"/>
          <w:szCs w:val="28"/>
        </w:rPr>
        <w:softHyphen/>
        <w:t>с</w:t>
      </w:r>
      <w:r w:rsidRPr="002B26D1">
        <w:rPr>
          <w:rFonts w:ascii="Times New Roman" w:eastAsia="Arial Unicode MS" w:hAnsi="Times New Roman" w:cs="Times New Roman"/>
          <w:kern w:val="28"/>
          <w:sz w:val="28"/>
          <w:szCs w:val="28"/>
        </w:rPr>
        <w:softHyphen/>
        <w:t>т</w:t>
      </w:r>
      <w:r w:rsidRPr="002B26D1">
        <w:rPr>
          <w:rFonts w:ascii="Times New Roman" w:eastAsia="Arial Unicode MS" w:hAnsi="Times New Roman" w:cs="Times New Roman"/>
          <w:kern w:val="28"/>
          <w:sz w:val="28"/>
          <w:szCs w:val="28"/>
        </w:rPr>
        <w:softHyphen/>
        <w:t>ни</w:t>
      </w:r>
      <w:r w:rsidRPr="002B26D1">
        <w:rPr>
          <w:rFonts w:ascii="Times New Roman" w:eastAsia="Arial Unicode MS" w:hAnsi="Times New Roman" w:cs="Times New Roman"/>
          <w:kern w:val="28"/>
          <w:sz w:val="28"/>
          <w:szCs w:val="28"/>
        </w:rPr>
        <w:softHyphen/>
        <w:t>ка коррекционной работы, оказывающего существенное вли</w:t>
      </w:r>
      <w:r w:rsidRPr="002B26D1">
        <w:rPr>
          <w:rFonts w:ascii="Times New Roman" w:eastAsia="Arial Unicode MS" w:hAnsi="Times New Roman" w:cs="Times New Roman"/>
          <w:kern w:val="28"/>
          <w:sz w:val="28"/>
          <w:szCs w:val="28"/>
        </w:rPr>
        <w:softHyphen/>
        <w:t>яние на процесс раз</w:t>
      </w:r>
      <w:r w:rsidRPr="002B26D1">
        <w:rPr>
          <w:rFonts w:ascii="Times New Roman" w:eastAsia="Arial Unicode MS" w:hAnsi="Times New Roman" w:cs="Times New Roman"/>
          <w:kern w:val="28"/>
          <w:sz w:val="28"/>
          <w:szCs w:val="28"/>
        </w:rPr>
        <w:softHyphen/>
        <w:t>ви</w:t>
      </w:r>
      <w:r w:rsidRPr="002B26D1">
        <w:rPr>
          <w:rFonts w:ascii="Times New Roman" w:eastAsia="Arial Unicode MS" w:hAnsi="Times New Roman" w:cs="Times New Roman"/>
          <w:kern w:val="28"/>
          <w:sz w:val="28"/>
          <w:szCs w:val="28"/>
        </w:rPr>
        <w:softHyphen/>
        <w:t>тия ребенка и успешность его интеграции в общество.</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1"/>
          <w:sz w:val="28"/>
          <w:szCs w:val="28"/>
          <w:u w:val="single"/>
        </w:rPr>
      </w:pPr>
      <w:r w:rsidRPr="002B26D1">
        <w:rPr>
          <w:rFonts w:ascii="Times New Roman" w:eastAsia="Arial Unicode MS" w:hAnsi="Times New Roman" w:cs="Times New Roman"/>
          <w:kern w:val="1"/>
          <w:sz w:val="28"/>
          <w:szCs w:val="28"/>
          <w:u w:val="single"/>
        </w:rPr>
        <w:t xml:space="preserve">Специфика организации коррекционной работы с обучающимися с РАС </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1"/>
          <w:sz w:val="28"/>
          <w:szCs w:val="28"/>
        </w:rPr>
        <w:t>Коррекционная работа с обучающимися</w:t>
      </w:r>
      <w:r w:rsidRPr="002B26D1">
        <w:rPr>
          <w:rFonts w:ascii="Times New Roman" w:eastAsia="Arial Unicode MS" w:hAnsi="Times New Roman" w:cs="Times New Roman"/>
          <w:kern w:val="28"/>
          <w:sz w:val="28"/>
          <w:szCs w:val="28"/>
        </w:rPr>
        <w:t xml:space="preserve"> с РАС проводится:</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 в рамках образовательного процесса через содержание и ор</w:t>
      </w:r>
      <w:r w:rsidRPr="002B26D1">
        <w:rPr>
          <w:rFonts w:ascii="Times New Roman" w:eastAsia="Arial Unicode MS" w:hAnsi="Times New Roman" w:cs="Times New Roman"/>
          <w:kern w:val="28"/>
          <w:sz w:val="28"/>
          <w:szCs w:val="28"/>
        </w:rPr>
        <w:softHyphen/>
        <w:t>га</w:t>
      </w:r>
      <w:r w:rsidRPr="002B26D1">
        <w:rPr>
          <w:rFonts w:ascii="Times New Roman" w:eastAsia="Arial Unicode MS" w:hAnsi="Times New Roman" w:cs="Times New Roman"/>
          <w:kern w:val="28"/>
          <w:sz w:val="28"/>
          <w:szCs w:val="28"/>
        </w:rPr>
        <w:softHyphen/>
        <w:t>ни</w:t>
      </w:r>
      <w:r w:rsidRPr="002B26D1">
        <w:rPr>
          <w:rFonts w:ascii="Times New Roman" w:eastAsia="Arial Unicode MS" w:hAnsi="Times New Roman" w:cs="Times New Roman"/>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2B26D1">
        <w:rPr>
          <w:rFonts w:ascii="Times New Roman" w:eastAsia="Arial Unicode MS" w:hAnsi="Times New Roman" w:cs="Times New Roman"/>
          <w:kern w:val="28"/>
          <w:sz w:val="28"/>
          <w:szCs w:val="28"/>
        </w:rPr>
        <w:t>― в рамках психологического и социально-педагогического со</w:t>
      </w:r>
      <w:r w:rsidRPr="002B26D1">
        <w:rPr>
          <w:rFonts w:ascii="Times New Roman" w:eastAsia="Arial Unicode MS" w:hAnsi="Times New Roman" w:cs="Times New Roman"/>
          <w:kern w:val="28"/>
          <w:sz w:val="28"/>
          <w:szCs w:val="28"/>
        </w:rPr>
        <w:softHyphen/>
        <w:t>про</w:t>
      </w:r>
      <w:r w:rsidRPr="002B26D1">
        <w:rPr>
          <w:rFonts w:ascii="Times New Roman" w:eastAsia="Arial Unicode MS" w:hAnsi="Times New Roman" w:cs="Times New Roman"/>
          <w:kern w:val="28"/>
          <w:sz w:val="28"/>
          <w:szCs w:val="28"/>
        </w:rPr>
        <w:softHyphen/>
        <w:t>вож</w:t>
      </w:r>
      <w:r w:rsidRPr="002B26D1">
        <w:rPr>
          <w:rFonts w:ascii="Times New Roman" w:eastAsia="Arial Unicode MS" w:hAnsi="Times New Roman" w:cs="Times New Roman"/>
          <w:kern w:val="28"/>
          <w:sz w:val="28"/>
          <w:szCs w:val="28"/>
        </w:rPr>
        <w:softHyphen/>
        <w:t xml:space="preserve">дения </w:t>
      </w:r>
      <w:r w:rsidRPr="002B26D1">
        <w:rPr>
          <w:rFonts w:ascii="Times New Roman" w:eastAsia="Arial Unicode MS" w:hAnsi="Times New Roman" w:cs="Times New Roman"/>
          <w:kern w:val="1"/>
          <w:sz w:val="28"/>
          <w:szCs w:val="28"/>
        </w:rPr>
        <w:t>обучающихся.</w:t>
      </w:r>
    </w:p>
    <w:p w:rsidR="002B26D1" w:rsidRPr="002B26D1" w:rsidRDefault="002B26D1" w:rsidP="002B26D1">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u w:val="single"/>
        </w:rPr>
      </w:pPr>
      <w:r w:rsidRPr="002B26D1">
        <w:rPr>
          <w:rFonts w:ascii="Times New Roman" w:eastAsia="Arial Unicode MS" w:hAnsi="Times New Roman" w:cs="Times New Roman"/>
          <w:kern w:val="28"/>
          <w:sz w:val="28"/>
          <w:szCs w:val="28"/>
          <w:u w:val="single"/>
        </w:rPr>
        <w:t>Характеристика основных направлений коррекционной работы</w:t>
      </w:r>
    </w:p>
    <w:p w:rsidR="002B26D1" w:rsidRPr="002B26D1" w:rsidRDefault="002B26D1" w:rsidP="002B26D1">
      <w:pPr>
        <w:suppressAutoHyphens/>
        <w:spacing w:after="0" w:line="240" w:lineRule="auto"/>
        <w:ind w:firstLine="720"/>
        <w:jc w:val="both"/>
        <w:rPr>
          <w:rFonts w:ascii="Times New Roman" w:eastAsia="Arial Unicode MS" w:hAnsi="Times New Roman" w:cs="Times New Roman"/>
          <w:caps/>
          <w:kern w:val="1"/>
          <w:sz w:val="28"/>
          <w:szCs w:val="28"/>
        </w:rPr>
      </w:pPr>
      <w:r w:rsidRPr="002B26D1">
        <w:rPr>
          <w:rFonts w:ascii="Times New Roman" w:eastAsia="Arial Unicode MS" w:hAnsi="Times New Roman" w:cs="Times New Roman"/>
          <w:kern w:val="1"/>
          <w:sz w:val="28"/>
          <w:szCs w:val="28"/>
        </w:rPr>
        <w:t xml:space="preserve">Основными направлениями </w:t>
      </w:r>
      <w:r w:rsidRPr="002B26D1">
        <w:rPr>
          <w:rFonts w:ascii="Times New Roman" w:eastAsia="Arial Unicode MS" w:hAnsi="Times New Roman" w:cs="Times New Roman"/>
          <w:kern w:val="28"/>
          <w:sz w:val="28"/>
          <w:szCs w:val="28"/>
        </w:rPr>
        <w:t>коррекционной работы</w:t>
      </w:r>
      <w:r>
        <w:rPr>
          <w:rFonts w:ascii="Times New Roman" w:eastAsia="Arial Unicode MS" w:hAnsi="Times New Roman" w:cs="Times New Roman"/>
          <w:kern w:val="28"/>
          <w:sz w:val="28"/>
          <w:szCs w:val="28"/>
        </w:rPr>
        <w:t xml:space="preserve"> </w:t>
      </w:r>
      <w:r w:rsidRPr="002B26D1">
        <w:rPr>
          <w:rFonts w:ascii="Times New Roman" w:eastAsia="Arial Unicode MS" w:hAnsi="Times New Roman" w:cs="Times New Roman"/>
          <w:kern w:val="1"/>
          <w:sz w:val="28"/>
          <w:szCs w:val="28"/>
        </w:rPr>
        <w:t>являются</w:t>
      </w:r>
      <w:r w:rsidRPr="002B26D1">
        <w:rPr>
          <w:rFonts w:ascii="Times New Roman" w:eastAsia="Arial Unicode MS" w:hAnsi="Times New Roman" w:cs="Times New Roman"/>
          <w:caps/>
          <w:kern w:val="1"/>
          <w:sz w:val="28"/>
          <w:szCs w:val="28"/>
        </w:rPr>
        <w:t>:</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1.</w:t>
      </w:r>
      <w:r w:rsidRPr="002B26D1">
        <w:rPr>
          <w:rFonts w:ascii="Times New Roman" w:eastAsia="Arial Unicode MS" w:hAnsi="Times New Roman" w:cs="Times New Roman"/>
          <w:kern w:val="1"/>
          <w:sz w:val="28"/>
          <w:szCs w:val="28"/>
          <w:lang w:val="en-US" w:eastAsia="ru-RU"/>
        </w:rPr>
        <w:t> </w:t>
      </w:r>
      <w:r w:rsidRPr="002B26D1">
        <w:rPr>
          <w:rFonts w:ascii="Times New Roman" w:eastAsia="Arial Unicode MS" w:hAnsi="Times New Roman" w:cs="Times New Roman"/>
          <w:i/>
          <w:iCs/>
          <w:kern w:val="1"/>
          <w:sz w:val="28"/>
          <w:szCs w:val="28"/>
          <w:lang w:eastAsia="ru-RU"/>
        </w:rPr>
        <w:t>Диагностическая работа</w:t>
      </w:r>
      <w:r w:rsidRPr="002B26D1">
        <w:rPr>
          <w:rFonts w:ascii="Times New Roman" w:eastAsia="Arial Unicode MS" w:hAnsi="Times New Roman" w:cs="Times New Roman"/>
          <w:iCs/>
          <w:kern w:val="1"/>
          <w:szCs w:val="28"/>
          <w:lang w:eastAsia="ru-RU"/>
        </w:rPr>
        <w:t>, которая</w:t>
      </w:r>
      <w:r w:rsidRPr="002B26D1">
        <w:rPr>
          <w:rFonts w:ascii="Times New Roman" w:eastAsia="Arial Unicode MS" w:hAnsi="Times New Roman" w:cs="Times New Roman"/>
          <w:kern w:val="1"/>
          <w:sz w:val="28"/>
          <w:szCs w:val="28"/>
          <w:lang w:eastAsia="ru-RU"/>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Проведение диагностической работы предполагает</w:t>
      </w:r>
      <w:r w:rsidRPr="002B26D1">
        <w:rPr>
          <w:rFonts w:ascii="Times New Roman" w:eastAsia="Arial Unicode MS" w:hAnsi="Times New Roman" w:cs="Times New Roman"/>
          <w:kern w:val="28"/>
          <w:sz w:val="28"/>
          <w:szCs w:val="28"/>
          <w:lang w:eastAsia="ru-RU"/>
        </w:rPr>
        <w:t xml:space="preserve"> осуществление</w:t>
      </w:r>
      <w:r w:rsidRPr="002B26D1">
        <w:rPr>
          <w:rFonts w:ascii="Times New Roman" w:eastAsia="Arial Unicode MS" w:hAnsi="Times New Roman" w:cs="Times New Roman"/>
          <w:kern w:val="1"/>
          <w:sz w:val="28"/>
          <w:szCs w:val="28"/>
          <w:lang w:eastAsia="ru-RU"/>
        </w:rPr>
        <w:t>:</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1) </w:t>
      </w:r>
      <w:r w:rsidRPr="002B26D1">
        <w:rPr>
          <w:rFonts w:ascii="Times New Roman CYR" w:eastAsia="Times New Roman" w:hAnsi="Times New Roman CYR" w:cs="Times New Roman CYR"/>
          <w:color w:val="00000A"/>
          <w:sz w:val="28"/>
          <w:szCs w:val="28"/>
          <w:lang w:eastAsia="ru-RU"/>
        </w:rPr>
        <w:t>психолого-педагогического и медицинского обследования с целью выявления их</w:t>
      </w:r>
      <w:r>
        <w:rPr>
          <w:rFonts w:ascii="Times New Roman CYR" w:eastAsia="Times New Roman" w:hAnsi="Times New Roman CYR" w:cs="Times New Roman CYR"/>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особых образовательных потребностей:</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w:t>
      </w:r>
      <w:r w:rsidRPr="002B26D1">
        <w:rPr>
          <w:rFonts w:ascii="Times New Roman" w:eastAsia="Times New Roman" w:hAnsi="Times New Roman" w:cs="Times New Roman"/>
          <w:color w:val="00000A"/>
          <w:sz w:val="28"/>
          <w:szCs w:val="28"/>
          <w:lang w:val="en-US" w:eastAsia="ru-RU"/>
        </w:rPr>
        <w:t> </w:t>
      </w:r>
      <w:r w:rsidRPr="002B26D1">
        <w:rPr>
          <w:rFonts w:ascii="Times New Roman CYR" w:eastAsia="Times New Roman" w:hAnsi="Times New Roman CYR" w:cs="Times New Roman CYR"/>
          <w:color w:val="00000A"/>
          <w:sz w:val="28"/>
          <w:szCs w:val="28"/>
          <w:lang w:eastAsia="ru-RU"/>
        </w:rPr>
        <w:t>развития познавательной сферы, специфических трудностей в овладении содержанием образования и потенциальных возможностей;</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w:t>
      </w:r>
      <w:r w:rsidRPr="002B26D1">
        <w:rPr>
          <w:rFonts w:ascii="Times New Roman" w:eastAsia="Times New Roman" w:hAnsi="Times New Roman" w:cs="Times New Roman"/>
          <w:color w:val="00000A"/>
          <w:sz w:val="28"/>
          <w:szCs w:val="28"/>
          <w:lang w:val="en-US" w:eastAsia="ru-RU"/>
        </w:rPr>
        <w:t> </w:t>
      </w:r>
      <w:r w:rsidRPr="002B26D1">
        <w:rPr>
          <w:rFonts w:ascii="Times New Roman CYR" w:eastAsia="Times New Roman" w:hAnsi="Times New Roman CYR" w:cs="Times New Roman CYR"/>
          <w:color w:val="00000A"/>
          <w:sz w:val="28"/>
          <w:szCs w:val="28"/>
          <w:lang w:eastAsia="ru-RU"/>
        </w:rPr>
        <w:t>развития эмоционально-волевой сферы и личностных особенностей обучающихся;</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w:t>
      </w:r>
      <w:r w:rsidRPr="002B26D1">
        <w:rPr>
          <w:rFonts w:ascii="Times New Roman" w:eastAsia="Times New Roman" w:hAnsi="Times New Roman" w:cs="Times New Roman"/>
          <w:color w:val="00000A"/>
          <w:sz w:val="28"/>
          <w:szCs w:val="28"/>
          <w:lang w:val="en-US" w:eastAsia="ru-RU"/>
        </w:rPr>
        <w:t> </w:t>
      </w:r>
      <w:r w:rsidRPr="002B26D1">
        <w:rPr>
          <w:rFonts w:ascii="Times New Roman CYR" w:eastAsia="Times New Roman" w:hAnsi="Times New Roman CYR" w:cs="Times New Roman CYR"/>
          <w:color w:val="00000A"/>
          <w:sz w:val="28"/>
          <w:szCs w:val="28"/>
          <w:lang w:eastAsia="ru-RU"/>
        </w:rPr>
        <w:t>определение социальной ситуации развития и условий семейного воспитания ученика;</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2) </w:t>
      </w:r>
      <w:r w:rsidRPr="002B26D1">
        <w:rPr>
          <w:rFonts w:ascii="Times New Roman CYR" w:eastAsia="Times New Roman" w:hAnsi="Times New Roman CYR" w:cs="Times New Roman CYR"/>
          <w:color w:val="00000A"/>
          <w:sz w:val="28"/>
          <w:szCs w:val="28"/>
          <w:lang w:eastAsia="ru-RU"/>
        </w:rPr>
        <w:t xml:space="preserve">проведение тестирования каждого ребёнка, результаты которого позволяют оценить: </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речь;</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уровень обобщения навыков;</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уровень развития социальных навыков;</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уровень развития имитации;</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уровень развития разделённого внимания;</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навык ведения диалога;</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спонтанность и беглость;</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адаптивные навыки;</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навыки самообслуживания;</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уровень развития академических навыков.</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lastRenderedPageBreak/>
        <w:t>3)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4) анализа результатов обследования с целью проектирования и корректировки коррекционных мероприятий.</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В процессе диагностической работы используются следующие формы и методы работы:</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сбор сведений о ребенке у педагогов, родителей (беседы, анкетирование, интервьюирование);</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беседы с учащимися, учителями и родителями;</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наблюдение за учениками во время учебной и внеурочной деятельности;</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психолого-педагогический эксперимент;</w:t>
      </w:r>
    </w:p>
    <w:p w:rsidR="002B26D1" w:rsidRPr="002B26D1" w:rsidRDefault="002B26D1" w:rsidP="002B26D1">
      <w:pPr>
        <w:spacing w:after="0" w:line="240" w:lineRule="auto"/>
        <w:ind w:firstLine="709"/>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изучение работ ребенка (тетради, рисунки, поделки и т. п.) и др.;</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оформление документации (психолого-педагогические дневники наблюдения за учащимися и др.).</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2.</w:t>
      </w:r>
      <w:r w:rsidRPr="002B26D1">
        <w:rPr>
          <w:rFonts w:ascii="Times New Roman" w:eastAsia="Arial Unicode MS" w:hAnsi="Times New Roman" w:cs="Times New Roman"/>
          <w:kern w:val="1"/>
          <w:sz w:val="28"/>
          <w:szCs w:val="28"/>
          <w:lang w:val="en-US" w:eastAsia="ru-RU"/>
        </w:rPr>
        <w:t> </w:t>
      </w:r>
      <w:r w:rsidRPr="002B26D1">
        <w:rPr>
          <w:rFonts w:ascii="Times New Roman" w:eastAsia="Arial Unicode MS" w:hAnsi="Times New Roman" w:cs="Times New Roman"/>
          <w:i/>
          <w:kern w:val="1"/>
          <w:sz w:val="28"/>
          <w:szCs w:val="28"/>
          <w:lang w:eastAsia="ru-RU"/>
        </w:rPr>
        <w:t>К</w:t>
      </w:r>
      <w:r>
        <w:rPr>
          <w:rFonts w:ascii="Times New Roman" w:eastAsia="Arial Unicode MS" w:hAnsi="Times New Roman" w:cs="Times New Roman"/>
          <w:i/>
          <w:kern w:val="1"/>
          <w:sz w:val="28"/>
          <w:szCs w:val="28"/>
          <w:lang w:eastAsia="ru-RU"/>
        </w:rPr>
        <w:t>о</w:t>
      </w:r>
      <w:r w:rsidRPr="002B26D1">
        <w:rPr>
          <w:rFonts w:ascii="Times New Roman" w:eastAsia="Arial Unicode MS" w:hAnsi="Times New Roman" w:cs="Times New Roman"/>
          <w:i/>
          <w:iCs/>
          <w:kern w:val="1"/>
          <w:sz w:val="28"/>
          <w:szCs w:val="28"/>
          <w:lang w:eastAsia="ru-RU"/>
        </w:rPr>
        <w:t>ррекционно-развивающая работа</w:t>
      </w:r>
      <w:r w:rsidRPr="002B26D1">
        <w:rPr>
          <w:rFonts w:ascii="Times New Roman" w:eastAsia="Arial Unicode MS" w:hAnsi="Times New Roman" w:cs="Times New Roman"/>
          <w:kern w:val="1"/>
          <w:sz w:val="28"/>
          <w:szCs w:val="28"/>
          <w:lang w:eastAsia="ru-RU"/>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B26D1" w:rsidRPr="002B26D1" w:rsidRDefault="002B26D1" w:rsidP="002B26D1">
      <w:pPr>
        <w:spacing w:after="0" w:line="240" w:lineRule="auto"/>
        <w:ind w:firstLine="720"/>
        <w:jc w:val="both"/>
        <w:rPr>
          <w:rFonts w:ascii="Times New Roman" w:eastAsia="Arial Unicode MS" w:hAnsi="Times New Roman" w:cs="Times New Roman"/>
          <w:i/>
          <w:kern w:val="1"/>
          <w:sz w:val="28"/>
          <w:szCs w:val="28"/>
          <w:lang w:eastAsia="ru-RU"/>
        </w:rPr>
      </w:pPr>
      <w:r w:rsidRPr="002B26D1">
        <w:rPr>
          <w:rFonts w:ascii="Times New Roman" w:eastAsia="Arial Unicode MS" w:hAnsi="Times New Roman" w:cs="Times New Roman"/>
          <w:kern w:val="1"/>
          <w:sz w:val="28"/>
          <w:szCs w:val="28"/>
          <w:lang w:eastAsia="ru-RU"/>
        </w:rPr>
        <w:t>К</w:t>
      </w:r>
      <w:r w:rsidRPr="002B26D1">
        <w:rPr>
          <w:rFonts w:ascii="Times New Roman" w:eastAsia="Arial Unicode MS" w:hAnsi="Times New Roman" w:cs="Times New Roman"/>
          <w:iCs/>
          <w:kern w:val="1"/>
          <w:sz w:val="28"/>
          <w:szCs w:val="28"/>
          <w:lang w:eastAsia="ru-RU"/>
        </w:rPr>
        <w:t>оррекционно-развивающая работа включает:</w:t>
      </w:r>
    </w:p>
    <w:p w:rsidR="002B26D1" w:rsidRPr="002B26D1" w:rsidRDefault="002B26D1" w:rsidP="002B26D1">
      <w:pPr>
        <w:autoSpaceDE w:val="0"/>
        <w:autoSpaceDN w:val="0"/>
        <w:adjustRightInd w:val="0"/>
        <w:spacing w:after="0" w:line="240" w:lineRule="auto"/>
        <w:ind w:firstLine="284"/>
        <w:rPr>
          <w:rFonts w:ascii="Times New Roman CYR" w:eastAsia="Times New Roman" w:hAnsi="Times New Roman CYR" w:cs="Times New Roman CYR"/>
          <w:color w:val="000000"/>
          <w:sz w:val="28"/>
          <w:szCs w:val="28"/>
          <w:lang w:eastAsia="ru-RU"/>
        </w:rPr>
      </w:pPr>
      <w:r w:rsidRPr="002B26D1">
        <w:rPr>
          <w:rFonts w:ascii="Times New Roman CYR" w:eastAsia="Times New Roman" w:hAnsi="Times New Roman CYR" w:cs="Times New Roman CYR"/>
          <w:color w:val="000000"/>
          <w:sz w:val="28"/>
          <w:szCs w:val="28"/>
          <w:lang w:eastAsia="ru-RU"/>
        </w:rPr>
        <w:t xml:space="preserve">- выявление особых образовательных потребностей детей с расстройством аутистического спектра; </w:t>
      </w:r>
    </w:p>
    <w:p w:rsidR="002B26D1" w:rsidRPr="002B26D1" w:rsidRDefault="002B26D1" w:rsidP="002B26D1">
      <w:pPr>
        <w:autoSpaceDE w:val="0"/>
        <w:autoSpaceDN w:val="0"/>
        <w:adjustRightInd w:val="0"/>
        <w:spacing w:after="0" w:line="240" w:lineRule="auto"/>
        <w:ind w:firstLine="284"/>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составление индивидуальной программы психологического сопровождения учащегося (совместно с педагогами);</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формирование в классе психологического климата комфортного для всех обучающихся;</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w:t>
      </w:r>
    </w:p>
    <w:p w:rsidR="002B26D1" w:rsidRPr="002B26D1" w:rsidRDefault="002B26D1" w:rsidP="002B26D1">
      <w:pPr>
        <w:autoSpaceDE w:val="0"/>
        <w:autoSpaceDN w:val="0"/>
        <w:adjustRightInd w:val="0"/>
        <w:spacing w:after="0" w:line="240" w:lineRule="auto"/>
        <w:ind w:firstLine="720"/>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разработку оптимальных для развития обучающихся с РАС групповых и индивидуальных психокоррекционных программ (с использованием поведенческого подхода в обучении) в соответствии с их особыми образовательными потребностями;</w:t>
      </w:r>
    </w:p>
    <w:p w:rsidR="002B26D1" w:rsidRPr="002B26D1" w:rsidRDefault="002B26D1" w:rsidP="002B26D1">
      <w:pPr>
        <w:autoSpaceDE w:val="0"/>
        <w:autoSpaceDN w:val="0"/>
        <w:adjustRightInd w:val="0"/>
        <w:spacing w:after="0" w:line="240" w:lineRule="auto"/>
        <w:ind w:firstLine="284"/>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2B26D1" w:rsidRPr="002B26D1" w:rsidRDefault="002B26D1" w:rsidP="002B26D1">
      <w:pPr>
        <w:autoSpaceDE w:val="0"/>
        <w:autoSpaceDN w:val="0"/>
        <w:adjustRightInd w:val="0"/>
        <w:spacing w:after="0" w:line="240" w:lineRule="auto"/>
        <w:ind w:firstLine="284"/>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развитие эмоционально-волевой и личностной сферы ученика и коррекцию его поведения;</w:t>
      </w:r>
    </w:p>
    <w:p w:rsidR="002B26D1" w:rsidRPr="002B26D1" w:rsidRDefault="002B26D1" w:rsidP="002B26D1">
      <w:pPr>
        <w:autoSpaceDE w:val="0"/>
        <w:autoSpaceDN w:val="0"/>
        <w:adjustRightInd w:val="0"/>
        <w:spacing w:after="0" w:line="240" w:lineRule="auto"/>
        <w:ind w:firstLine="284"/>
        <w:jc w:val="both"/>
        <w:rPr>
          <w:rFonts w:ascii="Times New Roman CYR" w:eastAsia="Times New Roman" w:hAnsi="Times New Roman CYR" w:cs="Times New Roman CYR"/>
          <w:color w:val="00000A"/>
          <w:sz w:val="28"/>
          <w:szCs w:val="28"/>
          <w:lang w:eastAsia="ru-RU"/>
        </w:rPr>
      </w:pPr>
      <w:r w:rsidRPr="002B26D1">
        <w:rPr>
          <w:rFonts w:ascii="Calibri" w:eastAsia="Times New Roman" w:hAnsi="Calibri" w:cs="Calibri"/>
          <w:caps/>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формирование способов регуляции поведения и эмоциональных состояний;</w:t>
      </w:r>
    </w:p>
    <w:p w:rsidR="002B26D1" w:rsidRPr="002B26D1" w:rsidRDefault="002B26D1" w:rsidP="002B26D1">
      <w:pPr>
        <w:autoSpaceDE w:val="0"/>
        <w:autoSpaceDN w:val="0"/>
        <w:adjustRightInd w:val="0"/>
        <w:spacing w:after="0" w:line="240" w:lineRule="auto"/>
        <w:ind w:firstLine="709"/>
        <w:jc w:val="both"/>
        <w:rPr>
          <w:rFonts w:ascii="Calibri" w:eastAsia="Times New Roman" w:hAnsi="Calibri" w:cs="Calibri"/>
          <w:lang w:eastAsia="ru-RU"/>
        </w:rPr>
      </w:pPr>
    </w:p>
    <w:p w:rsidR="002B26D1" w:rsidRPr="002B26D1" w:rsidRDefault="002B26D1" w:rsidP="002B26D1">
      <w:pPr>
        <w:autoSpaceDE w:val="0"/>
        <w:autoSpaceDN w:val="0"/>
        <w:adjustRightInd w:val="0"/>
        <w:spacing w:after="0" w:line="240" w:lineRule="auto"/>
        <w:ind w:firstLine="284"/>
        <w:jc w:val="both"/>
        <w:rPr>
          <w:rFonts w:ascii="Times New Roman CYR" w:eastAsia="Times New Roman" w:hAnsi="Times New Roman CYR" w:cs="Times New Roman CYR"/>
          <w:color w:val="00000A"/>
          <w:sz w:val="28"/>
          <w:szCs w:val="28"/>
          <w:lang w:eastAsia="ru-RU"/>
        </w:rPr>
      </w:pPr>
      <w:r w:rsidRPr="002B26D1">
        <w:rPr>
          <w:rFonts w:ascii="Calibri" w:eastAsia="Times New Roman" w:hAnsi="Calibri" w:cs="TimesNewRomanPSMT"/>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развитие форм и навыков личностного общения в группе сверстников, коммуникативной компетенции;</w:t>
      </w:r>
    </w:p>
    <w:p w:rsidR="002B26D1" w:rsidRPr="002B26D1" w:rsidRDefault="002B26D1" w:rsidP="002B26D1">
      <w:pPr>
        <w:autoSpaceDE w:val="0"/>
        <w:autoSpaceDN w:val="0"/>
        <w:adjustRightInd w:val="0"/>
        <w:spacing w:after="0" w:line="240" w:lineRule="auto"/>
        <w:ind w:firstLine="284"/>
        <w:jc w:val="both"/>
        <w:rPr>
          <w:rFonts w:ascii="Times New Roman CYR" w:eastAsia="Times New Roman" w:hAnsi="Times New Roman CYR" w:cs="Times New Roman CYR"/>
          <w:color w:val="00000A"/>
          <w:sz w:val="28"/>
          <w:szCs w:val="28"/>
          <w:lang w:eastAsia="ru-RU"/>
        </w:rPr>
      </w:pPr>
      <w:r w:rsidRPr="002B26D1">
        <w:rPr>
          <w:rFonts w:ascii="Times New Roman" w:eastAsia="Times New Roman" w:hAnsi="Times New Roman" w:cs="Times New Roman"/>
          <w:color w:val="00000A"/>
          <w:sz w:val="28"/>
          <w:szCs w:val="28"/>
          <w:lang w:eastAsia="ru-RU"/>
        </w:rPr>
        <w:t xml:space="preserve">- </w:t>
      </w:r>
      <w:r w:rsidRPr="002B26D1">
        <w:rPr>
          <w:rFonts w:ascii="Times New Roman CYR" w:eastAsia="Times New Roman" w:hAnsi="Times New Roman CYR" w:cs="Times New Roman CYR"/>
          <w:color w:val="00000A"/>
          <w:sz w:val="28"/>
          <w:szCs w:val="28"/>
          <w:lang w:eastAsia="ru-RU"/>
        </w:rPr>
        <w:t>социальное сопровождение ученика в случае неблагоприятных условий жизни при психотравмирующих обстоятельствах.</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В процессе коррекционно-развивающей работы используются следующие формы и методы работы:</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lastRenderedPageBreak/>
        <w:t>― </w:t>
      </w:r>
      <w:r w:rsidRPr="002B26D1">
        <w:rPr>
          <w:rFonts w:ascii="Times New Roman" w:eastAsia="Arial Unicode MS" w:hAnsi="Times New Roman" w:cs="Times New Roman"/>
          <w:bCs/>
          <w:kern w:val="28"/>
          <w:sz w:val="28"/>
          <w:szCs w:val="28"/>
          <w:lang w:eastAsia="ru-RU"/>
        </w:rPr>
        <w:t>занятия индивидуальные и групповые;</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игры, упражнения, этюды;</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психокоррекционные методики;</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беседы с учащимися;</w:t>
      </w:r>
    </w:p>
    <w:p w:rsidR="002B26D1" w:rsidRPr="002B26D1" w:rsidRDefault="002B26D1" w:rsidP="002B26D1">
      <w:pPr>
        <w:spacing w:after="0" w:line="240" w:lineRule="auto"/>
        <w:ind w:firstLine="720"/>
        <w:jc w:val="both"/>
        <w:rPr>
          <w:rFonts w:ascii="Times New Roman" w:eastAsia="Arial Unicode MS" w:hAnsi="Times New Roman" w:cs="Times New Roman"/>
          <w:bCs/>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bCs/>
          <w:kern w:val="28"/>
          <w:sz w:val="28"/>
          <w:szCs w:val="28"/>
          <w:lang w:eastAsia="ru-RU"/>
        </w:rPr>
        <w:t>организация деятельности (игра, труд, изобразительная, конструирование и др.).</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3.</w:t>
      </w:r>
      <w:r w:rsidRPr="002B26D1">
        <w:rPr>
          <w:rFonts w:ascii="Times New Roman" w:eastAsia="Arial Unicode MS" w:hAnsi="Times New Roman" w:cs="Times New Roman"/>
          <w:kern w:val="1"/>
          <w:sz w:val="28"/>
          <w:szCs w:val="28"/>
          <w:lang w:val="en-US" w:eastAsia="ru-RU"/>
        </w:rPr>
        <w:t> </w:t>
      </w:r>
      <w:r w:rsidRPr="002B26D1">
        <w:rPr>
          <w:rFonts w:ascii="Times New Roman" w:eastAsia="Arial Unicode MS" w:hAnsi="Times New Roman" w:cs="Times New Roman"/>
          <w:i/>
          <w:iCs/>
          <w:kern w:val="1"/>
          <w:sz w:val="28"/>
          <w:szCs w:val="28"/>
          <w:lang w:eastAsia="ru-RU"/>
        </w:rPr>
        <w:t>Консультативная работа</w:t>
      </w:r>
      <w:r w:rsidRPr="002B26D1">
        <w:rPr>
          <w:rFonts w:ascii="Times New Roman" w:eastAsia="Arial Unicode MS" w:hAnsi="Times New Roman" w:cs="Times New Roman"/>
          <w:kern w:val="1"/>
          <w:sz w:val="28"/>
          <w:szCs w:val="28"/>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B26D1" w:rsidRPr="002B26D1" w:rsidRDefault="002B26D1" w:rsidP="002B26D1">
      <w:pPr>
        <w:spacing w:after="0" w:line="240" w:lineRule="auto"/>
        <w:ind w:firstLine="720"/>
        <w:jc w:val="both"/>
        <w:rPr>
          <w:rFonts w:ascii="Times New Roman" w:eastAsia="Arial Unicode MS" w:hAnsi="Times New Roman" w:cs="Times New Roman"/>
          <w:i/>
          <w:iCs/>
          <w:kern w:val="1"/>
          <w:sz w:val="28"/>
          <w:szCs w:val="28"/>
          <w:lang w:eastAsia="ru-RU"/>
        </w:rPr>
      </w:pPr>
      <w:r w:rsidRPr="002B26D1">
        <w:rPr>
          <w:rFonts w:ascii="Times New Roman" w:eastAsia="Arial Unicode MS" w:hAnsi="Times New Roman" w:cs="Times New Roman"/>
          <w:kern w:val="1"/>
          <w:sz w:val="28"/>
          <w:szCs w:val="28"/>
          <w:lang w:eastAsia="ru-RU"/>
        </w:rPr>
        <w:t>К</w:t>
      </w:r>
      <w:r w:rsidRPr="002B26D1">
        <w:rPr>
          <w:rFonts w:ascii="Times New Roman" w:eastAsia="Arial Unicode MS" w:hAnsi="Times New Roman" w:cs="Times New Roman"/>
          <w:i/>
          <w:iCs/>
          <w:kern w:val="1"/>
          <w:sz w:val="28"/>
          <w:szCs w:val="28"/>
          <w:lang w:eastAsia="ru-RU"/>
        </w:rPr>
        <w:t>онсультативная работа включает:</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В процессе консультативной работы используются следующие формы и методы работы:</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беседа, семинар, лекция, консультация,</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анкетирование педагогов, родителей,</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28"/>
          <w:sz w:val="28"/>
          <w:szCs w:val="28"/>
          <w:lang w:eastAsia="ru-RU"/>
        </w:rPr>
        <w:t>разработка методических материалов и рекомендаций учителю, родителям.</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4.</w:t>
      </w:r>
      <w:r w:rsidRPr="002B26D1">
        <w:rPr>
          <w:rFonts w:ascii="Times New Roman" w:eastAsia="Arial Unicode MS" w:hAnsi="Times New Roman" w:cs="Times New Roman"/>
          <w:kern w:val="1"/>
          <w:sz w:val="28"/>
          <w:szCs w:val="28"/>
          <w:lang w:val="en-US" w:eastAsia="ru-RU"/>
        </w:rPr>
        <w:t> </w:t>
      </w:r>
      <w:r w:rsidRPr="002B26D1">
        <w:rPr>
          <w:rFonts w:ascii="Times New Roman" w:eastAsia="Arial Unicode MS" w:hAnsi="Times New Roman" w:cs="Times New Roman"/>
          <w:i/>
          <w:iCs/>
          <w:kern w:val="1"/>
          <w:sz w:val="28"/>
          <w:szCs w:val="28"/>
          <w:lang w:eastAsia="ru-RU"/>
        </w:rPr>
        <w:t>Информационно-просветительская работа</w:t>
      </w:r>
      <w:r w:rsidR="00636940">
        <w:rPr>
          <w:rFonts w:ascii="Times New Roman" w:eastAsia="Arial Unicode MS" w:hAnsi="Times New Roman" w:cs="Times New Roman"/>
          <w:kern w:val="1"/>
          <w:sz w:val="28"/>
          <w:szCs w:val="28"/>
          <w:lang w:eastAsia="ru-RU"/>
        </w:rPr>
        <w:t xml:space="preserve"> предполагает осущест</w:t>
      </w:r>
      <w:r w:rsidRPr="002B26D1">
        <w:rPr>
          <w:rFonts w:ascii="Times New Roman" w:eastAsia="Arial Unicode MS" w:hAnsi="Times New Roman" w:cs="Times New Roman"/>
          <w:kern w:val="1"/>
          <w:sz w:val="28"/>
          <w:szCs w:val="28"/>
          <w:lang w:eastAsia="ru-RU"/>
        </w:rPr>
        <w:t>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2B26D1" w:rsidRPr="002B26D1" w:rsidRDefault="002B26D1" w:rsidP="002B26D1">
      <w:pPr>
        <w:spacing w:after="0" w:line="240" w:lineRule="auto"/>
        <w:ind w:firstLine="720"/>
        <w:jc w:val="both"/>
        <w:rPr>
          <w:rFonts w:ascii="Times New Roman" w:eastAsia="Arial Unicode MS" w:hAnsi="Times New Roman" w:cs="Times New Roman"/>
          <w:iCs/>
          <w:kern w:val="1"/>
          <w:sz w:val="28"/>
          <w:szCs w:val="28"/>
          <w:lang w:eastAsia="ru-RU"/>
        </w:rPr>
      </w:pPr>
      <w:r w:rsidRPr="002B26D1">
        <w:rPr>
          <w:rFonts w:ascii="Times New Roman" w:eastAsia="Arial Unicode MS" w:hAnsi="Times New Roman" w:cs="Times New Roman"/>
          <w:iCs/>
          <w:kern w:val="1"/>
          <w:sz w:val="28"/>
          <w:szCs w:val="28"/>
          <w:lang w:eastAsia="ru-RU"/>
        </w:rPr>
        <w:t>Информационно-просветительская</w:t>
      </w:r>
      <w:r>
        <w:rPr>
          <w:rFonts w:ascii="Times New Roman" w:eastAsia="Arial Unicode MS" w:hAnsi="Times New Roman" w:cs="Times New Roman"/>
          <w:iCs/>
          <w:kern w:val="1"/>
          <w:sz w:val="28"/>
          <w:szCs w:val="28"/>
          <w:lang w:eastAsia="ru-RU"/>
        </w:rPr>
        <w:t xml:space="preserve"> </w:t>
      </w:r>
      <w:r w:rsidRPr="002B26D1">
        <w:rPr>
          <w:rFonts w:ascii="Times New Roman" w:eastAsia="Arial Unicode MS" w:hAnsi="Times New Roman" w:cs="Times New Roman"/>
          <w:iCs/>
          <w:kern w:val="1"/>
          <w:sz w:val="28"/>
          <w:szCs w:val="28"/>
          <w:lang w:eastAsia="ru-RU"/>
        </w:rPr>
        <w:t xml:space="preserve">работа включает: </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оформление информационных стендов, печатных и других материалов;</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психологическое просвещение педагогов с целью повышения их психологической  компетентности;</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психологическое просвещение родителей с целью формирования у них элементарной психолого-психологической компетентности.</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sz w:val="28"/>
          <w:szCs w:val="28"/>
        </w:rPr>
        <w:t>Социально-педагогическое сопровождение включает:</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lastRenderedPageBreak/>
        <w:t>― </w:t>
      </w:r>
      <w:r w:rsidRPr="002B26D1">
        <w:rPr>
          <w:rFonts w:ascii="Times New Roman" w:eastAsia="Calibri" w:hAnsi="Times New Roman" w:cs="Times New Roman"/>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взаимодействие с социальными партнерами и общественными организациями в интересах учащегося и его семьи.</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28"/>
          <w:sz w:val="28"/>
          <w:szCs w:val="28"/>
          <w:lang w:eastAsia="ru-RU"/>
        </w:rPr>
        <w:t xml:space="preserve">В процессе </w:t>
      </w:r>
      <w:r w:rsidRPr="002B26D1">
        <w:rPr>
          <w:rFonts w:ascii="Times New Roman" w:eastAsia="Arial Unicode MS" w:hAnsi="Times New Roman" w:cs="Times New Roman"/>
          <w:i/>
          <w:iCs/>
          <w:kern w:val="1"/>
          <w:sz w:val="28"/>
          <w:szCs w:val="28"/>
          <w:lang w:eastAsia="ru-RU"/>
        </w:rPr>
        <w:t>информационно-просветительской и</w:t>
      </w:r>
      <w:r w:rsidRPr="002B26D1">
        <w:rPr>
          <w:rFonts w:ascii="Times New Roman" w:eastAsia="Arial Unicode MS" w:hAnsi="Times New Roman" w:cs="Times New Roman"/>
          <w:i/>
          <w:iCs/>
          <w:kern w:val="1"/>
          <w:szCs w:val="28"/>
          <w:lang w:eastAsia="ru-RU"/>
        </w:rPr>
        <w:t xml:space="preserve"> </w:t>
      </w:r>
      <w:r w:rsidRPr="002B26D1">
        <w:rPr>
          <w:rFonts w:ascii="Times New Roman" w:eastAsia="Arial Unicode MS" w:hAnsi="Times New Roman" w:cs="Times New Roman"/>
          <w:kern w:val="28"/>
          <w:sz w:val="28"/>
          <w:szCs w:val="28"/>
          <w:lang w:eastAsia="ru-RU"/>
        </w:rPr>
        <w:t>социально-педагогической работы используются следующие формы и методы работы:</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xml:space="preserve">― индивидуальные и групповые </w:t>
      </w:r>
      <w:r w:rsidRPr="002B26D1">
        <w:rPr>
          <w:rFonts w:ascii="Times New Roman" w:eastAsia="Arial Unicode MS" w:hAnsi="Times New Roman" w:cs="Times New Roman"/>
          <w:kern w:val="28"/>
          <w:sz w:val="28"/>
          <w:szCs w:val="28"/>
          <w:lang w:eastAsia="ru-RU"/>
        </w:rPr>
        <w:t xml:space="preserve">беседы, семинары, </w:t>
      </w:r>
      <w:r w:rsidRPr="002B26D1">
        <w:rPr>
          <w:rFonts w:ascii="Times New Roman" w:eastAsia="Arial Unicode MS" w:hAnsi="Times New Roman" w:cs="Times New Roman"/>
          <w:kern w:val="1"/>
          <w:sz w:val="28"/>
          <w:szCs w:val="28"/>
          <w:lang w:eastAsia="ru-RU"/>
        </w:rPr>
        <w:t>тренинги,</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лекции для родителей,</w:t>
      </w:r>
    </w:p>
    <w:p w:rsidR="002B26D1" w:rsidRPr="002B26D1" w:rsidRDefault="002B26D1" w:rsidP="002B26D1">
      <w:pPr>
        <w:spacing w:after="0" w:line="240" w:lineRule="auto"/>
        <w:ind w:firstLine="720"/>
        <w:jc w:val="both"/>
        <w:rPr>
          <w:rFonts w:ascii="Times New Roman" w:eastAsia="Arial Unicode MS" w:hAnsi="Times New Roman" w:cs="Times New Roman"/>
          <w:kern w:val="28"/>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анкетирование педагогов, родителей,</w:t>
      </w:r>
    </w:p>
    <w:p w:rsidR="002B26D1" w:rsidRPr="002B26D1" w:rsidRDefault="002B26D1" w:rsidP="002B26D1">
      <w:pPr>
        <w:spacing w:after="0" w:line="240" w:lineRule="auto"/>
        <w:ind w:firstLine="720"/>
        <w:jc w:val="both"/>
        <w:rPr>
          <w:rFonts w:ascii="Times New Roman" w:eastAsia="Arial Unicode MS" w:hAnsi="Times New Roman" w:cs="Times New Roman"/>
          <w:kern w:val="1"/>
          <w:sz w:val="28"/>
          <w:szCs w:val="28"/>
          <w:lang w:eastAsia="ru-RU"/>
        </w:rPr>
      </w:pPr>
      <w:r w:rsidRPr="002B26D1">
        <w:rPr>
          <w:rFonts w:ascii="Times New Roman" w:eastAsia="Arial Unicode MS" w:hAnsi="Times New Roman" w:cs="Times New Roman"/>
          <w:kern w:val="1"/>
          <w:sz w:val="28"/>
          <w:szCs w:val="28"/>
          <w:lang w:eastAsia="ru-RU"/>
        </w:rPr>
        <w:t>― </w:t>
      </w:r>
      <w:r w:rsidRPr="002B26D1">
        <w:rPr>
          <w:rFonts w:ascii="Times New Roman" w:eastAsia="Arial Unicode MS" w:hAnsi="Times New Roman" w:cs="Times New Roman"/>
          <w:kern w:val="28"/>
          <w:sz w:val="28"/>
          <w:szCs w:val="28"/>
          <w:lang w:eastAsia="ru-RU"/>
        </w:rPr>
        <w:t>разработка методических материалов и рекомендаций учителю, родителям.</w:t>
      </w:r>
    </w:p>
    <w:p w:rsidR="002B26D1" w:rsidRPr="002B26D1" w:rsidRDefault="002B26D1" w:rsidP="002B26D1">
      <w:pPr>
        <w:tabs>
          <w:tab w:val="left" w:pos="-180"/>
          <w:tab w:val="left" w:pos="0"/>
        </w:tabs>
        <w:suppressAutoHyphens/>
        <w:spacing w:after="0" w:line="240" w:lineRule="auto"/>
        <w:ind w:firstLine="720"/>
        <w:jc w:val="both"/>
        <w:rPr>
          <w:rFonts w:ascii="Times New Roman" w:eastAsia="Arial Unicode MS" w:hAnsi="Times New Roman" w:cs="Times New Roman"/>
          <w:kern w:val="28"/>
          <w:sz w:val="28"/>
          <w:szCs w:val="28"/>
          <w:u w:val="single"/>
        </w:rPr>
      </w:pPr>
      <w:r w:rsidRPr="002B26D1">
        <w:rPr>
          <w:rFonts w:ascii="Times New Roman" w:eastAsia="Arial Unicode MS" w:hAnsi="Times New Roman" w:cs="Times New Roman"/>
          <w:bCs/>
          <w:kern w:val="1"/>
          <w:sz w:val="28"/>
          <w:szCs w:val="28"/>
          <w:u w:val="single"/>
        </w:rPr>
        <w:t xml:space="preserve">Механизмы реализации программы </w:t>
      </w:r>
      <w:r w:rsidRPr="002B26D1">
        <w:rPr>
          <w:rFonts w:ascii="Times New Roman" w:eastAsia="Arial Unicode MS" w:hAnsi="Times New Roman" w:cs="Times New Roman"/>
          <w:kern w:val="28"/>
          <w:sz w:val="28"/>
          <w:szCs w:val="28"/>
          <w:u w:val="single"/>
        </w:rPr>
        <w:t>коррекционной работы</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i/>
          <w:iCs/>
          <w:sz w:val="28"/>
          <w:szCs w:val="28"/>
        </w:rPr>
        <w:t xml:space="preserve">Взаимодействие специалистов общеобразовательной организации </w:t>
      </w:r>
      <w:r w:rsidRPr="002B26D1">
        <w:rPr>
          <w:rFonts w:ascii="Times New Roman" w:eastAsia="Calibri" w:hAnsi="Times New Roman" w:cs="Times New Roman"/>
          <w:iCs/>
          <w:sz w:val="28"/>
          <w:szCs w:val="28"/>
        </w:rPr>
        <w:t>в про</w:t>
      </w:r>
      <w:r w:rsidRPr="002B26D1">
        <w:rPr>
          <w:rFonts w:ascii="Times New Roman" w:eastAsia="Calibri" w:hAnsi="Times New Roman" w:cs="Times New Roman"/>
          <w:iCs/>
          <w:sz w:val="28"/>
          <w:szCs w:val="28"/>
        </w:rPr>
        <w:softHyphen/>
        <w:t>це</w:t>
      </w:r>
      <w:r w:rsidRPr="002B26D1">
        <w:rPr>
          <w:rFonts w:ascii="Times New Roman" w:eastAsia="Calibri" w:hAnsi="Times New Roman" w:cs="Times New Roman"/>
          <w:iCs/>
          <w:sz w:val="28"/>
          <w:szCs w:val="28"/>
        </w:rPr>
        <w:softHyphen/>
        <w:t>с</w:t>
      </w:r>
      <w:r w:rsidRPr="002B26D1">
        <w:rPr>
          <w:rFonts w:ascii="Times New Roman" w:eastAsia="Calibri" w:hAnsi="Times New Roman" w:cs="Times New Roman"/>
          <w:iCs/>
          <w:sz w:val="28"/>
          <w:szCs w:val="28"/>
        </w:rPr>
        <w:softHyphen/>
        <w:t>се реализации адаптированной основной общеобразовательной программы</w:t>
      </w:r>
      <w:r w:rsidRPr="002B26D1">
        <w:rPr>
          <w:rFonts w:ascii="Times New Roman" w:eastAsia="Calibri" w:hAnsi="Times New Roman" w:cs="Times New Roman"/>
          <w:i/>
          <w:iCs/>
          <w:sz w:val="28"/>
          <w:szCs w:val="28"/>
        </w:rPr>
        <w:t xml:space="preserve">  – </w:t>
      </w:r>
      <w:r w:rsidRPr="002B26D1">
        <w:rPr>
          <w:rFonts w:ascii="Times New Roman" w:eastAsia="Calibri" w:hAnsi="Times New Roman" w:cs="Times New Roman"/>
          <w:sz w:val="28"/>
          <w:szCs w:val="28"/>
        </w:rPr>
        <w:t xml:space="preserve">один из основных механизмов реализации программы коррекционной работы. </w:t>
      </w:r>
    </w:p>
    <w:p w:rsidR="002B26D1" w:rsidRPr="002B26D1" w:rsidRDefault="002B26D1" w:rsidP="002B26D1">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 xml:space="preserve">Со временем развития инклюзивной практики в школе, все  чаще руководящая роль в командной работе передается </w:t>
      </w:r>
      <w:r w:rsidRPr="002B26D1">
        <w:rPr>
          <w:rFonts w:ascii="Times New Roman" w:eastAsia="Arial Unicode MS" w:hAnsi="Times New Roman" w:cs="Times New Roman"/>
          <w:b/>
          <w:color w:val="00000A"/>
          <w:kern w:val="1"/>
          <w:sz w:val="28"/>
          <w:szCs w:val="24"/>
        </w:rPr>
        <w:t>учителю</w:t>
      </w:r>
      <w:r w:rsidRPr="002B26D1">
        <w:rPr>
          <w:rFonts w:ascii="Times New Roman" w:eastAsia="Arial Unicode MS" w:hAnsi="Times New Roman" w:cs="Times New Roman"/>
          <w:color w:val="00000A"/>
          <w:kern w:val="1"/>
          <w:sz w:val="28"/>
          <w:szCs w:val="24"/>
        </w:rPr>
        <w:t xml:space="preserve">. Он является не только полноправным участником междисциплинарной команды специалистов, осуществляющих психолого-педагогическое сопровождение ребенка, но и выполняет наиболее важные задачи по формированию универсальных учебных действий, адаптации программного материала и созданию условий его освоения. Поэтому важным компонентом успешного включения ребенка с РАС в класс является психологическая готовность учителя и его профессиональная подготовка. </w:t>
      </w:r>
    </w:p>
    <w:p w:rsidR="002B26D1" w:rsidRPr="002B26D1" w:rsidRDefault="002B26D1" w:rsidP="002B26D1">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В диагностический период учителю необходимо не только выявить особенности каждого ученика, распознать его ресурсы, но и поставить конкретные задачи на первичный период, а так же, адаптировать дидактические и методические материалы. Учитель является ведущим членом междисциплинарной команды, ставит основные задачи, реализуемые всеми участниками сопровождения, а так же контролирует процесс и результат обучения  и социальной адаптации.</w:t>
      </w:r>
    </w:p>
    <w:p w:rsidR="002B26D1" w:rsidRPr="002B26D1" w:rsidRDefault="002B26D1" w:rsidP="002B26D1">
      <w:pPr>
        <w:suppressAutoHyphens/>
        <w:spacing w:after="0" w:line="240" w:lineRule="auto"/>
        <w:ind w:firstLine="708"/>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 xml:space="preserve">Еще одним специалистом междисциплинарной команды,  существующим в каждой образовательной организации является </w:t>
      </w:r>
      <w:r w:rsidRPr="002B26D1">
        <w:rPr>
          <w:rFonts w:ascii="Times New Roman" w:eastAsia="Arial Unicode MS" w:hAnsi="Times New Roman" w:cs="Times New Roman"/>
          <w:b/>
          <w:color w:val="00000A"/>
          <w:kern w:val="1"/>
          <w:sz w:val="28"/>
          <w:szCs w:val="24"/>
        </w:rPr>
        <w:t>педагог-психолог</w:t>
      </w:r>
      <w:r w:rsidRPr="002B26D1">
        <w:rPr>
          <w:rFonts w:ascii="Times New Roman" w:eastAsia="Arial Unicode MS" w:hAnsi="Times New Roman" w:cs="Times New Roman"/>
          <w:color w:val="00000A"/>
          <w:kern w:val="1"/>
          <w:sz w:val="28"/>
          <w:szCs w:val="24"/>
        </w:rPr>
        <w:t>. Задачи деятельности психолога специфичны, однако они должны быть направлены на достижения общих, определенных консилиумом целей.</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Психолог формирует навыки взаимодействия с детьми и взрослыми, развивает коммуникативные навыки, проводит мероприятия по профилактике и коррекции дезадаптивного поведения, проводит работу по коррекции пространственных представлений и т.д. Однако все эти мероприятия обязательно согласуются со всей командой специалистов и направлены должны быть на решение наиболее важных, на данный период задач.</w:t>
      </w:r>
    </w:p>
    <w:p w:rsidR="002B26D1" w:rsidRPr="002B26D1" w:rsidRDefault="002B26D1" w:rsidP="002B26D1">
      <w:pPr>
        <w:widowControl w:val="0"/>
        <w:suppressAutoHyphens/>
        <w:overflowPunct w:val="0"/>
        <w:autoSpaceDE w:val="0"/>
        <w:autoSpaceDN w:val="0"/>
        <w:adjustRightInd w:val="0"/>
        <w:spacing w:after="0" w:line="240" w:lineRule="auto"/>
        <w:ind w:left="9"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Можно выделить основные направления коррекционной работы психолога:</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Коррекция нежелательного поведения.</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Формирование социально-бытовых навыков.</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Формирование коммуникативных навыков.</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lastRenderedPageBreak/>
        <w:t>Развитие познавательной деятельности.</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1F497D"/>
          <w:kern w:val="1"/>
          <w:sz w:val="28"/>
          <w:szCs w:val="24"/>
        </w:rPr>
      </w:pPr>
      <w:r w:rsidRPr="002B26D1">
        <w:rPr>
          <w:rFonts w:ascii="Times New Roman" w:eastAsia="Arial Unicode MS" w:hAnsi="Times New Roman" w:cs="Times New Roman"/>
          <w:color w:val="00000A"/>
          <w:kern w:val="1"/>
          <w:sz w:val="28"/>
          <w:szCs w:val="24"/>
        </w:rPr>
        <w:t>Развитие личностной сферы.</w:t>
      </w:r>
    </w:p>
    <w:p w:rsidR="002B26D1" w:rsidRPr="002B26D1" w:rsidRDefault="002B26D1" w:rsidP="002B26D1">
      <w:pPr>
        <w:widowControl w:val="0"/>
        <w:suppressAutoHyphens/>
        <w:overflowPunct w:val="0"/>
        <w:autoSpaceDE w:val="0"/>
        <w:autoSpaceDN w:val="0"/>
        <w:adjustRightInd w:val="0"/>
        <w:spacing w:after="0" w:line="240" w:lineRule="auto"/>
        <w:ind w:left="9"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 xml:space="preserve">Выбор направления зависит от общих задач, поставленных группой сопровождения для конкретного ребенка. </w:t>
      </w:r>
    </w:p>
    <w:p w:rsidR="002B26D1" w:rsidRPr="002B26D1" w:rsidRDefault="002B26D1" w:rsidP="002B26D1">
      <w:pPr>
        <w:widowControl w:val="0"/>
        <w:suppressAutoHyphens/>
        <w:overflowPunct w:val="0"/>
        <w:autoSpaceDE w:val="0"/>
        <w:autoSpaceDN w:val="0"/>
        <w:adjustRightInd w:val="0"/>
        <w:spacing w:after="0" w:line="240" w:lineRule="auto"/>
        <w:ind w:left="9"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Так же в индивидуальной программе ребенка необходимо указать форму, в которой будет проходить коррекционная работа  с данным конкретным учеником. Это может быть:</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индивидуальное занятие;</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групповая работа;</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анализ поведения и составление поведенческого плана;</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консультирование родителей.</w:t>
      </w:r>
    </w:p>
    <w:p w:rsidR="002B26D1" w:rsidRPr="002B26D1" w:rsidRDefault="002B26D1" w:rsidP="002B26D1">
      <w:pPr>
        <w:widowControl w:val="0"/>
        <w:suppressAutoHyphens/>
        <w:overflowPunct w:val="0"/>
        <w:autoSpaceDE w:val="0"/>
        <w:autoSpaceDN w:val="0"/>
        <w:adjustRightInd w:val="0"/>
        <w:spacing w:after="0" w:line="240" w:lineRule="auto"/>
        <w:ind w:left="9"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В последней графе указывается частота и время занятий.</w:t>
      </w:r>
    </w:p>
    <w:p w:rsidR="002B26D1" w:rsidRPr="002B26D1" w:rsidRDefault="002B26D1" w:rsidP="002B26D1">
      <w:pPr>
        <w:suppressAutoHyphens/>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 xml:space="preserve">Одно из условий успешного овладения школьной программой, прописанное у ряда детей с РАС в рекомендациях ЦПМПК, является </w:t>
      </w:r>
      <w:r w:rsidRPr="002B26D1">
        <w:rPr>
          <w:rFonts w:ascii="Times New Roman" w:eastAsia="Arial Unicode MS" w:hAnsi="Times New Roman" w:cs="Times New Roman"/>
          <w:b/>
          <w:color w:val="00000A"/>
          <w:kern w:val="1"/>
          <w:sz w:val="28"/>
          <w:szCs w:val="24"/>
        </w:rPr>
        <w:t xml:space="preserve">помощь учителя-дефектолога. </w:t>
      </w:r>
      <w:r w:rsidRPr="002B26D1">
        <w:rPr>
          <w:rFonts w:ascii="Times New Roman" w:eastAsia="Arial Unicode MS" w:hAnsi="Times New Roman" w:cs="Times New Roman"/>
          <w:color w:val="00000A"/>
          <w:kern w:val="1"/>
          <w:sz w:val="28"/>
          <w:szCs w:val="24"/>
        </w:rPr>
        <w:t xml:space="preserve">Основными </w:t>
      </w:r>
      <w:r w:rsidRPr="002B26D1">
        <w:rPr>
          <w:rFonts w:ascii="Times New Roman" w:eastAsia="Arial Unicode MS" w:hAnsi="Times New Roman" w:cs="Times New Roman"/>
          <w:bCs/>
          <w:iCs/>
          <w:color w:val="00000A"/>
          <w:kern w:val="1"/>
          <w:sz w:val="28"/>
          <w:szCs w:val="24"/>
        </w:rPr>
        <w:t>направлениями работы</w:t>
      </w:r>
      <w:r w:rsidRPr="002B26D1">
        <w:rPr>
          <w:rFonts w:ascii="Times New Roman" w:eastAsia="Arial Unicode MS" w:hAnsi="Times New Roman" w:cs="Times New Roman"/>
          <w:color w:val="00000A"/>
          <w:kern w:val="1"/>
          <w:sz w:val="28"/>
          <w:szCs w:val="24"/>
        </w:rPr>
        <w:t xml:space="preserve"> учителя являются следующие:</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Формирование базовых предпосылок учебной деятельности (навыков имитации, понимания инструкций, навыков работы по образцу и т.д.).</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Ликвидация пробелов в программном материале (формирование навыков, по программе предыдущего класса).</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Формирование навыков в рамках отдельных коррекционных курсов.</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 xml:space="preserve">Преодоление неравномерности в развитии (посредством </w:t>
      </w:r>
      <w:r w:rsidRPr="002B26D1">
        <w:rPr>
          <w:rFonts w:ascii="Times New Roman" w:eastAsia="Arial Unicode MS" w:hAnsi="Times New Roman" w:cs="Times New Roman"/>
          <w:kern w:val="1"/>
          <w:sz w:val="28"/>
          <w:szCs w:val="24"/>
        </w:rPr>
        <w:t>формирования обходных вариантов</w:t>
      </w:r>
      <w:r w:rsidRPr="002B26D1">
        <w:rPr>
          <w:rFonts w:ascii="Times New Roman" w:eastAsia="Arial Unicode MS" w:hAnsi="Times New Roman" w:cs="Times New Roman"/>
          <w:color w:val="00000A"/>
          <w:kern w:val="1"/>
          <w:sz w:val="28"/>
          <w:szCs w:val="24"/>
        </w:rPr>
        <w:t xml:space="preserve"> - альтернативная коммуникация, глобальное чтение и т.д.).</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Коррекция отдельных навыков, препятствующих успешному овладению программным материалом (развитие мелкой моторики, зрительно-моторной координации  и т.д.).</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Развитие социально-бытовых навыков.</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Учитель-дефектолог является одним из тех специалистов, который имеет специальные знания по организации работы  с детьми с РАС, поэтому одной из его задач является оказание методической поддержки учителю, помощь в адаптации дидактических материалов, а так же трансформации среды.Помощь со стороны учителя-дефектолога оказывается до тех пор, пока ученик не сможет овладевать учебными навыками заявленной адаптированной по программе, реализуемой учителем, при созданных специальных организационных условиях.</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 xml:space="preserve">Задачи деятельности школьного </w:t>
      </w:r>
      <w:r w:rsidRPr="002B26D1">
        <w:rPr>
          <w:rFonts w:ascii="Times New Roman" w:eastAsia="Arial Unicode MS" w:hAnsi="Times New Roman" w:cs="Times New Roman"/>
          <w:b/>
          <w:color w:val="00000A"/>
          <w:kern w:val="1"/>
          <w:sz w:val="28"/>
          <w:szCs w:val="24"/>
        </w:rPr>
        <w:t xml:space="preserve">учителя-логопеда </w:t>
      </w:r>
      <w:r w:rsidRPr="002B26D1">
        <w:rPr>
          <w:rFonts w:ascii="Times New Roman" w:eastAsia="Arial Unicode MS" w:hAnsi="Times New Roman" w:cs="Times New Roman"/>
          <w:color w:val="00000A"/>
          <w:kern w:val="1"/>
          <w:sz w:val="28"/>
          <w:szCs w:val="24"/>
        </w:rPr>
        <w:t xml:space="preserve">как правило чрезвычайно специфичны (преодоление фонетико-фонематического недоразвития, коррекция звукопроизносительной стороны речи, работа над темпово-мелодической стороной речи, развитие грамматического строя  и т.д.). Однако, при организации комплексного сопровождении ребенка с РАС возникает необходимость постановки задач, направленных на общий результат- преодоление трудностей освоения программного материала и развитие социальных навыков. Наличием общих коррекционных задач обусловлено некоторое изменение привычного функционала логопеда, чьим основными обязанностям становится точечное преодоление наиболее значимых нарушений. К таким направлениям </w:t>
      </w:r>
      <w:r w:rsidRPr="002B26D1">
        <w:rPr>
          <w:rFonts w:ascii="Times New Roman" w:eastAsia="Arial Unicode MS" w:hAnsi="Times New Roman" w:cs="Times New Roman"/>
          <w:color w:val="00000A"/>
          <w:kern w:val="1"/>
          <w:sz w:val="28"/>
          <w:szCs w:val="24"/>
        </w:rPr>
        <w:lastRenderedPageBreak/>
        <w:t xml:space="preserve">работы относятся: </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2B26D1">
        <w:rPr>
          <w:rFonts w:ascii="Times New Roman" w:eastAsia="Arial Unicode MS" w:hAnsi="Times New Roman" w:cs="Times New Roman"/>
          <w:color w:val="00000A"/>
          <w:kern w:val="1"/>
          <w:sz w:val="28"/>
          <w:szCs w:val="28"/>
        </w:rPr>
        <w:t xml:space="preserve">- формирование коммуникативной стороны речи (формирование альтернативной коммуникации, развитие диалогической речи, обучение ответам на поставленные вопросы,  атак же задавать их); </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2B26D1">
        <w:rPr>
          <w:rFonts w:ascii="Times New Roman" w:eastAsia="Arial Unicode MS" w:hAnsi="Times New Roman" w:cs="Times New Roman"/>
          <w:color w:val="00000A"/>
          <w:kern w:val="1"/>
          <w:sz w:val="28"/>
          <w:szCs w:val="28"/>
        </w:rPr>
        <w:t xml:space="preserve">- понимание обращенной речи (понимание инструкций, коротких текстов, диалогов  и т.д.); </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2B26D1">
        <w:rPr>
          <w:rFonts w:ascii="Times New Roman" w:eastAsia="Arial Unicode MS" w:hAnsi="Times New Roman" w:cs="Times New Roman"/>
          <w:color w:val="00000A"/>
          <w:kern w:val="1"/>
          <w:sz w:val="28"/>
          <w:szCs w:val="28"/>
        </w:rPr>
        <w:t xml:space="preserve">- коррекция проявлений дисграфии; </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2B26D1">
        <w:rPr>
          <w:rFonts w:ascii="Times New Roman" w:eastAsia="Arial Unicode MS" w:hAnsi="Times New Roman" w:cs="Times New Roman"/>
          <w:color w:val="00000A"/>
          <w:kern w:val="1"/>
          <w:sz w:val="28"/>
          <w:szCs w:val="28"/>
        </w:rPr>
        <w:t>- обучение чтению и письму.</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Еще одной из задач логопеда является оказание методической поддержки учителя, по организации речевого режима, адаптации текстов и других дидактических материалов.</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bCs/>
          <w:color w:val="00000A"/>
          <w:kern w:val="1"/>
          <w:sz w:val="28"/>
          <w:szCs w:val="24"/>
        </w:rPr>
        <w:t>Основная функция социального педагога</w:t>
      </w:r>
      <w:r w:rsidRPr="002B26D1">
        <w:rPr>
          <w:rFonts w:ascii="Times New Roman" w:eastAsia="Arial Unicode MS" w:hAnsi="Times New Roman" w:cs="Times New Roman"/>
          <w:b/>
          <w:bCs/>
          <w:color w:val="00000A"/>
          <w:kern w:val="1"/>
          <w:sz w:val="28"/>
          <w:szCs w:val="24"/>
        </w:rPr>
        <w:t xml:space="preserve">- </w:t>
      </w:r>
      <w:r w:rsidRPr="002B26D1">
        <w:rPr>
          <w:rFonts w:ascii="Times New Roman" w:eastAsia="Arial Unicode MS" w:hAnsi="Times New Roman" w:cs="Times New Roman"/>
          <w:color w:val="00000A"/>
          <w:kern w:val="1"/>
          <w:sz w:val="28"/>
          <w:szCs w:val="24"/>
        </w:rPr>
        <w:t>осуществление контроля за соблюдением прав ребенка, обучающегося в школе. На основе социально педагогической диагностики социальный педагог определяет потребности ребенка и его семьи в сфере социальной поддержки,  а так же направления помощи в адаптации ребенка в школе. Так же в функционал этого специалиста может входить:</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установление взаимодействия с учреждениями социальной защиты, органами опеки, общественными организациями, защищающими права инвалидов и т.д.;</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организация участия ребенка в школьных и внешних мероприятиях, и студиях учреждений дополнительного образования;</w:t>
      </w:r>
    </w:p>
    <w:p w:rsidR="002B26D1" w:rsidRPr="002B26D1" w:rsidRDefault="002B26D1" w:rsidP="008451B6">
      <w:pPr>
        <w:widowControl w:val="0"/>
        <w:numPr>
          <w:ilvl w:val="1"/>
          <w:numId w:val="38"/>
        </w:numPr>
        <w:tabs>
          <w:tab w:val="clear" w:pos="1440"/>
          <w:tab w:val="num" w:pos="709"/>
        </w:tabs>
        <w:suppressAutoHyphens/>
        <w:overflowPunct w:val="0"/>
        <w:autoSpaceDE w:val="0"/>
        <w:autoSpaceDN w:val="0"/>
        <w:adjustRightInd w:val="0"/>
        <w:spacing w:after="0" w:line="240" w:lineRule="auto"/>
        <w:ind w:left="709" w:hanging="284"/>
        <w:contextualSpacing/>
        <w:jc w:val="both"/>
        <w:rPr>
          <w:rFonts w:ascii="Times New Roman" w:eastAsia="Arial Unicode MS" w:hAnsi="Times New Roman" w:cs="Times New Roman"/>
          <w:color w:val="00000A"/>
          <w:kern w:val="1"/>
          <w:sz w:val="28"/>
          <w:szCs w:val="24"/>
        </w:rPr>
      </w:pPr>
      <w:r w:rsidRPr="002B26D1">
        <w:rPr>
          <w:rFonts w:ascii="Times New Roman" w:eastAsia="Arial Unicode MS" w:hAnsi="Times New Roman" w:cs="Times New Roman"/>
          <w:color w:val="00000A"/>
          <w:kern w:val="1"/>
          <w:sz w:val="28"/>
          <w:szCs w:val="24"/>
        </w:rPr>
        <w:t>помощь в работе с родителями, создании «Родительского клуба» и т.д.; поиск необходимой информации, популяризация знаний об инклюзивном образовании и т.д.</w:t>
      </w:r>
    </w:p>
    <w:p w:rsidR="002B26D1" w:rsidRPr="002B26D1" w:rsidRDefault="002B26D1" w:rsidP="002B26D1">
      <w:pPr>
        <w:widowControl w:val="0"/>
        <w:suppressAutoHyphens/>
        <w:overflowPunct w:val="0"/>
        <w:autoSpaceDE w:val="0"/>
        <w:autoSpaceDN w:val="0"/>
        <w:adjustRightInd w:val="0"/>
        <w:spacing w:after="0" w:line="240" w:lineRule="auto"/>
        <w:ind w:firstLine="709"/>
        <w:jc w:val="both"/>
        <w:rPr>
          <w:rFonts w:ascii="Times New Roman" w:eastAsia="Arial Unicode MS" w:hAnsi="Times New Roman" w:cs="Times New Roman"/>
          <w:color w:val="1F497D"/>
          <w:kern w:val="1"/>
          <w:sz w:val="28"/>
          <w:szCs w:val="24"/>
        </w:rPr>
      </w:pPr>
      <w:r w:rsidRPr="002B26D1">
        <w:rPr>
          <w:rFonts w:ascii="Times New Roman" w:eastAsia="Arial Unicode MS" w:hAnsi="Times New Roman" w:cs="Times New Roman"/>
          <w:color w:val="00000A"/>
          <w:kern w:val="1"/>
          <w:sz w:val="28"/>
          <w:szCs w:val="24"/>
        </w:rPr>
        <w:t xml:space="preserve">В учебной ситуации ребенок с РАС испытывает множество трудностей, как в организации собственного поведения, так и в получении знаний в формате фронтального преподнесения информации.К тому же, многие дети, из-за сложностей организации их обучения в период подготовки к школе занимаются один на один со специалистом, не имея практического опыта работы в группе. Все эти факторы обуславливают то, что на первых порах такой ребенок обязательно должен сопровождаться </w:t>
      </w:r>
      <w:r w:rsidRPr="002B26D1">
        <w:rPr>
          <w:rFonts w:ascii="Times New Roman" w:eastAsia="Arial Unicode MS" w:hAnsi="Times New Roman" w:cs="Times New Roman"/>
          <w:b/>
          <w:bCs/>
          <w:color w:val="00000A"/>
          <w:kern w:val="1"/>
          <w:sz w:val="28"/>
          <w:szCs w:val="24"/>
        </w:rPr>
        <w:t>тьютором</w:t>
      </w:r>
      <w:r w:rsidRPr="002B26D1">
        <w:rPr>
          <w:rFonts w:ascii="Times New Roman" w:eastAsia="Arial Unicode MS" w:hAnsi="Times New Roman" w:cs="Times New Roman"/>
          <w:color w:val="00000A"/>
          <w:kern w:val="1"/>
          <w:sz w:val="28"/>
          <w:szCs w:val="24"/>
        </w:rPr>
        <w:t xml:space="preserve">. Именно этот человек, во время урока помогает ребенку сориентироваться последовательности необходимых действий, адаптирует инструкции учителя, купирует эпизоды нежелательного поведения, а так же оказывает необходимую поддержку </w:t>
      </w:r>
      <w:r w:rsidRPr="002B26D1">
        <w:rPr>
          <w:rFonts w:ascii="Times New Roman" w:eastAsia="Arial Unicode MS" w:hAnsi="Times New Roman" w:cs="Times New Roman"/>
          <w:kern w:val="1"/>
          <w:sz w:val="28"/>
          <w:szCs w:val="24"/>
        </w:rPr>
        <w:t xml:space="preserve">при организации </w:t>
      </w:r>
      <w:r w:rsidRPr="002B26D1">
        <w:rPr>
          <w:rFonts w:ascii="Times New Roman" w:eastAsia="Arial Unicode MS" w:hAnsi="Times New Roman" w:cs="Times New Roman"/>
          <w:color w:val="00000A"/>
          <w:kern w:val="1"/>
          <w:sz w:val="28"/>
          <w:szCs w:val="24"/>
        </w:rPr>
        <w:t>коммуникации со сверстниками.</w:t>
      </w:r>
    </w:p>
    <w:p w:rsidR="002B26D1" w:rsidRPr="002B26D1" w:rsidRDefault="002B26D1" w:rsidP="002B26D1">
      <w:pPr>
        <w:autoSpaceDE w:val="0"/>
        <w:autoSpaceDN w:val="0"/>
        <w:adjustRightInd w:val="0"/>
        <w:spacing w:after="0" w:line="240" w:lineRule="auto"/>
        <w:ind w:firstLine="708"/>
        <w:jc w:val="both"/>
        <w:rPr>
          <w:rFonts w:ascii="Times New Roman" w:eastAsia="Calibri" w:hAnsi="Times New Roman" w:cs="Times New Roman"/>
          <w:sz w:val="28"/>
          <w:szCs w:val="28"/>
        </w:rPr>
      </w:pPr>
      <w:r w:rsidRPr="002B26D1">
        <w:rPr>
          <w:rFonts w:ascii="Times New Roman" w:eastAsia="Calibri" w:hAnsi="Times New Roman" w:cs="Times New Roman"/>
          <w:sz w:val="28"/>
          <w:szCs w:val="28"/>
        </w:rPr>
        <w:t xml:space="preserve">Взаимодействие </w:t>
      </w:r>
      <w:r w:rsidRPr="002B26D1">
        <w:rPr>
          <w:rFonts w:ascii="Times New Roman" w:eastAsia="Calibri" w:hAnsi="Times New Roman" w:cs="Times New Roman"/>
          <w:iCs/>
          <w:sz w:val="28"/>
          <w:szCs w:val="28"/>
        </w:rPr>
        <w:t xml:space="preserve">специалистов </w:t>
      </w:r>
      <w:r w:rsidRPr="002B26D1">
        <w:rPr>
          <w:rFonts w:ascii="Times New Roman" w:eastAsia="Calibri" w:hAnsi="Times New Roman" w:cs="Times New Roman"/>
          <w:sz w:val="28"/>
          <w:szCs w:val="28"/>
        </w:rPr>
        <w:t xml:space="preserve">требует: </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создания программы взаимодействия всех специалистов в рамках реализации коррекционной работы;</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iCs/>
          <w:sz w:val="28"/>
          <w:szCs w:val="28"/>
        </w:rPr>
      </w:pPr>
      <w:r w:rsidRPr="002B26D1">
        <w:rPr>
          <w:rFonts w:ascii="Times New Roman" w:eastAsia="Calibri" w:hAnsi="Times New Roman" w:cs="Times New Roman"/>
          <w:i/>
          <w:iCs/>
          <w:sz w:val="28"/>
          <w:szCs w:val="28"/>
        </w:rPr>
        <w:lastRenderedPageBreak/>
        <w:t xml:space="preserve">Взаимодействие специалистов общеобразовательной организации </w:t>
      </w:r>
      <w:r w:rsidRPr="002B26D1">
        <w:rPr>
          <w:rFonts w:ascii="Times New Roman" w:eastAsia="Calibri" w:hAnsi="Times New Roman" w:cs="Times New Roman"/>
          <w:iCs/>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i/>
          <w:iCs/>
          <w:sz w:val="28"/>
          <w:szCs w:val="28"/>
        </w:rPr>
        <w:t xml:space="preserve">Социальное </w:t>
      </w:r>
      <w:r w:rsidRPr="002B26D1">
        <w:rPr>
          <w:rFonts w:ascii="Times New Roman" w:eastAsia="Calibri" w:hAnsi="Times New Roman" w:cs="Times New Roman"/>
          <w:i/>
          <w:sz w:val="28"/>
          <w:szCs w:val="28"/>
        </w:rPr>
        <w:t>партнерство</w:t>
      </w:r>
      <w:r w:rsidRPr="002B26D1">
        <w:rPr>
          <w:rFonts w:ascii="Times New Roman" w:eastAsia="Calibri" w:hAnsi="Times New Roman" w:cs="Times New Roman"/>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sz w:val="28"/>
          <w:szCs w:val="28"/>
        </w:rPr>
        <w:t xml:space="preserve">Социальное партнерство включает сотрудничество (на основе заключенных договоров): </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с организациями дополнительного образования культуры, фи</w:t>
      </w:r>
      <w:r w:rsidRPr="002B26D1">
        <w:rPr>
          <w:rFonts w:ascii="Times New Roman" w:eastAsia="Calibri" w:hAnsi="Times New Roman" w:cs="Times New Roman"/>
          <w:sz w:val="28"/>
          <w:szCs w:val="28"/>
        </w:rPr>
        <w:softHyphen/>
        <w:t>зи</w:t>
      </w:r>
      <w:r w:rsidRPr="002B26D1">
        <w:rPr>
          <w:rFonts w:ascii="Times New Roman" w:eastAsia="Calibri" w:hAnsi="Times New Roman" w:cs="Times New Roman"/>
          <w:sz w:val="28"/>
          <w:szCs w:val="28"/>
        </w:rPr>
        <w:softHyphen/>
        <w:t>чес</w:t>
      </w:r>
      <w:r w:rsidRPr="002B26D1">
        <w:rPr>
          <w:rFonts w:ascii="Times New Roman" w:eastAsia="Calibri" w:hAnsi="Times New Roman" w:cs="Times New Roman"/>
          <w:sz w:val="28"/>
          <w:szCs w:val="28"/>
        </w:rPr>
        <w:softHyphen/>
        <w:t>кой культуры и спорта в решении вопросов развития, социализации, здо</w:t>
      </w:r>
      <w:r w:rsidRPr="002B26D1">
        <w:rPr>
          <w:rFonts w:ascii="Times New Roman" w:eastAsia="Calibri" w:hAnsi="Times New Roman" w:cs="Times New Roman"/>
          <w:sz w:val="28"/>
          <w:szCs w:val="28"/>
        </w:rPr>
        <w:softHyphen/>
        <w:t>ро</w:t>
      </w:r>
      <w:r w:rsidRPr="002B26D1">
        <w:rPr>
          <w:rFonts w:ascii="Times New Roman" w:eastAsia="Calibri" w:hAnsi="Times New Roman" w:cs="Times New Roman"/>
          <w:sz w:val="28"/>
          <w:szCs w:val="28"/>
        </w:rPr>
        <w:softHyphen/>
        <w:t>вье</w:t>
      </w:r>
      <w:r w:rsidRPr="002B26D1">
        <w:rPr>
          <w:rFonts w:ascii="Times New Roman" w:eastAsia="Calibri" w:hAnsi="Times New Roman" w:cs="Times New Roman"/>
          <w:sz w:val="28"/>
          <w:szCs w:val="28"/>
        </w:rPr>
        <w:softHyphen/>
        <w:t>сбережения, социальной адаптации и интеграции в общество обучающихся с  РАС;</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со средствами массовой информации в решении вопросов формирования отношения общества к лицам с РАС;</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2B26D1" w:rsidRPr="002B26D1" w:rsidRDefault="002B26D1" w:rsidP="002B26D1">
      <w:pPr>
        <w:autoSpaceDE w:val="0"/>
        <w:autoSpaceDN w:val="0"/>
        <w:adjustRightInd w:val="0"/>
        <w:spacing w:after="0" w:line="240" w:lineRule="auto"/>
        <w:ind w:firstLine="720"/>
        <w:jc w:val="both"/>
        <w:rPr>
          <w:rFonts w:ascii="Times New Roman" w:eastAsia="Calibri" w:hAnsi="Times New Roman" w:cs="Times New Roman"/>
          <w:sz w:val="28"/>
          <w:szCs w:val="28"/>
        </w:rPr>
      </w:pPr>
      <w:r w:rsidRPr="002B26D1">
        <w:rPr>
          <w:rFonts w:ascii="Times New Roman" w:eastAsia="Calibri" w:hAnsi="Times New Roman" w:cs="Times New Roman"/>
          <w:caps/>
          <w:sz w:val="28"/>
          <w:szCs w:val="28"/>
        </w:rPr>
        <w:t>― </w:t>
      </w:r>
      <w:r w:rsidRPr="002B26D1">
        <w:rPr>
          <w:rFonts w:ascii="Times New Roman" w:eastAsia="Calibri" w:hAnsi="Times New Roman" w:cs="Times New Roman"/>
          <w:sz w:val="28"/>
          <w:szCs w:val="28"/>
        </w:rPr>
        <w:t xml:space="preserve">с родителями учащихся с РАС в решении вопросов их развития, социализации, здоровьесбережения, социальной адаптации и интеграции в общество. </w:t>
      </w:r>
    </w:p>
    <w:p w:rsidR="00D939CE" w:rsidRPr="00D939CE" w:rsidRDefault="00D939CE" w:rsidP="002B26D1">
      <w:pPr>
        <w:spacing w:after="0" w:line="240" w:lineRule="auto"/>
        <w:jc w:val="both"/>
        <w:rPr>
          <w:rFonts w:ascii="Times New Roman" w:eastAsia="Arial Unicode MS" w:hAnsi="Times New Roman" w:cs="Times New Roman"/>
          <w:sz w:val="28"/>
          <w:szCs w:val="28"/>
          <w:lang w:eastAsia="ru-RU"/>
        </w:rPr>
      </w:pP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2.5.5. Программа действий специалистов по осуществлению коррекционной работы в начальной школе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453"/>
        <w:gridCol w:w="2543"/>
        <w:gridCol w:w="2483"/>
      </w:tblGrid>
      <w:tr w:rsidR="00D939CE" w:rsidRPr="00E450B7" w:rsidTr="00B20A88">
        <w:tc>
          <w:tcPr>
            <w:tcW w:w="10173" w:type="dxa"/>
            <w:gridSpan w:val="4"/>
          </w:tcPr>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Задачи и основные направления коррекционной работы</w:t>
            </w:r>
          </w:p>
        </w:tc>
      </w:tr>
      <w:tr w:rsidR="00D939CE" w:rsidRPr="00E450B7" w:rsidTr="00B20A88">
        <w:tc>
          <w:tcPr>
            <w:tcW w:w="2694" w:type="dxa"/>
          </w:tcPr>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1 класс</w:t>
            </w:r>
          </w:p>
        </w:tc>
        <w:tc>
          <w:tcPr>
            <w:tcW w:w="2453" w:type="dxa"/>
          </w:tcPr>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2 класс</w:t>
            </w:r>
          </w:p>
        </w:tc>
        <w:tc>
          <w:tcPr>
            <w:tcW w:w="2543" w:type="dxa"/>
          </w:tcPr>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3 класс</w:t>
            </w:r>
          </w:p>
        </w:tc>
        <w:tc>
          <w:tcPr>
            <w:tcW w:w="2483" w:type="dxa"/>
          </w:tcPr>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4 класс</w:t>
            </w:r>
          </w:p>
        </w:tc>
      </w:tr>
      <w:tr w:rsidR="00D939CE" w:rsidRPr="00E450B7" w:rsidTr="00B20A88">
        <w:tc>
          <w:tcPr>
            <w:tcW w:w="10173" w:type="dxa"/>
            <w:gridSpan w:val="4"/>
          </w:tcPr>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1 раздел</w:t>
            </w: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Диагностический</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 диагностической работы с целью выявления проблем и трудностей, отклонений в развитии детей, опреде</w:t>
            </w:r>
            <w:r w:rsidRPr="00E450B7">
              <w:rPr>
                <w:rFonts w:ascii="Times New Roman" w:eastAsia="Arial Unicode MS" w:hAnsi="Times New Roman" w:cs="Times New Roman"/>
                <w:sz w:val="28"/>
                <w:szCs w:val="28"/>
                <w:lang w:eastAsia="ru-RU"/>
              </w:rPr>
              <w:softHyphen/>
              <w:t>ление их причин.</w:t>
            </w:r>
          </w:p>
        </w:tc>
      </w:tr>
      <w:tr w:rsidR="00D939CE" w:rsidRPr="00E450B7" w:rsidTr="00B20A88">
        <w:tc>
          <w:tcPr>
            <w:tcW w:w="2694" w:type="dxa"/>
          </w:tcPr>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Изучение готовности первоклассни</w:t>
            </w:r>
            <w:r w:rsidRPr="00E450B7">
              <w:rPr>
                <w:rFonts w:ascii="Times New Roman" w:eastAsia="Arial Unicode MS" w:hAnsi="Times New Roman" w:cs="Times New Roman"/>
                <w:sz w:val="28"/>
                <w:szCs w:val="28"/>
                <w:lang w:eastAsia="ru-RU"/>
              </w:rPr>
              <w:softHyphen/>
              <w:t>ков к обучению в школе (интеллек</w:t>
            </w:r>
            <w:r w:rsidRPr="00E450B7">
              <w:rPr>
                <w:rFonts w:ascii="Times New Roman" w:eastAsia="Arial Unicode MS" w:hAnsi="Times New Roman" w:cs="Times New Roman"/>
                <w:sz w:val="28"/>
                <w:szCs w:val="28"/>
                <w:lang w:eastAsia="ru-RU"/>
              </w:rPr>
              <w:softHyphen/>
              <w:t>туальной, комму</w:t>
            </w:r>
            <w:r w:rsidRPr="00E450B7">
              <w:rPr>
                <w:rFonts w:ascii="Times New Roman" w:eastAsia="Arial Unicode MS" w:hAnsi="Times New Roman" w:cs="Times New Roman"/>
                <w:sz w:val="28"/>
                <w:szCs w:val="28"/>
                <w:lang w:eastAsia="ru-RU"/>
              </w:rPr>
              <w:softHyphen/>
              <w:t>никативной, личностной и др.).</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особенностей</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адаптации детей к</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школьной жизни.</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Диагностика представлений </w:t>
            </w:r>
            <w:r w:rsidRPr="00E450B7">
              <w:rPr>
                <w:rFonts w:ascii="Times New Roman" w:eastAsia="Arial Unicode MS" w:hAnsi="Times New Roman" w:cs="Times New Roman"/>
                <w:sz w:val="28"/>
                <w:szCs w:val="28"/>
                <w:lang w:eastAsia="ru-RU"/>
              </w:rPr>
              <w:lastRenderedPageBreak/>
              <w:t>родителей о готовности</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их детей к школе.</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Определение</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школьной мотивации учащихся.</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Выявление детей</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«группы риска».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Составление со</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циально-пси-</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хологического</w:t>
            </w: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портрета ученика</w:t>
            </w:r>
          </w:p>
        </w:tc>
        <w:tc>
          <w:tcPr>
            <w:tcW w:w="2453" w:type="dxa"/>
          </w:tcPr>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lastRenderedPageBreak/>
              <w:t>Диагностика памяти младшего школьника.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 внимания младшего школьника.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школьных трудностей.</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уровня воспитан</w:t>
            </w:r>
            <w:r w:rsidRPr="00E450B7">
              <w:rPr>
                <w:rFonts w:ascii="Times New Roman" w:eastAsia="Arial Unicode MS" w:hAnsi="Times New Roman" w:cs="Times New Roman"/>
                <w:sz w:val="28"/>
                <w:szCs w:val="28"/>
                <w:lang w:eastAsia="ru-RU"/>
              </w:rPr>
              <w:softHyphen/>
              <w:t>ности.</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lastRenderedPageBreak/>
              <w:t>Составление</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социально-психологического</w:t>
            </w: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портрета ученика</w:t>
            </w:r>
          </w:p>
        </w:tc>
        <w:tc>
          <w:tcPr>
            <w:tcW w:w="2543" w:type="dxa"/>
          </w:tcPr>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lastRenderedPageBreak/>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мотивационной и волевой сфер младшего школьника.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эмоциональной</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сферы и личности младшего школьника.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Составление</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социально-психологического</w:t>
            </w: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lastRenderedPageBreak/>
              <w:t xml:space="preserve">  портрета ученика</w:t>
            </w:r>
          </w:p>
        </w:tc>
        <w:tc>
          <w:tcPr>
            <w:tcW w:w="2483" w:type="dxa"/>
          </w:tcPr>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lastRenderedPageBreak/>
              <w:t>Диагностика интеллектуального</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развития детей.</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межличностных</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отношений младшего</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склонности к</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вредным </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при</w:t>
            </w:r>
            <w:r w:rsidRPr="00E450B7">
              <w:rPr>
                <w:rFonts w:ascii="Times New Roman" w:eastAsia="Arial Unicode MS" w:hAnsi="Times New Roman" w:cs="Times New Roman"/>
                <w:sz w:val="28"/>
                <w:szCs w:val="28"/>
                <w:lang w:eastAsia="ru-RU"/>
              </w:rPr>
              <w:softHyphen/>
              <w:t>вычкам.</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lastRenderedPageBreak/>
              <w:t>Диагностика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уровня развития</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гражданственности и патрио</w:t>
            </w:r>
            <w:r w:rsidRPr="00E450B7">
              <w:rPr>
                <w:rFonts w:ascii="Times New Roman" w:eastAsia="Arial Unicode MS" w:hAnsi="Times New Roman" w:cs="Times New Roman"/>
                <w:sz w:val="28"/>
                <w:szCs w:val="28"/>
                <w:lang w:eastAsia="ru-RU"/>
              </w:rPr>
              <w:softHyphen/>
              <w:t>тизма.</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Составление</w:t>
            </w:r>
          </w:p>
          <w:p w:rsidR="00D939CE" w:rsidRPr="00E450B7" w:rsidRDefault="00D939CE" w:rsidP="002B26D1">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социально-психологического</w:t>
            </w:r>
          </w:p>
          <w:p w:rsidR="00D939CE" w:rsidRPr="00E450B7" w:rsidRDefault="00D939CE" w:rsidP="002B26D1">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портрета ученика</w:t>
            </w:r>
          </w:p>
        </w:tc>
      </w:tr>
      <w:tr w:rsidR="00D939CE" w:rsidRPr="00E450B7" w:rsidTr="00B20A88">
        <w:tc>
          <w:tcPr>
            <w:tcW w:w="10173" w:type="dxa"/>
            <w:gridSpan w:val="4"/>
          </w:tcPr>
          <w:p w:rsidR="00D939CE" w:rsidRPr="00E450B7" w:rsidRDefault="00D939CE" w:rsidP="00D939CE">
            <w:pPr>
              <w:spacing w:after="0" w:line="240" w:lineRule="auto"/>
              <w:jc w:val="both"/>
              <w:rPr>
                <w:rFonts w:ascii="Times New Roman" w:eastAsia="SimSun" w:hAnsi="Times New Roman" w:cs="Times New Roman"/>
                <w:b/>
                <w:spacing w:val="20"/>
                <w:sz w:val="28"/>
                <w:szCs w:val="28"/>
                <w:lang w:eastAsia="ru-RU"/>
              </w:rPr>
            </w:pP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SimSun" w:hAnsi="Times New Roman" w:cs="Times New Roman"/>
                <w:b/>
                <w:spacing w:val="20"/>
                <w:sz w:val="28"/>
                <w:szCs w:val="28"/>
                <w:lang w:eastAsia="ru-RU"/>
              </w:rPr>
              <w:t>2 раздел</w:t>
            </w:r>
            <w:r w:rsidRPr="00E450B7">
              <w:rPr>
                <w:rFonts w:ascii="Times New Roman" w:eastAsia="Arial Unicode MS" w:hAnsi="Times New Roman" w:cs="Times New Roman"/>
                <w:b/>
                <w:sz w:val="28"/>
                <w:szCs w:val="28"/>
                <w:lang w:eastAsia="ru-RU"/>
              </w:rPr>
              <w:t xml:space="preserve">   Коррекционно-развивающий</w:t>
            </w:r>
          </w:p>
        </w:tc>
      </w:tr>
      <w:tr w:rsidR="00D939CE" w:rsidRPr="00E450B7" w:rsidTr="00B20A88">
        <w:tc>
          <w:tcPr>
            <w:tcW w:w="2694"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внутренней позиции ребенка.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мелкой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моторики и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пространственной ориентации (письмо). Речевая коррекция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(чтение).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исходных представлений о количестве,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величине и др.</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(математика).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Коррекция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умственного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развития.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зрительно-моторных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 оптико-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пространственных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нарушений.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Подготовка рекомендаций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работе с детьми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«группы риска».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Консультирование </w:t>
            </w:r>
            <w:r w:rsidRPr="00E450B7">
              <w:rPr>
                <w:rFonts w:ascii="Times New Roman" w:eastAsia="Arial Unicode MS" w:hAnsi="Times New Roman" w:cs="Times New Roman"/>
                <w:sz w:val="28"/>
                <w:szCs w:val="28"/>
                <w:lang w:eastAsia="ru-RU"/>
              </w:rPr>
              <w:lastRenderedPageBreak/>
              <w:t>родителей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вопросам воспитания и развития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  ребенка</w:t>
            </w:r>
          </w:p>
        </w:tc>
        <w:tc>
          <w:tcPr>
            <w:tcW w:w="2453"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lastRenderedPageBreak/>
              <w:t>Коррекция, развитие и формирование учебных навыков.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Развитие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интеллектуальных способностей.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развитие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познавательных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процессов.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Развитие и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эмоциональной сферы.</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Подготовка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рекомендаций по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воспитанию детей.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Коррекционная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работа с детьми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«группы риска».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Консультирование родителей по</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вопросам воспитания и развития  ребенка</w:t>
            </w:r>
          </w:p>
        </w:tc>
        <w:tc>
          <w:tcPr>
            <w:tcW w:w="2543"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 развитие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мотивационной и волевой сфер младшего школьника.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иразвитие эмоциональной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сферы и лич</w:t>
            </w:r>
            <w:r w:rsidRPr="00E450B7">
              <w:rPr>
                <w:rFonts w:ascii="Times New Roman" w:eastAsia="Arial Unicode MS" w:hAnsi="Times New Roman" w:cs="Times New Roman"/>
                <w:sz w:val="28"/>
                <w:szCs w:val="28"/>
                <w:lang w:eastAsia="ru-RU"/>
              </w:rPr>
              <w:softHyphen/>
              <w:t>ности младшего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школьника.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Развитие у уча</w:t>
            </w:r>
            <w:r w:rsidRPr="00E450B7">
              <w:rPr>
                <w:rFonts w:ascii="Times New Roman" w:eastAsia="Arial Unicode MS" w:hAnsi="Times New Roman" w:cs="Times New Roman"/>
                <w:sz w:val="28"/>
                <w:szCs w:val="28"/>
                <w:lang w:eastAsia="ru-RU"/>
              </w:rPr>
              <w:softHyphen/>
              <w:t>щихся сильных сторон характера, уверенностив себе.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Коррекционная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работа с детьми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«группы риска».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Консультирование родителей по вопросам</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воспитания и развития ребенка</w:t>
            </w:r>
          </w:p>
        </w:tc>
        <w:tc>
          <w:tcPr>
            <w:tcW w:w="2483"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Коррекция 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развитие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межличностных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отношений в детском коллективе.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Профилактика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вредных привычек у младших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школьников.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Подготовка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рекомендаций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 воспитанию</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у детей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гражданственности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 патриотизма.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Коррекционная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работа с детьми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«группы риска».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Консультирование родителей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 вопросам</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воспитания и</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развития ре</w:t>
            </w:r>
            <w:r w:rsidRPr="00E450B7">
              <w:rPr>
                <w:rFonts w:ascii="Times New Roman" w:eastAsia="Arial Unicode MS" w:hAnsi="Times New Roman" w:cs="Times New Roman"/>
                <w:sz w:val="28"/>
                <w:szCs w:val="28"/>
                <w:lang w:eastAsia="ru-RU"/>
              </w:rPr>
              <w:softHyphen/>
              <w:t>бенка</w:t>
            </w:r>
          </w:p>
        </w:tc>
      </w:tr>
      <w:tr w:rsidR="00D939CE" w:rsidRPr="00E450B7" w:rsidTr="00B20A88">
        <w:tc>
          <w:tcPr>
            <w:tcW w:w="10173" w:type="dxa"/>
            <w:gridSpan w:val="4"/>
          </w:tcPr>
          <w:p w:rsidR="00D939CE" w:rsidRPr="00E450B7" w:rsidRDefault="00D939CE" w:rsidP="00D939CE">
            <w:pPr>
              <w:spacing w:after="0" w:line="240" w:lineRule="auto"/>
              <w:jc w:val="both"/>
              <w:rPr>
                <w:rFonts w:ascii="Times New Roman" w:eastAsia="Arial Unicode MS" w:hAnsi="Times New Roman" w:cs="Times New Roman"/>
                <w:b/>
                <w:bCs/>
                <w:spacing w:val="20"/>
                <w:sz w:val="28"/>
                <w:szCs w:val="28"/>
                <w:lang w:eastAsia="ru-RU"/>
              </w:rPr>
            </w:pP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bCs/>
                <w:spacing w:val="20"/>
                <w:sz w:val="28"/>
                <w:szCs w:val="28"/>
                <w:lang w:eastAsia="ru-RU"/>
              </w:rPr>
              <w:t>3 раздел</w:t>
            </w:r>
            <w:r w:rsidRPr="00E450B7">
              <w:rPr>
                <w:rFonts w:ascii="Times New Roman" w:eastAsia="Arial Unicode MS" w:hAnsi="Times New Roman" w:cs="Times New Roman"/>
                <w:b/>
                <w:sz w:val="28"/>
                <w:szCs w:val="28"/>
                <w:lang w:eastAsia="ru-RU"/>
              </w:rPr>
              <w:t xml:space="preserve"> Лечебно-оздоровительный</w:t>
            </w:r>
          </w:p>
        </w:tc>
      </w:tr>
      <w:tr w:rsidR="00D939CE" w:rsidRPr="00E450B7" w:rsidTr="00B20A88">
        <w:tc>
          <w:tcPr>
            <w:tcW w:w="2694"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Изучение истории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развития ребенка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 состояния его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Определение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темпа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психофизического развития,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соматических 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психоневрологических расстройств.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Динамическое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медицинское наблюдение, лечение у</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педиатра, невропатолога, психиатра.</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Организация ЛФК</w:t>
            </w:r>
          </w:p>
        </w:tc>
        <w:tc>
          <w:tcPr>
            <w:tcW w:w="2453"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Наблюдение за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состоянием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учащихся.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Подготовка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рекомендаций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укреплению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детей.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 профилактических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мероприятий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сохранению 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укреплению</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младших школьников.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Проведение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индивидуальных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консультаций с детьми и их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родителями.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родительского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собрания по теме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«Влияние алкоголя и никотина на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интеллектуальное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 физическое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развитие детей».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Организация</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ЛФК</w:t>
            </w:r>
          </w:p>
        </w:tc>
        <w:tc>
          <w:tcPr>
            <w:tcW w:w="2543"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Наблюдение за состоянием здоровья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учащихся.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Подготовка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рекомендаций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 укреплению</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детей.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профилактических мероприятий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сохранению 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укреплению</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здоровья младших школьников. Проведение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индивидуальных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консультаций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 детьми и их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родителями.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родительского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собрания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теме «Здоровый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образ жизни ребенка в семье».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Организация</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ЛФК</w:t>
            </w:r>
          </w:p>
        </w:tc>
        <w:tc>
          <w:tcPr>
            <w:tcW w:w="2483" w:type="dxa"/>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Наблюдение за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состоянием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учащихся.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Подготовка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рекомендаций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 укреплению</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детей.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профилактических мероприятий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сохранению 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укреплению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здоровья младших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школьников.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Проведение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индивидуальных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консультаций с детьми и их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родителями.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родительского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собрания по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теме «Как подготовить ребенка к переходу 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пятый класс».</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Организация</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lang w:eastAsia="ru-RU"/>
              </w:rPr>
              <w:t xml:space="preserve">  ЛФК</w:t>
            </w:r>
          </w:p>
        </w:tc>
      </w:tr>
      <w:tr w:rsidR="00D939CE" w:rsidRPr="00E450B7" w:rsidTr="00B20A88">
        <w:tc>
          <w:tcPr>
            <w:tcW w:w="10173" w:type="dxa"/>
            <w:gridSpan w:val="4"/>
          </w:tcPr>
          <w:p w:rsidR="00D939CE" w:rsidRPr="00E450B7" w:rsidRDefault="00D939CE" w:rsidP="00D939CE">
            <w:pPr>
              <w:spacing w:after="0" w:line="240" w:lineRule="auto"/>
              <w:jc w:val="both"/>
              <w:rPr>
                <w:rFonts w:ascii="Times New Roman" w:eastAsia="Arial Unicode MS" w:hAnsi="Times New Roman" w:cs="Times New Roman"/>
                <w:b/>
                <w:bCs/>
                <w:spacing w:val="20"/>
                <w:sz w:val="28"/>
                <w:szCs w:val="28"/>
                <w:lang w:eastAsia="ru-RU"/>
              </w:rPr>
            </w:pP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b/>
                <w:bCs/>
                <w:spacing w:val="20"/>
                <w:sz w:val="28"/>
                <w:szCs w:val="28"/>
                <w:lang w:eastAsia="ru-RU"/>
              </w:rPr>
              <w:t>4 раздел</w:t>
            </w:r>
            <w:r w:rsidRPr="00E450B7">
              <w:rPr>
                <w:rFonts w:ascii="Times New Roman" w:eastAsia="Arial Unicode MS" w:hAnsi="Times New Roman" w:cs="Times New Roman"/>
                <w:sz w:val="28"/>
                <w:szCs w:val="28"/>
                <w:lang w:eastAsia="ru-RU"/>
              </w:rPr>
              <w:t xml:space="preserve"> Контрольный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p>
        </w:tc>
      </w:tr>
      <w:tr w:rsidR="00D939CE" w:rsidRPr="00E450B7" w:rsidTr="00B20A88">
        <w:tc>
          <w:tcPr>
            <w:tcW w:w="10173" w:type="dxa"/>
            <w:gridSpan w:val="4"/>
          </w:tcPr>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Составление плана работы каждого специалиста на год и на каждую четверть (понедельного). Ведение журнала со следующими разделами: развивающие занятия; консультации (отдельно — детей, педагогов и родите</w:t>
            </w:r>
            <w:r w:rsidRPr="00E450B7">
              <w:rPr>
                <w:rFonts w:ascii="Times New Roman" w:eastAsia="Arial Unicode MS" w:hAnsi="Times New Roman" w:cs="Times New Roman"/>
                <w:sz w:val="28"/>
                <w:szCs w:val="28"/>
                <w:lang w:eastAsia="ru-RU"/>
              </w:rPr>
              <w:softHyphen/>
              <w:t xml:space="preserve"> лей); направления к </w:t>
            </w:r>
            <w:r w:rsidRPr="00E450B7">
              <w:rPr>
                <w:rFonts w:ascii="Times New Roman" w:eastAsia="Arial Unicode MS" w:hAnsi="Times New Roman" w:cs="Times New Roman"/>
                <w:sz w:val="28"/>
                <w:szCs w:val="28"/>
                <w:lang w:eastAsia="ru-RU"/>
              </w:rPr>
              <w:lastRenderedPageBreak/>
              <w:t xml:space="preserve">специалистам.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Составление программы развивающих за</w:t>
            </w:r>
            <w:r w:rsidRPr="00E450B7">
              <w:rPr>
                <w:rFonts w:ascii="Times New Roman" w:eastAsia="Arial Unicode MS" w:hAnsi="Times New Roman" w:cs="Times New Roman"/>
                <w:sz w:val="28"/>
                <w:szCs w:val="28"/>
                <w:lang w:eastAsia="ru-RU"/>
              </w:rPr>
              <w:softHyphen/>
              <w:t>нятий и учебных курсов с младшими школьниками. Составление справок по итогам мониторингов проводимых мероприятий и реализуемых программ.</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 Составление диагностических карт учащихся и класса. </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 Составление отчетов и аналитических справок по итогам года.</w:t>
            </w:r>
          </w:p>
          <w:p w:rsidR="00D939CE" w:rsidRPr="00E450B7" w:rsidRDefault="00D939CE" w:rsidP="00D939CE">
            <w:pPr>
              <w:spacing w:after="0" w:line="240" w:lineRule="auto"/>
              <w:jc w:val="both"/>
              <w:rPr>
                <w:rFonts w:ascii="Times New Roman" w:eastAsia="Arial Unicode MS" w:hAnsi="Times New Roman" w:cs="Times New Roman"/>
                <w:b/>
                <w:bCs/>
                <w:spacing w:val="20"/>
                <w:sz w:val="28"/>
                <w:szCs w:val="28"/>
                <w:lang w:eastAsia="ru-RU"/>
              </w:rPr>
            </w:pPr>
            <w:r w:rsidRPr="00E450B7">
              <w:rPr>
                <w:rFonts w:ascii="Times New Roman" w:eastAsia="Arial Unicode MS" w:hAnsi="Times New Roman" w:cs="Times New Roman"/>
                <w:sz w:val="28"/>
                <w:szCs w:val="28"/>
                <w:lang w:eastAsia="ru-RU"/>
              </w:rPr>
              <w:t xml:space="preserve"> Планирование дальнейшей деятельности.</w:t>
            </w:r>
          </w:p>
        </w:tc>
      </w:tr>
    </w:tbl>
    <w:p w:rsidR="00D939CE" w:rsidRPr="00E450B7" w:rsidRDefault="00D939CE" w:rsidP="00D939CE">
      <w:pPr>
        <w:spacing w:after="0" w:line="240" w:lineRule="auto"/>
        <w:jc w:val="both"/>
        <w:rPr>
          <w:rFonts w:ascii="Times New Roman" w:eastAsia="Times New Roman" w:hAnsi="Times New Roman" w:cs="Times New Roman"/>
          <w:b/>
          <w:sz w:val="28"/>
          <w:szCs w:val="28"/>
          <w:lang w:eastAsia="ru-RU"/>
        </w:rPr>
      </w:pPr>
    </w:p>
    <w:p w:rsidR="00D939CE" w:rsidRPr="00E450B7" w:rsidRDefault="00D939CE" w:rsidP="00D939CE">
      <w:pPr>
        <w:spacing w:after="0" w:line="240" w:lineRule="auto"/>
        <w:jc w:val="both"/>
        <w:rPr>
          <w:rFonts w:ascii="Times New Roman" w:eastAsia="Times New Roman" w:hAnsi="Times New Roman" w:cs="Times New Roman"/>
          <w:b/>
          <w:sz w:val="28"/>
          <w:szCs w:val="28"/>
          <w:lang w:eastAsia="ru-RU"/>
        </w:rPr>
      </w:pPr>
      <w:r w:rsidRPr="00E450B7">
        <w:rPr>
          <w:rFonts w:ascii="Times New Roman" w:eastAsia="Times New Roman" w:hAnsi="Times New Roman" w:cs="Times New Roman"/>
          <w:b/>
          <w:sz w:val="28"/>
          <w:szCs w:val="28"/>
          <w:lang w:eastAsia="ru-RU"/>
        </w:rPr>
        <w:t>2.5.6. Работа по  медико-психолого-педагогическому изучению ребёнка</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4653"/>
        <w:gridCol w:w="3284"/>
      </w:tblGrid>
      <w:tr w:rsidR="00D939CE" w:rsidRPr="00E450B7" w:rsidTr="00B20A88">
        <w:tc>
          <w:tcPr>
            <w:tcW w:w="1620" w:type="dxa"/>
          </w:tcPr>
          <w:p w:rsidR="00D939CE" w:rsidRPr="00E450B7" w:rsidRDefault="00D939CE" w:rsidP="00D939CE">
            <w:pPr>
              <w:spacing w:after="0" w:line="240" w:lineRule="auto"/>
              <w:jc w:val="both"/>
              <w:rPr>
                <w:rFonts w:ascii="Times New Roman" w:eastAsia="Arial Unicode MS" w:hAnsi="Times New Roman" w:cs="Times New Roman"/>
                <w:b/>
                <w:iCs/>
                <w:sz w:val="28"/>
                <w:szCs w:val="28"/>
                <w:lang w:eastAsia="ru-RU"/>
              </w:rPr>
            </w:pPr>
            <w:r w:rsidRPr="00E450B7">
              <w:rPr>
                <w:rFonts w:ascii="Times New Roman" w:eastAsia="Arial Unicode MS" w:hAnsi="Times New Roman" w:cs="Times New Roman"/>
                <w:b/>
                <w:iCs/>
                <w:sz w:val="28"/>
                <w:szCs w:val="28"/>
                <w:lang w:eastAsia="ru-RU"/>
              </w:rPr>
              <w:t>Изучение</w:t>
            </w:r>
          </w:p>
          <w:p w:rsidR="00D939CE" w:rsidRPr="00E450B7" w:rsidRDefault="00D939CE" w:rsidP="00D939CE">
            <w:pPr>
              <w:spacing w:after="0" w:line="240" w:lineRule="auto"/>
              <w:jc w:val="both"/>
              <w:rPr>
                <w:rFonts w:ascii="Times New Roman" w:eastAsia="Arial Unicode MS" w:hAnsi="Times New Roman" w:cs="Times New Roman"/>
                <w:b/>
                <w:iCs/>
                <w:sz w:val="28"/>
                <w:szCs w:val="28"/>
                <w:lang w:eastAsia="ru-RU"/>
              </w:rPr>
            </w:pPr>
            <w:r w:rsidRPr="00E450B7">
              <w:rPr>
                <w:rFonts w:ascii="Times New Roman" w:eastAsia="Arial Unicode MS" w:hAnsi="Times New Roman" w:cs="Times New Roman"/>
                <w:b/>
                <w:iCs/>
                <w:sz w:val="28"/>
                <w:szCs w:val="28"/>
                <w:lang w:eastAsia="ru-RU"/>
              </w:rPr>
              <w:t>ребенка</w:t>
            </w:r>
          </w:p>
        </w:tc>
        <w:tc>
          <w:tcPr>
            <w:tcW w:w="5137" w:type="dxa"/>
          </w:tcPr>
          <w:p w:rsidR="00D939CE" w:rsidRPr="00E450B7" w:rsidRDefault="00D939CE" w:rsidP="00D939CE">
            <w:pPr>
              <w:spacing w:after="0" w:line="240" w:lineRule="auto"/>
              <w:jc w:val="both"/>
              <w:rPr>
                <w:rFonts w:ascii="Times New Roman" w:eastAsia="Arial Unicode MS" w:hAnsi="Times New Roman" w:cs="Times New Roman"/>
                <w:b/>
                <w:iCs/>
                <w:sz w:val="28"/>
                <w:szCs w:val="28"/>
                <w:lang w:eastAsia="ru-RU"/>
              </w:rPr>
            </w:pPr>
            <w:r w:rsidRPr="00E450B7">
              <w:rPr>
                <w:rFonts w:ascii="Times New Roman" w:eastAsia="Arial Unicode MS" w:hAnsi="Times New Roman" w:cs="Times New Roman"/>
                <w:b/>
                <w:iCs/>
                <w:sz w:val="28"/>
                <w:szCs w:val="28"/>
                <w:lang w:eastAsia="ru-RU"/>
              </w:rPr>
              <w:t>Содержание работы</w:t>
            </w:r>
          </w:p>
        </w:tc>
        <w:tc>
          <w:tcPr>
            <w:tcW w:w="3380" w:type="dxa"/>
          </w:tcPr>
          <w:p w:rsidR="00D939CE" w:rsidRPr="00E450B7" w:rsidRDefault="00D939CE" w:rsidP="00D939CE">
            <w:pPr>
              <w:spacing w:after="0" w:line="240" w:lineRule="auto"/>
              <w:jc w:val="both"/>
              <w:rPr>
                <w:rFonts w:ascii="Times New Roman" w:eastAsia="Arial Unicode MS" w:hAnsi="Times New Roman" w:cs="Times New Roman"/>
                <w:b/>
                <w:iCs/>
                <w:sz w:val="28"/>
                <w:szCs w:val="28"/>
                <w:lang w:eastAsia="ru-RU"/>
              </w:rPr>
            </w:pPr>
            <w:r w:rsidRPr="00E450B7">
              <w:rPr>
                <w:rFonts w:ascii="Times New Roman" w:eastAsia="Arial Unicode MS" w:hAnsi="Times New Roman" w:cs="Times New Roman"/>
                <w:b/>
                <w:iCs/>
                <w:sz w:val="28"/>
                <w:szCs w:val="28"/>
                <w:lang w:eastAsia="ru-RU"/>
              </w:rPr>
              <w:t>Где и кем выполняется</w:t>
            </w:r>
          </w:p>
          <w:p w:rsidR="00D939CE" w:rsidRPr="00E450B7" w:rsidRDefault="00D939CE" w:rsidP="00D939CE">
            <w:pPr>
              <w:spacing w:after="0" w:line="240" w:lineRule="auto"/>
              <w:jc w:val="both"/>
              <w:rPr>
                <w:rFonts w:ascii="Times New Roman" w:eastAsia="Arial Unicode MS" w:hAnsi="Times New Roman" w:cs="Times New Roman"/>
                <w:b/>
                <w:iCs/>
                <w:sz w:val="28"/>
                <w:szCs w:val="28"/>
                <w:lang w:eastAsia="ru-RU"/>
              </w:rPr>
            </w:pPr>
            <w:r w:rsidRPr="00E450B7">
              <w:rPr>
                <w:rFonts w:ascii="Times New Roman" w:eastAsia="Arial Unicode MS" w:hAnsi="Times New Roman" w:cs="Times New Roman"/>
                <w:b/>
                <w:iCs/>
                <w:sz w:val="28"/>
                <w:szCs w:val="28"/>
                <w:lang w:eastAsia="ru-RU"/>
              </w:rPr>
              <w:t>работа</w:t>
            </w:r>
          </w:p>
        </w:tc>
      </w:tr>
      <w:tr w:rsidR="00D939CE" w:rsidRPr="00E450B7" w:rsidTr="00B20A88">
        <w:tc>
          <w:tcPr>
            <w:tcW w:w="1620" w:type="dxa"/>
          </w:tcPr>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Медицинское</w:t>
            </w:r>
          </w:p>
        </w:tc>
        <w:tc>
          <w:tcPr>
            <w:tcW w:w="5137" w:type="dxa"/>
          </w:tcPr>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Проведение контроля  за соблюдением санитарно-гигиенических норм,  режимом дня, питанием ребенка,  специальные коррекционные  занятия лечебной физкультурой, посещение бассейна,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  организованный отдых на переменах.</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p>
        </w:tc>
        <w:tc>
          <w:tcPr>
            <w:tcW w:w="3380" w:type="dxa"/>
          </w:tcPr>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Школьный медицинский работник, педагог.</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Times New Roman" w:hAnsi="Times New Roman" w:cs="Times New Roman"/>
                <w:sz w:val="28"/>
                <w:szCs w:val="28"/>
                <w:lang w:eastAsia="ru-RU"/>
              </w:rPr>
              <w:t>Наблюдения во время занятий, в перемены, во время игр и т. д. (педагог). Обследование ребенка врачом. Беседа врача с родителями.</w:t>
            </w:r>
          </w:p>
        </w:tc>
      </w:tr>
      <w:tr w:rsidR="00D939CE" w:rsidRPr="00E450B7" w:rsidTr="00B20A88">
        <w:tc>
          <w:tcPr>
            <w:tcW w:w="1620" w:type="dxa"/>
          </w:tcPr>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Times New Roman" w:hAnsi="Times New Roman" w:cs="Times New Roman"/>
                <w:b/>
                <w:sz w:val="28"/>
                <w:szCs w:val="28"/>
                <w:lang w:eastAsia="ru-RU"/>
              </w:rPr>
              <w:t>Психолого-логопедическое</w:t>
            </w:r>
          </w:p>
        </w:tc>
        <w:tc>
          <w:tcPr>
            <w:tcW w:w="5137" w:type="dxa"/>
          </w:tcPr>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 xml:space="preserve">Обследование актуального уровня психического и речевого развития, </w:t>
            </w:r>
            <w:r w:rsidRPr="00E450B7">
              <w:rPr>
                <w:rFonts w:ascii="Times New Roman" w:eastAsia="Times New Roman" w:hAnsi="Times New Roman" w:cs="Times New Roman"/>
                <w:sz w:val="28"/>
                <w:szCs w:val="28"/>
                <w:lang w:eastAsia="ru-RU"/>
              </w:rPr>
              <w:lastRenderedPageBreak/>
              <w:t>определение зоны ближайшего развития.</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Внимание: устойчивость, переключаемость с одного вида деятельности на другой, объем, работоспособность.</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Мышление: визуальное (линейное, структурное); понятийное (интуитивное, логическое); абстрактное, речевое, образное.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Times New Roman" w:hAnsi="Times New Roman" w:cs="Times New Roman"/>
                <w:sz w:val="28"/>
                <w:szCs w:val="28"/>
                <w:lang w:eastAsia="ru-RU"/>
              </w:rPr>
              <w:t>Память: зрительная, слуховая, моторная, смешанная. Быстрота и прочность запоминания. Индивидуальные особенности. Моторика. Речь.</w:t>
            </w:r>
          </w:p>
        </w:tc>
        <w:tc>
          <w:tcPr>
            <w:tcW w:w="3380" w:type="dxa"/>
          </w:tcPr>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lastRenderedPageBreak/>
              <w:t xml:space="preserve">Наблюдение за ребенком на занятиях и во </w:t>
            </w:r>
            <w:r w:rsidRPr="00E450B7">
              <w:rPr>
                <w:rFonts w:ascii="Times New Roman" w:eastAsia="Times New Roman" w:hAnsi="Times New Roman" w:cs="Times New Roman"/>
                <w:sz w:val="28"/>
                <w:szCs w:val="28"/>
                <w:lang w:eastAsia="ru-RU"/>
              </w:rPr>
              <w:lastRenderedPageBreak/>
              <w:t>внеурочное время. (учитель).</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Специальный эксперимент. (психолог).</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Беседы с ребенком, с родителями.</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Наблюдения за речью ребенка на занятиях и в свободное время.</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Изучение письменных работ (учитель). Специальный эксперимент (логопед).</w:t>
            </w:r>
          </w:p>
        </w:tc>
      </w:tr>
      <w:tr w:rsidR="00D939CE" w:rsidRPr="00E450B7" w:rsidTr="00B20A88">
        <w:tc>
          <w:tcPr>
            <w:tcW w:w="1620" w:type="dxa"/>
          </w:tcPr>
          <w:p w:rsidR="00D939CE" w:rsidRPr="00E450B7" w:rsidRDefault="00D939CE" w:rsidP="00D939CE">
            <w:pPr>
              <w:spacing w:after="0" w:line="240" w:lineRule="auto"/>
              <w:jc w:val="both"/>
              <w:rPr>
                <w:rFonts w:ascii="Times New Roman" w:eastAsia="Times New Roman" w:hAnsi="Times New Roman" w:cs="Times New Roman"/>
                <w:b/>
                <w:sz w:val="28"/>
                <w:szCs w:val="28"/>
                <w:lang w:eastAsia="ru-RU"/>
              </w:rPr>
            </w:pPr>
            <w:r w:rsidRPr="00E450B7">
              <w:rPr>
                <w:rFonts w:ascii="Times New Roman" w:eastAsia="Times New Roman" w:hAnsi="Times New Roman" w:cs="Times New Roman"/>
                <w:b/>
                <w:sz w:val="28"/>
                <w:szCs w:val="28"/>
                <w:lang w:eastAsia="ru-RU"/>
              </w:rPr>
              <w:lastRenderedPageBreak/>
              <w:t>Социально-педагогическое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p>
        </w:tc>
        <w:tc>
          <w:tcPr>
            <w:tcW w:w="5137" w:type="dxa"/>
          </w:tcPr>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 xml:space="preserve">Семья ребенка. Состав семьи. Условия воспитания. </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Мотивы учебной деятельности. Прилежание, отношение к отметке, похвале или порицанию учителя, воспитателя.</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w:t>
            </w:r>
            <w:r w:rsidRPr="00E450B7">
              <w:rPr>
                <w:rFonts w:ascii="Times New Roman" w:eastAsia="Times New Roman" w:hAnsi="Times New Roman" w:cs="Times New Roman"/>
                <w:sz w:val="28"/>
                <w:szCs w:val="28"/>
                <w:lang w:eastAsia="ru-RU"/>
              </w:rPr>
              <w:lastRenderedPageBreak/>
              <w:t>Поведение. Уровень притязаний и самооценка.</w:t>
            </w:r>
          </w:p>
        </w:tc>
        <w:tc>
          <w:tcPr>
            <w:tcW w:w="3380" w:type="dxa"/>
          </w:tcPr>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lastRenderedPageBreak/>
              <w:t>Посещение семьи ребенка. (учитель, соц. педагог).</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Наблюдения во время занятий. Изучение работ ученика (педагог).</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Анкетирование по выявлению школьных трудностей (учитель).</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Беседа с родителями и учителями - предметниками.</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Специальный эксперимент (педагог, психолог).</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Анкета для родителей и учителей.</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Times New Roman" w:hAnsi="Times New Roman" w:cs="Times New Roman"/>
                <w:sz w:val="28"/>
                <w:szCs w:val="28"/>
                <w:lang w:eastAsia="ru-RU"/>
              </w:rPr>
              <w:t>Наблюдение за ребёнком в различных видах деятельности.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Психотерапевтическая  работа с семьей</w:t>
            </w:r>
          </w:p>
          <w:p w:rsidR="00D939CE" w:rsidRPr="00E450B7" w:rsidRDefault="00D939CE" w:rsidP="00D939CE">
            <w:pPr>
              <w:spacing w:after="0" w:line="240" w:lineRule="auto"/>
              <w:jc w:val="both"/>
              <w:rPr>
                <w:rFonts w:ascii="Times New Roman" w:eastAsia="Times New Roman" w:hAnsi="Times New Roman" w:cs="Times New Roman"/>
                <w:sz w:val="28"/>
                <w:szCs w:val="28"/>
                <w:lang w:eastAsia="ru-RU"/>
              </w:rPr>
            </w:pPr>
            <w:r w:rsidRPr="00E450B7">
              <w:rPr>
                <w:rFonts w:ascii="Times New Roman" w:eastAsia="Arial Unicode MS" w:hAnsi="Times New Roman" w:cs="Times New Roman"/>
                <w:sz w:val="28"/>
                <w:szCs w:val="28"/>
                <w:lang w:eastAsia="ru-RU"/>
              </w:rPr>
              <w:t>Итоговая диагностика, совместный анализ результатов коррекционной работы</w:t>
            </w:r>
            <w:r w:rsidRPr="00E450B7">
              <w:rPr>
                <w:rFonts w:ascii="Times New Roman" w:eastAsia="Times New Roman" w:hAnsi="Times New Roman" w:cs="Times New Roman"/>
                <w:sz w:val="28"/>
                <w:szCs w:val="28"/>
                <w:lang w:eastAsia="ru-RU"/>
              </w:rPr>
              <w:t xml:space="preserve"> (педагог, логопед психолог).</w:t>
            </w:r>
          </w:p>
        </w:tc>
      </w:tr>
    </w:tbl>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Содержание и формы коррекционной работы учителя: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наблюдение за учениками в учебной и внеурочной деятельности (ежедневно);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поддержание постоянной связи с учителями-предметниками, школьным</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психологом, медицинским работником, администрацией школы, родителями;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составление психолого-педагогической характеристики учащегося  при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составление индивидуального маршрута сопровождения учащегося  (вместе с</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контроль успеваемости и поведения учащихся в классе;</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формирование микроклимата в классе, способствующего тому, чтобы каждый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учащийся с ОВЗ чувствовал себя в школе комфортно;</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ведение документации (психолого-педагогические дневники наблюдения за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учащимися и др.);</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организация внеурочной деятельности, направленной на развитие познавательных  интересов учащихся, их общее развитие.</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Для повышения качества коррекционной работы необходимо выполнение   следующих условий: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формирование УУД на всех этапах учебного процесса;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сопоставлять;</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побуждение к речевой деятельности, осуществление контроля за речевой деятельностью детей;</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установление взаимосвязи между воспринимаемым предметом, его словесным</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обозначением и практическим действием;</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использование более медленного темпа обучения, многократного возвращения к изученному материалу;</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максимальное использование сохранных анализаторов ребенка;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разделение деятельность на отдельные составные части, элементы, операции,</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позволяющие осмысливать их во внутреннем отношении друг к другу;</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использование упражнений, направленных на развитие внимания, памяти, восприятия.</w:t>
      </w:r>
    </w:p>
    <w:p w:rsidR="00D939CE" w:rsidRPr="00E450B7" w:rsidRDefault="00D939CE" w:rsidP="00D939CE">
      <w:pPr>
        <w:spacing w:after="0" w:line="240" w:lineRule="auto"/>
        <w:ind w:firstLine="708"/>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Занятия ведутся индивидуально или в маленьких группах, укомплектованных на основе сходства корригируемых </w:t>
      </w:r>
      <w:r w:rsidRPr="00E450B7">
        <w:rPr>
          <w:rFonts w:ascii="Times New Roman" w:eastAsia="Arial Unicode MS" w:hAnsi="Times New Roman" w:cs="Times New Roman"/>
          <w:sz w:val="28"/>
          <w:szCs w:val="28"/>
          <w:lang w:eastAsia="ru-RU"/>
        </w:rPr>
        <w:lastRenderedPageBreak/>
        <w:t>недостатков.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w:t>
      </w:r>
    </w:p>
    <w:p w:rsidR="00D939CE" w:rsidRPr="00E450B7" w:rsidRDefault="00D939CE" w:rsidP="00D939CE">
      <w:pPr>
        <w:spacing w:after="0" w:line="240" w:lineRule="auto"/>
        <w:ind w:firstLine="851"/>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Коррекционная работа осуществляется в рамках целостного подхода к воспитанию и развитию детей.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D939CE" w:rsidRPr="00E450B7" w:rsidRDefault="00D939CE" w:rsidP="00D939CE">
      <w:pPr>
        <w:spacing w:after="0" w:line="240" w:lineRule="auto"/>
        <w:ind w:firstLine="851"/>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Учет индивидуальных занятий осуществляется в журнале Учёта посещаемости</w:t>
      </w:r>
    </w:p>
    <w:p w:rsidR="00D939CE" w:rsidRPr="00E450B7" w:rsidRDefault="00D939CE" w:rsidP="00D939CE">
      <w:pPr>
        <w:spacing w:after="0" w:line="240" w:lineRule="auto"/>
        <w:ind w:firstLine="851"/>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коррекционных занятий.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D939CE" w:rsidRPr="00E450B7" w:rsidRDefault="00D939CE" w:rsidP="00D939CE">
      <w:pPr>
        <w:spacing w:after="0" w:line="240" w:lineRule="auto"/>
        <w:ind w:firstLine="851"/>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Организация коррекционных занятий исходит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увеличивается пропорционально возрастающим возможностям обучающегося.</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решению школьного медико-психолого-педагогического консилиума.</w:t>
      </w:r>
    </w:p>
    <w:p w:rsidR="00D939CE" w:rsidRPr="00E450B7" w:rsidRDefault="00D939CE" w:rsidP="00D939CE">
      <w:pPr>
        <w:spacing w:after="0" w:line="240" w:lineRule="auto"/>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 xml:space="preserve">Результатом коррекционной работы является достижение обучающимися планируемых результатов освоения </w:t>
      </w:r>
      <w:r w:rsidRPr="00E450B7">
        <w:rPr>
          <w:rFonts w:ascii="Times New Roman" w:eastAsia="Arial Unicode MS" w:hAnsi="Times New Roman" w:cs="Times New Roman"/>
          <w:iCs/>
          <w:sz w:val="28"/>
          <w:szCs w:val="28"/>
          <w:lang w:eastAsia="ru-RU"/>
        </w:rPr>
        <w:t>Образовательной программы.</w:t>
      </w:r>
    </w:p>
    <w:p w:rsidR="00D939CE" w:rsidRPr="00E450B7" w:rsidRDefault="00D939CE" w:rsidP="00D939CE">
      <w:pPr>
        <w:tabs>
          <w:tab w:val="left" w:pos="0"/>
        </w:tabs>
        <w:spacing w:after="120"/>
        <w:contextualSpacing/>
        <w:jc w:val="center"/>
        <w:rPr>
          <w:rFonts w:ascii="Times New Roman" w:eastAsia="Arial Unicode MS" w:hAnsi="Times New Roman" w:cs="Times New Roman"/>
          <w:b/>
          <w:sz w:val="28"/>
          <w:szCs w:val="28"/>
        </w:rPr>
      </w:pPr>
      <w:r w:rsidRPr="00E450B7">
        <w:rPr>
          <w:rFonts w:ascii="Times New Roman" w:eastAsia="Arial Unicode MS" w:hAnsi="Times New Roman" w:cs="Times New Roman"/>
          <w:b/>
          <w:sz w:val="28"/>
          <w:szCs w:val="28"/>
        </w:rPr>
        <w:t>Требования к результатам коррекционно-развивающей работы</w:t>
      </w:r>
    </w:p>
    <w:p w:rsidR="00D939CE" w:rsidRPr="00E450B7" w:rsidRDefault="00D939CE" w:rsidP="00D939CE">
      <w:pPr>
        <w:tabs>
          <w:tab w:val="left" w:pos="0"/>
        </w:tabs>
        <w:spacing w:after="120"/>
        <w:contextualSpacing/>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rPr>
        <w:t>по развитию жизненной  компетенции детей с РАС</w:t>
      </w:r>
    </w:p>
    <w:tbl>
      <w:tblPr>
        <w:tblW w:w="1051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290"/>
        <w:gridCol w:w="3685"/>
        <w:gridCol w:w="4536"/>
      </w:tblGrid>
      <w:tr w:rsidR="004D3DD7" w:rsidRPr="00E450B7" w:rsidTr="00B20A88">
        <w:trPr>
          <w:trHeight w:val="736"/>
          <w:tblCellSpacing w:w="20" w:type="dxa"/>
        </w:trPr>
        <w:tc>
          <w:tcPr>
            <w:tcW w:w="2230" w:type="dxa"/>
            <w:vAlign w:val="center"/>
          </w:tcPr>
          <w:p w:rsidR="00D939CE" w:rsidRPr="00E450B7" w:rsidRDefault="00D939CE" w:rsidP="00D939CE">
            <w:pPr>
              <w:spacing w:after="0" w:line="240" w:lineRule="auto"/>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Жизненная  компетенция</w:t>
            </w:r>
          </w:p>
        </w:tc>
        <w:tc>
          <w:tcPr>
            <w:tcW w:w="3645" w:type="dxa"/>
            <w:vAlign w:val="center"/>
          </w:tcPr>
          <w:p w:rsidR="00D939CE" w:rsidRPr="00E450B7" w:rsidRDefault="00D939CE" w:rsidP="00D939CE">
            <w:pPr>
              <w:spacing w:after="0" w:line="240" w:lineRule="auto"/>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Задачи коррекционной работы</w:t>
            </w:r>
          </w:p>
        </w:tc>
        <w:tc>
          <w:tcPr>
            <w:tcW w:w="4476" w:type="dxa"/>
            <w:vAlign w:val="center"/>
          </w:tcPr>
          <w:p w:rsidR="00D939CE" w:rsidRPr="00E450B7" w:rsidRDefault="00D939CE" w:rsidP="00D939CE">
            <w:pPr>
              <w:spacing w:after="0" w:line="240" w:lineRule="auto"/>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Требования к результатам</w:t>
            </w:r>
          </w:p>
        </w:tc>
      </w:tr>
      <w:tr w:rsidR="004D3DD7" w:rsidRPr="00E450B7" w:rsidTr="00B20A88">
        <w:trPr>
          <w:tblCellSpacing w:w="20" w:type="dxa"/>
        </w:trPr>
        <w:tc>
          <w:tcPr>
            <w:tcW w:w="2230" w:type="dxa"/>
          </w:tcPr>
          <w:p w:rsidR="00D939CE" w:rsidRPr="00E450B7" w:rsidRDefault="00D939CE" w:rsidP="00D939CE">
            <w:pPr>
              <w:widowControl w:val="0"/>
              <w:overflowPunct w:val="0"/>
              <w:autoSpaceDE w:val="0"/>
              <w:autoSpaceDN w:val="0"/>
              <w:adjustRightInd w:val="0"/>
              <w:spacing w:after="120" w:line="240" w:lineRule="auto"/>
              <w:contextualSpacing/>
              <w:rPr>
                <w:rFonts w:ascii="Times New Roman" w:eastAsia="Arial Unicode MS" w:hAnsi="Times New Roman" w:cs="Times New Roman"/>
                <w:b/>
                <w:sz w:val="24"/>
                <w:szCs w:val="24"/>
                <w:lang w:eastAsia="ru-RU"/>
              </w:rPr>
            </w:pPr>
            <w:r w:rsidRPr="00E450B7">
              <w:rPr>
                <w:rFonts w:ascii="Times New Roman" w:eastAsia="Arial Unicode MS" w:hAnsi="Times New Roman" w:cs="Times New Roman"/>
                <w:b/>
                <w:sz w:val="24"/>
                <w:szCs w:val="24"/>
                <w:lang w:eastAsia="ru-RU"/>
              </w:rPr>
              <w:t>Осмысление, упорядочивание и дифференциация собственного жизненного опыта</w:t>
            </w:r>
          </w:p>
          <w:p w:rsidR="00D939CE" w:rsidRPr="00E450B7" w:rsidRDefault="00D939CE" w:rsidP="00D939CE">
            <w:pPr>
              <w:snapToGrid w:val="0"/>
              <w:spacing w:after="0" w:line="240" w:lineRule="auto"/>
              <w:ind w:left="720"/>
              <w:rPr>
                <w:rFonts w:ascii="Times New Roman" w:eastAsia="Arial Unicode MS" w:hAnsi="Times New Roman" w:cs="Times New Roman"/>
                <w:sz w:val="24"/>
                <w:szCs w:val="24"/>
                <w:lang w:eastAsia="ru-RU"/>
              </w:rPr>
            </w:pPr>
          </w:p>
        </w:tc>
        <w:tc>
          <w:tcPr>
            <w:tcW w:w="3645"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Развитие у ребёнка адекватных представлений о себе, собственных возможностях и ограничениях.</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Развитие представлений о своей семье, ближайшем социальном окружении, обществе.</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Становление гражданской идентичности, воспитание патриотических чувств. </w:t>
            </w:r>
          </w:p>
          <w:p w:rsidR="00D939CE" w:rsidRPr="00E450B7" w:rsidRDefault="00D939CE" w:rsidP="00D939CE">
            <w:pPr>
              <w:snapToGrid w:val="0"/>
              <w:spacing w:after="0" w:line="240" w:lineRule="auto"/>
              <w:ind w:left="176" w:hanging="176"/>
              <w:rPr>
                <w:rFonts w:ascii="Times New Roman" w:eastAsia="Arial Unicode MS" w:hAnsi="Times New Roman" w:cs="Times New Roman"/>
                <w:sz w:val="24"/>
                <w:szCs w:val="24"/>
                <w:lang w:eastAsia="ru-RU"/>
              </w:rPr>
            </w:pPr>
          </w:p>
          <w:p w:rsidR="00D939CE" w:rsidRPr="00E450B7" w:rsidRDefault="00D939CE" w:rsidP="00D939CE">
            <w:pPr>
              <w:snapToGrid w:val="0"/>
              <w:spacing w:after="0" w:line="240" w:lineRule="auto"/>
              <w:ind w:left="176" w:hanging="176"/>
              <w:rPr>
                <w:rFonts w:ascii="Times New Roman" w:eastAsia="Arial Unicode MS" w:hAnsi="Times New Roman" w:cs="Times New Roman"/>
                <w:sz w:val="24"/>
                <w:szCs w:val="24"/>
                <w:lang w:eastAsia="ru-RU"/>
              </w:rPr>
            </w:pPr>
          </w:p>
        </w:tc>
        <w:tc>
          <w:tcPr>
            <w:tcW w:w="4476" w:type="dxa"/>
          </w:tcPr>
          <w:p w:rsidR="00D939CE" w:rsidRPr="00E450B7" w:rsidRDefault="00D939CE" w:rsidP="00D939CE">
            <w:pPr>
              <w:numPr>
                <w:ilvl w:val="0"/>
                <w:numId w:val="24"/>
              </w:numPr>
              <w:suppressAutoHyphens/>
              <w:snapToGrid w:val="0"/>
              <w:spacing w:after="0" w:line="240" w:lineRule="auto"/>
              <w:ind w:left="282" w:firstLine="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lastRenderedPageBreak/>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D939CE" w:rsidRPr="00E450B7" w:rsidRDefault="00D939CE" w:rsidP="00D939CE">
            <w:pPr>
              <w:numPr>
                <w:ilvl w:val="0"/>
                <w:numId w:val="24"/>
              </w:numPr>
              <w:suppressAutoHyphens/>
              <w:snapToGrid w:val="0"/>
              <w:spacing w:after="0" w:line="240" w:lineRule="auto"/>
              <w:ind w:left="282" w:firstLine="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Понимание ребёнком того, что пожаловаться и попросить о помощи – это нормально и необходимо. Умение адекватно выбрать взрослого и обратиться к нему за помощью</w:t>
            </w:r>
          </w:p>
          <w:p w:rsidR="00D939CE" w:rsidRPr="00E450B7" w:rsidRDefault="00D939CE" w:rsidP="00D939CE">
            <w:pPr>
              <w:numPr>
                <w:ilvl w:val="0"/>
                <w:numId w:val="24"/>
              </w:numPr>
              <w:suppressAutoHyphens/>
              <w:snapToGrid w:val="0"/>
              <w:spacing w:after="0" w:line="240" w:lineRule="auto"/>
              <w:ind w:left="282" w:firstLine="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Умение выделять ситуации, когда </w:t>
            </w:r>
            <w:r w:rsidRPr="00E450B7">
              <w:rPr>
                <w:rFonts w:ascii="Times New Roman" w:eastAsia="Arial Unicode MS" w:hAnsi="Times New Roman" w:cs="Times New Roman"/>
                <w:sz w:val="24"/>
                <w:szCs w:val="24"/>
                <w:lang w:eastAsia="ru-RU"/>
              </w:rPr>
              <w:lastRenderedPageBreak/>
              <w:t>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D939CE" w:rsidRPr="00E450B7" w:rsidRDefault="00D939CE" w:rsidP="00D939CE">
            <w:pPr>
              <w:widowControl w:val="0"/>
              <w:numPr>
                <w:ilvl w:val="0"/>
                <w:numId w:val="24"/>
              </w:numPr>
              <w:suppressAutoHyphens/>
              <w:autoSpaceDE w:val="0"/>
              <w:autoSpaceDN w:val="0"/>
              <w:adjustRightInd w:val="0"/>
              <w:spacing w:after="0" w:line="240" w:lineRule="auto"/>
              <w:ind w:left="282" w:firstLine="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обратиться ко взрослым при затруднениях в учебном процессе, сформулировать запрос о специальной помощи (Извините, я забыл, не понял. Повторите. ).</w:t>
            </w:r>
          </w:p>
        </w:tc>
      </w:tr>
      <w:tr w:rsidR="004D3DD7" w:rsidRPr="00E450B7" w:rsidTr="00B20A88">
        <w:trPr>
          <w:tblCellSpacing w:w="20" w:type="dxa"/>
        </w:trPr>
        <w:tc>
          <w:tcPr>
            <w:tcW w:w="2230" w:type="dxa"/>
          </w:tcPr>
          <w:p w:rsidR="00D939CE" w:rsidRPr="00E450B7" w:rsidRDefault="00D939CE" w:rsidP="00D939CE">
            <w:pPr>
              <w:widowControl w:val="0"/>
              <w:overflowPunct w:val="0"/>
              <w:autoSpaceDE w:val="0"/>
              <w:autoSpaceDN w:val="0"/>
              <w:adjustRightInd w:val="0"/>
              <w:spacing w:after="120"/>
              <w:contextualSpacing/>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b/>
                <w:sz w:val="24"/>
                <w:szCs w:val="24"/>
                <w:lang w:eastAsia="ru-RU"/>
              </w:rPr>
              <w:lastRenderedPageBreak/>
              <w:t>Осмысление своего социального окружения и освоение соответствующих возрасту системы ценностей и социальных ролей</w:t>
            </w:r>
          </w:p>
        </w:tc>
        <w:tc>
          <w:tcPr>
            <w:tcW w:w="3645"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Формирование и развитие навыков саморегуляции и контроля.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и развитие навыков социально приемлемого поведения, выполнения социальных норм и правил, освоение социальных ритуалов.</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Освоение возможностей и допустимых границ социальных контактов, выработки адекватной дистанции в зависимости от ситуации общения.</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Накопление опыта социального пове</w:t>
            </w:r>
            <w:r w:rsidRPr="00E450B7">
              <w:rPr>
                <w:rFonts w:ascii="Times New Roman" w:eastAsia="Arial Unicode MS" w:hAnsi="Times New Roman" w:cs="Times New Roman"/>
                <w:sz w:val="24"/>
                <w:szCs w:val="24"/>
                <w:lang w:eastAsia="ru-RU"/>
              </w:rPr>
              <w:softHyphen/>
              <w:t xml:space="preserve">дения. </w:t>
            </w:r>
          </w:p>
          <w:p w:rsidR="00D939CE" w:rsidRPr="00E450B7" w:rsidRDefault="00D939CE" w:rsidP="00D939CE">
            <w:pPr>
              <w:snapToGrid w:val="0"/>
              <w:spacing w:after="0" w:line="240" w:lineRule="auto"/>
              <w:ind w:left="176" w:hanging="176"/>
              <w:rPr>
                <w:rFonts w:ascii="Times New Roman" w:eastAsia="Arial Unicode MS" w:hAnsi="Times New Roman" w:cs="Times New Roman"/>
                <w:sz w:val="24"/>
                <w:szCs w:val="24"/>
                <w:lang w:eastAsia="ru-RU"/>
              </w:rPr>
            </w:pPr>
          </w:p>
          <w:p w:rsidR="00D939CE" w:rsidRPr="00E450B7" w:rsidRDefault="00D939CE" w:rsidP="00D939CE">
            <w:pPr>
              <w:snapToGrid w:val="0"/>
              <w:spacing w:after="0" w:line="240" w:lineRule="auto"/>
              <w:ind w:left="176" w:hanging="176"/>
              <w:rPr>
                <w:rFonts w:ascii="Times New Roman" w:eastAsia="Arial Unicode MS" w:hAnsi="Times New Roman" w:cs="Times New Roman"/>
                <w:sz w:val="24"/>
                <w:szCs w:val="24"/>
                <w:lang w:eastAsia="ru-RU"/>
              </w:rPr>
            </w:pPr>
          </w:p>
        </w:tc>
        <w:tc>
          <w:tcPr>
            <w:tcW w:w="4476" w:type="dxa"/>
          </w:tcPr>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Прогресс в самостоятельности и независимости в быту.</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Продвижение в навыках самообслуживания.</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Развитие представлений об устройстве домашней жизни.</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включаться в разнообразные повседневные дела, принимать посильное участие, брать на себя ответственность в каких-то областях домашней жизни.</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Развитие представлений об устройстве школьной жизни.</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ориентироваться в пространстве школы, попросить о помощи в случае затруднения, ориентироваться в расписании занятий.</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Стремление ребенка участвовать в подготовке и проведении праздника, прогресс в этом направлении.</w:t>
            </w:r>
          </w:p>
        </w:tc>
      </w:tr>
      <w:tr w:rsidR="004D3DD7" w:rsidRPr="00E450B7" w:rsidTr="00B20A88">
        <w:trPr>
          <w:tblCellSpacing w:w="20" w:type="dxa"/>
        </w:trPr>
        <w:tc>
          <w:tcPr>
            <w:tcW w:w="2230" w:type="dxa"/>
          </w:tcPr>
          <w:p w:rsidR="00D939CE" w:rsidRPr="00E450B7" w:rsidRDefault="00D939CE" w:rsidP="00D939CE">
            <w:pPr>
              <w:widowControl w:val="0"/>
              <w:overflowPunct w:val="0"/>
              <w:autoSpaceDE w:val="0"/>
              <w:autoSpaceDN w:val="0"/>
              <w:adjustRightInd w:val="0"/>
              <w:spacing w:after="120"/>
              <w:ind w:left="176"/>
              <w:contextualSpacing/>
              <w:jc w:val="both"/>
              <w:rPr>
                <w:rFonts w:ascii="Times New Roman" w:eastAsia="Arial Unicode MS" w:hAnsi="Times New Roman" w:cs="Times New Roman"/>
                <w:b/>
                <w:sz w:val="24"/>
                <w:szCs w:val="24"/>
                <w:lang w:eastAsia="ru-RU"/>
              </w:rPr>
            </w:pPr>
            <w:r w:rsidRPr="00E450B7">
              <w:rPr>
                <w:rFonts w:ascii="Times New Roman" w:eastAsia="Arial Unicode MS" w:hAnsi="Times New Roman" w:cs="Times New Roman"/>
                <w:b/>
                <w:sz w:val="24"/>
                <w:szCs w:val="24"/>
                <w:lang w:eastAsia="ru-RU"/>
              </w:rPr>
              <w:t>Овладение навыками коммуникации</w:t>
            </w:r>
          </w:p>
          <w:p w:rsidR="00D939CE" w:rsidRPr="00E450B7" w:rsidRDefault="00D939CE" w:rsidP="00D939CE">
            <w:pPr>
              <w:widowControl w:val="0"/>
              <w:overflowPunct w:val="0"/>
              <w:autoSpaceDE w:val="0"/>
              <w:autoSpaceDN w:val="0"/>
              <w:adjustRightInd w:val="0"/>
              <w:spacing w:after="120"/>
              <w:contextualSpacing/>
              <w:jc w:val="both"/>
              <w:rPr>
                <w:rFonts w:ascii="Times New Roman" w:eastAsia="Arial Unicode MS" w:hAnsi="Times New Roman" w:cs="Times New Roman"/>
                <w:b/>
                <w:sz w:val="24"/>
                <w:szCs w:val="24"/>
                <w:lang w:eastAsia="ru-RU"/>
              </w:rPr>
            </w:pPr>
          </w:p>
        </w:tc>
        <w:tc>
          <w:tcPr>
            <w:tcW w:w="3645"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знания правил коммуникации и умения использовать их в  актуальных  для  ребёнка  житейских ситуациях.</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Развитие навыков межличностного взаимодействия.</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Расширение и обогащение опыта коммуникации  ребёнка  в  ближнем  и дальнем окружении.</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мотивации к взаимодействию со сверстниками и взрослыми.</w:t>
            </w:r>
          </w:p>
          <w:p w:rsidR="00D939CE" w:rsidRPr="00E450B7" w:rsidRDefault="00D939CE" w:rsidP="00D939CE">
            <w:pPr>
              <w:snapToGrid w:val="0"/>
              <w:spacing w:after="0" w:line="240" w:lineRule="auto"/>
              <w:ind w:left="176" w:hanging="176"/>
              <w:rPr>
                <w:rFonts w:ascii="Times New Roman" w:eastAsia="Arial Unicode MS" w:hAnsi="Times New Roman" w:cs="Times New Roman"/>
                <w:sz w:val="24"/>
                <w:szCs w:val="24"/>
                <w:lang w:eastAsia="ru-RU"/>
              </w:rPr>
            </w:pPr>
          </w:p>
        </w:tc>
        <w:tc>
          <w:tcPr>
            <w:tcW w:w="4476" w:type="dxa"/>
          </w:tcPr>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решать актуальные жизненные задачи, используя коммуникацию как средство достижения цели (вербальную, невербальную).</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начать и поддержать разговор, задать вопрос, выразить свои намерения, просьбу, пожелание, опасения, завершить разговор.</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корректно выразить отказ и недовольство, благодарность, сочувствие и т.д.</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получать и уточнять информацию от собеседника.</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Освоение культурных форм выражения своих чувств.</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Расширение круга ситуаций, в которых обучающийся может использовать коммуникацию как средство достижения цели.</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lastRenderedPageBreak/>
              <w:t>Умение передать свои впечатления, соображения, умозаключения так, чтобы быть понятым другим человеком.</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принимать и включать в свой личный опыт жизненный опыт других людей.</w:t>
            </w:r>
          </w:p>
          <w:p w:rsidR="00D939CE" w:rsidRPr="00E450B7" w:rsidRDefault="00D939CE" w:rsidP="00D939CE">
            <w:pPr>
              <w:numPr>
                <w:ilvl w:val="0"/>
                <w:numId w:val="24"/>
              </w:numPr>
              <w:suppressAutoHyphens/>
              <w:snapToGrid w:val="0"/>
              <w:spacing w:after="0" w:line="240" w:lineRule="auto"/>
              <w:ind w:left="360"/>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делиться своими воспоминаниями, впечатлениями и планами с другими людьми</w:t>
            </w:r>
          </w:p>
        </w:tc>
      </w:tr>
      <w:tr w:rsidR="004D3DD7" w:rsidRPr="00E450B7" w:rsidTr="00B20A88">
        <w:trPr>
          <w:tblCellSpacing w:w="20" w:type="dxa"/>
        </w:trPr>
        <w:tc>
          <w:tcPr>
            <w:tcW w:w="2230" w:type="dxa"/>
          </w:tcPr>
          <w:p w:rsidR="00D939CE" w:rsidRPr="00E450B7" w:rsidRDefault="00D939CE" w:rsidP="00D939CE">
            <w:pPr>
              <w:widowControl w:val="0"/>
              <w:overflowPunct w:val="0"/>
              <w:autoSpaceDE w:val="0"/>
              <w:autoSpaceDN w:val="0"/>
              <w:adjustRightInd w:val="0"/>
              <w:spacing w:after="120"/>
              <w:contextualSpacing/>
              <w:jc w:val="both"/>
              <w:rPr>
                <w:rFonts w:ascii="Times New Roman" w:eastAsia="Arial Unicode MS" w:hAnsi="Times New Roman" w:cs="Times New Roman"/>
                <w:b/>
                <w:sz w:val="24"/>
                <w:szCs w:val="24"/>
                <w:lang w:eastAsia="ru-RU"/>
              </w:rPr>
            </w:pPr>
            <w:r w:rsidRPr="00E450B7">
              <w:rPr>
                <w:rFonts w:ascii="Times New Roman" w:eastAsia="Arial Unicode MS" w:hAnsi="Times New Roman" w:cs="Times New Roman"/>
                <w:b/>
                <w:sz w:val="24"/>
                <w:szCs w:val="24"/>
                <w:lang w:eastAsia="ru-RU"/>
              </w:rPr>
              <w:lastRenderedPageBreak/>
              <w:t xml:space="preserve">Овладение социально-бытовыми умениями, навыками </w:t>
            </w:r>
          </w:p>
          <w:p w:rsidR="00D939CE" w:rsidRPr="00E450B7" w:rsidRDefault="00D939CE" w:rsidP="00D939CE">
            <w:pPr>
              <w:snapToGrid w:val="0"/>
              <w:spacing w:after="0" w:line="240" w:lineRule="auto"/>
              <w:ind w:left="288"/>
              <w:rPr>
                <w:rFonts w:ascii="Times New Roman" w:eastAsia="Arial Unicode MS" w:hAnsi="Times New Roman" w:cs="Times New Roman"/>
                <w:b/>
                <w:sz w:val="24"/>
                <w:szCs w:val="24"/>
                <w:lang w:eastAsia="ru-RU"/>
              </w:rPr>
            </w:pPr>
          </w:p>
        </w:tc>
        <w:tc>
          <w:tcPr>
            <w:tcW w:w="3645"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Освоение правил устройства домашней жизни, разнообразия повседневных бытовых дел.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Развитие навыков самообслуживания, помощи близким.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Ориентировка в устройстве школьной жизни, участие в повседневной жизни   класса, школы   принятие   на   себя обязанностей наряду   с другими детьми.</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Формирование  элементарных знаний о технике безопасности, их применение в повседневной жизни.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социально-бытовых компетентностей.</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Практическая подготовка к самостоятельной жизнедеятельности.</w:t>
            </w:r>
          </w:p>
        </w:tc>
        <w:tc>
          <w:tcPr>
            <w:tcW w:w="4476"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и обобщения навыков личной гигиены и самообслуживания в общественных местах</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формирование и обобщение навыков приготовления пищи и сервировки стола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элементарных экономических знаний, необходимых для составления меню.</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и обобщение бытовых навыков</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и обобщение навыков коммуникации в общественном месте</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формирование элементарных навыков техники безопасности, их применение в повседневной жизни</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развитие представлений об устройстве школьной жизни.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умение ориентироваться в пространстве школы  и  попросить  о  помощи  в случае затруднений, ориентироваться в    расписании    занятий.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прогресс   в самостоятельности и независимости в быту.</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продвижение в навыках самообслуживания.</w:t>
            </w:r>
          </w:p>
        </w:tc>
      </w:tr>
      <w:tr w:rsidR="00D939CE" w:rsidRPr="00E450B7" w:rsidTr="00B20A88">
        <w:trPr>
          <w:tblCellSpacing w:w="20" w:type="dxa"/>
        </w:trPr>
        <w:tc>
          <w:tcPr>
            <w:tcW w:w="2230" w:type="dxa"/>
          </w:tcPr>
          <w:p w:rsidR="00D939CE" w:rsidRPr="00E450B7" w:rsidRDefault="00D939CE" w:rsidP="00D939CE">
            <w:pPr>
              <w:snapToGrid w:val="0"/>
              <w:spacing w:after="0" w:line="240" w:lineRule="auto"/>
              <w:rPr>
                <w:rFonts w:ascii="Times New Roman" w:eastAsia="Arial Unicode MS" w:hAnsi="Times New Roman" w:cs="Times New Roman"/>
                <w:b/>
                <w:sz w:val="24"/>
                <w:szCs w:val="24"/>
                <w:lang w:eastAsia="ru-RU"/>
              </w:rPr>
            </w:pPr>
            <w:r w:rsidRPr="00E450B7">
              <w:rPr>
                <w:rFonts w:ascii="Times New Roman" w:eastAsia="Arial Unicode MS" w:hAnsi="Times New Roman" w:cs="Times New Roman"/>
                <w:b/>
                <w:sz w:val="24"/>
                <w:szCs w:val="24"/>
                <w:lang w:eastAsia="ru-RU"/>
              </w:rPr>
              <w:t xml:space="preserve">Осмысление и дифференциация  картины мира, ее временно-пространственной организации </w:t>
            </w:r>
          </w:p>
        </w:tc>
        <w:tc>
          <w:tcPr>
            <w:tcW w:w="3645"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Расширение и    обогащение опыта реального  взаимодействия ребёнка  с бытовым окружением, миром природных явлений и вещей.</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b/>
                <w:sz w:val="24"/>
                <w:szCs w:val="24"/>
                <w:lang w:eastAsia="ru-RU"/>
              </w:rPr>
            </w:pPr>
            <w:r w:rsidRPr="00E450B7">
              <w:rPr>
                <w:rFonts w:ascii="Times New Roman" w:eastAsia="Arial Unicode MS" w:hAnsi="Times New Roman" w:cs="Times New Roman"/>
                <w:sz w:val="24"/>
                <w:szCs w:val="24"/>
                <w:lang w:eastAsia="ru-RU"/>
              </w:rPr>
              <w:t>Формирование адекватного представления об опасности и безопасности.</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Развитие морально-этических представлений и соответствующих качеств личности. </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b/>
                <w:sz w:val="24"/>
                <w:szCs w:val="24"/>
                <w:lang w:eastAsia="ru-RU"/>
              </w:rPr>
            </w:pPr>
            <w:r w:rsidRPr="00E450B7">
              <w:rPr>
                <w:rFonts w:ascii="Times New Roman" w:eastAsia="Arial Unicode MS" w:hAnsi="Times New Roman" w:cs="Times New Roman"/>
                <w:sz w:val="24"/>
                <w:szCs w:val="24"/>
                <w:lang w:eastAsia="ru-RU"/>
              </w:rPr>
              <w:t xml:space="preserve">Формирование  целостной  и  </w:t>
            </w:r>
            <w:r w:rsidRPr="00E450B7">
              <w:rPr>
                <w:rFonts w:ascii="Times New Roman" w:eastAsia="Arial Unicode MS" w:hAnsi="Times New Roman" w:cs="Times New Roman"/>
                <w:sz w:val="24"/>
                <w:szCs w:val="24"/>
                <w:lang w:eastAsia="ru-RU"/>
              </w:rPr>
              <w:lastRenderedPageBreak/>
              <w:t xml:space="preserve">подробной картины    мира,    упорядоченной    во времени   и   пространстве в соответствии с возрастом   </w:t>
            </w:r>
          </w:p>
        </w:tc>
        <w:tc>
          <w:tcPr>
            <w:tcW w:w="4476" w:type="dxa"/>
          </w:tcPr>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lastRenderedPageBreak/>
              <w:t>расширение и накопление знакомых и освоенных мест за пределами дома и школы</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адекватность бытового поведения ребёнка с точки зрения опасности/безопасности  для себя и окружающих</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ребёнка накапливать личные  впечатления,  связанные  с явлениями окружающего мира, упорядочивать  их  во  времени  и пространстве</w:t>
            </w:r>
          </w:p>
          <w:p w:rsidR="00D939CE" w:rsidRPr="00E450B7" w:rsidRDefault="00D939CE" w:rsidP="00D939CE">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развитие у ребёнка любознательности, наблюдательности, способности </w:t>
            </w:r>
            <w:r w:rsidRPr="00E450B7">
              <w:rPr>
                <w:rFonts w:ascii="Times New Roman" w:eastAsia="Arial Unicode MS" w:hAnsi="Times New Roman" w:cs="Times New Roman"/>
                <w:sz w:val="24"/>
                <w:szCs w:val="24"/>
                <w:lang w:eastAsia="ru-RU"/>
              </w:rPr>
              <w:lastRenderedPageBreak/>
              <w:t>замечать новое, задавать вопросы, включаться в совместную   со взрослым исследовательскую деятельность.</w:t>
            </w:r>
          </w:p>
          <w:p w:rsidR="00D939CE" w:rsidRPr="00E450B7" w:rsidRDefault="00D939CE" w:rsidP="00D939CE">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развитие активности во взаимодействии с миром, понимание собственной результативности и ответственности.</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накопление опыта освоения нового  при  помощи  экскурсий  и путешествий.</w:t>
            </w:r>
          </w:p>
          <w:p w:rsidR="00D939CE" w:rsidRPr="00E450B7" w:rsidRDefault="00D939CE" w:rsidP="00D939CE">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 xml:space="preserve">умение передать свои впечатления, соображения,   умозаключения  так, чтобы быть понятым другим человеком.  </w:t>
            </w:r>
          </w:p>
          <w:p w:rsidR="00D939CE" w:rsidRPr="00E450B7" w:rsidRDefault="00D939CE" w:rsidP="00D939CE">
            <w:pPr>
              <w:widowControl w:val="0"/>
              <w:numPr>
                <w:ilvl w:val="0"/>
                <w:numId w:val="24"/>
              </w:numPr>
              <w:suppressAutoHyphens/>
              <w:autoSpaceDE w:val="0"/>
              <w:autoSpaceDN w:val="0"/>
              <w:adjustRightIn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принимать  и включать  в  свой  личный  опыт жизненный  опыт  других  людей.</w:t>
            </w:r>
          </w:p>
          <w:p w:rsidR="00D939CE" w:rsidRPr="00E450B7" w:rsidRDefault="00D939CE" w:rsidP="00D939CE">
            <w:pPr>
              <w:numPr>
                <w:ilvl w:val="0"/>
                <w:numId w:val="24"/>
              </w:numPr>
              <w:suppressAutoHyphens/>
              <w:snapToGrid w:val="0"/>
              <w:spacing w:after="0" w:line="240" w:lineRule="auto"/>
              <w:ind w:left="176" w:hanging="176"/>
              <w:rPr>
                <w:rFonts w:ascii="Times New Roman" w:eastAsia="Arial Unicode MS" w:hAnsi="Times New Roman" w:cs="Times New Roman"/>
                <w:sz w:val="24"/>
                <w:szCs w:val="24"/>
                <w:lang w:eastAsia="ru-RU"/>
              </w:rPr>
            </w:pPr>
            <w:r w:rsidRPr="00E450B7">
              <w:rPr>
                <w:rFonts w:ascii="Times New Roman" w:eastAsia="Arial Unicode MS" w:hAnsi="Times New Roman" w:cs="Times New Roman"/>
                <w:sz w:val="24"/>
                <w:szCs w:val="24"/>
                <w:lang w:eastAsia="ru-RU"/>
              </w:rPr>
              <w:t>умение делиться своими воспоминаниями, впечатлениями и планами с другими людьми.</w:t>
            </w:r>
          </w:p>
        </w:tc>
      </w:tr>
    </w:tbl>
    <w:p w:rsidR="00D939CE" w:rsidRPr="00E450B7" w:rsidRDefault="00D939CE" w:rsidP="00D939CE">
      <w:pPr>
        <w:spacing w:after="0" w:line="240" w:lineRule="auto"/>
        <w:rPr>
          <w:rFonts w:ascii="Times New Roman" w:eastAsia="Arial Unicode MS" w:hAnsi="Times New Roman" w:cs="Times New Roman"/>
          <w:sz w:val="24"/>
          <w:szCs w:val="24"/>
          <w:lang w:eastAsia="ru-RU"/>
        </w:rPr>
      </w:pPr>
    </w:p>
    <w:p w:rsidR="00D939CE" w:rsidRPr="00E450B7" w:rsidRDefault="00D939CE" w:rsidP="00D939C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4"/>
          <w:lang w:eastAsia="ru-RU"/>
        </w:rPr>
      </w:pPr>
      <w:r w:rsidRPr="00E450B7">
        <w:rPr>
          <w:rFonts w:ascii="Times New Roman" w:eastAsia="Times New Roman" w:hAnsi="Times New Roman" w:cs="Times New Roman"/>
          <w:b/>
          <w:bCs/>
          <w:sz w:val="28"/>
          <w:szCs w:val="24"/>
          <w:lang w:eastAsia="ru-RU"/>
        </w:rPr>
        <w:t>Механизмы реализации программы</w:t>
      </w:r>
    </w:p>
    <w:p w:rsidR="00D939CE" w:rsidRPr="00E450B7" w:rsidRDefault="00D939CE" w:rsidP="00D939CE">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4"/>
          <w:lang w:eastAsia="ru-RU"/>
        </w:rPr>
      </w:pPr>
      <w:r w:rsidRPr="00E450B7">
        <w:rPr>
          <w:rFonts w:ascii="Times New Roman" w:eastAsia="Times New Roman" w:hAnsi="Times New Roman" w:cs="Times New Roman"/>
          <w:spacing w:val="2"/>
          <w:sz w:val="28"/>
          <w:szCs w:val="24"/>
          <w:lang w:eastAsia="ru-RU"/>
        </w:rPr>
        <w:t xml:space="preserve">Основными механизмами реализации коррекционно-развивающей </w:t>
      </w:r>
      <w:r w:rsidRPr="00E450B7">
        <w:rPr>
          <w:rFonts w:ascii="Times New Roman" w:eastAsia="Times New Roman" w:hAnsi="Times New Roman" w:cs="Times New Roman"/>
          <w:sz w:val="28"/>
          <w:szCs w:val="24"/>
          <w:lang w:eastAsia="ru-RU"/>
        </w:rPr>
        <w:t>ра</w:t>
      </w:r>
      <w:r w:rsidRPr="00E450B7">
        <w:rPr>
          <w:rFonts w:ascii="Times New Roman" w:eastAsia="Times New Roman" w:hAnsi="Times New Roman" w:cs="Times New Roman"/>
          <w:spacing w:val="2"/>
          <w:sz w:val="28"/>
          <w:szCs w:val="24"/>
          <w:lang w:eastAsia="ru-RU"/>
        </w:rPr>
        <w:t>боты являются:</w:t>
      </w:r>
    </w:p>
    <w:p w:rsidR="00D939CE" w:rsidRPr="00E450B7" w:rsidRDefault="00D939CE" w:rsidP="00D939CE">
      <w:pPr>
        <w:numPr>
          <w:ilvl w:val="0"/>
          <w:numId w:val="25"/>
        </w:numPr>
        <w:suppressAutoHyphens/>
        <w:autoSpaceDE w:val="0"/>
        <w:autoSpaceDN w:val="0"/>
        <w:adjustRightInd w:val="0"/>
        <w:spacing w:after="0" w:line="240" w:lineRule="auto"/>
        <w:jc w:val="both"/>
        <w:textAlignment w:val="center"/>
        <w:rPr>
          <w:rFonts w:ascii="Times New Roman" w:eastAsia="Times New Roman" w:hAnsi="Times New Roman" w:cs="Times New Roman"/>
          <w:spacing w:val="2"/>
          <w:sz w:val="28"/>
          <w:szCs w:val="24"/>
          <w:lang w:eastAsia="ru-RU"/>
        </w:rPr>
      </w:pPr>
      <w:r w:rsidRPr="00E450B7">
        <w:rPr>
          <w:rFonts w:ascii="Times New Roman" w:eastAsia="Times New Roman" w:hAnsi="Times New Roman" w:cs="Times New Roman"/>
          <w:spacing w:val="2"/>
          <w:sz w:val="28"/>
          <w:szCs w:val="24"/>
          <w:lang w:eastAsia="ru-RU"/>
        </w:rPr>
        <w:t xml:space="preserve">Междисциплинарное </w:t>
      </w:r>
      <w:r w:rsidRPr="00E450B7">
        <w:rPr>
          <w:rFonts w:ascii="Times New Roman" w:eastAsia="Times New Roman" w:hAnsi="Times New Roman" w:cs="Times New Roman"/>
          <w:i/>
          <w:spacing w:val="2"/>
          <w:sz w:val="28"/>
          <w:szCs w:val="24"/>
          <w:lang w:eastAsia="ru-RU"/>
        </w:rPr>
        <w:t>комплексное</w:t>
      </w:r>
      <w:r w:rsidRPr="00E450B7">
        <w:rPr>
          <w:rFonts w:ascii="Times New Roman" w:eastAsia="Times New Roman" w:hAnsi="Times New Roman" w:cs="Times New Roman"/>
          <w:spacing w:val="2"/>
          <w:sz w:val="28"/>
          <w:szCs w:val="24"/>
          <w:lang w:eastAsia="ru-RU"/>
        </w:rPr>
        <w:t xml:space="preserve"> </w:t>
      </w:r>
      <w:r w:rsidRPr="00E450B7">
        <w:rPr>
          <w:rFonts w:ascii="Times New Roman" w:eastAsia="Times New Roman" w:hAnsi="Times New Roman" w:cs="Times New Roman"/>
          <w:i/>
          <w:iCs/>
          <w:spacing w:val="2"/>
          <w:sz w:val="28"/>
          <w:szCs w:val="24"/>
          <w:lang w:eastAsia="ru-RU"/>
        </w:rPr>
        <w:t xml:space="preserve">взаимодействие </w:t>
      </w:r>
      <w:r w:rsidRPr="00E450B7">
        <w:rPr>
          <w:rFonts w:ascii="Times New Roman" w:eastAsia="Times New Roman" w:hAnsi="Times New Roman" w:cs="Times New Roman"/>
          <w:i/>
          <w:iCs/>
          <w:sz w:val="28"/>
          <w:szCs w:val="24"/>
          <w:lang w:eastAsia="ru-RU"/>
        </w:rPr>
        <w:t>специалистов Центра (служба ППС и ПМПк)</w:t>
      </w:r>
      <w:r w:rsidRPr="00E450B7">
        <w:rPr>
          <w:rFonts w:ascii="Times New Roman" w:eastAsia="Times New Roman" w:hAnsi="Times New Roman" w:cs="Times New Roman"/>
          <w:sz w:val="28"/>
          <w:szCs w:val="24"/>
          <w:lang w:eastAsia="ru-RU"/>
        </w:rPr>
        <w:t>, обеспечивающее системное сопровождение детей с РАС</w:t>
      </w:r>
      <w:r w:rsidRPr="00E450B7">
        <w:rPr>
          <w:rFonts w:ascii="Times New Roman" w:eastAsia="Times New Roman" w:hAnsi="Times New Roman" w:cs="Times New Roman"/>
          <w:spacing w:val="2"/>
          <w:sz w:val="28"/>
          <w:szCs w:val="24"/>
          <w:lang w:eastAsia="ru-RU"/>
        </w:rPr>
        <w:t xml:space="preserve"> в образовательном процессе.</w:t>
      </w:r>
    </w:p>
    <w:p w:rsidR="00D939CE" w:rsidRPr="00E450B7" w:rsidRDefault="00D939CE" w:rsidP="00D939CE">
      <w:pPr>
        <w:numPr>
          <w:ilvl w:val="0"/>
          <w:numId w:val="25"/>
        </w:numPr>
        <w:suppressAutoHyphens/>
        <w:autoSpaceDE w:val="0"/>
        <w:autoSpaceDN w:val="0"/>
        <w:adjustRightInd w:val="0"/>
        <w:spacing w:after="0" w:line="240" w:lineRule="auto"/>
        <w:jc w:val="both"/>
        <w:textAlignment w:val="center"/>
        <w:rPr>
          <w:rFonts w:ascii="Times New Roman" w:eastAsia="Times New Roman" w:hAnsi="Times New Roman" w:cs="Times New Roman"/>
          <w:spacing w:val="2"/>
          <w:sz w:val="28"/>
          <w:szCs w:val="24"/>
          <w:lang w:eastAsia="ru-RU"/>
        </w:rPr>
      </w:pPr>
      <w:r w:rsidRPr="00E450B7">
        <w:rPr>
          <w:rFonts w:ascii="Times New Roman" w:eastAsia="@Arial Unicode MS" w:hAnsi="Times New Roman" w:cs="Times New Roman"/>
          <w:sz w:val="28"/>
          <w:szCs w:val="28"/>
          <w:lang w:eastAsia="ru-RU"/>
        </w:rPr>
        <w:t xml:space="preserve">Использование в коррекционно-развивающей работе </w:t>
      </w:r>
      <w:r w:rsidRPr="00E450B7">
        <w:rPr>
          <w:rFonts w:ascii="Times New Roman" w:eastAsia="@Arial Unicode MS" w:hAnsi="Times New Roman" w:cs="Times New Roman"/>
          <w:i/>
          <w:sz w:val="28"/>
          <w:szCs w:val="28"/>
          <w:lang w:eastAsia="ru-RU"/>
        </w:rPr>
        <w:t>комплексных образовательных программ</w:t>
      </w:r>
      <w:r w:rsidRPr="00E450B7">
        <w:rPr>
          <w:rFonts w:ascii="Times New Roman" w:eastAsia="@Arial Unicode MS" w:hAnsi="Times New Roman" w:cs="Times New Roman"/>
          <w:sz w:val="28"/>
          <w:szCs w:val="28"/>
          <w:lang w:eastAsia="ru-RU"/>
        </w:rPr>
        <w:t xml:space="preserve"> развития и коррекции нарушений в развитии  ребёнка с РАС.</w:t>
      </w:r>
    </w:p>
    <w:p w:rsidR="00D939CE" w:rsidRPr="00E450B7" w:rsidRDefault="00D939CE" w:rsidP="00D939CE">
      <w:pPr>
        <w:numPr>
          <w:ilvl w:val="0"/>
          <w:numId w:val="25"/>
        </w:numPr>
        <w:suppressAutoHyphens/>
        <w:autoSpaceDE w:val="0"/>
        <w:autoSpaceDN w:val="0"/>
        <w:adjustRightInd w:val="0"/>
        <w:spacing w:after="0" w:line="240" w:lineRule="auto"/>
        <w:jc w:val="both"/>
        <w:textAlignment w:val="center"/>
        <w:rPr>
          <w:rFonts w:ascii="Times New Roman" w:eastAsia="Times New Roman" w:hAnsi="Times New Roman" w:cs="Times New Roman"/>
          <w:spacing w:val="2"/>
          <w:sz w:val="28"/>
          <w:szCs w:val="24"/>
          <w:lang w:eastAsia="ru-RU"/>
        </w:rPr>
      </w:pPr>
      <w:r w:rsidRPr="00E450B7">
        <w:rPr>
          <w:rFonts w:ascii="NewtonCSanPin" w:eastAsia="Times New Roman" w:hAnsi="NewtonCSanPin" w:cs="NewtonCSanPin"/>
          <w:sz w:val="28"/>
          <w:szCs w:val="28"/>
          <w:lang w:eastAsia="ru-RU"/>
        </w:rPr>
        <w:t>Специально организованная работа с родителями (законными представителями);</w:t>
      </w:r>
    </w:p>
    <w:p w:rsidR="00D939CE" w:rsidRPr="00E450B7" w:rsidRDefault="00D939CE" w:rsidP="00D939CE">
      <w:pPr>
        <w:widowControl w:val="0"/>
        <w:tabs>
          <w:tab w:val="left" w:leader="dot" w:pos="624"/>
        </w:tabs>
        <w:autoSpaceDE w:val="0"/>
        <w:autoSpaceDN w:val="0"/>
        <w:adjustRightInd w:val="0"/>
        <w:spacing w:after="120"/>
        <w:ind w:firstLine="339"/>
        <w:jc w:val="center"/>
        <w:rPr>
          <w:rFonts w:ascii="Times New Roman" w:eastAsia="@Arial Unicode MS" w:hAnsi="Times New Roman" w:cs="Times New Roman"/>
          <w:i/>
          <w:iCs/>
          <w:sz w:val="28"/>
          <w:szCs w:val="28"/>
          <w:lang w:eastAsia="ru-RU"/>
        </w:rPr>
      </w:pPr>
      <w:r w:rsidRPr="00E450B7">
        <w:rPr>
          <w:rFonts w:ascii="Times New Roman" w:eastAsia="@Arial Unicode MS" w:hAnsi="Times New Roman" w:cs="Times New Roman"/>
          <w:b/>
          <w:bCs/>
          <w:sz w:val="28"/>
          <w:szCs w:val="28"/>
          <w:lang w:eastAsia="ru-RU"/>
        </w:rPr>
        <w:t>Требования к условиям реализации программы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3730"/>
        <w:gridCol w:w="6518"/>
      </w:tblGrid>
      <w:tr w:rsidR="00D939CE" w:rsidRPr="00E450B7" w:rsidTr="00B20A88">
        <w:trPr>
          <w:tblCellSpacing w:w="20" w:type="dxa"/>
        </w:trPr>
        <w:tc>
          <w:tcPr>
            <w:tcW w:w="3670" w:type="dxa"/>
          </w:tcPr>
          <w:p w:rsidR="00D939CE" w:rsidRPr="00E450B7" w:rsidRDefault="00D939CE" w:rsidP="00D939CE">
            <w:pPr>
              <w:autoSpaceDE w:val="0"/>
              <w:autoSpaceDN w:val="0"/>
              <w:adjustRightInd w:val="0"/>
              <w:spacing w:after="0"/>
              <w:jc w:val="center"/>
              <w:textAlignment w:val="center"/>
              <w:rPr>
                <w:rFonts w:ascii="Times New Roman" w:eastAsia="Arial Unicode MS" w:hAnsi="Times New Roman" w:cs="Times New Roman"/>
                <w:b/>
                <w:spacing w:val="2"/>
                <w:sz w:val="28"/>
                <w:szCs w:val="24"/>
                <w:lang w:eastAsia="ru-RU"/>
              </w:rPr>
            </w:pPr>
          </w:p>
        </w:tc>
        <w:tc>
          <w:tcPr>
            <w:tcW w:w="6458" w:type="dxa"/>
          </w:tcPr>
          <w:p w:rsidR="00D939CE" w:rsidRPr="00E450B7" w:rsidRDefault="00D939CE" w:rsidP="00D939CE">
            <w:pPr>
              <w:autoSpaceDE w:val="0"/>
              <w:autoSpaceDN w:val="0"/>
              <w:adjustRightInd w:val="0"/>
              <w:spacing w:after="0"/>
              <w:jc w:val="center"/>
              <w:textAlignment w:val="center"/>
              <w:rPr>
                <w:rFonts w:ascii="Times New Roman" w:eastAsia="Arial Unicode MS" w:hAnsi="Times New Roman" w:cs="Times New Roman"/>
                <w:b/>
                <w:spacing w:val="2"/>
                <w:sz w:val="28"/>
                <w:szCs w:val="24"/>
                <w:lang w:eastAsia="ru-RU"/>
              </w:rPr>
            </w:pPr>
            <w:r w:rsidRPr="00E450B7">
              <w:rPr>
                <w:rFonts w:ascii="Times New Roman" w:eastAsia="Arial Unicode MS" w:hAnsi="Times New Roman" w:cs="Times New Roman"/>
                <w:b/>
                <w:spacing w:val="2"/>
                <w:sz w:val="28"/>
                <w:szCs w:val="24"/>
                <w:lang w:eastAsia="ru-RU"/>
              </w:rPr>
              <w:t>Условия</w:t>
            </w:r>
          </w:p>
        </w:tc>
      </w:tr>
      <w:tr w:rsidR="00D939CE" w:rsidRPr="00E450B7" w:rsidTr="00B20A88">
        <w:trPr>
          <w:tblCellSpacing w:w="20" w:type="dxa"/>
        </w:trPr>
        <w:tc>
          <w:tcPr>
            <w:tcW w:w="3670" w:type="dxa"/>
          </w:tcPr>
          <w:p w:rsidR="00D939CE" w:rsidRPr="00E450B7" w:rsidRDefault="00D939CE" w:rsidP="00D939CE">
            <w:pPr>
              <w:autoSpaceDE w:val="0"/>
              <w:autoSpaceDN w:val="0"/>
              <w:adjustRightInd w:val="0"/>
              <w:spacing w:after="120"/>
              <w:jc w:val="both"/>
              <w:textAlignment w:val="center"/>
              <w:rPr>
                <w:rFonts w:ascii="Times New Roman" w:eastAsia="Arial Unicode MS" w:hAnsi="Times New Roman" w:cs="Times New Roman"/>
                <w:b/>
                <w:spacing w:val="2"/>
                <w:sz w:val="28"/>
                <w:szCs w:val="24"/>
                <w:lang w:eastAsia="ru-RU"/>
              </w:rPr>
            </w:pPr>
            <w:r w:rsidRPr="00E450B7">
              <w:rPr>
                <w:rFonts w:ascii="Times New Roman" w:eastAsia="@Arial Unicode MS" w:hAnsi="Times New Roman" w:cs="Times New Roman"/>
                <w:b/>
                <w:i/>
                <w:iCs/>
                <w:sz w:val="28"/>
                <w:szCs w:val="28"/>
                <w:lang w:eastAsia="ru-RU"/>
              </w:rPr>
              <w:t>Психолого-педагогическое обеспечение</w:t>
            </w:r>
          </w:p>
        </w:tc>
        <w:tc>
          <w:tcPr>
            <w:tcW w:w="6458" w:type="dxa"/>
          </w:tcPr>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малокомплектные классы (5-8 детей);</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оптимальный режим учебных нагрузок;</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вариативные формы получения образования и специализированной помощи в соответствии с рекомендациями ЦПМПК;</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коррекционная направленность учебно-воспитательного процесса;</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 xml:space="preserve">учёт индивидуальных особенностей ребёнка; </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соблюдение комфортного психоэмоционального режима;</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 xml:space="preserve">использование современных педагогических </w:t>
            </w:r>
            <w:r w:rsidRPr="00E450B7">
              <w:rPr>
                <w:rFonts w:ascii="Times New Roman" w:eastAsia="Arial Unicode MS" w:hAnsi="Times New Roman" w:cs="Times New Roman"/>
                <w:spacing w:val="-2"/>
                <w:sz w:val="28"/>
                <w:szCs w:val="24"/>
                <w:lang w:eastAsia="ru-RU"/>
              </w:rPr>
              <w:lastRenderedPageBreak/>
              <w:t>технологий для оптимизации образовательного процесса, повышения его эффективности, доступности;</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введение в содержание обучения специальных разделов, отсутствующих в содержании образования нормально развивающегося сверстника;</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 xml:space="preserve">дифференцированное и индивидуализированное обучение с учётом специфики нарушения развития ребёнка; </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комплексное сопровождение обучающегося (индивидуальные и групповые коррекционные занятия);</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 xml:space="preserve">укрепление физического и психического здоровья детей с РАС; </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 xml:space="preserve">профилактика физических, умственных и психологических перегрузок обучающихся; </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соблюдение санитарно­гигиенических правил и норм;</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участие всех детей с РАС в воспитательных, культурно ­ развлекательных, спортивно ­ оздоровительных и иных досуговых мероприятиях Центра</w:t>
            </w:r>
          </w:p>
        </w:tc>
      </w:tr>
      <w:tr w:rsidR="00D939CE" w:rsidRPr="00E450B7" w:rsidTr="00B20A88">
        <w:trPr>
          <w:tblCellSpacing w:w="20" w:type="dxa"/>
        </w:trPr>
        <w:tc>
          <w:tcPr>
            <w:tcW w:w="3670" w:type="dxa"/>
          </w:tcPr>
          <w:p w:rsidR="00D939CE" w:rsidRPr="00E450B7" w:rsidRDefault="00D939CE" w:rsidP="00D939CE">
            <w:pPr>
              <w:widowControl w:val="0"/>
              <w:tabs>
                <w:tab w:val="left" w:leader="dot" w:pos="624"/>
              </w:tabs>
              <w:autoSpaceDE w:val="0"/>
              <w:autoSpaceDN w:val="0"/>
              <w:adjustRightInd w:val="0"/>
              <w:spacing w:after="120"/>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i/>
                <w:iCs/>
                <w:sz w:val="28"/>
                <w:szCs w:val="28"/>
                <w:lang w:eastAsia="ru-RU"/>
              </w:rPr>
              <w:lastRenderedPageBreak/>
              <w:t>Программно</w:t>
            </w:r>
            <w:r w:rsidRPr="00E450B7">
              <w:rPr>
                <w:rFonts w:ascii="Times New Roman" w:eastAsia="@Arial Unicode MS" w:hAnsi="Times New Roman" w:cs="Times New Roman"/>
                <w:b/>
                <w:i/>
                <w:iCs/>
                <w:sz w:val="28"/>
                <w:szCs w:val="28"/>
                <w:lang w:eastAsia="ru-RU"/>
              </w:rPr>
              <w:noBreakHyphen/>
              <w:t>методическое обеспечение</w:t>
            </w:r>
          </w:p>
        </w:tc>
        <w:tc>
          <w:tcPr>
            <w:tcW w:w="6458" w:type="dxa"/>
          </w:tcPr>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использование коррекционно­развивающих программ, диагностического и коррекционно­развивающего инструментария;</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разработка индивидуальной образовательной программы для удовлетворения особых образовательных потребностей детей с РАС;</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использование авторских программ, дидактических и методических пособий, разрабатываемых специалистами;</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использование переводных программ и методик зарубежных авторов.</w:t>
            </w:r>
          </w:p>
        </w:tc>
      </w:tr>
      <w:tr w:rsidR="00D939CE" w:rsidRPr="00E450B7" w:rsidTr="00B20A88">
        <w:trPr>
          <w:tblCellSpacing w:w="20" w:type="dxa"/>
        </w:trPr>
        <w:tc>
          <w:tcPr>
            <w:tcW w:w="3670" w:type="dxa"/>
          </w:tcPr>
          <w:p w:rsidR="00D939CE" w:rsidRPr="00E450B7" w:rsidRDefault="00D939CE" w:rsidP="00D939CE">
            <w:pPr>
              <w:widowControl w:val="0"/>
              <w:tabs>
                <w:tab w:val="left" w:leader="dot" w:pos="624"/>
              </w:tabs>
              <w:autoSpaceDE w:val="0"/>
              <w:autoSpaceDN w:val="0"/>
              <w:adjustRightInd w:val="0"/>
              <w:spacing w:after="120"/>
              <w:ind w:firstLine="339"/>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i/>
                <w:iCs/>
                <w:sz w:val="28"/>
                <w:szCs w:val="28"/>
                <w:lang w:eastAsia="ru-RU"/>
              </w:rPr>
              <w:t>Кадровое обеспечение</w:t>
            </w:r>
          </w:p>
        </w:tc>
        <w:tc>
          <w:tcPr>
            <w:tcW w:w="6458" w:type="dxa"/>
          </w:tcPr>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соответствие занимаемой должности уровню квалификации;</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 xml:space="preserve">владение знаниями и методами из смежных с педагогикой областей: дефектологии, психологии, нейропсихологии учителями </w:t>
            </w:r>
            <w:r w:rsidRPr="00E450B7">
              <w:rPr>
                <w:rFonts w:ascii="Times New Roman" w:eastAsia="Arial Unicode MS" w:hAnsi="Times New Roman" w:cs="Times New Roman"/>
                <w:spacing w:val="-2"/>
                <w:sz w:val="28"/>
                <w:szCs w:val="24"/>
                <w:lang w:eastAsia="ru-RU"/>
              </w:rPr>
              <w:lastRenderedPageBreak/>
              <w:t xml:space="preserve">начальных классов </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повышение профессионального уровня специалистов в рамках гимназии (ПМПк, методические объединения,  взаимопосещение уроков/занятий, анализ проблемных случаев, просмотр и анализ видеоматериалов);</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прохождение курсов повышения квалификации по профилю;</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обучение современным методам работы с детьми с РАС у зарубежных специалистов;</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участие и организация семинаров, мастер-классов, конференциях  городского, регионального и международного уровня;</w:t>
            </w:r>
          </w:p>
        </w:tc>
      </w:tr>
      <w:tr w:rsidR="00D939CE" w:rsidRPr="00E450B7" w:rsidTr="00B20A88">
        <w:trPr>
          <w:tblCellSpacing w:w="20" w:type="dxa"/>
        </w:trPr>
        <w:tc>
          <w:tcPr>
            <w:tcW w:w="3670" w:type="dxa"/>
          </w:tcPr>
          <w:p w:rsidR="00D939CE" w:rsidRPr="00E450B7" w:rsidRDefault="00D939CE" w:rsidP="00D939CE">
            <w:pPr>
              <w:widowControl w:val="0"/>
              <w:tabs>
                <w:tab w:val="left" w:leader="dot" w:pos="624"/>
              </w:tabs>
              <w:autoSpaceDE w:val="0"/>
              <w:autoSpaceDN w:val="0"/>
              <w:adjustRightInd w:val="0"/>
              <w:spacing w:after="120"/>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i/>
                <w:iCs/>
                <w:sz w:val="28"/>
                <w:szCs w:val="28"/>
                <w:lang w:eastAsia="ru-RU"/>
              </w:rPr>
              <w:lastRenderedPageBreak/>
              <w:t>Материально</w:t>
            </w:r>
            <w:r w:rsidRPr="00E450B7">
              <w:rPr>
                <w:rFonts w:ascii="Times New Roman" w:eastAsia="@Arial Unicode MS" w:hAnsi="Times New Roman" w:cs="Times New Roman"/>
                <w:b/>
                <w:i/>
                <w:iCs/>
                <w:sz w:val="28"/>
                <w:szCs w:val="28"/>
                <w:lang w:eastAsia="ru-RU"/>
              </w:rPr>
              <w:noBreakHyphen/>
              <w:t>техническое обеспечение</w:t>
            </w:r>
          </w:p>
        </w:tc>
        <w:tc>
          <w:tcPr>
            <w:tcW w:w="6458" w:type="dxa"/>
          </w:tcPr>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z w:val="28"/>
                <w:szCs w:val="24"/>
                <w:lang w:eastAsia="ru-RU"/>
              </w:rPr>
              <w:t>ориентировано на  обеспечение надлежащей материально</w:t>
            </w:r>
            <w:r w:rsidRPr="00E450B7">
              <w:rPr>
                <w:rFonts w:ascii="Times New Roman" w:eastAsia="Arial Unicode MS" w:hAnsi="Times New Roman" w:cs="Times New Roman"/>
                <w:sz w:val="28"/>
                <w:szCs w:val="24"/>
                <w:lang w:eastAsia="ru-RU"/>
              </w:rPr>
              <w:noBreakHyphen/>
              <w:t>технической базы, позво</w:t>
            </w:r>
            <w:r w:rsidRPr="00E450B7">
              <w:rPr>
                <w:rFonts w:ascii="Times New Roman" w:eastAsia="Arial Unicode MS" w:hAnsi="Times New Roman" w:cs="Times New Roman"/>
                <w:spacing w:val="2"/>
                <w:sz w:val="28"/>
                <w:szCs w:val="24"/>
                <w:lang w:eastAsia="ru-RU"/>
              </w:rPr>
              <w:t xml:space="preserve">ляющей создать адаптивную, образовательную </w:t>
            </w:r>
            <w:r w:rsidRPr="00E450B7">
              <w:rPr>
                <w:rFonts w:ascii="Times New Roman" w:eastAsia="Arial Unicode MS" w:hAnsi="Times New Roman" w:cs="Times New Roman"/>
                <w:sz w:val="28"/>
                <w:szCs w:val="24"/>
                <w:lang w:eastAsia="ru-RU"/>
              </w:rPr>
              <w:t xml:space="preserve">среду для детей с РАС; </w:t>
            </w:r>
          </w:p>
          <w:p w:rsidR="00D939CE" w:rsidRPr="00E450B7" w:rsidRDefault="00D939CE" w:rsidP="00D939CE">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учебные кабинеты;</w:t>
            </w:r>
          </w:p>
          <w:p w:rsidR="00D939CE" w:rsidRPr="00E450B7" w:rsidRDefault="00D939CE" w:rsidP="00D939CE">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игровая комната;</w:t>
            </w:r>
          </w:p>
          <w:p w:rsidR="00D939CE" w:rsidRPr="00E450B7" w:rsidRDefault="00D939CE" w:rsidP="00D939CE">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сенсорная комната релаксации;</w:t>
            </w:r>
          </w:p>
          <w:p w:rsidR="00D939CE" w:rsidRPr="00E450B7" w:rsidRDefault="00D939CE" w:rsidP="00D939CE">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комната социально-бытовой ориентировки;</w:t>
            </w:r>
          </w:p>
          <w:p w:rsidR="00D939CE" w:rsidRPr="00E450B7" w:rsidRDefault="00D939CE" w:rsidP="00D939CE">
            <w:pPr>
              <w:widowControl w:val="0"/>
              <w:numPr>
                <w:ilvl w:val="0"/>
                <w:numId w:val="27"/>
              </w:numPr>
              <w:suppressAutoHyphens/>
              <w:overflowPunct w:val="0"/>
              <w:autoSpaceDE w:val="0"/>
              <w:autoSpaceDN w:val="0"/>
              <w:adjustRightInd w:val="0"/>
              <w:spacing w:after="0" w:line="240" w:lineRule="auto"/>
              <w:ind w:left="1423" w:hanging="357"/>
              <w:jc w:val="both"/>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z w:val="28"/>
                <w:szCs w:val="28"/>
                <w:lang w:eastAsia="ru-RU"/>
              </w:rPr>
              <w:t xml:space="preserve">зал адаптивной физкультуры, бассейн. </w:t>
            </w:r>
          </w:p>
        </w:tc>
      </w:tr>
      <w:tr w:rsidR="00D939CE" w:rsidRPr="00E450B7" w:rsidTr="00B20A88">
        <w:trPr>
          <w:tblCellSpacing w:w="20" w:type="dxa"/>
        </w:trPr>
        <w:tc>
          <w:tcPr>
            <w:tcW w:w="3670" w:type="dxa"/>
          </w:tcPr>
          <w:p w:rsidR="00D939CE" w:rsidRPr="00E450B7" w:rsidRDefault="00D939CE" w:rsidP="00D939CE">
            <w:pPr>
              <w:widowControl w:val="0"/>
              <w:tabs>
                <w:tab w:val="left" w:leader="dot" w:pos="624"/>
              </w:tabs>
              <w:autoSpaceDE w:val="0"/>
              <w:autoSpaceDN w:val="0"/>
              <w:adjustRightInd w:val="0"/>
              <w:spacing w:after="120"/>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i/>
                <w:iCs/>
                <w:sz w:val="28"/>
                <w:szCs w:val="28"/>
                <w:lang w:eastAsia="ru-RU"/>
              </w:rPr>
              <w:t>Информационное обеспечение</w:t>
            </w:r>
          </w:p>
          <w:p w:rsidR="00D939CE" w:rsidRPr="00E450B7" w:rsidRDefault="00D939CE" w:rsidP="00D939CE">
            <w:pPr>
              <w:autoSpaceDE w:val="0"/>
              <w:autoSpaceDN w:val="0"/>
              <w:adjustRightInd w:val="0"/>
              <w:spacing w:after="120"/>
              <w:jc w:val="both"/>
              <w:textAlignment w:val="center"/>
              <w:rPr>
                <w:rFonts w:ascii="Times New Roman" w:eastAsia="Arial Unicode MS" w:hAnsi="Times New Roman" w:cs="Times New Roman"/>
                <w:b/>
                <w:spacing w:val="2"/>
                <w:sz w:val="28"/>
                <w:szCs w:val="24"/>
                <w:lang w:eastAsia="ru-RU"/>
              </w:rPr>
            </w:pPr>
          </w:p>
        </w:tc>
        <w:tc>
          <w:tcPr>
            <w:tcW w:w="6458" w:type="dxa"/>
          </w:tcPr>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pacing w:val="-2"/>
                <w:sz w:val="28"/>
                <w:szCs w:val="24"/>
                <w:lang w:eastAsia="ru-RU"/>
              </w:rPr>
            </w:pPr>
            <w:r w:rsidRPr="00E450B7">
              <w:rPr>
                <w:rFonts w:ascii="Times New Roman" w:eastAsia="Arial Unicode MS" w:hAnsi="Times New Roman" w:cs="Times New Roman"/>
                <w:spacing w:val="-2"/>
                <w:sz w:val="28"/>
                <w:szCs w:val="24"/>
                <w:lang w:eastAsia="ru-RU"/>
              </w:rPr>
              <w:t>сайт гимназии, компьютеры, проекторы, коллекция медиа-уроков, комплекты наглядных пособий, коррекционно-развивающие обучающие компьютерные программы и т.д.;</w:t>
            </w:r>
          </w:p>
          <w:p w:rsidR="00D939CE" w:rsidRPr="00E450B7" w:rsidRDefault="00D939CE" w:rsidP="00D939CE">
            <w:pPr>
              <w:numPr>
                <w:ilvl w:val="0"/>
                <w:numId w:val="26"/>
              </w:numPr>
              <w:tabs>
                <w:tab w:val="left" w:leader="dot" w:pos="0"/>
              </w:tabs>
              <w:suppressAutoHyphens/>
              <w:autoSpaceDE w:val="0"/>
              <w:autoSpaceDN w:val="0"/>
              <w:adjustRightInd w:val="0"/>
              <w:spacing w:after="40" w:line="240" w:lineRule="auto"/>
              <w:ind w:left="318" w:hanging="284"/>
              <w:contextualSpacing/>
              <w:jc w:val="both"/>
              <w:textAlignment w:val="center"/>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pacing w:val="-2"/>
                <w:sz w:val="28"/>
                <w:szCs w:val="24"/>
                <w:lang w:eastAsia="ru-RU"/>
              </w:rPr>
              <w:t>мультимедийная</w:t>
            </w:r>
            <w:r w:rsidRPr="00E450B7">
              <w:rPr>
                <w:rFonts w:ascii="NewtonCSanPin" w:eastAsia="Arial Unicode MS" w:hAnsi="NewtonCSanPin" w:cs="NewtonCSanPin"/>
                <w:sz w:val="28"/>
                <w:szCs w:val="21"/>
                <w:lang w:eastAsia="ru-RU"/>
              </w:rPr>
              <w:t xml:space="preserve"> архивная база - фотоколлекции, фильмы, презентации; методические и дидактические материалы.</w:t>
            </w:r>
          </w:p>
        </w:tc>
      </w:tr>
    </w:tbl>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Подпрограммы, реализуемые в рамках программы коррекционной работы:</w:t>
      </w:r>
    </w:p>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Times New Roman" w:hAnsi="Times New Roman" w:cs="Times New Roman"/>
          <w:b/>
          <w:sz w:val="28"/>
          <w:szCs w:val="28"/>
          <w:lang w:eastAsia="ru-RU"/>
        </w:rPr>
        <w:t xml:space="preserve"> Коррекционная работа учителя</w:t>
      </w:r>
    </w:p>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686"/>
        <w:gridCol w:w="4643"/>
      </w:tblGrid>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w:t>
            </w:r>
          </w:p>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п/п</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b/>
                <w:bCs/>
                <w:sz w:val="28"/>
                <w:szCs w:val="28"/>
                <w:lang w:eastAsia="ja-JP"/>
              </w:rPr>
              <w:t xml:space="preserve">Содержание и формы работы </w:t>
            </w:r>
          </w:p>
        </w:tc>
        <w:tc>
          <w:tcPr>
            <w:tcW w:w="4643"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b/>
                <w:bCs/>
                <w:sz w:val="28"/>
                <w:szCs w:val="28"/>
                <w:lang w:eastAsia="ja-JP"/>
              </w:rPr>
              <w:t xml:space="preserve">Сроки </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1</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Наблюдение за учениками во время учебной и внеурочной деятельности</w:t>
            </w:r>
          </w:p>
        </w:tc>
        <w:tc>
          <w:tcPr>
            <w:tcW w:w="4643"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Ежедневно </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2</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Поддержание связи с учителями-предметниками, психологом, дефектологом, логопедом, медицинским работником, </w:t>
            </w:r>
            <w:r w:rsidRPr="00E450B7">
              <w:rPr>
                <w:rFonts w:ascii="Times New Roman" w:eastAsia="MS Mincho" w:hAnsi="Times New Roman" w:cs="Times New Roman"/>
                <w:sz w:val="28"/>
                <w:szCs w:val="28"/>
                <w:lang w:eastAsia="ja-JP"/>
              </w:rPr>
              <w:lastRenderedPageBreak/>
              <w:t xml:space="preserve">администрацией Центра, родителями </w:t>
            </w:r>
          </w:p>
        </w:tc>
        <w:tc>
          <w:tcPr>
            <w:tcW w:w="4643"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lastRenderedPageBreak/>
              <w:t xml:space="preserve">Постоянно </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lastRenderedPageBreak/>
              <w:t>3</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Составление психолого-педагогической характеристики учащегося с РАС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tc>
        <w:tc>
          <w:tcPr>
            <w:tcW w:w="4643"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Для организации процесса обучения – непосредственно в ходе обучения </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4</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Составление индивидуального образовательного маршрута учащегося (вместе с психологом, логопедом, дефектологом, социальным педагогом и учителями-предметниками, воспитателями),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tc>
        <w:tc>
          <w:tcPr>
            <w:tcW w:w="4643"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Перед началом обучения </w:t>
            </w:r>
          </w:p>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В ходе обучения </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5</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Формирование такого микроклимата в классе, который способствовал бы тому, чтобы каждый учащийся с РАС чувствовал себя комфортно</w:t>
            </w:r>
          </w:p>
        </w:tc>
        <w:tc>
          <w:tcPr>
            <w:tcW w:w="4643" w:type="dxa"/>
          </w:tcPr>
          <w:p w:rsidR="00D939CE" w:rsidRPr="00E450B7" w:rsidRDefault="00D939CE" w:rsidP="00D939CE">
            <w:pPr>
              <w:spacing w:after="0" w:line="240" w:lineRule="auto"/>
              <w:jc w:val="center"/>
              <w:rPr>
                <w:rFonts w:ascii="Times New Roman" w:eastAsia="Arial Unicode MS" w:hAnsi="Times New Roman" w:cs="Times New Roman"/>
                <w:sz w:val="28"/>
                <w:szCs w:val="28"/>
                <w:lang w:eastAsia="ru-RU"/>
              </w:rPr>
            </w:pPr>
            <w:r w:rsidRPr="00E450B7">
              <w:rPr>
                <w:rFonts w:ascii="Times New Roman" w:eastAsia="Arial Unicode MS" w:hAnsi="Times New Roman" w:cs="Times New Roman"/>
                <w:sz w:val="28"/>
                <w:szCs w:val="28"/>
                <w:lang w:eastAsia="ru-RU"/>
              </w:rPr>
              <w:t>Постоянно</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t>6</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Ведение документации (психолого-педагогические дневники наблюдения за учащимися) </w:t>
            </w:r>
          </w:p>
        </w:tc>
        <w:tc>
          <w:tcPr>
            <w:tcW w:w="4643" w:type="dxa"/>
          </w:tcPr>
          <w:p w:rsidR="00D939CE" w:rsidRPr="00E450B7" w:rsidRDefault="00D939CE" w:rsidP="00D939CE">
            <w:pPr>
              <w:autoSpaceDE w:val="0"/>
              <w:autoSpaceDN w:val="0"/>
              <w:adjustRightInd w:val="0"/>
              <w:spacing w:after="0" w:line="240" w:lineRule="auto"/>
              <w:jc w:val="center"/>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Постоянно</w:t>
            </w:r>
          </w:p>
        </w:tc>
      </w:tr>
      <w:tr w:rsidR="00D939CE" w:rsidRPr="00E450B7" w:rsidTr="00B20A88">
        <w:tc>
          <w:tcPr>
            <w:tcW w:w="1809" w:type="dxa"/>
          </w:tcPr>
          <w:p w:rsidR="00D939CE" w:rsidRPr="00E450B7" w:rsidRDefault="00D939CE" w:rsidP="00D939CE">
            <w:pPr>
              <w:spacing w:after="0" w:line="240" w:lineRule="auto"/>
              <w:jc w:val="center"/>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b/>
                <w:sz w:val="28"/>
                <w:szCs w:val="28"/>
                <w:lang w:eastAsia="ru-RU"/>
              </w:rPr>
              <w:lastRenderedPageBreak/>
              <w:t>7</w:t>
            </w:r>
          </w:p>
        </w:tc>
        <w:tc>
          <w:tcPr>
            <w:tcW w:w="3686" w:type="dxa"/>
          </w:tcPr>
          <w:p w:rsidR="00D939CE" w:rsidRPr="00E450B7" w:rsidRDefault="00D939CE" w:rsidP="00D939CE">
            <w:pPr>
              <w:autoSpaceDE w:val="0"/>
              <w:autoSpaceDN w:val="0"/>
              <w:adjustRightInd w:val="0"/>
              <w:spacing w:after="0" w:line="240" w:lineRule="auto"/>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 xml:space="preserve">Организация внеурочной деятельности, направленной на развитие познавательных интересов учащихся, их общее развитие </w:t>
            </w:r>
          </w:p>
        </w:tc>
        <w:tc>
          <w:tcPr>
            <w:tcW w:w="4643" w:type="dxa"/>
          </w:tcPr>
          <w:p w:rsidR="00D939CE" w:rsidRPr="00E450B7" w:rsidRDefault="00D939CE" w:rsidP="00D939CE">
            <w:pPr>
              <w:autoSpaceDE w:val="0"/>
              <w:autoSpaceDN w:val="0"/>
              <w:adjustRightInd w:val="0"/>
              <w:spacing w:after="0" w:line="240" w:lineRule="auto"/>
              <w:jc w:val="center"/>
              <w:rPr>
                <w:rFonts w:ascii="Times New Roman" w:eastAsia="MS Mincho" w:hAnsi="Times New Roman" w:cs="Times New Roman"/>
                <w:sz w:val="28"/>
                <w:szCs w:val="28"/>
                <w:lang w:eastAsia="ja-JP"/>
              </w:rPr>
            </w:pPr>
            <w:r w:rsidRPr="00E450B7">
              <w:rPr>
                <w:rFonts w:ascii="Times New Roman" w:eastAsia="MS Mincho" w:hAnsi="Times New Roman" w:cs="Times New Roman"/>
                <w:sz w:val="28"/>
                <w:szCs w:val="28"/>
                <w:lang w:eastAsia="ja-JP"/>
              </w:rPr>
              <w:t>Постоянно</w:t>
            </w:r>
          </w:p>
        </w:tc>
      </w:tr>
    </w:tbl>
    <w:p w:rsidR="00D939CE" w:rsidRPr="00E450B7" w:rsidRDefault="00D939CE" w:rsidP="00D939CE">
      <w:pPr>
        <w:autoSpaceDE w:val="0"/>
        <w:autoSpaceDN w:val="0"/>
        <w:adjustRightInd w:val="0"/>
        <w:spacing w:after="0" w:line="240" w:lineRule="auto"/>
        <w:rPr>
          <w:rFonts w:ascii="Times New Roman" w:eastAsia="Arial Unicode MS" w:hAnsi="Times New Roman" w:cs="Times New Roman"/>
          <w:sz w:val="24"/>
          <w:szCs w:val="24"/>
        </w:rPr>
      </w:pP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Индивидуальная коррекционно-развивающая программа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по коррекции аутичного поведения у младших школьников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Цель </w:t>
      </w:r>
      <w:r w:rsidRPr="00E450B7">
        <w:rPr>
          <w:rFonts w:ascii="Times New Roman" w:eastAsia="Arial Unicode MS" w:hAnsi="Times New Roman" w:cs="Times New Roman"/>
          <w:sz w:val="28"/>
          <w:szCs w:val="28"/>
        </w:rPr>
        <w:t xml:space="preserve">– развитие эмоциональной сферы ребенка; формирование произвольной регуляции поведения; активация коммуникативной сферы ребенка, обеспечение нормального развития ребенка (к стремлению, в соответствии с нормой развития в соответствующем возрасте).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Задачи: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1. Установление контакта с взрослым: уменьшение общего фона сенсорного и эмоционального дискомфорта, снижение тревоги и страхов;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2. Вовлечение ребенка в разные виды индивидуальной и совместной деятельности;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3. Формирование у ребенка целенаправленного поведения;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4. Стимуляция психической активности, направленной на взаимодействие с взрослым и сверстниками;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E450B7">
        <w:rPr>
          <w:rFonts w:ascii="Times New Roman" w:eastAsia="Arial Unicode MS" w:hAnsi="Times New Roman" w:cs="Times New Roman"/>
          <w:sz w:val="28"/>
          <w:szCs w:val="28"/>
        </w:rPr>
        <w:t xml:space="preserve">5. Развитие умения определять собственные чувства и переживания и выражать их социально приемлемыми способами;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6. Преодоление отрицательных форм поведения: агрессии, негативизма, расторможенных влечений.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7. Предупреждение возникновения проблем развития ребенка;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8. Помощь (содействие) ребенку в решении актуальных задач развития, обучения, социализации: учебные трудности, нарушения эмоционально-волевой сферы.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Направления работы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1.</w:t>
      </w:r>
      <w:r w:rsidRPr="00E450B7">
        <w:rPr>
          <w:rFonts w:ascii="Times New Roman" w:eastAsia="Arial Unicode MS" w:hAnsi="Times New Roman" w:cs="Times New Roman"/>
          <w:i/>
          <w:iCs/>
          <w:sz w:val="28"/>
          <w:szCs w:val="28"/>
        </w:rPr>
        <w:t xml:space="preserve">Диагностический блок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Первичная диагностика: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исследование уровня развития познавательной и эмоционально-волевой сфер, личностных особенностей: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Итоговая диагностика: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исследование динамики развития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i/>
          <w:iCs/>
          <w:sz w:val="28"/>
          <w:szCs w:val="28"/>
        </w:rPr>
        <w:t xml:space="preserve">2. Коррекционный блок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Установление контакта: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установление эмоционального контакта с ребенком;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предоставление ребенку комфортной, безопасной среды;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углубление эмоционального контакта с взрослым;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создание положительного эмоционального настроя;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стереотипная игра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Получение ребенком новой сенсорной информации: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lastRenderedPageBreak/>
        <w:t xml:space="preserve">- предоставление ребенку новых положительно окрашенных сенсорных впечатлений;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Развитие аналитико-синтетической сферы: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внесение в игру новых социальных смыслов посредством введения сюжетов;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развитие способности анализировать простые закономерности;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умение выделять в явлении разные особенности, вычленять в предмете разные свойства и качества;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Развитие внимания: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развитие навыков сосредоточения и устойчивости внимания;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развитие переключения внимания, формирование навыков произвольности.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Развитие пространственного восприятия и воображения: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развитие пространственной ориентировки.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формирование элементарных конструктивных навыков и воображения.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Память: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развитие объема и устойчивости памяти.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Развитие личностно-мотивационной сферы: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формирование учебной мотивации;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снятие тревожности и других невротических комплексов.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Развитие навыков совместной деятельности: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сенсорные игры.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Преодоление эмоционального напряжения, снижение тревоги и страхов: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терапевтические игры;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помощь ребенку в снятии накопившегося напряжения;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сгладить проявления аффективных вспышек;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обучение ребенка выражению эмоций более адекватным способом.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Развитие средств коммуникации: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уточнение, обогащение, обобщение представлений об окружающем;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формирование произвольной регуляции поведения в общении и обучении;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выработка стереотипов поведения в бытовых ситуациях;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закрепление и перенос в деятельность полученных навыков.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Упражнения с элементами сюжетно-ролевых игр: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создание предпосылок формирования способов взаимодействия ребенка с окружающей средой;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создание и обучение использованию пооперационных карт с алгоритмами действий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Занятия проводятся 1 раз в неделю, продолжительность от 15 минут (в начале учебного года) до 25 минут (в конце учебного года).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Программа коррекции агрессивных проявлений у детей с РАС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Большое значение в индивидуально коррекционно-развивающей программе у детей с РАС, занимает </w:t>
      </w:r>
      <w:r w:rsidRPr="00E450B7">
        <w:rPr>
          <w:rFonts w:ascii="Times New Roman" w:eastAsia="Arial Unicode MS" w:hAnsi="Times New Roman" w:cs="Times New Roman"/>
          <w:i/>
          <w:sz w:val="28"/>
          <w:szCs w:val="28"/>
        </w:rPr>
        <w:t>коррекция агрессивных проявлений</w:t>
      </w:r>
      <w:r w:rsidRPr="00E450B7">
        <w:rPr>
          <w:rFonts w:ascii="Times New Roman" w:eastAsia="Arial Unicode MS" w:hAnsi="Times New Roman" w:cs="Times New Roman"/>
          <w:sz w:val="28"/>
          <w:szCs w:val="28"/>
        </w:rPr>
        <w:t xml:space="preserve">, более того, одно из основных, если в этом есть индивидуальная потребность ребенка.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sz w:val="28"/>
          <w:szCs w:val="28"/>
        </w:rPr>
        <w:lastRenderedPageBreak/>
        <w:t>Цель</w:t>
      </w:r>
      <w:r w:rsidRPr="00E450B7">
        <w:rPr>
          <w:rFonts w:ascii="Times New Roman" w:eastAsia="Arial Unicode MS" w:hAnsi="Times New Roman" w:cs="Times New Roman"/>
          <w:sz w:val="28"/>
          <w:szCs w:val="28"/>
        </w:rPr>
        <w:t xml:space="preserve">: Уменьшение агрессивных эмоциональных реакций, развитие произвольной регуляции поведения.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sz w:val="28"/>
          <w:szCs w:val="28"/>
        </w:rPr>
        <w:t>Задачи</w:t>
      </w:r>
      <w:r w:rsidRPr="00E450B7">
        <w:rPr>
          <w:rFonts w:ascii="Times New Roman" w:eastAsia="Arial Unicode MS" w:hAnsi="Times New Roman" w:cs="Times New Roman"/>
          <w:sz w:val="28"/>
          <w:szCs w:val="28"/>
        </w:rPr>
        <w:t xml:space="preserve">: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1. Обучение навыкам распознавания эмоций и чувств, контроля над своим эмоциональным состоянием, в т.ч. гневом;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2. Оптимизация общения ребенка со сверстниками: выработка механизмов эмпатии, сочувствия и доверия друг к другу и окружающим людям, развитие умения взаимодействовать, считаться с другими, совместно решать поставленные задачи;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3. Обеспечение возможностей отреагирования гнева в приемлемых формах;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4. Создание положительного эмоционального фона в различных видах деятельности учащихся, снятие эмоционального напряжения во взаимодействии между собой.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Диагностика: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Наблюдение;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Опросы родителей, учителей, воспитателей и т.д.;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Опросник для родителей “Агрессивность ребенка глазами взрослого”.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Направления работы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1. Установление контакта с ребенком;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2. Обучение агрессивных детей способам выражения гнева в приемлемой форме;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3. Обучение ребенка приемам саморегуляции, умению владеть собой в различных ситуациях;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4. Отработка навыков общения в возможных конфликтных ситуациях;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5. Формирование и развитие позитивных качеств личности ребенка. </w:t>
      </w: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p>
    <w:p w:rsidR="00D939CE" w:rsidRPr="00E450B7" w:rsidRDefault="00D939CE" w:rsidP="00D939CE">
      <w:pPr>
        <w:autoSpaceDE w:val="0"/>
        <w:autoSpaceDN w:val="0"/>
        <w:adjustRightInd w:val="0"/>
        <w:spacing w:after="0" w:line="240" w:lineRule="auto"/>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Коррекция  детско-родительских отношений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Независимо от того, каковы особенности развития ребенка, основное нарушения во взаимоотношениях «родитель - ребенок», как правило, родители неэффективны во взаимодействии с детьми: используют дисфункциональные методы воспитания и установления дисциплины, не умеют устанавливать и поддерживать контакт с ребенком, не могут выразить свои чувства и принять чувства ребенка, имеют большое количество страхов и тревог, которые переносят в воспитание.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По опыту работы причинами неэффективного родительского отношения являются: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педагогическая и психологическая неграмотность родителей;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дисфункциональные методы и стереотипы воспитания;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личностные проблемы и особенности родителя, вносимые в общение с ребенком;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влияние особенностей семейных отношений между супругами на отношения родителя с ребенком.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lastRenderedPageBreak/>
        <w:t xml:space="preserve">Все эти трудности родительского отношения могут быть сглажены с помощью психологической групповой коррекционной работы. В этих целях можно создать такую форму работы с семьей как клуб родителей.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Коррекция детско-родительских отношений ведется параллельно как с детьми, так и с родителями. Специфическими эффектами работы в клубе родителей является повышение их сензитивности к ребенку, выработка более адекватного представления о детских возможностях и потребностях, ликвидация психолого-педагогической неграмотности, продуктивная реорганизация средств общения с ребенком.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Цели и методы групповой работы ограничены родительской темой. Группа, прежде всего, обращается к проблемам воспитания детей и общения с ними. Личностные проблемы участников обсуждаются лишь в той мере, в какой это необходимо для решения родительских проблем.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Методы, используемые в работе группы: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В родительских группах практикуются разнообразные методы психокоррекции: дискуссия, элементы психодрамы, анализ семейных ситуаций, поступков, действий детей и родителей, их коммуникаций в решении проблем (по типу работы «балинтовской группы», метод расстановок по Хелингеру, выявление истинных первоначальных потребностей участников ситуации и т.д.), а также специальные упражнения на развитие навыков общения. На занятиях используются арт-терапевтические методы, когнитивно-поведенческие ролевые игры.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В группе участвуют 8-12 родителей (семейные пары или один из родителей). Занятия проводятся один раз в неделю в течение двух часов. Параллельно ведется индивидуальная или групповая работа с детьми (в зависимости от проблемы и их возраста). Возраст детей, с родителями которых ведется работа каждого курса, может быть разным, в зависимости от запроса родителей. В течение года проводятся 3-4 совместных занятия родителей с детьми, которые разрабатываются под проблему детско-родительских отношений.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 </w:t>
      </w:r>
      <w:r w:rsidRPr="00E450B7">
        <w:rPr>
          <w:rFonts w:ascii="Times New Roman" w:eastAsia="Arial Unicode MS" w:hAnsi="Times New Roman" w:cs="Times New Roman"/>
          <w:b/>
          <w:bCs/>
          <w:sz w:val="28"/>
          <w:szCs w:val="28"/>
        </w:rPr>
        <w:t xml:space="preserve">Индивидуальная адаптационная программа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Индивидуальная адаптационная программа необходима вновь прибывшим в учреждение детям. Поэтому в течение первых двух месяцев с этими детьми должны проводиться занятия, направленные на установление эмоционального контакта с взрослым, сверстниками, поддержание положительного настроения и отношения к учебному заведению, удовлетворение потребности ребенка в безопасности, любви и доброжелательном внимании.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Индивидуальная профилактическая программа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Индивидуальная профилактическая программа направлена на предупреждение развития у ребенка негативных привычек, нежелательного поведения, нервно-психического утомления, срывов и т.д. В ней предусматривается формирование и выработка позитивного поведения, положительных привычек.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t xml:space="preserve">Логопедическая коррекция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b/>
          <w:bCs/>
          <w:sz w:val="28"/>
          <w:szCs w:val="28"/>
        </w:rPr>
        <w:lastRenderedPageBreak/>
        <w:t xml:space="preserve">Основные задачи: </w:t>
      </w:r>
      <w:r w:rsidRPr="00E450B7">
        <w:rPr>
          <w:rFonts w:ascii="Times New Roman" w:eastAsia="Arial Unicode MS" w:hAnsi="Times New Roman" w:cs="Times New Roman"/>
          <w:sz w:val="28"/>
          <w:szCs w:val="28"/>
        </w:rPr>
        <w:t xml:space="preserve">коррекция нарушений в развитии устной и письменной речи обучающихся;  своевременное предупреждение и преодоление трудностей в освоении обучающимися общеобразовательных программ;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преодоление отрицательных последствий нарушений устной речи в процессе общения;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всестороннее развитие личности ребенка;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мониторинговое отслеживание усвоения программы и ее корректировка при необходимости;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разъяснение специальных знаний по логопедии среди педагогов, родителей обучающихся.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Направления работы: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работа с обучающимися;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работа с родителями;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методическая работа и работа с педагогами;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работа по оснащению логопедического кабинета. </w:t>
      </w:r>
    </w:p>
    <w:p w:rsidR="00D939CE" w:rsidRPr="00E450B7" w:rsidRDefault="00D939CE" w:rsidP="00D939CE">
      <w:pPr>
        <w:autoSpaceDE w:val="0"/>
        <w:autoSpaceDN w:val="0"/>
        <w:adjustRightInd w:val="0"/>
        <w:spacing w:after="0" w:line="240" w:lineRule="auto"/>
        <w:ind w:firstLine="709"/>
        <w:jc w:val="both"/>
        <w:rPr>
          <w:rFonts w:ascii="Times New Roman" w:eastAsia="Arial Unicode MS" w:hAnsi="Times New Roman" w:cs="Times New Roman"/>
          <w:sz w:val="28"/>
          <w:szCs w:val="28"/>
        </w:rPr>
      </w:pPr>
      <w:r w:rsidRPr="00E450B7">
        <w:rPr>
          <w:rFonts w:ascii="Times New Roman" w:eastAsia="Arial Unicode MS" w:hAnsi="Times New Roman" w:cs="Times New Roman"/>
          <w:sz w:val="28"/>
          <w:szCs w:val="28"/>
        </w:rPr>
        <w:t xml:space="preserve">Коррекционная работа осуществляется в ходе фронтальной работы с группами и индивидуальных занятий по коррекции звукопроизношения. На логопедических занятиях проводится работа по формированию правильного звукопроизношения (постановка звука, автоматизация, дифференциация звуков). Отрабатывается артикуляционная гимнастика для постановки звуков. Воспитанники приобретают навыки правильной разговорной речи, расширяют лексический запас, учатся грамматически правильно строить высказывания, что обеспечивает формирование и полноценное дальнейшее развитие речи обучающихся (воспитанников), устранение дефектов устной речи, письма и чтения. </w:t>
      </w:r>
    </w:p>
    <w:p w:rsidR="00D939CE" w:rsidRPr="00E450B7" w:rsidRDefault="00D939CE" w:rsidP="00D939CE">
      <w:pPr>
        <w:spacing w:after="0" w:line="240" w:lineRule="auto"/>
        <w:ind w:firstLine="709"/>
        <w:jc w:val="both"/>
        <w:rPr>
          <w:rFonts w:ascii="Times New Roman" w:eastAsia="Arial Unicode MS" w:hAnsi="Times New Roman" w:cs="Times New Roman"/>
          <w:b/>
          <w:sz w:val="28"/>
          <w:szCs w:val="28"/>
          <w:lang w:eastAsia="ru-RU"/>
        </w:rPr>
      </w:pPr>
      <w:r w:rsidRPr="00E450B7">
        <w:rPr>
          <w:rFonts w:ascii="Times New Roman" w:eastAsia="Arial Unicode MS" w:hAnsi="Times New Roman" w:cs="Times New Roman"/>
          <w:sz w:val="28"/>
          <w:szCs w:val="28"/>
        </w:rPr>
        <w:t>Во время коррекционного процесса осуществляется отслеживание ошибок в письменных работах обучающихся: на начало и конец учебного года. Успешное осуществление коррекционной работы зависит от тесного контакта учителя-логопеда с учителями начальных классов. На заседаниях методического объединения учителей начальной школы учителя-логопеды информируют о видах речевых нарушений, о содержании коррекционной работы, о методах и приемах логопедической работы, обращают внимание учителей на необходимость дифференцированного подхода к обучающимся.</w:t>
      </w:r>
    </w:p>
    <w:p w:rsidR="00D939CE" w:rsidRPr="00E450B7" w:rsidRDefault="00D939CE" w:rsidP="00D939CE">
      <w:pPr>
        <w:spacing w:after="0" w:line="240" w:lineRule="auto"/>
        <w:jc w:val="both"/>
        <w:rPr>
          <w:rFonts w:ascii="Times New Roman" w:eastAsia="Arial Unicode MS" w:hAnsi="Times New Roman" w:cs="Times New Roman"/>
          <w:b/>
          <w:sz w:val="28"/>
          <w:szCs w:val="28"/>
          <w:lang w:eastAsia="ru-RU"/>
        </w:rPr>
      </w:pPr>
    </w:p>
    <w:p w:rsidR="004D3DD7" w:rsidRPr="00E450B7" w:rsidRDefault="00252981" w:rsidP="004D3DD7">
      <w:pPr>
        <w:autoSpaceDE w:val="0"/>
        <w:autoSpaceDN w:val="0"/>
        <w:adjustRightInd w:val="0"/>
        <w:spacing w:after="0" w:line="240" w:lineRule="auto"/>
        <w:jc w:val="center"/>
        <w:textAlignment w:val="center"/>
        <w:outlineLvl w:val="2"/>
        <w:rPr>
          <w:rFonts w:ascii="Times New Roman" w:eastAsia="Times New Roman" w:hAnsi="Times New Roman" w:cs="Times New Roman"/>
          <w:b/>
          <w:spacing w:val="2"/>
          <w:sz w:val="28"/>
          <w:szCs w:val="28"/>
          <w:lang w:eastAsia="ru-RU"/>
        </w:rPr>
      </w:pPr>
      <w:r>
        <w:rPr>
          <w:rFonts w:ascii="Times New Roman" w:eastAsia="Times New Roman" w:hAnsi="Times New Roman" w:cs="Times New Roman"/>
          <w:b/>
          <w:spacing w:val="2"/>
          <w:sz w:val="28"/>
          <w:szCs w:val="28"/>
          <w:lang w:eastAsia="ru-RU"/>
        </w:rPr>
        <w:t>2.6</w:t>
      </w:r>
      <w:r w:rsidR="00366EDD">
        <w:rPr>
          <w:rFonts w:ascii="Times New Roman" w:eastAsia="Times New Roman" w:hAnsi="Times New Roman" w:cs="Times New Roman"/>
          <w:b/>
          <w:spacing w:val="2"/>
          <w:sz w:val="28"/>
          <w:szCs w:val="28"/>
          <w:lang w:eastAsia="ru-RU"/>
        </w:rPr>
        <w:t xml:space="preserve">. </w:t>
      </w:r>
      <w:r w:rsidR="004D3DD7" w:rsidRPr="00E450B7">
        <w:rPr>
          <w:rFonts w:ascii="Times New Roman" w:eastAsia="Times New Roman" w:hAnsi="Times New Roman" w:cs="Times New Roman"/>
          <w:b/>
          <w:spacing w:val="2"/>
          <w:sz w:val="28"/>
          <w:szCs w:val="28"/>
          <w:lang w:eastAsia="ru-RU"/>
        </w:rPr>
        <w:t>П</w:t>
      </w:r>
      <w:r>
        <w:rPr>
          <w:rFonts w:ascii="Times New Roman" w:eastAsia="Times New Roman" w:hAnsi="Times New Roman" w:cs="Times New Roman"/>
          <w:b/>
          <w:spacing w:val="2"/>
          <w:sz w:val="28"/>
          <w:szCs w:val="28"/>
          <w:lang w:eastAsia="ru-RU"/>
        </w:rPr>
        <w:t xml:space="preserve">РОГРАММА ВНЕУРОЧНОЙ ДЕЯТЕЛЬНОСТИ </w:t>
      </w:r>
    </w:p>
    <w:p w:rsidR="004D3DD7" w:rsidRPr="00E450B7" w:rsidRDefault="004D3DD7" w:rsidP="004D3DD7">
      <w:pPr>
        <w:suppressAutoHyphens/>
        <w:spacing w:after="0" w:line="240" w:lineRule="auto"/>
        <w:ind w:firstLine="709"/>
        <w:jc w:val="both"/>
        <w:rPr>
          <w:rFonts w:ascii="Times New Roman" w:eastAsia="Arial Unicode MS" w:hAnsi="Times New Roman" w:cs="Times New Roman"/>
          <w:b/>
          <w:i/>
          <w:kern w:val="1"/>
          <w:sz w:val="28"/>
          <w:szCs w:val="28"/>
        </w:rPr>
      </w:pPr>
      <w:r w:rsidRPr="00E450B7">
        <w:rPr>
          <w:rFonts w:ascii="Times New Roman" w:eastAsia="Arial Unicode MS" w:hAnsi="Times New Roman" w:cs="Times New Roman"/>
          <w:kern w:val="1"/>
          <w:sz w:val="28"/>
          <w:szCs w:val="28"/>
        </w:rPr>
        <w:t>Под внеурочной деятельностью понимается образовательная деятельность, на</w:t>
      </w:r>
      <w:r w:rsidRPr="00E450B7">
        <w:rPr>
          <w:rFonts w:ascii="Times New Roman" w:eastAsia="Arial Unicode MS" w:hAnsi="Times New Roman" w:cs="Times New Roman"/>
          <w:kern w:val="1"/>
          <w:sz w:val="28"/>
          <w:szCs w:val="28"/>
        </w:rPr>
        <w:softHyphen/>
        <w:t>пра</w:t>
      </w:r>
      <w:r w:rsidRPr="00E450B7">
        <w:rPr>
          <w:rFonts w:ascii="Times New Roman" w:eastAsia="Arial Unicode MS" w:hAnsi="Times New Roman" w:cs="Times New Roman"/>
          <w:kern w:val="1"/>
          <w:sz w:val="28"/>
          <w:szCs w:val="28"/>
        </w:rPr>
        <w:softHyphen/>
        <w:t>в</w:t>
      </w:r>
      <w:r w:rsidRPr="00E450B7">
        <w:rPr>
          <w:rFonts w:ascii="Times New Roman" w:eastAsia="Arial Unicode MS" w:hAnsi="Times New Roman" w:cs="Times New Roman"/>
          <w:kern w:val="1"/>
          <w:sz w:val="28"/>
          <w:szCs w:val="28"/>
        </w:rPr>
        <w:softHyphen/>
        <w:t>ле</w:t>
      </w:r>
      <w:r w:rsidRPr="00E450B7">
        <w:rPr>
          <w:rFonts w:ascii="Times New Roman" w:eastAsia="Arial Unicode MS" w:hAnsi="Times New Roman" w:cs="Times New Roman"/>
          <w:kern w:val="1"/>
          <w:sz w:val="28"/>
          <w:szCs w:val="28"/>
        </w:rPr>
        <w:softHyphen/>
        <w:t>нная на достижение результатов освоения основной общеобразовательной программы и осу</w:t>
      </w:r>
      <w:r w:rsidRPr="00E450B7">
        <w:rPr>
          <w:rFonts w:ascii="Times New Roman" w:eastAsia="Arial Unicode MS" w:hAnsi="Times New Roman" w:cs="Times New Roman"/>
          <w:kern w:val="1"/>
          <w:sz w:val="28"/>
          <w:szCs w:val="28"/>
        </w:rPr>
        <w:softHyphen/>
        <w:t>ще</w:t>
      </w:r>
      <w:r w:rsidRPr="00E450B7">
        <w:rPr>
          <w:rFonts w:ascii="Times New Roman" w:eastAsia="Arial Unicode MS" w:hAnsi="Times New Roman" w:cs="Times New Roman"/>
          <w:kern w:val="1"/>
          <w:sz w:val="28"/>
          <w:szCs w:val="28"/>
        </w:rPr>
        <w:softHyphen/>
        <w:t>ствляемая в формах, отличных от классно-урочной. Внеурочная деятельность объе</w:t>
      </w:r>
      <w:r w:rsidRPr="00E450B7">
        <w:rPr>
          <w:rFonts w:ascii="Times New Roman" w:eastAsia="Arial Unicode MS" w:hAnsi="Times New Roman" w:cs="Times New Roman"/>
          <w:kern w:val="1"/>
          <w:sz w:val="28"/>
          <w:szCs w:val="28"/>
        </w:rPr>
        <w:softHyphen/>
        <w:t>ди</w:t>
      </w:r>
      <w:r w:rsidRPr="00E450B7">
        <w:rPr>
          <w:rFonts w:ascii="Times New Roman" w:eastAsia="Arial Unicode MS" w:hAnsi="Times New Roman" w:cs="Times New Roman"/>
          <w:kern w:val="1"/>
          <w:sz w:val="28"/>
          <w:szCs w:val="28"/>
        </w:rPr>
        <w:softHyphen/>
        <w:t>ня</w:t>
      </w:r>
      <w:r w:rsidRPr="00E450B7">
        <w:rPr>
          <w:rFonts w:ascii="Times New Roman" w:eastAsia="Arial Unicode MS" w:hAnsi="Times New Roman" w:cs="Times New Roman"/>
          <w:kern w:val="1"/>
          <w:sz w:val="28"/>
          <w:szCs w:val="28"/>
        </w:rPr>
        <w:softHyphen/>
        <w:t>ет все, кроме учебной,  виды деятельности обучающихся с РАС, в которых возможно и це</w:t>
      </w:r>
      <w:r w:rsidRPr="00E450B7">
        <w:rPr>
          <w:rFonts w:ascii="Times New Roman" w:eastAsia="Arial Unicode MS" w:hAnsi="Times New Roman" w:cs="Times New Roman"/>
          <w:kern w:val="1"/>
          <w:sz w:val="28"/>
          <w:szCs w:val="28"/>
        </w:rPr>
        <w:softHyphen/>
        <w:t>ле</w:t>
      </w:r>
      <w:r w:rsidRPr="00E450B7">
        <w:rPr>
          <w:rFonts w:ascii="Times New Roman" w:eastAsia="Arial Unicode MS" w:hAnsi="Times New Roman" w:cs="Times New Roman"/>
          <w:kern w:val="1"/>
          <w:sz w:val="28"/>
          <w:szCs w:val="28"/>
        </w:rPr>
        <w:softHyphen/>
        <w:t>со</w:t>
      </w:r>
      <w:r w:rsidRPr="00E450B7">
        <w:rPr>
          <w:rFonts w:ascii="Times New Roman" w:eastAsia="Arial Unicode MS" w:hAnsi="Times New Roman" w:cs="Times New Roman"/>
          <w:kern w:val="1"/>
          <w:sz w:val="28"/>
          <w:szCs w:val="28"/>
        </w:rPr>
        <w:softHyphen/>
        <w:t>об</w:t>
      </w:r>
      <w:r w:rsidRPr="00E450B7">
        <w:rPr>
          <w:rFonts w:ascii="Times New Roman" w:eastAsia="Arial Unicode MS" w:hAnsi="Times New Roman" w:cs="Times New Roman"/>
          <w:kern w:val="1"/>
          <w:sz w:val="28"/>
          <w:szCs w:val="28"/>
        </w:rPr>
        <w:softHyphen/>
        <w:t>ра</w:t>
      </w:r>
      <w:r w:rsidRPr="00E450B7">
        <w:rPr>
          <w:rFonts w:ascii="Times New Roman" w:eastAsia="Arial Unicode MS" w:hAnsi="Times New Roman" w:cs="Times New Roman"/>
          <w:kern w:val="1"/>
          <w:sz w:val="28"/>
          <w:szCs w:val="28"/>
        </w:rPr>
        <w:softHyphen/>
        <w:t xml:space="preserve">зно решение задач их воспитания и социализации при организации </w:t>
      </w:r>
      <w:r w:rsidRPr="00E450B7">
        <w:rPr>
          <w:rFonts w:ascii="Times New Roman" w:eastAsia="Arial Unicode MS" w:hAnsi="Times New Roman" w:cs="Calibri"/>
          <w:kern w:val="1"/>
          <w:sz w:val="28"/>
          <w:szCs w:val="28"/>
        </w:rPr>
        <w:t>внеурочной работы как совместно осмысленной деятельности</w:t>
      </w:r>
      <w:r w:rsidRPr="00E450B7">
        <w:rPr>
          <w:rFonts w:ascii="Times New Roman" w:eastAsia="Arial Unicode MS" w:hAnsi="Times New Roman" w:cs="Times New Roman"/>
          <w:kern w:val="1"/>
          <w:sz w:val="28"/>
          <w:szCs w:val="28"/>
        </w:rPr>
        <w:t>.</w:t>
      </w:r>
    </w:p>
    <w:p w:rsidR="004D3DD7" w:rsidRPr="00E450B7" w:rsidRDefault="004D3DD7" w:rsidP="004D3DD7">
      <w:pPr>
        <w:suppressAutoHyphens/>
        <w:spacing w:after="0" w:line="240" w:lineRule="auto"/>
        <w:ind w:firstLine="709"/>
        <w:jc w:val="both"/>
        <w:rPr>
          <w:rFonts w:ascii="Times New Roman" w:eastAsia="Arial Unicode MS" w:hAnsi="Times New Roman" w:cs="Times New Roman"/>
          <w:kern w:val="1"/>
          <w:sz w:val="28"/>
          <w:szCs w:val="28"/>
        </w:rPr>
      </w:pPr>
      <w:r w:rsidRPr="00E450B7">
        <w:rPr>
          <w:rFonts w:ascii="Times New Roman" w:eastAsia="Arial Unicode MS" w:hAnsi="Times New Roman" w:cs="Times New Roman"/>
          <w:kern w:val="1"/>
          <w:sz w:val="28"/>
          <w:szCs w:val="28"/>
        </w:rPr>
        <w:t>Сущность и основное назначение внеурочной деятел</w:t>
      </w:r>
      <w:r w:rsidR="007F0440">
        <w:rPr>
          <w:rFonts w:ascii="Times New Roman" w:eastAsia="Arial Unicode MS" w:hAnsi="Times New Roman" w:cs="Times New Roman"/>
          <w:kern w:val="1"/>
          <w:sz w:val="28"/>
          <w:szCs w:val="28"/>
        </w:rPr>
        <w:t>ьности заключается в обеспече</w:t>
      </w:r>
      <w:r w:rsidRPr="00E450B7">
        <w:rPr>
          <w:rFonts w:ascii="Times New Roman" w:eastAsia="Arial Unicode MS" w:hAnsi="Times New Roman" w:cs="Times New Roman"/>
          <w:kern w:val="1"/>
          <w:sz w:val="28"/>
          <w:szCs w:val="28"/>
        </w:rPr>
        <w:t>нии дополнительных условий для развития интересов</w:t>
      </w:r>
      <w:r w:rsidR="007F0440">
        <w:rPr>
          <w:rFonts w:ascii="Times New Roman" w:eastAsia="Arial Unicode MS" w:hAnsi="Times New Roman" w:cs="Times New Roman"/>
          <w:kern w:val="1"/>
          <w:sz w:val="28"/>
          <w:szCs w:val="28"/>
        </w:rPr>
        <w:t>, склонностей, способностей обуча</w:t>
      </w:r>
      <w:r w:rsidRPr="00E450B7">
        <w:rPr>
          <w:rFonts w:ascii="Times New Roman" w:eastAsia="Arial Unicode MS" w:hAnsi="Times New Roman" w:cs="Times New Roman"/>
          <w:kern w:val="1"/>
          <w:sz w:val="28"/>
          <w:szCs w:val="28"/>
        </w:rPr>
        <w:t xml:space="preserve">ющихся с РАС, организации их свободного времени.  </w:t>
      </w:r>
    </w:p>
    <w:p w:rsidR="004D3DD7" w:rsidRPr="00E450B7" w:rsidRDefault="004D3DD7" w:rsidP="004D3DD7">
      <w:pPr>
        <w:suppressAutoHyphens/>
        <w:spacing w:after="0" w:line="240" w:lineRule="auto"/>
        <w:ind w:firstLine="709"/>
        <w:jc w:val="both"/>
        <w:rPr>
          <w:rFonts w:ascii="Times New Roman" w:eastAsia="Arial Unicode MS" w:hAnsi="Times New Roman" w:cs="Times New Roman"/>
          <w:kern w:val="1"/>
          <w:sz w:val="28"/>
          <w:szCs w:val="28"/>
        </w:rPr>
      </w:pPr>
      <w:r w:rsidRPr="00E450B7">
        <w:rPr>
          <w:rFonts w:ascii="Times New Roman" w:eastAsia="Arial Unicode MS" w:hAnsi="Times New Roman" w:cs="Times New Roman"/>
          <w:kern w:val="1"/>
          <w:sz w:val="28"/>
          <w:szCs w:val="28"/>
        </w:rPr>
        <w:lastRenderedPageBreak/>
        <w:t>Внеурочная деятельность ориентирована на создан</w:t>
      </w:r>
      <w:r w:rsidR="007F0440">
        <w:rPr>
          <w:rFonts w:ascii="Times New Roman" w:eastAsia="Arial Unicode MS" w:hAnsi="Times New Roman" w:cs="Times New Roman"/>
          <w:kern w:val="1"/>
          <w:sz w:val="28"/>
          <w:szCs w:val="28"/>
        </w:rPr>
        <w:t>ие условий для: расширения опы</w:t>
      </w:r>
      <w:r w:rsidR="007F0440">
        <w:rPr>
          <w:rFonts w:ascii="Times New Roman" w:eastAsia="Arial Unicode MS" w:hAnsi="Times New Roman" w:cs="Times New Roman"/>
          <w:kern w:val="1"/>
          <w:sz w:val="28"/>
          <w:szCs w:val="28"/>
        </w:rPr>
        <w:softHyphen/>
      </w:r>
      <w:r w:rsidRPr="00E450B7">
        <w:rPr>
          <w:rFonts w:ascii="Times New Roman" w:eastAsia="Arial Unicode MS" w:hAnsi="Times New Roman" w:cs="Times New Roman"/>
          <w:kern w:val="1"/>
          <w:sz w:val="28"/>
          <w:szCs w:val="28"/>
        </w:rPr>
        <w:t xml:space="preserve">а поведения, деятельности и общения; </w:t>
      </w:r>
      <w:r w:rsidRPr="00E450B7">
        <w:rPr>
          <w:rFonts w:ascii="Times New Roman" w:eastAsia="Arial Unicode MS" w:hAnsi="Times New Roman" w:cs="Times New Roman"/>
          <w:bCs/>
          <w:iCs/>
          <w:kern w:val="1"/>
          <w:sz w:val="28"/>
          <w:szCs w:val="28"/>
        </w:rPr>
        <w:t>творческой самореализации обучающихся с РАС в комфортной р</w:t>
      </w:r>
      <w:r w:rsidRPr="00E450B7">
        <w:rPr>
          <w:rFonts w:ascii="Times New Roman" w:eastAsia="Arial Unicode MS" w:hAnsi="Times New Roman" w:cs="Times New Roman"/>
          <w:kern w:val="1"/>
          <w:sz w:val="28"/>
          <w:szCs w:val="28"/>
        </w:rPr>
        <w:t>азвивающей сре</w:t>
      </w:r>
      <w:r w:rsidRPr="00E450B7">
        <w:rPr>
          <w:rFonts w:ascii="Times New Roman" w:eastAsia="Arial Unicode MS" w:hAnsi="Times New Roman" w:cs="Times New Roman"/>
          <w:kern w:val="1"/>
          <w:sz w:val="28"/>
          <w:szCs w:val="28"/>
        </w:rPr>
        <w:softHyphen/>
        <w:t xml:space="preserve">де, стимулирующей возникновение личностного интереса </w:t>
      </w:r>
      <w:r w:rsidR="007F0440">
        <w:rPr>
          <w:rFonts w:ascii="Times New Roman" w:eastAsia="Arial Unicode MS" w:hAnsi="Times New Roman" w:cs="Times New Roman"/>
          <w:kern w:val="1"/>
          <w:sz w:val="28"/>
          <w:szCs w:val="28"/>
        </w:rPr>
        <w:t>к различным аспектам жи</w:t>
      </w:r>
      <w:r w:rsidR="007F0440">
        <w:rPr>
          <w:rFonts w:ascii="Times New Roman" w:eastAsia="Arial Unicode MS" w:hAnsi="Times New Roman" w:cs="Times New Roman"/>
          <w:kern w:val="1"/>
          <w:sz w:val="28"/>
          <w:szCs w:val="28"/>
        </w:rPr>
        <w:softHyphen/>
        <w:t>з</w:t>
      </w:r>
      <w:r w:rsidR="007F0440">
        <w:rPr>
          <w:rFonts w:ascii="Times New Roman" w:eastAsia="Arial Unicode MS" w:hAnsi="Times New Roman" w:cs="Times New Roman"/>
          <w:kern w:val="1"/>
          <w:sz w:val="28"/>
          <w:szCs w:val="28"/>
        </w:rPr>
        <w:softHyphen/>
        <w:t>неде</w:t>
      </w:r>
      <w:r w:rsidRPr="00E450B7">
        <w:rPr>
          <w:rFonts w:ascii="Times New Roman" w:eastAsia="Arial Unicode MS" w:hAnsi="Times New Roman" w:cs="Times New Roman"/>
          <w:kern w:val="1"/>
          <w:sz w:val="28"/>
          <w:szCs w:val="28"/>
        </w:rPr>
        <w:t xml:space="preserve">ятельности; позитивного отношения к окружающей действительности; </w:t>
      </w:r>
      <w:r w:rsidR="007F0440">
        <w:rPr>
          <w:rFonts w:ascii="Times New Roman" w:eastAsia="Arial Unicode MS" w:hAnsi="Times New Roman" w:cs="Times New Roman"/>
          <w:bCs/>
          <w:iCs/>
          <w:kern w:val="1"/>
          <w:sz w:val="28"/>
          <w:szCs w:val="28"/>
        </w:rPr>
        <w:t>социального ста</w:t>
      </w:r>
      <w:r w:rsidRPr="00E450B7">
        <w:rPr>
          <w:rFonts w:ascii="Times New Roman" w:eastAsia="Arial Unicode MS" w:hAnsi="Times New Roman" w:cs="Times New Roman"/>
          <w:bCs/>
          <w:iCs/>
          <w:kern w:val="1"/>
          <w:sz w:val="28"/>
          <w:szCs w:val="28"/>
        </w:rPr>
        <w:t xml:space="preserve">новления обучающегося </w:t>
      </w:r>
      <w:r w:rsidRPr="00E450B7">
        <w:rPr>
          <w:rFonts w:ascii="Times New Roman" w:eastAsia="Arial Unicode MS" w:hAnsi="Times New Roman" w:cs="Times New Roman"/>
          <w:kern w:val="1"/>
          <w:sz w:val="28"/>
          <w:szCs w:val="28"/>
        </w:rPr>
        <w:t>в процессе общения и совместной деятельности в детском со</w:t>
      </w:r>
      <w:r w:rsidRPr="00E450B7">
        <w:rPr>
          <w:rFonts w:ascii="Times New Roman" w:eastAsia="Arial Unicode MS" w:hAnsi="Times New Roman" w:cs="Times New Roman"/>
          <w:kern w:val="1"/>
          <w:sz w:val="28"/>
          <w:szCs w:val="28"/>
        </w:rPr>
        <w:softHyphen/>
        <w:t>об</w:t>
      </w:r>
      <w:r w:rsidRPr="00E450B7">
        <w:rPr>
          <w:rFonts w:ascii="Times New Roman" w:eastAsia="Arial Unicode MS" w:hAnsi="Times New Roman" w:cs="Times New Roman"/>
          <w:kern w:val="1"/>
          <w:sz w:val="28"/>
          <w:szCs w:val="28"/>
        </w:rPr>
        <w:softHyphen/>
        <w:t xml:space="preserve">ществе, активного взаимодействия со сверстниками и педагогами; </w:t>
      </w:r>
      <w:r w:rsidRPr="00E450B7">
        <w:rPr>
          <w:rFonts w:ascii="Times New Roman" w:eastAsia="Arial Unicode MS" w:hAnsi="Times New Roman" w:cs="Times New Roman"/>
          <w:bCs/>
          <w:iCs/>
          <w:kern w:val="1"/>
          <w:sz w:val="28"/>
          <w:szCs w:val="28"/>
        </w:rPr>
        <w:t>профессионального са</w:t>
      </w:r>
      <w:r w:rsidRPr="00E450B7">
        <w:rPr>
          <w:rFonts w:ascii="Times New Roman" w:eastAsia="Arial Unicode MS" w:hAnsi="Times New Roman" w:cs="Times New Roman"/>
          <w:bCs/>
          <w:iCs/>
          <w:kern w:val="1"/>
          <w:sz w:val="28"/>
          <w:szCs w:val="28"/>
        </w:rPr>
        <w:softHyphen/>
        <w:t>моопределения</w:t>
      </w:r>
      <w:r w:rsidRPr="00E450B7">
        <w:rPr>
          <w:rFonts w:ascii="Times New Roman" w:eastAsia="Arial Unicode MS" w:hAnsi="Times New Roman" w:cs="Times New Roman"/>
          <w:kern w:val="1"/>
          <w:sz w:val="28"/>
          <w:szCs w:val="28"/>
        </w:rPr>
        <w:t>, необходимого для успешной реализации дальнейших жизненных пла</w:t>
      </w:r>
      <w:r w:rsidRPr="00E450B7">
        <w:rPr>
          <w:rFonts w:ascii="Times New Roman" w:eastAsia="Arial Unicode MS" w:hAnsi="Times New Roman" w:cs="Times New Roman"/>
          <w:kern w:val="1"/>
          <w:sz w:val="28"/>
          <w:szCs w:val="28"/>
        </w:rPr>
        <w:softHyphen/>
        <w:t>нов обучающихся.</w:t>
      </w:r>
    </w:p>
    <w:p w:rsidR="004D3DD7" w:rsidRPr="004D3DD7" w:rsidRDefault="004D3DD7" w:rsidP="004D3DD7">
      <w:pPr>
        <w:shd w:val="clear" w:color="auto" w:fill="FFFFFF"/>
        <w:suppressAutoHyphens/>
        <w:spacing w:after="0" w:line="240" w:lineRule="auto"/>
        <w:ind w:firstLine="709"/>
        <w:jc w:val="both"/>
        <w:rPr>
          <w:rFonts w:ascii="Times New Roman" w:eastAsia="Arial Unicode MS" w:hAnsi="Times New Roman" w:cs="Times New Roman"/>
          <w:color w:val="000000"/>
          <w:kern w:val="1"/>
          <w:sz w:val="28"/>
          <w:szCs w:val="28"/>
        </w:rPr>
      </w:pPr>
      <w:r w:rsidRPr="00E450B7">
        <w:rPr>
          <w:rFonts w:ascii="Times New Roman" w:eastAsia="Arial Unicode MS" w:hAnsi="Times New Roman" w:cs="Times New Roman"/>
          <w:kern w:val="1"/>
          <w:sz w:val="28"/>
          <w:szCs w:val="28"/>
        </w:rPr>
        <w:t>Основными целями внеурочной деятельности являются создание условий для до</w:t>
      </w:r>
      <w:r w:rsidRPr="00E450B7">
        <w:rPr>
          <w:rFonts w:ascii="Times New Roman" w:eastAsia="Arial Unicode MS" w:hAnsi="Times New Roman" w:cs="Times New Roman"/>
          <w:kern w:val="1"/>
          <w:sz w:val="28"/>
          <w:szCs w:val="28"/>
        </w:rPr>
        <w:softHyphen/>
        <w:t>с</w:t>
      </w:r>
      <w:r w:rsidRPr="00E450B7">
        <w:rPr>
          <w:rFonts w:ascii="Times New Roman" w:eastAsia="Arial Unicode MS" w:hAnsi="Times New Roman" w:cs="Times New Roman"/>
          <w:kern w:val="1"/>
          <w:sz w:val="28"/>
          <w:szCs w:val="28"/>
        </w:rPr>
        <w:softHyphen/>
        <w:t>ти</w:t>
      </w:r>
      <w:r w:rsidRPr="00E450B7">
        <w:rPr>
          <w:rFonts w:ascii="Times New Roman" w:eastAsia="Arial Unicode MS" w:hAnsi="Times New Roman" w:cs="Times New Roman"/>
          <w:kern w:val="1"/>
          <w:sz w:val="28"/>
          <w:szCs w:val="28"/>
        </w:rPr>
        <w:softHyphen/>
        <w:t xml:space="preserve">жения обучающимися необходимого для жизни в обществе </w:t>
      </w:r>
      <w:r w:rsidR="007F0440">
        <w:rPr>
          <w:rFonts w:ascii="Times New Roman" w:eastAsia="Arial Unicode MS" w:hAnsi="Times New Roman" w:cs="Times New Roman"/>
          <w:kern w:val="1"/>
          <w:sz w:val="28"/>
          <w:szCs w:val="28"/>
        </w:rPr>
        <w:t>социального опыта и формиро</w:t>
      </w:r>
      <w:r w:rsidRPr="00E450B7">
        <w:rPr>
          <w:rFonts w:ascii="Times New Roman" w:eastAsia="Arial Unicode MS" w:hAnsi="Times New Roman" w:cs="Times New Roman"/>
          <w:kern w:val="1"/>
          <w:sz w:val="28"/>
          <w:szCs w:val="28"/>
        </w:rPr>
        <w:t xml:space="preserve">вания принимаемой обществом системы ценностей, </w:t>
      </w:r>
      <w:r w:rsidR="007F0440">
        <w:rPr>
          <w:rFonts w:ascii="Times New Roman" w:eastAsia="Arial Unicode MS" w:hAnsi="Times New Roman" w:cs="Times New Roman"/>
          <w:color w:val="000000"/>
          <w:kern w:val="1"/>
          <w:sz w:val="28"/>
          <w:szCs w:val="28"/>
        </w:rPr>
        <w:t>всестороннего развития и социализа</w:t>
      </w:r>
      <w:r w:rsidRPr="004D3DD7">
        <w:rPr>
          <w:rFonts w:ascii="Times New Roman" w:eastAsia="Arial Unicode MS" w:hAnsi="Times New Roman" w:cs="Times New Roman"/>
          <w:color w:val="000000"/>
          <w:kern w:val="1"/>
          <w:sz w:val="28"/>
          <w:szCs w:val="28"/>
        </w:rPr>
        <w:t>ции каждого обучающегося с РАС, создание воспитывающей среды, обеспеч</w:t>
      </w:r>
      <w:r w:rsidR="007F0440">
        <w:rPr>
          <w:rFonts w:ascii="Times New Roman" w:eastAsia="Arial Unicode MS" w:hAnsi="Times New Roman" w:cs="Times New Roman"/>
          <w:color w:val="000000"/>
          <w:kern w:val="1"/>
          <w:sz w:val="28"/>
          <w:szCs w:val="28"/>
        </w:rPr>
        <w:t>ивающей развитие социальных, инте</w:t>
      </w:r>
      <w:r w:rsidRPr="004D3DD7">
        <w:rPr>
          <w:rFonts w:ascii="Times New Roman" w:eastAsia="Arial Unicode MS" w:hAnsi="Times New Roman" w:cs="Times New Roman"/>
          <w:color w:val="000000"/>
          <w:kern w:val="1"/>
          <w:sz w:val="28"/>
          <w:szCs w:val="28"/>
        </w:rPr>
        <w:t>л</w:t>
      </w:r>
      <w:r w:rsidR="007F0440">
        <w:rPr>
          <w:rFonts w:ascii="Times New Roman" w:eastAsia="Arial Unicode MS" w:hAnsi="Times New Roman" w:cs="Times New Roman"/>
          <w:color w:val="000000"/>
          <w:kern w:val="1"/>
          <w:sz w:val="28"/>
          <w:szCs w:val="28"/>
        </w:rPr>
        <w:t>лектуаль</w:t>
      </w:r>
      <w:r w:rsidRPr="004D3DD7">
        <w:rPr>
          <w:rFonts w:ascii="Times New Roman" w:eastAsia="Arial Unicode MS" w:hAnsi="Times New Roman" w:cs="Times New Roman"/>
          <w:color w:val="000000"/>
          <w:kern w:val="1"/>
          <w:sz w:val="28"/>
          <w:szCs w:val="28"/>
        </w:rPr>
        <w:t>ных интересов учащихся в свободное время.</w:t>
      </w:r>
    </w:p>
    <w:p w:rsidR="004D3DD7" w:rsidRPr="004D3DD7" w:rsidRDefault="004D3DD7" w:rsidP="004D3DD7">
      <w:pPr>
        <w:shd w:val="clear" w:color="auto" w:fill="FFFFFF"/>
        <w:suppressAutoHyphens/>
        <w:spacing w:after="0" w:line="240" w:lineRule="auto"/>
        <w:ind w:firstLine="709"/>
        <w:jc w:val="both"/>
        <w:rPr>
          <w:rFonts w:ascii="Times New Roman" w:eastAsia="Arial Unicode MS" w:hAnsi="Times New Roman" w:cs="Times New Roman"/>
          <w:color w:val="000000"/>
          <w:kern w:val="1"/>
          <w:sz w:val="28"/>
          <w:szCs w:val="28"/>
        </w:rPr>
      </w:pPr>
      <w:r w:rsidRPr="004D3DD7">
        <w:rPr>
          <w:rFonts w:ascii="Times New Roman" w:eastAsia="Arial Unicode MS" w:hAnsi="Times New Roman" w:cs="Times New Roman"/>
          <w:color w:val="000000"/>
          <w:kern w:val="1"/>
          <w:sz w:val="28"/>
          <w:szCs w:val="28"/>
        </w:rPr>
        <w:t>Основные задачи:</w:t>
      </w:r>
    </w:p>
    <w:p w:rsidR="004D3DD7" w:rsidRPr="004D3DD7" w:rsidRDefault="004D3DD7" w:rsidP="004D3DD7">
      <w:pPr>
        <w:tabs>
          <w:tab w:val="num" w:pos="90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4D3DD7">
        <w:rPr>
          <w:rFonts w:ascii="Times New Roman" w:eastAsia="Arial Unicode MS" w:hAnsi="Times New Roman" w:cs="Times New Roman"/>
          <w:color w:val="00000A"/>
          <w:kern w:val="1"/>
          <w:sz w:val="28"/>
          <w:szCs w:val="28"/>
        </w:rPr>
        <w:t>развитие активности, самостоятельности и независимости в повседневной жизни;</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4D3DD7">
        <w:rPr>
          <w:rFonts w:ascii="Times New Roman" w:eastAsia="Arial Unicode MS" w:hAnsi="Times New Roman" w:cs="Times New Roman"/>
          <w:bCs/>
          <w:color w:val="00000A"/>
          <w:kern w:val="1"/>
          <w:sz w:val="28"/>
          <w:szCs w:val="28"/>
        </w:rPr>
        <w:t>развитие возможных избирательных способностей и интересов ребенка в разных видах деятельности;</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формирование основ нравственного самосознания личности, умения правильно оценивать окружающее и самих себя,</w:t>
      </w:r>
    </w:p>
    <w:p w:rsidR="004D3DD7" w:rsidRPr="004D3DD7" w:rsidRDefault="004D3DD7" w:rsidP="004D3DD7">
      <w:pPr>
        <w:tabs>
          <w:tab w:val="num" w:pos="563"/>
        </w:tabs>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формирование эстетических потребностей, ценностей и чувств; </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развитие трудолюбия, способности к преодолению трудностей, целеустремлённости и настойчивости в достижении результата;</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 расширение представлений ребенка о мире и о себе, его социального опыта;</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формирование положительного отношения к базовым общественным ценностям;</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333333"/>
          <w:kern w:val="1"/>
          <w:sz w:val="28"/>
          <w:szCs w:val="28"/>
          <w:shd w:val="clear" w:color="auto" w:fill="FFFFFF"/>
        </w:rPr>
        <w:t>формирование умений, навыков социального общения людей;</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4D3DD7">
        <w:rPr>
          <w:rFonts w:ascii="Times New Roman" w:eastAsia="Arial Unicode MS" w:hAnsi="Times New Roman" w:cs="Times New Roman"/>
          <w:bCs/>
          <w:color w:val="00000A"/>
          <w:kern w:val="1"/>
          <w:sz w:val="28"/>
          <w:szCs w:val="28"/>
        </w:rPr>
        <w:t>расширение круга общения, выход обучающегося за пределы семьи и общеобразовательной организации;</w:t>
      </w:r>
    </w:p>
    <w:p w:rsidR="004D3DD7" w:rsidRPr="004D3DD7" w:rsidRDefault="004D3DD7" w:rsidP="004D3DD7">
      <w:pPr>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4D3DD7" w:rsidRPr="004D3DD7" w:rsidRDefault="004D3DD7" w:rsidP="004D3DD7">
      <w:pPr>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укрепление доверия к другим людям; </w:t>
      </w:r>
    </w:p>
    <w:p w:rsidR="004D3DD7" w:rsidRPr="004D3DD7" w:rsidRDefault="004D3DD7" w:rsidP="004D3DD7">
      <w:pPr>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развитие доброжелательности и эмоциональной отзывчивости, понимания других людей и сопереживания им.</w:t>
      </w:r>
    </w:p>
    <w:p w:rsidR="004D3DD7" w:rsidRPr="004D3DD7" w:rsidRDefault="004D3DD7" w:rsidP="004D3DD7">
      <w:pPr>
        <w:suppressAutoHyphens/>
        <w:overflowPunct w:val="0"/>
        <w:spacing w:after="0" w:line="240" w:lineRule="auto"/>
        <w:jc w:val="center"/>
        <w:rPr>
          <w:rFonts w:ascii="Times New Roman" w:eastAsia="Arial Unicode MS" w:hAnsi="Times New Roman" w:cs="Times New Roman"/>
          <w:b/>
          <w:bCs/>
          <w:color w:val="00000A"/>
          <w:kern w:val="1"/>
          <w:sz w:val="28"/>
          <w:szCs w:val="28"/>
        </w:rPr>
      </w:pPr>
      <w:r w:rsidRPr="004D3DD7">
        <w:rPr>
          <w:rFonts w:ascii="Times New Roman" w:eastAsia="Arial Unicode MS" w:hAnsi="Times New Roman" w:cs="Times New Roman"/>
          <w:b/>
          <w:bCs/>
          <w:color w:val="00000A"/>
          <w:kern w:val="1"/>
          <w:sz w:val="28"/>
          <w:szCs w:val="28"/>
        </w:rPr>
        <w:t>Основные направления и формы организации внеурочной деятельности</w:t>
      </w:r>
    </w:p>
    <w:p w:rsidR="004D3DD7" w:rsidRPr="004D3DD7" w:rsidRDefault="004D3DD7" w:rsidP="004D3DD7">
      <w:pPr>
        <w:tabs>
          <w:tab w:val="left" w:pos="4500"/>
          <w:tab w:val="left" w:pos="9180"/>
          <w:tab w:val="left" w:pos="9360"/>
        </w:tabs>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В соответствии с Учебным планом время, отводимое на внеурочную деятельность, составляет:  в младших классах (дополнительные первые - </w:t>
      </w:r>
      <w:r w:rsidRPr="004D3DD7">
        <w:rPr>
          <w:rFonts w:ascii="Times New Roman" w:eastAsia="Arial Unicode MS" w:hAnsi="Times New Roman" w:cs="Times New Roman"/>
          <w:color w:val="00000A"/>
          <w:kern w:val="1"/>
          <w:sz w:val="28"/>
          <w:szCs w:val="28"/>
          <w:lang w:val="en-US"/>
        </w:rPr>
        <w:t>IV</w:t>
      </w:r>
      <w:r w:rsidRPr="004D3DD7">
        <w:rPr>
          <w:rFonts w:ascii="Times New Roman" w:eastAsia="Arial Unicode MS" w:hAnsi="Times New Roman" w:cs="Times New Roman"/>
          <w:color w:val="00000A"/>
          <w:kern w:val="1"/>
          <w:sz w:val="28"/>
          <w:szCs w:val="28"/>
        </w:rPr>
        <w:t xml:space="preserve"> классы) 2016 часов. Распределение часов осуществляется следующим образом: недельная нагрузка ― 10 часов, из них не менее 5 часов отводится на проведение коррекционно-развивающей работы. </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lastRenderedPageBreak/>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Результативность вне</w:t>
      </w:r>
      <w:r w:rsidRPr="004D3DD7">
        <w:rPr>
          <w:rFonts w:ascii="Times New Roman" w:eastAsia="Arial Unicode MS" w:hAnsi="Times New Roman" w:cs="Times New Roman"/>
          <w:color w:val="00000A"/>
          <w:kern w:val="1"/>
          <w:sz w:val="28"/>
          <w:szCs w:val="28"/>
        </w:rPr>
        <w:softHyphen/>
        <w:t>урочной деятельности предполагает: приобретение обучающимися с РАС социального знания, формирования по</w:t>
      </w:r>
      <w:r w:rsidRPr="004D3DD7">
        <w:rPr>
          <w:rFonts w:ascii="Times New Roman" w:eastAsia="Arial Unicode MS" w:hAnsi="Times New Roman" w:cs="Times New Roman"/>
          <w:color w:val="00000A"/>
          <w:kern w:val="1"/>
          <w:sz w:val="28"/>
          <w:szCs w:val="28"/>
        </w:rPr>
        <w:softHyphen/>
        <w:t>ло</w:t>
      </w:r>
      <w:r w:rsidRPr="004D3DD7">
        <w:rPr>
          <w:rFonts w:ascii="Times New Roman" w:eastAsia="Arial Unicode MS" w:hAnsi="Times New Roman" w:cs="Times New Roman"/>
          <w:color w:val="00000A"/>
          <w:kern w:val="1"/>
          <w:sz w:val="28"/>
          <w:szCs w:val="28"/>
        </w:rPr>
        <w:softHyphen/>
        <w:t>жи</w:t>
      </w:r>
      <w:r w:rsidRPr="004D3DD7">
        <w:rPr>
          <w:rFonts w:ascii="Times New Roman" w:eastAsia="Arial Unicode MS" w:hAnsi="Times New Roman" w:cs="Times New Roman"/>
          <w:color w:val="00000A"/>
          <w:kern w:val="1"/>
          <w:sz w:val="28"/>
          <w:szCs w:val="28"/>
        </w:rPr>
        <w:softHyphen/>
        <w:t>тель</w:t>
      </w:r>
      <w:r w:rsidRPr="004D3DD7">
        <w:rPr>
          <w:rFonts w:ascii="Times New Roman" w:eastAsia="Arial Unicode MS" w:hAnsi="Times New Roman" w:cs="Times New Roman"/>
          <w:color w:val="00000A"/>
          <w:kern w:val="1"/>
          <w:sz w:val="28"/>
          <w:szCs w:val="28"/>
        </w:rPr>
        <w:softHyphen/>
        <w:t>ного отношения к базовым ценностям, приобретения опыта самостоятельного об</w:t>
      </w:r>
      <w:r w:rsidRPr="004D3DD7">
        <w:rPr>
          <w:rFonts w:ascii="Times New Roman" w:eastAsia="Arial Unicode MS" w:hAnsi="Times New Roman" w:cs="Times New Roman"/>
          <w:color w:val="00000A"/>
          <w:kern w:val="1"/>
          <w:sz w:val="28"/>
          <w:szCs w:val="28"/>
        </w:rPr>
        <w:softHyphen/>
        <w:t>ще</w:t>
      </w:r>
      <w:r w:rsidRPr="004D3DD7">
        <w:rPr>
          <w:rFonts w:ascii="Times New Roman" w:eastAsia="Arial Unicode MS" w:hAnsi="Times New Roman" w:cs="Times New Roman"/>
          <w:color w:val="00000A"/>
          <w:kern w:val="1"/>
          <w:sz w:val="28"/>
          <w:szCs w:val="28"/>
        </w:rPr>
        <w:softHyphen/>
        <w:t>с</w:t>
      </w:r>
      <w:r w:rsidRPr="004D3DD7">
        <w:rPr>
          <w:rFonts w:ascii="Times New Roman" w:eastAsia="Arial Unicode MS" w:hAnsi="Times New Roman" w:cs="Times New Roman"/>
          <w:color w:val="00000A"/>
          <w:kern w:val="1"/>
          <w:sz w:val="28"/>
          <w:szCs w:val="28"/>
        </w:rPr>
        <w:softHyphen/>
        <w:t>т</w:t>
      </w:r>
      <w:r w:rsidRPr="004D3DD7">
        <w:rPr>
          <w:rFonts w:ascii="Times New Roman" w:eastAsia="Arial Unicode MS" w:hAnsi="Times New Roman" w:cs="Times New Roman"/>
          <w:color w:val="00000A"/>
          <w:kern w:val="1"/>
          <w:sz w:val="28"/>
          <w:szCs w:val="28"/>
        </w:rPr>
        <w:softHyphen/>
        <w:t>ве</w:t>
      </w:r>
      <w:r w:rsidRPr="004D3DD7">
        <w:rPr>
          <w:rFonts w:ascii="Times New Roman" w:eastAsia="Arial Unicode MS" w:hAnsi="Times New Roman" w:cs="Times New Roman"/>
          <w:color w:val="00000A"/>
          <w:kern w:val="1"/>
          <w:sz w:val="28"/>
          <w:szCs w:val="28"/>
        </w:rPr>
        <w:softHyphen/>
        <w:t xml:space="preserve">нного действия. </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Базовые национальные ценности российского обще</w:t>
      </w:r>
      <w:r w:rsidR="0033342C">
        <w:rPr>
          <w:rFonts w:ascii="Times New Roman" w:eastAsia="Arial Unicode MS" w:hAnsi="Times New Roman" w:cs="Times New Roman"/>
          <w:color w:val="00000A"/>
          <w:kern w:val="1"/>
          <w:sz w:val="28"/>
          <w:szCs w:val="28"/>
        </w:rPr>
        <w:t>ства: патриотизм, социальная со</w:t>
      </w:r>
      <w:r w:rsidRPr="004D3DD7">
        <w:rPr>
          <w:rFonts w:ascii="Times New Roman" w:eastAsia="Arial Unicode MS" w:hAnsi="Times New Roman" w:cs="Times New Roman"/>
          <w:color w:val="00000A"/>
          <w:kern w:val="1"/>
          <w:sz w:val="28"/>
          <w:szCs w:val="28"/>
        </w:rPr>
        <w:t>лидарность, гражданственность, семья, здоровье</w:t>
      </w:r>
      <w:r w:rsidR="0033342C">
        <w:rPr>
          <w:rFonts w:ascii="Times New Roman" w:eastAsia="Arial Unicode MS" w:hAnsi="Times New Roman" w:cs="Times New Roman"/>
          <w:color w:val="00000A"/>
          <w:kern w:val="1"/>
          <w:sz w:val="28"/>
          <w:szCs w:val="28"/>
        </w:rPr>
        <w:t>, труд и творчество, наука, традици</w:t>
      </w:r>
      <w:r w:rsidRPr="004D3DD7">
        <w:rPr>
          <w:rFonts w:ascii="Times New Roman" w:eastAsia="Arial Unicode MS" w:hAnsi="Times New Roman" w:cs="Times New Roman"/>
          <w:color w:val="00000A"/>
          <w:kern w:val="1"/>
          <w:sz w:val="28"/>
          <w:szCs w:val="28"/>
        </w:rPr>
        <w:t>о</w:t>
      </w:r>
      <w:r w:rsidR="0033342C">
        <w:rPr>
          <w:rFonts w:ascii="Times New Roman" w:eastAsia="Arial Unicode MS" w:hAnsi="Times New Roman" w:cs="Times New Roman"/>
          <w:color w:val="00000A"/>
          <w:kern w:val="1"/>
          <w:sz w:val="28"/>
          <w:szCs w:val="28"/>
        </w:rPr>
        <w:t>н</w:t>
      </w:r>
      <w:r w:rsidRPr="004D3DD7">
        <w:rPr>
          <w:rFonts w:ascii="Times New Roman" w:eastAsia="Arial Unicode MS" w:hAnsi="Times New Roman" w:cs="Times New Roman"/>
          <w:color w:val="00000A"/>
          <w:kern w:val="1"/>
          <w:sz w:val="28"/>
          <w:szCs w:val="28"/>
        </w:rPr>
        <w:t xml:space="preserve">ные религии России, искусство и литература, природа, человечество. </w:t>
      </w:r>
    </w:p>
    <w:p w:rsidR="004D3DD7" w:rsidRPr="004D3DD7" w:rsidRDefault="004D3DD7" w:rsidP="004D3DD7">
      <w:pPr>
        <w:suppressAutoHyphens/>
        <w:spacing w:after="0" w:line="240" w:lineRule="auto"/>
        <w:ind w:firstLine="709"/>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Внеурочная деятельность объединяет все виды деят</w:t>
      </w:r>
      <w:r w:rsidR="0033342C">
        <w:rPr>
          <w:rFonts w:ascii="Times New Roman" w:eastAsia="Arial Unicode MS" w:hAnsi="Times New Roman" w:cs="Times New Roman"/>
          <w:color w:val="00000A"/>
          <w:kern w:val="1"/>
          <w:sz w:val="28"/>
          <w:szCs w:val="28"/>
        </w:rPr>
        <w:t>ельности обучающихся (кроме учеб</w:t>
      </w:r>
      <w:r w:rsidRPr="004D3DD7">
        <w:rPr>
          <w:rFonts w:ascii="Times New Roman" w:eastAsia="Arial Unicode MS" w:hAnsi="Times New Roman" w:cs="Times New Roman"/>
          <w:color w:val="00000A"/>
          <w:kern w:val="1"/>
          <w:sz w:val="28"/>
          <w:szCs w:val="28"/>
        </w:rPr>
        <w:t xml:space="preserve">ной деятельности на </w:t>
      </w:r>
      <w:r w:rsidR="0033342C">
        <w:rPr>
          <w:rFonts w:ascii="Times New Roman" w:eastAsia="Arial Unicode MS" w:hAnsi="Times New Roman" w:cs="Times New Roman"/>
          <w:color w:val="00000A"/>
          <w:kern w:val="1"/>
          <w:sz w:val="28"/>
          <w:szCs w:val="28"/>
        </w:rPr>
        <w:t>уроке), в которых возможно и целесообразно решение задач их воспи</w:t>
      </w:r>
      <w:r w:rsidRPr="004D3DD7">
        <w:rPr>
          <w:rFonts w:ascii="Times New Roman" w:eastAsia="Arial Unicode MS" w:hAnsi="Times New Roman" w:cs="Times New Roman"/>
          <w:color w:val="00000A"/>
          <w:kern w:val="1"/>
          <w:sz w:val="28"/>
          <w:szCs w:val="28"/>
        </w:rPr>
        <w:t>тания и социали</w:t>
      </w:r>
      <w:r w:rsidR="0033342C">
        <w:rPr>
          <w:rFonts w:ascii="Times New Roman" w:eastAsia="Arial Unicode MS" w:hAnsi="Times New Roman" w:cs="Times New Roman"/>
          <w:color w:val="00000A"/>
          <w:kern w:val="1"/>
          <w:sz w:val="28"/>
          <w:szCs w:val="28"/>
        </w:rPr>
        <w:t>зации. Содержание вне</w:t>
      </w:r>
      <w:r w:rsidRPr="004D3DD7">
        <w:rPr>
          <w:rFonts w:ascii="Times New Roman" w:eastAsia="Arial Unicode MS" w:hAnsi="Times New Roman" w:cs="Times New Roman"/>
          <w:color w:val="00000A"/>
          <w:kern w:val="1"/>
          <w:sz w:val="28"/>
          <w:szCs w:val="28"/>
        </w:rPr>
        <w:t>урочной деят</w:t>
      </w:r>
      <w:r w:rsidR="0033342C">
        <w:rPr>
          <w:rFonts w:ascii="Times New Roman" w:eastAsia="Arial Unicode MS" w:hAnsi="Times New Roman" w:cs="Times New Roman"/>
          <w:color w:val="00000A"/>
          <w:kern w:val="1"/>
          <w:sz w:val="28"/>
          <w:szCs w:val="28"/>
        </w:rPr>
        <w:t>ельности обучающихся с РАС склады</w:t>
      </w:r>
      <w:r w:rsidRPr="004D3DD7">
        <w:rPr>
          <w:rFonts w:ascii="Times New Roman" w:eastAsia="Arial Unicode MS" w:hAnsi="Times New Roman" w:cs="Times New Roman"/>
          <w:color w:val="00000A"/>
          <w:kern w:val="1"/>
          <w:sz w:val="28"/>
          <w:szCs w:val="28"/>
        </w:rPr>
        <w:t>в</w:t>
      </w:r>
      <w:r w:rsidR="0033342C">
        <w:rPr>
          <w:rFonts w:ascii="Times New Roman" w:eastAsia="Arial Unicode MS" w:hAnsi="Times New Roman" w:cs="Times New Roman"/>
          <w:color w:val="00000A"/>
          <w:kern w:val="1"/>
          <w:sz w:val="28"/>
          <w:szCs w:val="28"/>
        </w:rPr>
        <w:t>а</w:t>
      </w:r>
      <w:r w:rsidRPr="004D3DD7">
        <w:rPr>
          <w:rFonts w:ascii="Times New Roman" w:eastAsia="Arial Unicode MS" w:hAnsi="Times New Roman" w:cs="Times New Roman"/>
          <w:color w:val="00000A"/>
          <w:kern w:val="1"/>
          <w:sz w:val="28"/>
          <w:szCs w:val="28"/>
        </w:rPr>
        <w:t xml:space="preserve">ется из игровой, досугово-развлекательной, художественного творчества, социального творчества, трудовой, общественно-полезной, спортивно-оздоровительной и др. видов деятельности. </w:t>
      </w:r>
    </w:p>
    <w:p w:rsidR="004D3DD7" w:rsidRPr="004D3DD7" w:rsidRDefault="004D3DD7" w:rsidP="004D3DD7">
      <w:pPr>
        <w:spacing w:after="0" w:line="240" w:lineRule="auto"/>
        <w:ind w:firstLine="709"/>
        <w:jc w:val="both"/>
        <w:rPr>
          <w:rFonts w:ascii="Times New Roman" w:eastAsia="Arial Unicode MS" w:hAnsi="Times New Roman" w:cs="Times New Roman"/>
          <w:caps/>
          <w:color w:val="000000"/>
          <w:kern w:val="1"/>
          <w:sz w:val="28"/>
          <w:szCs w:val="28"/>
          <w:lang w:eastAsia="ru-RU"/>
        </w:rPr>
      </w:pPr>
      <w:r w:rsidRPr="004D3DD7">
        <w:rPr>
          <w:rFonts w:ascii="Times New Roman" w:eastAsia="Arial Unicode MS" w:hAnsi="Times New Roman" w:cs="Times New Roman"/>
          <w:color w:val="000000"/>
          <w:kern w:val="1"/>
          <w:sz w:val="28"/>
          <w:szCs w:val="28"/>
          <w:lang w:eastAsia="ru-RU"/>
        </w:rPr>
        <w:t>Формы организации внеурочной деятельности разнообразны: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и т. д.</w:t>
      </w:r>
    </w:p>
    <w:p w:rsidR="004D3DD7" w:rsidRPr="004D3DD7" w:rsidRDefault="004D3DD7" w:rsidP="004D3DD7">
      <w:pPr>
        <w:shd w:val="clear" w:color="auto" w:fill="FFFFFF"/>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Внеурочная деятельность осуществляется по следующим схемам:</w:t>
      </w:r>
    </w:p>
    <w:p w:rsidR="004D3DD7" w:rsidRPr="004D3DD7" w:rsidRDefault="004D3DD7" w:rsidP="004D3DD7">
      <w:pPr>
        <w:spacing w:after="0" w:line="240" w:lineRule="auto"/>
        <w:ind w:firstLine="720"/>
        <w:jc w:val="both"/>
        <w:rPr>
          <w:rFonts w:ascii="Times New Roman" w:eastAsia="Arial Unicode MS" w:hAnsi="Times New Roman" w:cs="Times New Roman"/>
          <w:color w:val="000000"/>
          <w:kern w:val="1"/>
          <w:sz w:val="28"/>
          <w:szCs w:val="28"/>
          <w:lang w:eastAsia="ru-RU"/>
        </w:rPr>
      </w:pPr>
      <w:r w:rsidRPr="004D3DD7">
        <w:rPr>
          <w:rFonts w:ascii="Times New Roman" w:eastAsia="Arial Unicode MS" w:hAnsi="Times New Roman" w:cs="Times New Roman"/>
          <w:caps/>
          <w:color w:val="000000"/>
          <w:kern w:val="1"/>
          <w:sz w:val="28"/>
          <w:szCs w:val="28"/>
          <w:lang w:eastAsia="ru-RU"/>
        </w:rPr>
        <w:t>• </w:t>
      </w:r>
      <w:r w:rsidRPr="004D3DD7">
        <w:rPr>
          <w:rFonts w:ascii="Times New Roman" w:eastAsia="Arial Unicode MS" w:hAnsi="Times New Roman" w:cs="Times New Roman"/>
          <w:color w:val="000000"/>
          <w:kern w:val="1"/>
          <w:sz w:val="28"/>
          <w:szCs w:val="28"/>
          <w:lang w:eastAsia="ru-RU"/>
        </w:rPr>
        <w:t xml:space="preserve">непосредственно в общеобразовательной организации; </w:t>
      </w:r>
    </w:p>
    <w:p w:rsidR="004D3DD7" w:rsidRPr="004D3DD7" w:rsidRDefault="004D3DD7" w:rsidP="004D3DD7">
      <w:pPr>
        <w:spacing w:after="0" w:line="240" w:lineRule="auto"/>
        <w:ind w:firstLine="720"/>
        <w:jc w:val="both"/>
        <w:rPr>
          <w:rFonts w:ascii="Times New Roman" w:eastAsia="Arial Unicode MS" w:hAnsi="Times New Roman" w:cs="Times New Roman"/>
          <w:caps/>
          <w:color w:val="000000"/>
          <w:kern w:val="1"/>
          <w:sz w:val="28"/>
          <w:szCs w:val="28"/>
          <w:lang w:eastAsia="ru-RU"/>
        </w:rPr>
      </w:pPr>
      <w:r w:rsidRPr="004D3DD7">
        <w:rPr>
          <w:rFonts w:ascii="Times New Roman" w:eastAsia="Arial Unicode MS" w:hAnsi="Times New Roman" w:cs="Times New Roman"/>
          <w:color w:val="000000"/>
          <w:kern w:val="1"/>
          <w:sz w:val="28"/>
          <w:szCs w:val="28"/>
          <w:lang w:eastAsia="ru-RU"/>
        </w:rPr>
        <w:t>• совместно с организациями дополнительного образования детей, спортивными объектами, организациями культуры</w:t>
      </w:r>
      <w:r w:rsidRPr="004D3DD7">
        <w:rPr>
          <w:rFonts w:ascii="Times New Roman" w:eastAsia="Arial Unicode MS" w:hAnsi="Times New Roman" w:cs="Times New Roman"/>
          <w:caps/>
          <w:color w:val="000000"/>
          <w:kern w:val="1"/>
          <w:sz w:val="28"/>
          <w:szCs w:val="28"/>
          <w:lang w:eastAsia="ru-RU"/>
        </w:rPr>
        <w:t>;</w:t>
      </w:r>
    </w:p>
    <w:p w:rsidR="004D3DD7" w:rsidRPr="004D3DD7" w:rsidRDefault="004D3DD7" w:rsidP="004D3DD7">
      <w:pPr>
        <w:spacing w:after="0" w:line="240" w:lineRule="auto"/>
        <w:ind w:firstLine="720"/>
        <w:jc w:val="both"/>
        <w:rPr>
          <w:rFonts w:ascii="Times New Roman" w:eastAsia="Arial Unicode MS" w:hAnsi="Times New Roman" w:cs="Times New Roman"/>
          <w:caps/>
          <w:color w:val="000000"/>
          <w:kern w:val="1"/>
          <w:sz w:val="28"/>
          <w:szCs w:val="28"/>
          <w:lang w:eastAsia="ru-RU"/>
        </w:rPr>
      </w:pPr>
      <w:r w:rsidRPr="004D3DD7">
        <w:rPr>
          <w:rFonts w:ascii="Times New Roman" w:eastAsia="Arial Unicode MS" w:hAnsi="Times New Roman" w:cs="Times New Roman"/>
          <w:color w:val="000000"/>
          <w:kern w:val="1"/>
          <w:sz w:val="28"/>
          <w:szCs w:val="28"/>
          <w:lang w:eastAsia="ru-RU"/>
        </w:rPr>
        <w:t>• в сотрудничестве с другими организациями и с участием педагогов общеобразовательной организации (комбинированная схема).</w:t>
      </w:r>
    </w:p>
    <w:p w:rsidR="004D3DD7" w:rsidRPr="004D3DD7" w:rsidRDefault="004D3DD7" w:rsidP="004D3DD7">
      <w:pPr>
        <w:autoSpaceDE w:val="0"/>
        <w:autoSpaceDN w:val="0"/>
        <w:adjustRightInd w:val="0"/>
        <w:spacing w:after="0" w:line="240" w:lineRule="auto"/>
        <w:ind w:firstLine="720"/>
        <w:jc w:val="both"/>
        <w:textAlignment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Основное преимущество реализации внеурочной деятельности непосредственно в общеобразовательной организации заключается в том, что в ней созданы все условия для полноценного пребывания обучающихся с РАС в общеобразовательной организации в течение дня, содержательном единстве учебного, воспитательного и коррекционно-развивающего процессов.</w:t>
      </w:r>
    </w:p>
    <w:p w:rsidR="004D3DD7" w:rsidRPr="004D3DD7" w:rsidRDefault="004D3DD7" w:rsidP="004D3DD7">
      <w:pPr>
        <w:spacing w:after="0" w:line="240" w:lineRule="auto"/>
        <w:ind w:firstLine="720"/>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Внеурочная деятельность способствует социальной интеграции обучающихся с РАС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Виды совместной внеурочной деятельности необходимо подбирать с учетом возможностей и интересов как обучающихся с РАС, так и их обычно развивающихся сверстников. </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(учителя-предметники, воспитатели групп продленного дня, </w:t>
      </w:r>
      <w:r w:rsidRPr="004D3DD7">
        <w:rPr>
          <w:rFonts w:ascii="Times New Roman" w:eastAsia="Arial Unicode MS" w:hAnsi="Times New Roman" w:cs="Times New Roman"/>
          <w:color w:val="00000A"/>
          <w:kern w:val="1"/>
          <w:sz w:val="28"/>
          <w:szCs w:val="28"/>
        </w:rPr>
        <w:lastRenderedPageBreak/>
        <w:t xml:space="preserve">логопеды, педагоги-психологи, социальные педагоги и др.), так же и медицинские работники. </w:t>
      </w:r>
    </w:p>
    <w:p w:rsidR="004D3DD7" w:rsidRPr="004D3DD7" w:rsidRDefault="004D3DD7" w:rsidP="004D3DD7">
      <w:pPr>
        <w:spacing w:after="0" w:line="240" w:lineRule="auto"/>
        <w:ind w:firstLine="720"/>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качестве организационного механизма реализации внеурочной</w:t>
      </w:r>
      <w:r w:rsidR="0033342C">
        <w:rPr>
          <w:rFonts w:ascii="Times New Roman" w:eastAsia="Times New Roman" w:hAnsi="Times New Roman" w:cs="Times New Roman"/>
          <w:sz w:val="28"/>
          <w:szCs w:val="28"/>
          <w:lang w:eastAsia="ru-RU"/>
        </w:rPr>
        <w:t xml:space="preserve"> дея</w:t>
      </w:r>
      <w:r w:rsidRPr="004D3DD7">
        <w:rPr>
          <w:rFonts w:ascii="Times New Roman" w:eastAsia="Times New Roman" w:hAnsi="Times New Roman" w:cs="Times New Roman"/>
          <w:sz w:val="28"/>
          <w:szCs w:val="28"/>
          <w:lang w:eastAsia="ru-RU"/>
        </w:rPr>
        <w:t>тель</w:t>
      </w:r>
      <w:r w:rsidRPr="004D3DD7">
        <w:rPr>
          <w:rFonts w:ascii="Times New Roman" w:eastAsia="Times New Roman" w:hAnsi="Times New Roman" w:cs="Times New Roman"/>
          <w:sz w:val="28"/>
          <w:szCs w:val="28"/>
          <w:lang w:eastAsia="ru-RU"/>
        </w:rPr>
        <w:softHyphen/>
        <w:t>ности используется план внеурочной деятельности.  Под планом внеурочной деятельности понимается н</w:t>
      </w:r>
      <w:r w:rsidR="0033342C">
        <w:rPr>
          <w:rFonts w:ascii="Times New Roman" w:eastAsia="Times New Roman" w:hAnsi="Times New Roman" w:cs="Times New Roman"/>
          <w:sz w:val="28"/>
          <w:szCs w:val="28"/>
          <w:lang w:eastAsia="ru-RU"/>
        </w:rPr>
        <w:t>ормативный документ, который оп</w:t>
      </w:r>
      <w:r w:rsidRPr="004D3DD7">
        <w:rPr>
          <w:rFonts w:ascii="Times New Roman" w:eastAsia="Times New Roman" w:hAnsi="Times New Roman" w:cs="Times New Roman"/>
          <w:sz w:val="28"/>
          <w:szCs w:val="28"/>
          <w:lang w:eastAsia="ru-RU"/>
        </w:rPr>
        <w:t>ределяет общий объем внеурочной деятельности обучающихся с РАС, состав и структуру направлений внеурочной деятельности по годам обучения.</w:t>
      </w:r>
    </w:p>
    <w:p w:rsidR="004D3DD7" w:rsidRPr="004D3DD7" w:rsidRDefault="004D3DD7" w:rsidP="004D3DD7">
      <w:pPr>
        <w:suppressAutoHyphens/>
        <w:overflowPunct w:val="0"/>
        <w:spacing w:after="0" w:line="240" w:lineRule="auto"/>
        <w:ind w:firstLine="720"/>
        <w:jc w:val="center"/>
        <w:rPr>
          <w:rFonts w:ascii="Times New Roman" w:eastAsia="Arial Unicode MS" w:hAnsi="Times New Roman" w:cs="Times New Roman"/>
          <w:b/>
          <w:bCs/>
          <w:color w:val="00000A"/>
          <w:kern w:val="1"/>
          <w:sz w:val="28"/>
          <w:szCs w:val="28"/>
        </w:rPr>
      </w:pPr>
      <w:r w:rsidRPr="004D3DD7">
        <w:rPr>
          <w:rFonts w:ascii="Times New Roman" w:eastAsia="Arial Unicode MS" w:hAnsi="Times New Roman" w:cs="Times New Roman"/>
          <w:b/>
          <w:bCs/>
          <w:color w:val="00000A"/>
          <w:kern w:val="1"/>
          <w:sz w:val="28"/>
          <w:szCs w:val="28"/>
        </w:rPr>
        <w:t>Планируемые результаты внеурочной деятельности</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В результате реализации програм</w:t>
      </w:r>
      <w:r w:rsidR="0033342C">
        <w:rPr>
          <w:rFonts w:ascii="Times New Roman" w:eastAsia="Arial Unicode MS" w:hAnsi="Times New Roman" w:cs="Times New Roman"/>
          <w:color w:val="00000A"/>
          <w:kern w:val="1"/>
          <w:sz w:val="28"/>
          <w:szCs w:val="28"/>
        </w:rPr>
        <w:t>мы внеурочной деятельности  обеспечи</w:t>
      </w:r>
      <w:r w:rsidR="0033342C">
        <w:rPr>
          <w:rFonts w:ascii="Times New Roman" w:eastAsia="Arial Unicode MS" w:hAnsi="Times New Roman" w:cs="Times New Roman"/>
          <w:color w:val="00000A"/>
          <w:kern w:val="1"/>
          <w:sz w:val="28"/>
          <w:szCs w:val="28"/>
        </w:rPr>
        <w:softHyphen/>
        <w:t>вает</w:t>
      </w:r>
      <w:r w:rsidRPr="004D3DD7">
        <w:rPr>
          <w:rFonts w:ascii="Times New Roman" w:eastAsia="Arial Unicode MS" w:hAnsi="Times New Roman" w:cs="Times New Roman"/>
          <w:color w:val="00000A"/>
          <w:kern w:val="1"/>
          <w:sz w:val="28"/>
          <w:szCs w:val="28"/>
        </w:rPr>
        <w:t>ся достижение обучающимися с РАС:</w:t>
      </w:r>
    </w:p>
    <w:p w:rsidR="004D3DD7" w:rsidRPr="004D3DD7" w:rsidRDefault="004D3DD7" w:rsidP="008451B6">
      <w:pPr>
        <w:widowControl w:val="0"/>
        <w:numPr>
          <w:ilvl w:val="0"/>
          <w:numId w:val="35"/>
        </w:numPr>
        <w:suppressAutoHyphens/>
        <w:overflowPunct w:val="0"/>
        <w:autoSpaceDE w:val="0"/>
        <w:autoSpaceDN w:val="0"/>
        <w:adjustRightInd w:val="0"/>
        <w:spacing w:after="0" w:line="240" w:lineRule="auto"/>
        <w:ind w:left="0"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4D3DD7" w:rsidRPr="004D3DD7" w:rsidRDefault="004D3DD7" w:rsidP="008451B6">
      <w:pPr>
        <w:widowControl w:val="0"/>
        <w:numPr>
          <w:ilvl w:val="0"/>
          <w:numId w:val="35"/>
        </w:numPr>
        <w:suppressAutoHyphens/>
        <w:overflowPunct w:val="0"/>
        <w:autoSpaceDE w:val="0"/>
        <w:autoSpaceDN w:val="0"/>
        <w:adjustRightInd w:val="0"/>
        <w:spacing w:after="0" w:line="240" w:lineRule="auto"/>
        <w:ind w:left="0"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Воспитательные результаты внеурочной деятельности школьников распределяются по трем уровням.</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bCs/>
          <w:i/>
          <w:color w:val="00000A"/>
          <w:kern w:val="1"/>
          <w:sz w:val="28"/>
          <w:szCs w:val="28"/>
        </w:rPr>
        <w:t>Первый уровень результатов</w:t>
      </w:r>
      <w:r w:rsidRPr="004D3DD7">
        <w:rPr>
          <w:rFonts w:ascii="Times New Roman" w:eastAsia="Arial Unicode MS" w:hAnsi="Times New Roman" w:cs="Times New Roman"/>
          <w:color w:val="00000A"/>
          <w:kern w:val="1"/>
          <w:sz w:val="28"/>
          <w:szCs w:val="28"/>
        </w:rPr>
        <w:t xml:space="preserve">— приобретение обучающимися с РАС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i/>
          <w:color w:val="00000A"/>
          <w:kern w:val="1"/>
          <w:sz w:val="28"/>
          <w:szCs w:val="28"/>
        </w:rPr>
        <w:t>Второй уровень результатов</w:t>
      </w:r>
      <w:r w:rsidRPr="004D3DD7">
        <w:rPr>
          <w:rFonts w:ascii="Times New Roman" w:eastAsia="Arial Unicode MS" w:hAnsi="Times New Roman" w:cs="Times New Roman"/>
          <w:color w:val="00000A"/>
          <w:kern w:val="1"/>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Для достижения данного уровня результатов особое значение имеет вза</w:t>
      </w:r>
      <w:r w:rsidRPr="004D3DD7">
        <w:rPr>
          <w:rFonts w:ascii="Times New Roman" w:eastAsia="Arial Unicode MS" w:hAnsi="Times New Roman" w:cs="Times New Roman"/>
          <w:color w:val="00000A"/>
          <w:kern w:val="1"/>
          <w:sz w:val="28"/>
          <w:szCs w:val="28"/>
        </w:rPr>
        <w:softHyphen/>
        <w:t>имодействие обучающихся между собой на уровне класса, общеобразовательной организации, т. е. в защищённой, дружеств</w:t>
      </w:r>
      <w:r w:rsidR="0033342C">
        <w:rPr>
          <w:rFonts w:ascii="Times New Roman" w:eastAsia="Arial Unicode MS" w:hAnsi="Times New Roman" w:cs="Times New Roman"/>
          <w:color w:val="00000A"/>
          <w:kern w:val="1"/>
          <w:sz w:val="28"/>
          <w:szCs w:val="28"/>
        </w:rPr>
        <w:t>енной просоциальной среде, в ко</w:t>
      </w:r>
      <w:r w:rsidRPr="004D3DD7">
        <w:rPr>
          <w:rFonts w:ascii="Times New Roman" w:eastAsia="Arial Unicode MS" w:hAnsi="Times New Roman" w:cs="Times New Roman"/>
          <w:color w:val="00000A"/>
          <w:kern w:val="1"/>
          <w:sz w:val="28"/>
          <w:szCs w:val="28"/>
        </w:rPr>
        <w:t>торой обучающийся  получает (или не по</w:t>
      </w:r>
      <w:r w:rsidR="0033342C">
        <w:rPr>
          <w:rFonts w:ascii="Times New Roman" w:eastAsia="Arial Unicode MS" w:hAnsi="Times New Roman" w:cs="Times New Roman"/>
          <w:color w:val="00000A"/>
          <w:kern w:val="1"/>
          <w:sz w:val="28"/>
          <w:szCs w:val="28"/>
        </w:rPr>
        <w:t>лучает) первое практическое подтве</w:t>
      </w:r>
      <w:r w:rsidRPr="004D3DD7">
        <w:rPr>
          <w:rFonts w:ascii="Times New Roman" w:eastAsia="Arial Unicode MS" w:hAnsi="Times New Roman" w:cs="Times New Roman"/>
          <w:color w:val="00000A"/>
          <w:kern w:val="1"/>
          <w:sz w:val="28"/>
          <w:szCs w:val="28"/>
        </w:rPr>
        <w:t>рждение приобретённых социальных знаний, начинает их ценить (или отвергает).</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bCs/>
          <w:i/>
          <w:color w:val="00000A"/>
          <w:kern w:val="1"/>
          <w:sz w:val="28"/>
          <w:szCs w:val="28"/>
        </w:rPr>
        <w:t>Третий уровень результатов</w:t>
      </w:r>
      <w:r w:rsidRPr="004D3DD7">
        <w:rPr>
          <w:rFonts w:ascii="Times New Roman" w:eastAsia="Arial Unicode MS" w:hAnsi="Times New Roman" w:cs="Times New Roman"/>
          <w:color w:val="00000A"/>
          <w:kern w:val="1"/>
          <w:sz w:val="28"/>
          <w:szCs w:val="28"/>
        </w:rPr>
        <w:t>— получение обучающимися с РАС начального опыта сам</w:t>
      </w:r>
      <w:r w:rsidR="0033342C">
        <w:rPr>
          <w:rFonts w:ascii="Times New Roman" w:eastAsia="Arial Unicode MS" w:hAnsi="Times New Roman" w:cs="Times New Roman"/>
          <w:color w:val="00000A"/>
          <w:kern w:val="1"/>
          <w:sz w:val="28"/>
          <w:szCs w:val="28"/>
        </w:rPr>
        <w:t>остоятельного общественного дей</w:t>
      </w:r>
      <w:r w:rsidRPr="004D3DD7">
        <w:rPr>
          <w:rFonts w:ascii="Times New Roman" w:eastAsia="Arial Unicode MS" w:hAnsi="Times New Roman" w:cs="Times New Roman"/>
          <w:color w:val="00000A"/>
          <w:kern w:val="1"/>
          <w:sz w:val="28"/>
          <w:szCs w:val="28"/>
        </w:rPr>
        <w:t>ствия, формирование  социально прием</w:t>
      </w:r>
      <w:r w:rsidR="0033342C">
        <w:rPr>
          <w:rFonts w:ascii="Times New Roman" w:eastAsia="Arial Unicode MS" w:hAnsi="Times New Roman" w:cs="Times New Roman"/>
          <w:color w:val="00000A"/>
          <w:kern w:val="1"/>
          <w:sz w:val="28"/>
          <w:szCs w:val="28"/>
        </w:rPr>
        <w:t>лемых моделей поведения. Для до</w:t>
      </w:r>
      <w:r w:rsidRPr="004D3DD7">
        <w:rPr>
          <w:rFonts w:ascii="Times New Roman" w:eastAsia="Arial Unicode MS" w:hAnsi="Times New Roman" w:cs="Times New Roman"/>
          <w:color w:val="00000A"/>
          <w:kern w:val="1"/>
          <w:sz w:val="28"/>
          <w:szCs w:val="28"/>
        </w:rPr>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Достижение трех уровней результа</w:t>
      </w:r>
      <w:r w:rsidR="0033342C">
        <w:rPr>
          <w:rFonts w:ascii="Times New Roman" w:eastAsia="Arial Unicode MS" w:hAnsi="Times New Roman" w:cs="Times New Roman"/>
          <w:color w:val="00000A"/>
          <w:kern w:val="1"/>
          <w:sz w:val="28"/>
          <w:szCs w:val="28"/>
        </w:rPr>
        <w:t>тов внеурочной деятельности увели</w:t>
      </w:r>
      <w:r w:rsidRPr="004D3DD7">
        <w:rPr>
          <w:rFonts w:ascii="Times New Roman" w:eastAsia="Arial Unicode MS" w:hAnsi="Times New Roman" w:cs="Times New Roman"/>
          <w:color w:val="00000A"/>
          <w:kern w:val="1"/>
          <w:sz w:val="28"/>
          <w:szCs w:val="28"/>
        </w:rPr>
        <w:t>чи</w:t>
      </w:r>
      <w:r w:rsidRPr="004D3DD7">
        <w:rPr>
          <w:rFonts w:ascii="Times New Roman" w:eastAsia="Arial Unicode MS" w:hAnsi="Times New Roman" w:cs="Times New Roman"/>
          <w:color w:val="00000A"/>
          <w:kern w:val="1"/>
          <w:sz w:val="28"/>
          <w:szCs w:val="28"/>
        </w:rPr>
        <w:softHyphen/>
        <w:t xml:space="preserve">вает вероятность появления </w:t>
      </w:r>
      <w:r w:rsidRPr="004D3DD7">
        <w:rPr>
          <w:rFonts w:ascii="Times New Roman" w:eastAsia="Arial Unicode MS" w:hAnsi="Times New Roman" w:cs="Times New Roman"/>
          <w:i/>
          <w:color w:val="00000A"/>
          <w:kern w:val="1"/>
          <w:sz w:val="28"/>
          <w:szCs w:val="28"/>
        </w:rPr>
        <w:t>эффектов</w:t>
      </w:r>
      <w:r w:rsidR="0033342C">
        <w:rPr>
          <w:rFonts w:ascii="Times New Roman" w:eastAsia="Arial Unicode MS" w:hAnsi="Times New Roman" w:cs="Times New Roman"/>
          <w:color w:val="00000A"/>
          <w:kern w:val="1"/>
          <w:sz w:val="28"/>
          <w:szCs w:val="28"/>
        </w:rPr>
        <w:t xml:space="preserve"> воспитания и социализации обучаю</w:t>
      </w:r>
      <w:r w:rsidRPr="004D3DD7">
        <w:rPr>
          <w:rFonts w:ascii="Times New Roman" w:eastAsia="Arial Unicode MS" w:hAnsi="Times New Roman" w:cs="Times New Roman"/>
          <w:color w:val="00000A"/>
          <w:kern w:val="1"/>
          <w:sz w:val="28"/>
          <w:szCs w:val="28"/>
        </w:rPr>
        <w:t xml:space="preserve">щихся.  </w:t>
      </w:r>
      <w:r w:rsidRPr="004D3DD7">
        <w:rPr>
          <w:rFonts w:ascii="Times New Roman" w:eastAsia="Arial Unicode MS" w:hAnsi="Times New Roman" w:cs="Times New Roman"/>
          <w:color w:val="00000A"/>
          <w:kern w:val="1"/>
          <w:sz w:val="28"/>
          <w:szCs w:val="28"/>
        </w:rPr>
        <w:lastRenderedPageBreak/>
        <w:t>У обучающихся могут быть сформированы в начальном виде  коммуникативная, эти</w:t>
      </w:r>
      <w:r w:rsidRPr="004D3DD7">
        <w:rPr>
          <w:rFonts w:ascii="Times New Roman" w:eastAsia="Arial Unicode MS" w:hAnsi="Times New Roman" w:cs="Times New Roman"/>
          <w:color w:val="00000A"/>
          <w:kern w:val="1"/>
          <w:sz w:val="28"/>
          <w:szCs w:val="28"/>
        </w:rPr>
        <w:softHyphen/>
        <w:t>че</w:t>
      </w:r>
      <w:r w:rsidRPr="004D3DD7">
        <w:rPr>
          <w:rFonts w:ascii="Times New Roman" w:eastAsia="Arial Unicode MS" w:hAnsi="Times New Roman" w:cs="Times New Roman"/>
          <w:color w:val="00000A"/>
          <w:kern w:val="1"/>
          <w:sz w:val="28"/>
          <w:szCs w:val="28"/>
        </w:rPr>
        <w:softHyphen/>
        <w:t>ская, социальная, гражданская компетентности и социокультурная иде</w:t>
      </w:r>
      <w:r w:rsidRPr="004D3DD7">
        <w:rPr>
          <w:rFonts w:ascii="Times New Roman" w:eastAsia="Arial Unicode MS" w:hAnsi="Times New Roman" w:cs="Times New Roman"/>
          <w:color w:val="00000A"/>
          <w:kern w:val="1"/>
          <w:sz w:val="28"/>
          <w:szCs w:val="28"/>
        </w:rPr>
        <w:softHyphen/>
        <w:t>н</w:t>
      </w:r>
      <w:r w:rsidRPr="004D3DD7">
        <w:rPr>
          <w:rFonts w:ascii="Times New Roman" w:eastAsia="Arial Unicode MS" w:hAnsi="Times New Roman" w:cs="Times New Roman"/>
          <w:color w:val="00000A"/>
          <w:kern w:val="1"/>
          <w:sz w:val="28"/>
          <w:szCs w:val="28"/>
        </w:rPr>
        <w:softHyphen/>
        <w:t>тичность.</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4D3DD7">
        <w:rPr>
          <w:rFonts w:ascii="Times New Roman" w:eastAsia="Arial Unicode MS" w:hAnsi="Times New Roman" w:cs="Times New Roman"/>
          <w:kern w:val="1"/>
          <w:sz w:val="28"/>
          <w:szCs w:val="28"/>
        </w:rPr>
        <w:t>(интеллектуальными нарушениями)</w:t>
      </w:r>
      <w:r w:rsidRPr="004D3DD7">
        <w:rPr>
          <w:rFonts w:ascii="Times New Roman" w:eastAsia="Arial Unicode MS" w:hAnsi="Times New Roman" w:cs="Times New Roman"/>
          <w:color w:val="00000A"/>
          <w:kern w:val="1"/>
          <w:sz w:val="28"/>
          <w:szCs w:val="28"/>
        </w:rPr>
        <w:t xml:space="preserve">. </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333333"/>
          <w:kern w:val="1"/>
          <w:sz w:val="28"/>
          <w:szCs w:val="28"/>
        </w:rPr>
      </w:pPr>
      <w:r w:rsidRPr="004D3DD7">
        <w:rPr>
          <w:rFonts w:ascii="Times New Roman" w:eastAsia="Arial Unicode MS" w:hAnsi="Times New Roman" w:cs="Times New Roman"/>
          <w:color w:val="333333"/>
          <w:kern w:val="1"/>
          <w:sz w:val="28"/>
          <w:szCs w:val="28"/>
        </w:rPr>
        <w:t xml:space="preserve">По каждому из направлений внеурочной деятельности обучающихся с умственной отсталостью </w:t>
      </w:r>
      <w:r w:rsidRPr="004D3DD7">
        <w:rPr>
          <w:rFonts w:ascii="Times New Roman" w:eastAsia="Arial Unicode MS" w:hAnsi="Times New Roman" w:cs="Times New Roman"/>
          <w:kern w:val="1"/>
          <w:sz w:val="28"/>
          <w:szCs w:val="28"/>
        </w:rPr>
        <w:t xml:space="preserve">(интеллектуальными нарушениями) </w:t>
      </w:r>
      <w:r w:rsidRPr="004D3DD7">
        <w:rPr>
          <w:rFonts w:ascii="Times New Roman" w:eastAsia="Arial Unicode MS" w:hAnsi="Times New Roman" w:cs="Times New Roman"/>
          <w:color w:val="333333"/>
          <w:kern w:val="1"/>
          <w:sz w:val="28"/>
          <w:szCs w:val="28"/>
        </w:rPr>
        <w:t>могут быть достигнуты определенные воспитательные результаты.</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u w:val="single"/>
          <w:lang w:eastAsia="ru-RU"/>
        </w:rPr>
      </w:pPr>
      <w:r w:rsidRPr="004D3DD7">
        <w:rPr>
          <w:rFonts w:ascii="Times New Roman" w:eastAsia="Calibri" w:hAnsi="Times New Roman" w:cs="Times New Roman"/>
          <w:sz w:val="28"/>
          <w:szCs w:val="28"/>
          <w:u w:val="single"/>
          <w:lang w:eastAsia="ru-RU"/>
        </w:rPr>
        <w:t>Основные  личностные результаты внеурочной деятельности:</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ценностное отношение и любовь к близким, к образовательному учреждению, своему селу, городу, народу, России; </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ценностное отношение к труду и творчеству, человеку труда, трудовым достижениям России и человечества, трудолюбие; </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 xml:space="preserve"> осознание себя как члена общества, гражданина Российской Федерации, жителя конкретного региона;</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элементарные представления об эстетических и художественных ценностях отечественной культуры. </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эмоционально-ценностное отношение к окружающей среде, необходимости ее охраны;</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уважение к истории, культуре, национальным особенностям, традициям и образу жизни других народов;</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готовность следовать этическим нормам поведения в повседневной жизни и профессиональной деятельности;</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готовность к реализации дальнейшей профессиональной траектории в соответствии с собственными интересами и возможностями;</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понимание красоты в искусстве, в окружающей действительности; </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потребности и начальные умения выражать себя в различных доступных и наиболее привлекательных видах </w:t>
      </w:r>
      <w:r w:rsidRPr="004D3DD7">
        <w:rPr>
          <w:rFonts w:ascii="Times New Roman" w:eastAsia="Arial Unicode MS" w:hAnsi="Times New Roman" w:cs="Times New Roman"/>
          <w:bCs/>
          <w:color w:val="00000A"/>
          <w:kern w:val="1"/>
          <w:sz w:val="28"/>
          <w:szCs w:val="28"/>
        </w:rPr>
        <w:t>практической, художественно-эстетической, спортивно-физкультурной деятельности</w:t>
      </w:r>
      <w:r w:rsidRPr="004D3DD7">
        <w:rPr>
          <w:rFonts w:ascii="Times New Roman" w:eastAsia="Arial Unicode MS" w:hAnsi="Times New Roman" w:cs="Times New Roman"/>
          <w:color w:val="00000A"/>
          <w:kern w:val="1"/>
          <w:sz w:val="28"/>
          <w:szCs w:val="28"/>
        </w:rPr>
        <w:t xml:space="preserve">; </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bCs/>
          <w:color w:val="00000A"/>
          <w:kern w:val="1"/>
          <w:sz w:val="28"/>
          <w:szCs w:val="28"/>
        </w:rPr>
      </w:pPr>
      <w:r w:rsidRPr="004D3DD7">
        <w:rPr>
          <w:rFonts w:ascii="Times New Roman" w:eastAsia="Arial Unicode MS" w:hAnsi="Times New Roman" w:cs="Times New Roman"/>
          <w:bCs/>
          <w:color w:val="00000A"/>
          <w:kern w:val="1"/>
          <w:sz w:val="28"/>
          <w:szCs w:val="28"/>
        </w:rPr>
        <w:t>развитие представлений об окружающем мире в совокупности его природных и социальных компонентов;</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bCs/>
          <w:color w:val="00000A"/>
          <w:kern w:val="1"/>
          <w:sz w:val="28"/>
          <w:szCs w:val="28"/>
        </w:rPr>
        <w:t xml:space="preserve">расширение круга общения, </w:t>
      </w:r>
      <w:r w:rsidRPr="004D3DD7">
        <w:rPr>
          <w:rFonts w:ascii="Times New Roman" w:eastAsia="Arial Unicode MS" w:hAnsi="Times New Roman" w:cs="Times New Roman"/>
          <w:color w:val="00000A"/>
          <w:kern w:val="1"/>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4D3DD7">
        <w:rPr>
          <w:rFonts w:ascii="Times New Roman" w:eastAsia="Arial Unicode MS" w:hAnsi="Times New Roman" w:cs="Times New Roman"/>
          <w:bCs/>
          <w:color w:val="00000A"/>
          <w:kern w:val="1"/>
          <w:sz w:val="28"/>
          <w:szCs w:val="28"/>
        </w:rPr>
        <w:t>;</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 xml:space="preserve">принятие и освоение различных социальных ролей, умение взаимодействовать с людьми, работать в коллективе; </w:t>
      </w:r>
    </w:p>
    <w:p w:rsidR="004D3DD7" w:rsidRPr="004D3DD7" w:rsidRDefault="004D3DD7" w:rsidP="004D3DD7">
      <w:pPr>
        <w:suppressAutoHyphens/>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владение навыками коммуникации и принятыми ритуалами социального взаимодействия;</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lastRenderedPageBreak/>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4D3DD7" w:rsidRPr="004D3DD7" w:rsidRDefault="004D3DD7" w:rsidP="004D3DD7">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4D3DD7">
        <w:rPr>
          <w:rFonts w:ascii="Times New Roman" w:eastAsia="Calibri" w:hAnsi="Times New Roman" w:cs="Times New Roman"/>
          <w:sz w:val="28"/>
          <w:szCs w:val="28"/>
          <w:lang w:eastAsia="ru-RU"/>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4D3DD7" w:rsidRPr="004D3DD7" w:rsidRDefault="004D3DD7" w:rsidP="004D3DD7">
      <w:pPr>
        <w:suppressAutoHyphens/>
        <w:overflowPunct w:val="0"/>
        <w:spacing w:after="0" w:line="240" w:lineRule="auto"/>
        <w:ind w:firstLine="720"/>
        <w:jc w:val="both"/>
        <w:rPr>
          <w:rFonts w:ascii="Times New Roman" w:eastAsia="Arial Unicode MS" w:hAnsi="Times New Roman" w:cs="Times New Roman"/>
          <w:color w:val="00000A"/>
          <w:kern w:val="1"/>
          <w:sz w:val="28"/>
          <w:szCs w:val="28"/>
        </w:rPr>
      </w:pPr>
      <w:r w:rsidRPr="004D3DD7">
        <w:rPr>
          <w:rFonts w:ascii="Times New Roman" w:eastAsia="Arial Unicode MS" w:hAnsi="Times New Roman" w:cs="Times New Roman"/>
          <w:color w:val="00000A"/>
          <w:kern w:val="1"/>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D939CE" w:rsidRPr="004D3DD7" w:rsidRDefault="00D939CE" w:rsidP="00D939CE">
      <w:pPr>
        <w:spacing w:after="0" w:line="240" w:lineRule="auto"/>
        <w:jc w:val="center"/>
        <w:rPr>
          <w:rFonts w:ascii="Times New Roman" w:eastAsia="Arial Unicode MS" w:hAnsi="Times New Roman" w:cs="Times New Roman"/>
          <w:b/>
          <w:color w:val="FF0000"/>
          <w:sz w:val="28"/>
          <w:szCs w:val="28"/>
          <w:lang w:eastAsia="ru-RU"/>
        </w:rPr>
      </w:pPr>
    </w:p>
    <w:p w:rsidR="00D939CE" w:rsidRPr="00FA253A" w:rsidRDefault="00D939CE" w:rsidP="00D939CE">
      <w:pPr>
        <w:spacing w:after="0" w:line="240" w:lineRule="auto"/>
        <w:jc w:val="center"/>
        <w:rPr>
          <w:rFonts w:ascii="Times New Roman" w:eastAsia="Arial Unicode MS" w:hAnsi="Times New Roman" w:cs="Times New Roman"/>
          <w:b/>
          <w:sz w:val="28"/>
          <w:szCs w:val="28"/>
          <w:lang w:eastAsia="ru-RU"/>
        </w:rPr>
      </w:pPr>
      <w:r w:rsidRPr="00FA253A">
        <w:rPr>
          <w:rFonts w:ascii="Times New Roman" w:eastAsia="Arial Unicode MS" w:hAnsi="Times New Roman" w:cs="Times New Roman"/>
          <w:b/>
          <w:sz w:val="28"/>
          <w:szCs w:val="28"/>
          <w:lang w:eastAsia="ru-RU"/>
        </w:rPr>
        <w:t>3. ОРГАНИЗАЦИОННЫЙ РАЗДЕЛ</w:t>
      </w:r>
    </w:p>
    <w:p w:rsidR="00D939CE" w:rsidRPr="00FA253A" w:rsidRDefault="00D939CE" w:rsidP="00D939CE">
      <w:pPr>
        <w:spacing w:after="0" w:line="240" w:lineRule="auto"/>
        <w:jc w:val="both"/>
        <w:rPr>
          <w:rFonts w:ascii="Times New Roman" w:eastAsia="Arial Unicode MS" w:hAnsi="Times New Roman" w:cs="Times New Roman"/>
          <w:b/>
          <w:sz w:val="28"/>
          <w:szCs w:val="28"/>
          <w:lang w:eastAsia="ru-RU"/>
        </w:rPr>
      </w:pPr>
      <w:r w:rsidRPr="00FA253A">
        <w:rPr>
          <w:rFonts w:ascii="Times New Roman" w:eastAsia="Arial Unicode MS" w:hAnsi="Times New Roman" w:cs="Times New Roman"/>
          <w:b/>
          <w:sz w:val="28"/>
          <w:szCs w:val="28"/>
          <w:lang w:eastAsia="ru-RU"/>
        </w:rPr>
        <w:t>3.1.  Учебный план начального общего образования.</w:t>
      </w:r>
      <w:r w:rsidRPr="00FA253A">
        <w:rPr>
          <w:rFonts w:ascii="Times New Roman" w:eastAsia="Times New Roman" w:hAnsi="Times New Roman" w:cs="Times New Roman"/>
          <w:bCs/>
          <w:sz w:val="28"/>
          <w:szCs w:val="28"/>
        </w:rPr>
        <w:t xml:space="preserve"> (8.3)</w:t>
      </w:r>
    </w:p>
    <w:p w:rsidR="00482491" w:rsidRPr="00482491" w:rsidRDefault="00482491" w:rsidP="00482491">
      <w:pPr>
        <w:autoSpaceDE w:val="0"/>
        <w:autoSpaceDN w:val="0"/>
        <w:adjustRightInd w:val="0"/>
        <w:spacing w:after="0"/>
        <w:ind w:firstLine="720"/>
        <w:jc w:val="both"/>
        <w:textAlignment w:val="center"/>
        <w:rPr>
          <w:rFonts w:ascii="Times New Roman" w:eastAsia="Times New Roman" w:hAnsi="Times New Roman" w:cs="Times New Roman"/>
          <w:sz w:val="28"/>
          <w:szCs w:val="28"/>
          <w:lang w:eastAsia="ru-RU"/>
        </w:rPr>
      </w:pPr>
    </w:p>
    <w:p w:rsidR="00482491" w:rsidRPr="00482491" w:rsidRDefault="00482491" w:rsidP="00FA253A">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482491">
        <w:rPr>
          <w:rFonts w:ascii="Times New Roman" w:eastAsia="Times New Roman" w:hAnsi="Times New Roman" w:cs="Times New Roman"/>
          <w:sz w:val="28"/>
          <w:szCs w:val="28"/>
          <w:lang w:eastAsia="ru-RU"/>
        </w:rPr>
        <w:t xml:space="preserve">Учебный план обучающихся с РАС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Pr="00482491">
        <w:rPr>
          <w:rFonts w:ascii="Times New Roman" w:eastAsia="Times New Roman" w:hAnsi="Times New Roman" w:cs="Times New Roman"/>
          <w:sz w:val="28"/>
          <w:szCs w:val="28"/>
          <w:lang w:eastAsia="ru-RU"/>
        </w:rPr>
        <w:t>разработан на основании примерного учебного плана</w:t>
      </w:r>
      <w:r w:rsidRPr="00482491">
        <w:rPr>
          <w:rFonts w:ascii="Times New Roman" w:eastAsia="Times New Roman" w:hAnsi="Times New Roman" w:cs="Times New Roman"/>
          <w:color w:val="000000"/>
          <w:sz w:val="28"/>
          <w:szCs w:val="28"/>
          <w:lang w:eastAsia="ru-RU"/>
        </w:rPr>
        <w:t xml:space="preserve"> </w:t>
      </w:r>
      <w:r w:rsidRPr="00482491">
        <w:rPr>
          <w:rFonts w:ascii="Times New Roman" w:eastAsia="Arial Unicode MS" w:hAnsi="Times New Roman" w:cs="Times New Roman"/>
          <w:sz w:val="28"/>
          <w:szCs w:val="28"/>
        </w:rPr>
        <w:t>образовательных организаций,  реализующих АООП для обучающихся с РАС.</w:t>
      </w:r>
    </w:p>
    <w:p w:rsidR="00482491" w:rsidRPr="00482491" w:rsidRDefault="00482491" w:rsidP="00FA253A">
      <w:pPr>
        <w:autoSpaceDE w:val="0"/>
        <w:autoSpaceDN w:val="0"/>
        <w:adjustRightInd w:val="0"/>
        <w:spacing w:after="0" w:line="240" w:lineRule="auto"/>
        <w:ind w:firstLine="720"/>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Учебный план фиксирует общий объем нагрузки, максимальный объём ау</w:t>
      </w:r>
      <w:r w:rsidRPr="00482491">
        <w:rPr>
          <w:rFonts w:ascii="Times New Roman" w:eastAsia="Times New Roman" w:hAnsi="Times New Roman" w:cs="Times New Roman"/>
          <w:sz w:val="28"/>
          <w:szCs w:val="28"/>
          <w:lang w:eastAsia="ru-RU"/>
        </w:rPr>
        <w:softHyphen/>
        <w:t>ди</w:t>
      </w:r>
      <w:r w:rsidRPr="00482491">
        <w:rPr>
          <w:rFonts w:ascii="Times New Roman" w:eastAsia="Times New Roman" w:hAnsi="Times New Roman" w:cs="Times New Roman"/>
          <w:sz w:val="28"/>
          <w:szCs w:val="28"/>
          <w:lang w:eastAsia="ru-RU"/>
        </w:rPr>
        <w:softHyphen/>
        <w:t>торной нагрузки обучающихся, состав и структуру обязательных предметных областей, рас</w:t>
      </w:r>
      <w:r w:rsidRPr="00482491">
        <w:rPr>
          <w:rFonts w:ascii="Times New Roman" w:eastAsia="Times New Roman" w:hAnsi="Times New Roman" w:cs="Times New Roman"/>
          <w:sz w:val="28"/>
          <w:szCs w:val="28"/>
          <w:lang w:eastAsia="ru-RU"/>
        </w:rPr>
        <w:softHyphen/>
        <w:t xml:space="preserve">пределяет учебное время, отводимое на их освоение по классам и учебным предметам. </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 xml:space="preserve">Учебный план рассчитан на </w:t>
      </w:r>
      <w:r w:rsidR="009553BF" w:rsidRPr="00FA253A">
        <w:rPr>
          <w:rFonts w:ascii="Times New Roman" w:eastAsia="Times New Roman" w:hAnsi="Times New Roman" w:cs="Times New Roman"/>
          <w:sz w:val="28"/>
          <w:szCs w:val="28"/>
          <w:lang w:eastAsia="ru-RU"/>
        </w:rPr>
        <w:t>6</w:t>
      </w:r>
      <w:r w:rsidRPr="00482491">
        <w:rPr>
          <w:rFonts w:ascii="Times New Roman" w:eastAsia="Times New Roman" w:hAnsi="Times New Roman" w:cs="Times New Roman"/>
          <w:sz w:val="28"/>
          <w:szCs w:val="28"/>
          <w:lang w:eastAsia="ru-RU"/>
        </w:rPr>
        <w:t xml:space="preserve"> лет: </w:t>
      </w:r>
      <w:r w:rsidR="009553BF" w:rsidRPr="00FA253A">
        <w:rPr>
          <w:rFonts w:ascii="Times New Roman" w:eastAsia="Times New Roman" w:hAnsi="Times New Roman" w:cs="Times New Roman"/>
          <w:sz w:val="28"/>
          <w:szCs w:val="28"/>
          <w:lang w:eastAsia="ru-RU"/>
        </w:rPr>
        <w:t>дополнительные</w:t>
      </w:r>
      <w:r w:rsidRPr="00482491">
        <w:rPr>
          <w:rFonts w:ascii="Times New Roman" w:eastAsia="Times New Roman" w:hAnsi="Times New Roman" w:cs="Times New Roman"/>
          <w:sz w:val="28"/>
          <w:szCs w:val="28"/>
          <w:lang w:eastAsia="ru-RU"/>
        </w:rPr>
        <w:t xml:space="preserve"> </w:t>
      </w:r>
      <w:r w:rsidR="009553BF" w:rsidRPr="00FA253A">
        <w:rPr>
          <w:rFonts w:ascii="Times New Roman" w:eastAsia="Times New Roman" w:hAnsi="Times New Roman" w:cs="Times New Roman"/>
          <w:sz w:val="28"/>
          <w:szCs w:val="28"/>
          <w:lang w:eastAsia="ru-RU"/>
        </w:rPr>
        <w:t xml:space="preserve"> (1</w:t>
      </w:r>
      <w:r w:rsidRPr="00482491">
        <w:rPr>
          <w:rFonts w:ascii="Times New Roman" w:eastAsia="Times New Roman" w:hAnsi="Times New Roman" w:cs="Times New Roman"/>
          <w:sz w:val="28"/>
          <w:szCs w:val="28"/>
          <w:lang w:eastAsia="ru-RU"/>
        </w:rPr>
        <w:t xml:space="preserve"> классы</w:t>
      </w:r>
      <w:r w:rsidR="009553BF" w:rsidRPr="00FA253A">
        <w:rPr>
          <w:rFonts w:ascii="Times New Roman" w:eastAsia="Times New Roman" w:hAnsi="Times New Roman" w:cs="Times New Roman"/>
          <w:sz w:val="28"/>
          <w:szCs w:val="28"/>
          <w:lang w:eastAsia="ru-RU"/>
        </w:rPr>
        <w:t>)</w:t>
      </w:r>
      <w:r w:rsidRPr="00482491">
        <w:rPr>
          <w:rFonts w:ascii="Times New Roman" w:eastAsia="Times New Roman" w:hAnsi="Times New Roman" w:cs="Times New Roman"/>
          <w:sz w:val="28"/>
          <w:szCs w:val="28"/>
          <w:lang w:eastAsia="ru-RU"/>
        </w:rPr>
        <w:t xml:space="preserve"> ―  4 класс.   </w:t>
      </w:r>
    </w:p>
    <w:p w:rsidR="00482491" w:rsidRPr="00482491" w:rsidRDefault="00482491" w:rsidP="00FA253A">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482491">
        <w:rPr>
          <w:rFonts w:ascii="Times New Roman" w:eastAsia="Times New Roman" w:hAnsi="Times New Roman" w:cs="Times New Roman"/>
          <w:color w:val="000000"/>
          <w:sz w:val="28"/>
          <w:szCs w:val="28"/>
          <w:lang w:eastAsia="ru-RU"/>
        </w:rPr>
        <w:t>В учебном плане представлены шесть предметных областей и коррекционно-развивающая область. Содержание всех учебных предметов, входящих в со</w:t>
      </w:r>
      <w:r w:rsidRPr="00482491">
        <w:rPr>
          <w:rFonts w:ascii="Times New Roman" w:eastAsia="Times New Roman" w:hAnsi="Times New Roman" w:cs="Times New Roman"/>
          <w:color w:val="000000"/>
          <w:sz w:val="28"/>
          <w:szCs w:val="28"/>
          <w:lang w:eastAsia="ru-RU"/>
        </w:rPr>
        <w:softHyphen/>
        <w:t>став каждой предметной области, имеет ярко выражен</w:t>
      </w:r>
      <w:r w:rsidR="00623EB7">
        <w:rPr>
          <w:rFonts w:ascii="Times New Roman" w:eastAsia="Times New Roman" w:hAnsi="Times New Roman" w:cs="Times New Roman"/>
          <w:color w:val="000000"/>
          <w:sz w:val="28"/>
          <w:szCs w:val="28"/>
          <w:lang w:eastAsia="ru-RU"/>
        </w:rPr>
        <w:t>ную коррекционно-развивающую на</w:t>
      </w:r>
      <w:r w:rsidRPr="00482491">
        <w:rPr>
          <w:rFonts w:ascii="Times New Roman" w:eastAsia="Times New Roman" w:hAnsi="Times New Roman" w:cs="Times New Roman"/>
          <w:color w:val="000000"/>
          <w:sz w:val="28"/>
          <w:szCs w:val="28"/>
          <w:lang w:eastAsia="ru-RU"/>
        </w:rPr>
        <w:t xml:space="preserve">правленность, заключающуюся в учете особых образовательных потребностей этой категории обучающихся. Кроме этого, с целью коррекции </w:t>
      </w:r>
      <w:r w:rsidR="00FA253A">
        <w:rPr>
          <w:rFonts w:ascii="Times New Roman" w:eastAsia="Times New Roman" w:hAnsi="Times New Roman" w:cs="Times New Roman"/>
          <w:color w:val="000000"/>
          <w:sz w:val="28"/>
          <w:szCs w:val="28"/>
          <w:lang w:eastAsia="ru-RU"/>
        </w:rPr>
        <w:t>недостатков психического и физичес</w:t>
      </w:r>
      <w:r w:rsidRPr="00482491">
        <w:rPr>
          <w:rFonts w:ascii="Times New Roman" w:eastAsia="Times New Roman" w:hAnsi="Times New Roman" w:cs="Times New Roman"/>
          <w:color w:val="000000"/>
          <w:sz w:val="28"/>
          <w:szCs w:val="28"/>
          <w:lang w:eastAsia="ru-RU"/>
        </w:rPr>
        <w:t xml:space="preserve">кого развития обучающихся в структуру учебного плана </w:t>
      </w:r>
      <w:r w:rsidR="00FA253A">
        <w:rPr>
          <w:rFonts w:ascii="Times New Roman" w:eastAsia="Times New Roman" w:hAnsi="Times New Roman" w:cs="Times New Roman"/>
          <w:color w:val="000000"/>
          <w:sz w:val="28"/>
          <w:szCs w:val="28"/>
          <w:lang w:eastAsia="ru-RU"/>
        </w:rPr>
        <w:t>входит и коррекционно-развива</w:t>
      </w:r>
      <w:r w:rsidRPr="00482491">
        <w:rPr>
          <w:rFonts w:ascii="Times New Roman" w:eastAsia="Times New Roman" w:hAnsi="Times New Roman" w:cs="Times New Roman"/>
          <w:color w:val="000000"/>
          <w:sz w:val="28"/>
          <w:szCs w:val="28"/>
          <w:lang w:eastAsia="ru-RU"/>
        </w:rPr>
        <w:t>ющая область.</w:t>
      </w:r>
    </w:p>
    <w:p w:rsidR="00482491" w:rsidRPr="00482491" w:rsidRDefault="00482491" w:rsidP="00FA253A">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482491">
        <w:rPr>
          <w:rFonts w:ascii="Times New Roman" w:eastAsia="Times New Roman" w:hAnsi="Times New Roman" w:cs="Times New Roman"/>
          <w:color w:val="000000"/>
          <w:sz w:val="28"/>
          <w:szCs w:val="28"/>
          <w:lang w:eastAsia="ru-RU"/>
        </w:rPr>
        <w:t>Учебный план состоит из двух частей — обязательной части и части, формируемой участниками образовательных отношений.</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b/>
          <w:sz w:val="28"/>
          <w:szCs w:val="28"/>
          <w:lang w:eastAsia="ru-RU"/>
        </w:rPr>
        <w:t>Обязательная часть</w:t>
      </w:r>
      <w:r w:rsidRPr="00482491">
        <w:rPr>
          <w:rFonts w:ascii="Times New Roman" w:eastAsia="Times New Roman" w:hAnsi="Times New Roman" w:cs="Times New Roman"/>
          <w:sz w:val="28"/>
          <w:szCs w:val="28"/>
          <w:lang w:eastAsia="ru-RU"/>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формирование основ духовно-нравственного развития обучающихся, приобщение их к общекультурным, национальным и этнокультурным ценностям;</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формирование здорового образа жизни, элементарных правил поведения в экстремальных ситуациях.</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lastRenderedPageBreak/>
        <w:t>В обязательную часть учебного плана в младших классах (дополнительны</w:t>
      </w:r>
      <w:r w:rsidR="009553BF" w:rsidRPr="00FA253A">
        <w:rPr>
          <w:rFonts w:ascii="Times New Roman" w:eastAsia="Times New Roman" w:hAnsi="Times New Roman" w:cs="Times New Roman"/>
          <w:sz w:val="28"/>
          <w:szCs w:val="28"/>
          <w:lang w:eastAsia="ru-RU"/>
        </w:rPr>
        <w:t>е</w:t>
      </w:r>
      <w:r w:rsidRPr="00482491">
        <w:rPr>
          <w:rFonts w:ascii="Times New Roman" w:eastAsia="Times New Roman" w:hAnsi="Times New Roman" w:cs="Times New Roman"/>
          <w:sz w:val="28"/>
          <w:szCs w:val="28"/>
          <w:lang w:eastAsia="ru-RU"/>
        </w:rPr>
        <w:t xml:space="preserve"> (1-е классы)―4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482491" w:rsidRPr="00482491" w:rsidRDefault="00482491" w:rsidP="00FA253A">
      <w:pPr>
        <w:suppressAutoHyphens/>
        <w:spacing w:after="0" w:line="240" w:lineRule="auto"/>
        <w:ind w:firstLine="709"/>
        <w:jc w:val="both"/>
        <w:textAlignment w:val="baseline"/>
        <w:rPr>
          <w:rFonts w:ascii="Times New Roman" w:eastAsia="SimSun" w:hAnsi="Times New Roman" w:cs="Times New Roman"/>
          <w:color w:val="00000A"/>
          <w:kern w:val="1"/>
          <w:sz w:val="28"/>
          <w:szCs w:val="28"/>
          <w:lang w:eastAsia="zh-CN"/>
        </w:rPr>
      </w:pPr>
      <w:r w:rsidRPr="00482491">
        <w:rPr>
          <w:rFonts w:ascii="Times New Roman" w:eastAsia="SimSun" w:hAnsi="Times New Roman" w:cs="Times New Roman"/>
          <w:color w:val="00000A"/>
          <w:kern w:val="1"/>
          <w:sz w:val="28"/>
          <w:szCs w:val="28"/>
          <w:lang w:eastAsia="zh-CN"/>
        </w:rPr>
        <w:t>Содержание обучения в дополнительн</w:t>
      </w:r>
      <w:r w:rsidR="008A780C" w:rsidRPr="00FA253A">
        <w:rPr>
          <w:rFonts w:ascii="Times New Roman" w:eastAsia="SimSun" w:hAnsi="Times New Roman" w:cs="Times New Roman"/>
          <w:color w:val="00000A"/>
          <w:kern w:val="1"/>
          <w:sz w:val="28"/>
          <w:szCs w:val="28"/>
          <w:lang w:eastAsia="zh-CN"/>
        </w:rPr>
        <w:t>ых</w:t>
      </w:r>
      <w:r w:rsidRPr="00482491">
        <w:rPr>
          <w:rFonts w:ascii="Times New Roman" w:eastAsia="SimSun" w:hAnsi="Times New Roman" w:cs="Times New Roman"/>
          <w:color w:val="00000A"/>
          <w:kern w:val="1"/>
          <w:sz w:val="28"/>
          <w:szCs w:val="28"/>
          <w:lang w:eastAsia="zh-CN"/>
        </w:rPr>
        <w:t xml:space="preserve"> перв</w:t>
      </w:r>
      <w:r w:rsidR="008A780C" w:rsidRPr="00FA253A">
        <w:rPr>
          <w:rFonts w:ascii="Times New Roman" w:eastAsia="SimSun" w:hAnsi="Times New Roman" w:cs="Times New Roman"/>
          <w:color w:val="00000A"/>
          <w:kern w:val="1"/>
          <w:sz w:val="28"/>
          <w:szCs w:val="28"/>
          <w:lang w:eastAsia="zh-CN"/>
        </w:rPr>
        <w:t>ых</w:t>
      </w:r>
      <w:r w:rsidRPr="00482491">
        <w:rPr>
          <w:rFonts w:ascii="Times New Roman" w:eastAsia="SimSun" w:hAnsi="Times New Roman" w:cs="Times New Roman"/>
          <w:color w:val="00000A"/>
          <w:kern w:val="1"/>
          <w:sz w:val="28"/>
          <w:szCs w:val="28"/>
          <w:lang w:eastAsia="zh-CN"/>
        </w:rPr>
        <w:t xml:space="preserve"> класс</w:t>
      </w:r>
      <w:r w:rsidR="008A780C" w:rsidRPr="00FA253A">
        <w:rPr>
          <w:rFonts w:ascii="Times New Roman" w:eastAsia="SimSun" w:hAnsi="Times New Roman" w:cs="Times New Roman"/>
          <w:color w:val="00000A"/>
          <w:kern w:val="1"/>
          <w:sz w:val="28"/>
          <w:szCs w:val="28"/>
          <w:lang w:eastAsia="zh-CN"/>
        </w:rPr>
        <w:t>ах</w:t>
      </w:r>
      <w:r w:rsidRPr="00482491">
        <w:rPr>
          <w:rFonts w:ascii="Times New Roman" w:eastAsia="SimSun" w:hAnsi="Times New Roman" w:cs="Times New Roman"/>
          <w:color w:val="00000A"/>
          <w:kern w:val="1"/>
          <w:sz w:val="28"/>
          <w:szCs w:val="28"/>
          <w:lang w:eastAsia="zh-CN"/>
        </w:rPr>
        <w:t xml:space="preserve"> имеет пропедевтическую направленность, позволяющую:</w:t>
      </w:r>
    </w:p>
    <w:p w:rsidR="00482491" w:rsidRPr="00482491" w:rsidRDefault="00482491" w:rsidP="00FA253A">
      <w:pPr>
        <w:suppressAutoHyphens/>
        <w:spacing w:after="0" w:line="240" w:lineRule="auto"/>
        <w:ind w:firstLine="709"/>
        <w:jc w:val="both"/>
        <w:textAlignment w:val="baseline"/>
        <w:rPr>
          <w:rFonts w:ascii="Times New Roman" w:eastAsia="SimSun" w:hAnsi="Times New Roman" w:cs="Times New Roman"/>
          <w:color w:val="00000A"/>
          <w:kern w:val="1"/>
          <w:sz w:val="28"/>
          <w:szCs w:val="28"/>
          <w:lang w:eastAsia="zh-CN"/>
        </w:rPr>
      </w:pPr>
      <w:r w:rsidRPr="00482491">
        <w:rPr>
          <w:rFonts w:ascii="Times New Roman" w:eastAsia="SimSun" w:hAnsi="Times New Roman" w:cs="Times New Roman"/>
          <w:color w:val="00000A"/>
          <w:kern w:val="1"/>
          <w:sz w:val="28"/>
          <w:szCs w:val="28"/>
          <w:lang w:eastAsia="zh-CN"/>
        </w:rPr>
        <w:t>1. сформировать у обучающихся социально-личностную, ком</w:t>
      </w:r>
      <w:r w:rsidRPr="00482491">
        <w:rPr>
          <w:rFonts w:ascii="Times New Roman" w:eastAsia="SimSun" w:hAnsi="Times New Roman" w:cs="Times New Roman"/>
          <w:color w:val="00000A"/>
          <w:kern w:val="1"/>
          <w:sz w:val="28"/>
          <w:szCs w:val="28"/>
          <w:lang w:eastAsia="zh-CN"/>
        </w:rPr>
        <w:softHyphen/>
        <w:t xml:space="preserve">муникативную, интеллектуальную и физическую готовность к освоению АООП; </w:t>
      </w:r>
    </w:p>
    <w:p w:rsidR="00482491" w:rsidRPr="00482491" w:rsidRDefault="00482491" w:rsidP="00FA253A">
      <w:pPr>
        <w:suppressAutoHyphens/>
        <w:spacing w:after="0" w:line="240" w:lineRule="auto"/>
        <w:ind w:firstLine="709"/>
        <w:jc w:val="both"/>
        <w:textAlignment w:val="baseline"/>
        <w:rPr>
          <w:rFonts w:ascii="Times New Roman" w:eastAsia="SimSun" w:hAnsi="Times New Roman" w:cs="Times New Roman"/>
          <w:color w:val="00000A"/>
          <w:kern w:val="1"/>
          <w:sz w:val="28"/>
          <w:szCs w:val="28"/>
          <w:lang w:eastAsia="zh-CN"/>
        </w:rPr>
      </w:pPr>
      <w:r w:rsidRPr="00482491">
        <w:rPr>
          <w:rFonts w:ascii="Times New Roman" w:eastAsia="SimSun" w:hAnsi="Times New Roman" w:cs="Times New Roman"/>
          <w:color w:val="00000A"/>
          <w:kern w:val="1"/>
          <w:sz w:val="28"/>
          <w:szCs w:val="28"/>
          <w:lang w:eastAsia="zh-CN"/>
        </w:rPr>
        <w:t>2. сформир</w:t>
      </w:r>
      <w:r w:rsidR="00FA253A">
        <w:rPr>
          <w:rFonts w:ascii="Times New Roman" w:eastAsia="SimSun" w:hAnsi="Times New Roman" w:cs="Times New Roman"/>
          <w:color w:val="00000A"/>
          <w:kern w:val="1"/>
          <w:sz w:val="28"/>
          <w:szCs w:val="28"/>
          <w:lang w:eastAsia="zh-CN"/>
        </w:rPr>
        <w:t>овать готовность к участию в систематичес</w:t>
      </w:r>
      <w:r w:rsidRPr="00482491">
        <w:rPr>
          <w:rFonts w:ascii="Times New Roman" w:eastAsia="SimSun" w:hAnsi="Times New Roman" w:cs="Times New Roman"/>
          <w:color w:val="00000A"/>
          <w:kern w:val="1"/>
          <w:sz w:val="28"/>
          <w:szCs w:val="28"/>
          <w:lang w:eastAsia="zh-CN"/>
        </w:rPr>
        <w:t>ких учебных занятиях, в разных формах г</w:t>
      </w:r>
      <w:r w:rsidR="00FA253A">
        <w:rPr>
          <w:rFonts w:ascii="Times New Roman" w:eastAsia="SimSun" w:hAnsi="Times New Roman" w:cs="Times New Roman"/>
          <w:color w:val="00000A"/>
          <w:kern w:val="1"/>
          <w:sz w:val="28"/>
          <w:szCs w:val="28"/>
          <w:lang w:eastAsia="zh-CN"/>
        </w:rPr>
        <w:t>руппового и индивидуального взаимо</w:t>
      </w:r>
      <w:r w:rsidRPr="00482491">
        <w:rPr>
          <w:rFonts w:ascii="Times New Roman" w:eastAsia="SimSun" w:hAnsi="Times New Roman" w:cs="Times New Roman"/>
          <w:color w:val="00000A"/>
          <w:kern w:val="1"/>
          <w:sz w:val="28"/>
          <w:szCs w:val="28"/>
          <w:lang w:eastAsia="zh-CN"/>
        </w:rPr>
        <w:t>действия с учителем и одноклассниками в урочное и внеурочное время;</w:t>
      </w:r>
    </w:p>
    <w:p w:rsidR="00482491" w:rsidRPr="00482491" w:rsidRDefault="00482491" w:rsidP="00FA253A">
      <w:pPr>
        <w:suppressAutoHyphens/>
        <w:spacing w:after="0" w:line="240" w:lineRule="auto"/>
        <w:ind w:firstLine="709"/>
        <w:jc w:val="both"/>
        <w:textAlignment w:val="baseline"/>
        <w:rPr>
          <w:rFonts w:ascii="Times New Roman" w:eastAsia="SimSun" w:hAnsi="Times New Roman" w:cs="Times New Roman"/>
          <w:color w:val="00000A"/>
          <w:kern w:val="1"/>
          <w:sz w:val="28"/>
          <w:szCs w:val="28"/>
          <w:lang w:eastAsia="zh-CN"/>
        </w:rPr>
      </w:pPr>
      <w:r w:rsidRPr="00482491">
        <w:rPr>
          <w:rFonts w:ascii="Times New Roman" w:eastAsia="SimSun" w:hAnsi="Times New Roman" w:cs="Times New Roman"/>
          <w:color w:val="00000A"/>
          <w:kern w:val="1"/>
          <w:sz w:val="28"/>
          <w:szCs w:val="28"/>
          <w:lang w:eastAsia="zh-CN"/>
        </w:rPr>
        <w:t xml:space="preserve">3. обогатить знания обучающихся о социальном и </w:t>
      </w:r>
      <w:r w:rsidR="00FA253A">
        <w:rPr>
          <w:rFonts w:ascii="Times New Roman" w:eastAsia="SimSun" w:hAnsi="Times New Roman" w:cs="Times New Roman"/>
          <w:color w:val="00000A"/>
          <w:kern w:val="1"/>
          <w:sz w:val="28"/>
          <w:szCs w:val="28"/>
          <w:lang w:eastAsia="zh-CN"/>
        </w:rPr>
        <w:t>природном мире, опыт в досту</w:t>
      </w:r>
      <w:r w:rsidRPr="00482491">
        <w:rPr>
          <w:rFonts w:ascii="Times New Roman" w:eastAsia="SimSun" w:hAnsi="Times New Roman" w:cs="Times New Roman"/>
          <w:color w:val="00000A"/>
          <w:kern w:val="1"/>
          <w:sz w:val="28"/>
          <w:szCs w:val="28"/>
          <w:lang w:eastAsia="zh-CN"/>
        </w:rPr>
        <w:t>пных видах детской деятельност</w:t>
      </w:r>
      <w:r w:rsidR="00FA253A">
        <w:rPr>
          <w:rFonts w:ascii="Times New Roman" w:eastAsia="SimSun" w:hAnsi="Times New Roman" w:cs="Times New Roman"/>
          <w:color w:val="00000A"/>
          <w:kern w:val="1"/>
          <w:sz w:val="28"/>
          <w:szCs w:val="28"/>
          <w:lang w:eastAsia="zh-CN"/>
        </w:rPr>
        <w:t>и (рисование, лепка, апплика</w:t>
      </w:r>
      <w:r w:rsidRPr="00482491">
        <w:rPr>
          <w:rFonts w:ascii="Times New Roman" w:eastAsia="SimSun" w:hAnsi="Times New Roman" w:cs="Times New Roman"/>
          <w:color w:val="00000A"/>
          <w:kern w:val="1"/>
          <w:sz w:val="28"/>
          <w:szCs w:val="28"/>
          <w:lang w:eastAsia="zh-CN"/>
        </w:rPr>
        <w:t xml:space="preserve">ция, ручной труд, игра и др.). </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В дополнительных классах учебные предметы (письмо и чтение), входящие в состав предметной области «Язык и речевая практика», направлены на формирование коммуникативной и личностной готовности обучающихся с РАС к школьному обучению, 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Pr="00482491">
        <w:rPr>
          <w:rFonts w:ascii="Times New Roman" w:eastAsia="Times New Roman" w:hAnsi="Times New Roman" w:cs="Times New Roman"/>
          <w:color w:val="FF0000"/>
          <w:sz w:val="28"/>
          <w:szCs w:val="28"/>
          <w:lang w:eastAsia="ru-RU"/>
        </w:rPr>
        <w:t xml:space="preserve"> </w:t>
      </w:r>
      <w:r w:rsidRPr="00482491">
        <w:rPr>
          <w:rFonts w:ascii="Times New Roman" w:eastAsia="Times New Roman" w:hAnsi="Times New Roman" w:cs="Times New Roman"/>
          <w:sz w:val="28"/>
          <w:szCs w:val="28"/>
          <w:lang w:eastAsia="ru-RU"/>
        </w:rPr>
        <w:t>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коммуникативной и речевой активности обучающихся с РАС в структуру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Pr="00482491">
        <w:rPr>
          <w:rFonts w:ascii="Times New Roman" w:eastAsia="Times New Roman" w:hAnsi="Times New Roman" w:cs="Times New Roman"/>
          <w:color w:val="FF0000"/>
          <w:sz w:val="28"/>
          <w:szCs w:val="28"/>
          <w:lang w:eastAsia="ru-RU"/>
        </w:rPr>
        <w:t xml:space="preserve"> </w:t>
      </w:r>
      <w:r w:rsidRPr="00482491">
        <w:rPr>
          <w:rFonts w:ascii="Times New Roman" w:eastAsia="Times New Roman" w:hAnsi="Times New Roman" w:cs="Times New Roman"/>
          <w:sz w:val="28"/>
          <w:szCs w:val="28"/>
          <w:lang w:eastAsia="ru-RU"/>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Учебный предмет «Математика» направлен на формирование элементарных математических представлений, основанных на выделении</w:t>
      </w:r>
      <w:r w:rsidR="008A780C" w:rsidRPr="00FA253A">
        <w:rPr>
          <w:rFonts w:ascii="Times New Roman" w:eastAsia="Times New Roman" w:hAnsi="Times New Roman" w:cs="Times New Roman"/>
          <w:sz w:val="28"/>
          <w:szCs w:val="28"/>
          <w:lang w:eastAsia="ru-RU"/>
        </w:rPr>
        <w:t xml:space="preserve"> свойств </w:t>
      </w:r>
      <w:r w:rsidRPr="00482491">
        <w:rPr>
          <w:rFonts w:ascii="Times New Roman" w:eastAsia="Times New Roman" w:hAnsi="Times New Roman" w:cs="Times New Roman"/>
          <w:sz w:val="28"/>
          <w:szCs w:val="28"/>
          <w:lang w:eastAsia="ru-RU"/>
        </w:rPr>
        <w:t>предметов, сравнении предметов по отдельным свойствам (например, размеру, форме, цвету), сравнении предметных совокупностей, установлении положения предмета в пространстве.</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 xml:space="preserve">В ходе изучения учебного предмета «Мир природы и человека» (предметная область «Естествознание») у обучающихся не только расширяются и </w:t>
      </w:r>
      <w:r w:rsidRPr="00482491">
        <w:rPr>
          <w:rFonts w:ascii="Times New Roman" w:eastAsia="Times New Roman" w:hAnsi="Times New Roman" w:cs="Times New Roman"/>
          <w:sz w:val="28"/>
          <w:szCs w:val="28"/>
          <w:lang w:eastAsia="ru-RU"/>
        </w:rPr>
        <w:lastRenderedPageBreak/>
        <w:t>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 xml:space="preserve">Учебные предметы, изучаемые </w:t>
      </w:r>
      <w:r w:rsidRPr="00482491">
        <w:rPr>
          <w:rFonts w:ascii="Times New Roman" w:eastAsia="Times New Roman" w:hAnsi="Times New Roman" w:cs="Times New Roman"/>
          <w:b/>
          <w:sz w:val="28"/>
          <w:szCs w:val="28"/>
          <w:lang w:eastAsia="ru-RU"/>
        </w:rPr>
        <w:t>в 1-х - 4-ом классах</w:t>
      </w:r>
      <w:r w:rsidRPr="00482491">
        <w:rPr>
          <w:rFonts w:ascii="Times New Roman" w:eastAsia="Times New Roman" w:hAnsi="Times New Roman" w:cs="Times New Roman"/>
          <w:sz w:val="28"/>
          <w:szCs w:val="28"/>
          <w:lang w:eastAsia="ru-RU"/>
        </w:rPr>
        <w:t xml:space="preserve">,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  </w:t>
      </w:r>
      <w:r w:rsidRPr="00FA253A">
        <w:rPr>
          <w:rFonts w:ascii="Times New Roman" w:eastAsia="Times New Roman" w:hAnsi="Times New Roman" w:cs="Times New Roman"/>
          <w:color w:val="000000"/>
          <w:sz w:val="28"/>
          <w:szCs w:val="28"/>
          <w:lang w:eastAsia="ru-RU"/>
        </w:rPr>
        <w:t xml:space="preserve">  </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Реализация АООП в части трудового обучени</w:t>
      </w:r>
      <w:r w:rsidR="00246992">
        <w:rPr>
          <w:rFonts w:ascii="Times New Roman" w:eastAsia="Arial Unicode MS" w:hAnsi="Times New Roman" w:cs="Times New Roman"/>
          <w:color w:val="00000A"/>
          <w:kern w:val="1"/>
          <w:sz w:val="28"/>
          <w:szCs w:val="28"/>
        </w:rPr>
        <w:t>я осуществляется с учетом ин</w:t>
      </w:r>
      <w:r w:rsidR="00246992">
        <w:rPr>
          <w:rFonts w:ascii="Times New Roman" w:eastAsia="Arial Unicode MS" w:hAnsi="Times New Roman" w:cs="Times New Roman"/>
          <w:color w:val="00000A"/>
          <w:kern w:val="1"/>
          <w:sz w:val="28"/>
          <w:szCs w:val="28"/>
        </w:rPr>
        <w:softHyphen/>
        <w:t>дивиду</w:t>
      </w:r>
      <w:r w:rsidRPr="00482491">
        <w:rPr>
          <w:rFonts w:ascii="Times New Roman" w:eastAsia="Arial Unicode MS" w:hAnsi="Times New Roman" w:cs="Times New Roman"/>
          <w:color w:val="00000A"/>
          <w:kern w:val="1"/>
          <w:sz w:val="28"/>
          <w:szCs w:val="28"/>
        </w:rPr>
        <w:t>альных особенностей психофизического развития, здо</w:t>
      </w:r>
      <w:r w:rsidR="00FA253A">
        <w:rPr>
          <w:rFonts w:ascii="Times New Roman" w:eastAsia="Arial Unicode MS" w:hAnsi="Times New Roman" w:cs="Times New Roman"/>
          <w:color w:val="00000A"/>
          <w:kern w:val="1"/>
          <w:sz w:val="28"/>
          <w:szCs w:val="28"/>
        </w:rPr>
        <w:t>ровья, возможностей, а также инте</w:t>
      </w:r>
      <w:r w:rsidRPr="00482491">
        <w:rPr>
          <w:rFonts w:ascii="Times New Roman" w:eastAsia="Arial Unicode MS" w:hAnsi="Times New Roman" w:cs="Times New Roman"/>
          <w:color w:val="00000A"/>
          <w:kern w:val="1"/>
          <w:sz w:val="28"/>
          <w:szCs w:val="28"/>
        </w:rPr>
        <w:t xml:space="preserve">ресов учащихся.   </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b/>
          <w:sz w:val="28"/>
          <w:szCs w:val="28"/>
          <w:lang w:eastAsia="ru-RU"/>
        </w:rPr>
        <w:t>Часть базисного учебного плана, формируемая участниками образовательных отношений</w:t>
      </w:r>
      <w:r w:rsidRPr="00482491">
        <w:rPr>
          <w:rFonts w:ascii="Times New Roman" w:eastAsia="Times New Roman" w:hAnsi="Times New Roman" w:cs="Times New Roman"/>
          <w:sz w:val="28"/>
          <w:szCs w:val="28"/>
          <w:lang w:eastAsia="ru-RU"/>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дополнительном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особые образовательные потребности и различные интересы обучающихся, в том числе этнокультурные.</w:t>
      </w:r>
    </w:p>
    <w:p w:rsidR="00482491" w:rsidRPr="00482491" w:rsidRDefault="00482491" w:rsidP="00FA253A">
      <w:pPr>
        <w:tabs>
          <w:tab w:val="left" w:pos="1260"/>
        </w:tabs>
        <w:suppressAutoHyphens/>
        <w:adjustRightInd w:val="0"/>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Таким образом, часть учебного плана, формируемая участниками образовательных отношений, предусматривает:</w:t>
      </w:r>
    </w:p>
    <w:p w:rsidR="00482491" w:rsidRPr="00482491" w:rsidRDefault="00482491" w:rsidP="00FA253A">
      <w:pPr>
        <w:tabs>
          <w:tab w:val="left" w:pos="1260"/>
        </w:tabs>
        <w:suppressAutoHyphens/>
        <w:adjustRightInd w:val="0"/>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занятия, обеспечивающие удовлетворение особых образовательных потре</w:t>
      </w:r>
      <w:r w:rsidR="005D08E1">
        <w:rPr>
          <w:rFonts w:ascii="Times New Roman" w:eastAsia="Arial Unicode MS" w:hAnsi="Times New Roman" w:cs="Times New Roman"/>
          <w:color w:val="00000A"/>
          <w:kern w:val="1"/>
          <w:sz w:val="28"/>
          <w:szCs w:val="28"/>
        </w:rPr>
        <w:t>бностей обу</w:t>
      </w:r>
      <w:r w:rsidR="005D08E1">
        <w:rPr>
          <w:rFonts w:ascii="Times New Roman" w:eastAsia="Arial Unicode MS" w:hAnsi="Times New Roman" w:cs="Times New Roman"/>
          <w:color w:val="00000A"/>
          <w:kern w:val="1"/>
          <w:sz w:val="28"/>
          <w:szCs w:val="28"/>
        </w:rPr>
        <w:softHyphen/>
        <w:t>чающихся с РАС и необходи</w:t>
      </w:r>
      <w:r w:rsidRPr="00482491">
        <w:rPr>
          <w:rFonts w:ascii="Times New Roman" w:eastAsia="Arial Unicode MS" w:hAnsi="Times New Roman" w:cs="Times New Roman"/>
          <w:color w:val="00000A"/>
          <w:kern w:val="1"/>
          <w:sz w:val="28"/>
          <w:szCs w:val="28"/>
        </w:rPr>
        <w:t xml:space="preserve">мую коррекцию недостатков в психическом и/или физическом, социальном развитии;  </w:t>
      </w:r>
    </w:p>
    <w:p w:rsidR="00482491" w:rsidRPr="00482491" w:rsidRDefault="00482491" w:rsidP="00FA253A">
      <w:pPr>
        <w:tabs>
          <w:tab w:val="left" w:pos="1260"/>
        </w:tabs>
        <w:suppressAutoHyphens/>
        <w:adjustRightInd w:val="0"/>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482491">
        <w:rPr>
          <w:rFonts w:ascii="Times New Roman" w:eastAsia="Arial Unicode MS" w:hAnsi="Times New Roman" w:cs="Times New Roman"/>
          <w:kern w:val="1"/>
          <w:sz w:val="28"/>
          <w:szCs w:val="28"/>
        </w:rPr>
        <w:t>домоводство</w:t>
      </w:r>
      <w:r w:rsidRPr="00482491">
        <w:rPr>
          <w:rFonts w:ascii="Times New Roman" w:eastAsia="Arial Unicode MS" w:hAnsi="Times New Roman" w:cs="Times New Roman"/>
          <w:color w:val="00000A"/>
          <w:kern w:val="1"/>
          <w:sz w:val="28"/>
          <w:szCs w:val="28"/>
        </w:rPr>
        <w:t xml:space="preserve"> и др.);</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w:t>
      </w:r>
      <w:r w:rsidRPr="00482491">
        <w:rPr>
          <w:rFonts w:ascii="Times New Roman" w:eastAsia="Arial Unicode MS" w:hAnsi="Times New Roman" w:cs="Times New Roman"/>
          <w:color w:val="00000A"/>
          <w:kern w:val="1"/>
          <w:sz w:val="28"/>
          <w:szCs w:val="28"/>
        </w:rPr>
        <w:lastRenderedPageBreak/>
        <w:t>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гармонизацию пихоэмоционального состояния;</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формирование осознанного и позитивного отношения к своему «Я»;</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повышение уверенности в себе, развитие самостоятельности;</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развитие коммуникативной сферы;</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формирование навыков самоконтроля; </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развитие способности к эмпатии, сопереживанию; </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формирование продуктивных  видов взаимодействия с окружающими (в семье, классе), </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повышение социального статуса ребенка в коллективе, формирование и развитие навыков социального  поведения). </w:t>
      </w:r>
    </w:p>
    <w:p w:rsidR="00482491" w:rsidRPr="00482491" w:rsidRDefault="00482491" w:rsidP="00FA253A">
      <w:pPr>
        <w:suppressAutoHyphens/>
        <w:spacing w:after="0" w:line="240" w:lineRule="auto"/>
        <w:ind w:firstLine="709"/>
        <w:jc w:val="both"/>
        <w:rPr>
          <w:rFonts w:ascii="Times New Roman" w:eastAsia="Arial Unicode MS" w:hAnsi="Times New Roman" w:cs="Times New Roman"/>
          <w:color w:val="00000A"/>
          <w:kern w:val="1"/>
          <w:sz w:val="28"/>
          <w:szCs w:val="28"/>
        </w:rPr>
      </w:pPr>
      <w:r w:rsidRPr="00482491">
        <w:rPr>
          <w:rFonts w:ascii="Times New Roman" w:eastAsia="Arial Unicode MS" w:hAnsi="Times New Roman" w:cs="Times New Roman"/>
          <w:color w:val="00000A"/>
          <w:kern w:val="1"/>
          <w:sz w:val="28"/>
          <w:szCs w:val="28"/>
        </w:rPr>
        <w:t xml:space="preserve">формирование учебной мотивации, активизация сенсорно-перцептивной, мнемической и мыслительной деятельности. </w:t>
      </w:r>
    </w:p>
    <w:p w:rsidR="00482491" w:rsidRPr="00482491" w:rsidRDefault="00482491" w:rsidP="00FA253A">
      <w:pPr>
        <w:tabs>
          <w:tab w:val="num" w:pos="720"/>
          <w:tab w:val="left" w:pos="1080"/>
        </w:tabs>
        <w:suppressAutoHyphens/>
        <w:spacing w:after="0" w:line="240" w:lineRule="auto"/>
        <w:ind w:firstLine="709"/>
        <w:jc w:val="both"/>
        <w:rPr>
          <w:rFonts w:ascii="Times New Roman" w:eastAsia="Arial Unicode MS" w:hAnsi="Times New Roman" w:cs="Times New Roman"/>
          <w:color w:val="00000A"/>
          <w:kern w:val="2"/>
          <w:sz w:val="28"/>
          <w:szCs w:val="28"/>
        </w:rPr>
      </w:pPr>
      <w:r w:rsidRPr="00482491">
        <w:rPr>
          <w:rFonts w:ascii="Times New Roman" w:eastAsia="Arial Unicode MS" w:hAnsi="Times New Roman" w:cs="Times New Roman"/>
          <w:color w:val="00000A"/>
          <w:kern w:val="2"/>
          <w:sz w:val="28"/>
          <w:szCs w:val="28"/>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w:t>
      </w:r>
      <w:r w:rsidR="00FA253A">
        <w:rPr>
          <w:rFonts w:ascii="Times New Roman" w:eastAsia="Arial Unicode MS" w:hAnsi="Times New Roman" w:cs="Times New Roman"/>
          <w:color w:val="00000A"/>
          <w:kern w:val="2"/>
          <w:sz w:val="28"/>
          <w:szCs w:val="28"/>
        </w:rPr>
        <w:t>т развитию общей и речевой мотори</w:t>
      </w:r>
      <w:r w:rsidRPr="00482491">
        <w:rPr>
          <w:rFonts w:ascii="Times New Roman" w:eastAsia="Arial Unicode MS" w:hAnsi="Times New Roman" w:cs="Times New Roman"/>
          <w:color w:val="00000A"/>
          <w:kern w:val="2"/>
          <w:sz w:val="28"/>
          <w:szCs w:val="28"/>
        </w:rPr>
        <w:t>ки,   укреплению здоровья, фо</w:t>
      </w:r>
      <w:r w:rsidR="00FA253A">
        <w:rPr>
          <w:rFonts w:ascii="Times New Roman" w:eastAsia="Arial Unicode MS" w:hAnsi="Times New Roman" w:cs="Times New Roman"/>
          <w:color w:val="00000A"/>
          <w:kern w:val="2"/>
          <w:sz w:val="28"/>
          <w:szCs w:val="28"/>
        </w:rPr>
        <w:t>рмированию навыков здоро</w:t>
      </w:r>
      <w:r w:rsidRPr="00482491">
        <w:rPr>
          <w:rFonts w:ascii="Times New Roman" w:eastAsia="Arial Unicode MS" w:hAnsi="Times New Roman" w:cs="Times New Roman"/>
          <w:color w:val="00000A"/>
          <w:kern w:val="2"/>
          <w:sz w:val="28"/>
          <w:szCs w:val="28"/>
        </w:rPr>
        <w:t>вого образа жизни у обучающихся с РАС.</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482491">
        <w:rPr>
          <w:rFonts w:ascii="Times New Roman" w:eastAsia="Times New Roman" w:hAnsi="Times New Roman" w:cs="Times New Roman"/>
          <w:color w:val="000000"/>
          <w:sz w:val="28"/>
          <w:szCs w:val="28"/>
          <w:lang w:eastAsia="ru-RU"/>
        </w:rPr>
        <w:t xml:space="preserve">Выбор коррекционных индивидуальных и групповых занятий, их количественное соотношение осуществляется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Pr="00FA253A">
        <w:rPr>
          <w:rFonts w:ascii="Times New Roman" w:eastAsia="Times New Roman" w:hAnsi="Times New Roman" w:cs="Times New Roman"/>
          <w:color w:val="000000"/>
          <w:sz w:val="28"/>
          <w:szCs w:val="28"/>
          <w:lang w:eastAsia="ru-RU"/>
        </w:rPr>
        <w:t>,</w:t>
      </w:r>
      <w:r w:rsidRPr="00482491">
        <w:rPr>
          <w:rFonts w:ascii="Times New Roman" w:eastAsia="Times New Roman" w:hAnsi="Times New Roman" w:cs="Times New Roman"/>
          <w:color w:val="000000"/>
          <w:sz w:val="28"/>
          <w:szCs w:val="28"/>
          <w:lang w:eastAsia="ru-RU"/>
        </w:rPr>
        <w:t xml:space="preserve">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 абилитации инвалида. </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482491">
        <w:rPr>
          <w:rFonts w:ascii="Times New Roman" w:eastAsia="Times New Roman" w:hAnsi="Times New Roman" w:cs="Times New Roman"/>
          <w:color w:val="000000"/>
          <w:sz w:val="28"/>
          <w:szCs w:val="28"/>
          <w:lang w:eastAsia="ru-RU"/>
        </w:rPr>
        <w:t xml:space="preserve">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482491" w:rsidRPr="00482491" w:rsidRDefault="00482491" w:rsidP="00F152BD">
      <w:pPr>
        <w:suppressAutoHyphens/>
        <w:spacing w:after="0" w:line="240" w:lineRule="auto"/>
        <w:ind w:firstLine="709"/>
        <w:jc w:val="both"/>
        <w:rPr>
          <w:rFonts w:ascii="Times New Roman" w:eastAsia="Times New Roman" w:hAnsi="Times New Roman" w:cs="Times New Roman"/>
          <w:sz w:val="28"/>
          <w:szCs w:val="28"/>
          <w:lang w:eastAsia="ru-RU"/>
        </w:rPr>
      </w:pPr>
      <w:r w:rsidRPr="00482491">
        <w:rPr>
          <w:rFonts w:ascii="Times New Roman" w:eastAsia="Arial Unicode MS" w:hAnsi="Times New Roman" w:cs="Times New Roman"/>
          <w:color w:val="00000A"/>
          <w:kern w:val="1"/>
          <w:sz w:val="28"/>
          <w:szCs w:val="28"/>
        </w:rPr>
        <w:t xml:space="preserve">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00F152BD">
        <w:rPr>
          <w:rFonts w:ascii="Times New Roman" w:eastAsia="Times New Roman" w:hAnsi="Times New Roman" w:cs="Times New Roman"/>
          <w:color w:val="000000"/>
          <w:sz w:val="28"/>
          <w:szCs w:val="28"/>
          <w:lang w:eastAsia="ru-RU"/>
        </w:rPr>
        <w:t xml:space="preserve"> </w:t>
      </w:r>
      <w:r w:rsidRPr="00482491">
        <w:rPr>
          <w:rFonts w:ascii="Times New Roman" w:eastAsia="Times New Roman" w:hAnsi="Times New Roman" w:cs="Times New Roman"/>
          <w:sz w:val="28"/>
          <w:szCs w:val="28"/>
          <w:lang w:eastAsia="ru-RU"/>
        </w:rPr>
        <w:t>Выбор направлений внеурочной деятельности и распределение на них часов самостоятельно осуществляется в рамках общего количества часов, предусмотренных учебным планом.</w:t>
      </w:r>
      <w:r w:rsidRPr="00482491">
        <w:rPr>
          <w:rFonts w:ascii="Times New Roman" w:eastAsia="Times New Roman" w:hAnsi="Times New Roman" w:cs="Times New Roman"/>
          <w:color w:val="000000"/>
          <w:sz w:val="28"/>
          <w:szCs w:val="28"/>
          <w:lang w:eastAsia="ar-SA"/>
        </w:rPr>
        <w:t xml:space="preserve"> </w:t>
      </w:r>
      <w:r w:rsidRPr="00482491">
        <w:rPr>
          <w:rFonts w:ascii="Times New Roman" w:eastAsia="Times New Roman" w:hAnsi="Times New Roman" w:cs="Times New Roman"/>
          <w:sz w:val="28"/>
          <w:szCs w:val="28"/>
          <w:lang w:eastAsia="ru-RU"/>
        </w:rPr>
        <w:t xml:space="preserve">При организации внеурочной деятельности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00F152BD">
        <w:rPr>
          <w:rFonts w:ascii="Times New Roman" w:eastAsia="Times New Roman" w:hAnsi="Times New Roman" w:cs="Times New Roman"/>
          <w:color w:val="000000"/>
          <w:sz w:val="28"/>
          <w:szCs w:val="28"/>
          <w:lang w:eastAsia="ru-RU"/>
        </w:rPr>
        <w:t xml:space="preserve"> </w:t>
      </w:r>
      <w:r w:rsidRPr="00482491">
        <w:rPr>
          <w:rFonts w:ascii="Times New Roman" w:eastAsia="Times New Roman" w:hAnsi="Times New Roman" w:cs="Times New Roman"/>
          <w:sz w:val="28"/>
          <w:szCs w:val="28"/>
          <w:lang w:eastAsia="ru-RU"/>
        </w:rPr>
        <w:t>исходит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Содержание внеурочной деятельности учебного п</w:t>
      </w:r>
      <w:r w:rsidR="00D054B3" w:rsidRPr="00D054B3">
        <w:rPr>
          <w:rFonts w:ascii="Times New Roman" w:eastAsia="Times New Roman" w:hAnsi="Times New Roman" w:cs="Times New Roman"/>
          <w:sz w:val="28"/>
          <w:szCs w:val="28"/>
          <w:lang w:eastAsia="ru-RU"/>
        </w:rPr>
        <w:t xml:space="preserve">лана обучающихся </w:t>
      </w:r>
      <w:r w:rsidRPr="00482491">
        <w:rPr>
          <w:rFonts w:ascii="Times New Roman" w:eastAsia="Times New Roman" w:hAnsi="Times New Roman" w:cs="Times New Roman"/>
          <w:sz w:val="28"/>
          <w:szCs w:val="28"/>
          <w:lang w:eastAsia="ru-RU"/>
        </w:rPr>
        <w:t xml:space="preserve"> </w:t>
      </w:r>
      <w:r w:rsidR="005D08E1" w:rsidRPr="00D054B3">
        <w:rPr>
          <w:rFonts w:ascii="Times New Roman" w:eastAsia="Times New Roman" w:hAnsi="Times New Roman" w:cs="Times New Roman"/>
          <w:sz w:val="28"/>
          <w:szCs w:val="28"/>
          <w:lang w:eastAsia="ru-RU"/>
        </w:rPr>
        <w:t>включает следующие направления: спортивно-оздоровительное «Мое Здоровье»</w:t>
      </w:r>
      <w:r w:rsidR="00D054B3" w:rsidRPr="00D054B3">
        <w:rPr>
          <w:rFonts w:ascii="Times New Roman" w:eastAsia="Times New Roman" w:hAnsi="Times New Roman" w:cs="Times New Roman"/>
          <w:sz w:val="28"/>
          <w:szCs w:val="28"/>
          <w:lang w:eastAsia="ru-RU"/>
        </w:rPr>
        <w:t xml:space="preserve"> - 1час; социальное «Домоводство» - 1 час; общекультурное «Творческая мастерская» - 2часа. </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Чередование учебной и внеурочной деятельности в рамках реализации АООП  определяет</w:t>
      </w:r>
      <w:r w:rsidRPr="00482491">
        <w:rPr>
          <w:rFonts w:ascii="Times New Roman" w:eastAsia="Times New Roman" w:hAnsi="Times New Roman" w:cs="Times New Roman"/>
          <w:color w:val="000000"/>
          <w:sz w:val="28"/>
          <w:szCs w:val="28"/>
          <w:lang w:eastAsia="ru-RU"/>
        </w:rPr>
        <w:t xml:space="preserve">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00B45B5C" w:rsidRPr="00FA253A">
        <w:rPr>
          <w:rFonts w:ascii="Times New Roman" w:eastAsia="Arial Unicode MS" w:hAnsi="Times New Roman" w:cs="Times New Roman"/>
          <w:color w:val="00000A"/>
          <w:kern w:val="1"/>
          <w:sz w:val="28"/>
          <w:szCs w:val="28"/>
        </w:rPr>
        <w:t>.</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lastRenderedPageBreak/>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203874">
        <w:rPr>
          <w:rFonts w:ascii="Times New Roman" w:eastAsia="Times New Roman" w:hAnsi="Times New Roman" w:cs="Times New Roman"/>
          <w:sz w:val="28"/>
          <w:szCs w:val="28"/>
          <w:lang w:eastAsia="ru-RU"/>
        </w:rPr>
        <w:t>Внеурочная деятельность является составляющей общей пед</w:t>
      </w:r>
      <w:r w:rsidR="00203874" w:rsidRPr="00203874">
        <w:rPr>
          <w:rFonts w:ascii="Times New Roman" w:eastAsia="Times New Roman" w:hAnsi="Times New Roman" w:cs="Times New Roman"/>
          <w:sz w:val="28"/>
          <w:szCs w:val="28"/>
          <w:lang w:eastAsia="ru-RU"/>
        </w:rPr>
        <w:t>агогической нагрузки учителя</w:t>
      </w:r>
      <w:r w:rsidRPr="00203874">
        <w:rPr>
          <w:rFonts w:ascii="Times New Roman" w:eastAsia="Times New Roman" w:hAnsi="Times New Roman" w:cs="Times New Roman"/>
          <w:sz w:val="28"/>
          <w:szCs w:val="28"/>
          <w:lang w:eastAsia="ru-RU"/>
        </w:rPr>
        <w:t xml:space="preserve"> класса/группы.</w:t>
      </w:r>
    </w:p>
    <w:p w:rsidR="00482491" w:rsidRPr="00203874"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482491">
        <w:rPr>
          <w:rFonts w:ascii="Times New Roman" w:eastAsia="Times New Roman" w:hAnsi="Times New Roman" w:cs="Times New Roman"/>
          <w:b/>
          <w:sz w:val="28"/>
          <w:szCs w:val="28"/>
          <w:lang w:eastAsia="ru-RU"/>
        </w:rPr>
        <w:t>индивидуальные учебные планы</w:t>
      </w:r>
      <w:r w:rsidRPr="00482491">
        <w:rPr>
          <w:rFonts w:ascii="Times New Roman" w:eastAsia="Times New Roman" w:hAnsi="Times New Roman" w:cs="Times New Roman"/>
          <w:sz w:val="28"/>
          <w:szCs w:val="28"/>
          <w:lang w:eastAsia="ru-RU"/>
        </w:rPr>
        <w:t xml:space="preserve">, в рамках которых формируются индивидуальные учебные программы (содержание дисциплин, курсов, модулей, темп и формы образования). </w:t>
      </w:r>
      <w:r w:rsidR="00203874">
        <w:rPr>
          <w:rFonts w:ascii="Times New Roman" w:eastAsia="Times New Roman" w:hAnsi="Times New Roman" w:cs="Times New Roman"/>
          <w:sz w:val="28"/>
          <w:szCs w:val="28"/>
          <w:lang w:eastAsia="ru-RU"/>
        </w:rPr>
        <w:t>Реализация индивидуальных планов, программ сопровождается тьюторской поддержкой.</w:t>
      </w:r>
    </w:p>
    <w:p w:rsidR="00482491" w:rsidRPr="00482491" w:rsidRDefault="00482491" w:rsidP="00FA25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 xml:space="preserve">Продолжительность учебных занятий не превышает 40 минут. Продолжительность учебных занятий в дополнительном первом класс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482491" w:rsidRPr="00482491" w:rsidRDefault="00482491" w:rsidP="00FA25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482491" w:rsidRPr="00482491"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Продолжительность учебного года на первой ступени общего образования составляет 34 недели, в дополнительном первом и 1-м классе — 33 недели.</w:t>
      </w:r>
    </w:p>
    <w:p w:rsidR="00482491" w:rsidRPr="00FA253A" w:rsidRDefault="00482491" w:rsidP="00FA253A">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482491">
        <w:rPr>
          <w:rFonts w:ascii="Times New Roman" w:eastAsia="Times New Roman" w:hAnsi="Times New Roman" w:cs="Times New Roman"/>
          <w:sz w:val="28"/>
          <w:szCs w:val="28"/>
          <w:lang w:eastAsia="ru-RU"/>
        </w:rPr>
        <w:t>Продолжительность каникул в течение учебного года составляет не менее 30 календарных дней, летом — не менее 8 недель. Для обучающихся в дополнительном первом и 1 классе устанавливаются в течение года дополнительные недельные каникулы.</w:t>
      </w:r>
    </w:p>
    <w:p w:rsidR="00C95653" w:rsidRPr="009873F7" w:rsidRDefault="00C95653" w:rsidP="00C95653">
      <w:pPr>
        <w:suppressAutoHyphens/>
        <w:spacing w:after="0" w:line="240" w:lineRule="auto"/>
        <w:jc w:val="both"/>
        <w:rPr>
          <w:rFonts w:ascii="Times New Roman" w:eastAsia="Times New Roman" w:hAnsi="Times New Roman" w:cs="Times New Roman"/>
          <w:color w:val="00000A"/>
          <w:kern w:val="1"/>
          <w:sz w:val="28"/>
          <w:szCs w:val="28"/>
        </w:rPr>
      </w:pPr>
      <w:r w:rsidRPr="00874904">
        <w:rPr>
          <w:rFonts w:ascii="Times New Roman" w:eastAsia="Arial Unicode MS" w:hAnsi="Times New Roman" w:cs="Times New Roman"/>
          <w:b/>
          <w:bCs/>
          <w:color w:val="00000A"/>
          <w:kern w:val="1"/>
          <w:sz w:val="28"/>
          <w:szCs w:val="28"/>
        </w:rPr>
        <w:t>Учебный план–сетка</w:t>
      </w:r>
      <w:r w:rsidRPr="003A295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адаптированной основной образовательной программы начального общего образования обучающихся с РАС (недельный/годовой)</w:t>
      </w:r>
      <w:r w:rsidRPr="009873F7">
        <w:rPr>
          <w:rFonts w:ascii="Times New Roman" w:eastAsia="Arial Unicode MS" w:hAnsi="Times New Roman" w:cs="Times New Roman"/>
          <w:b/>
          <w:kern w:val="1"/>
          <w:sz w:val="28"/>
          <w:szCs w:val="28"/>
        </w:rPr>
        <w:t xml:space="preserve"> </w:t>
      </w:r>
      <w:r>
        <w:rPr>
          <w:rFonts w:ascii="Times New Roman" w:eastAsia="Arial Unicode MS" w:hAnsi="Times New Roman" w:cs="Times New Roman"/>
          <w:b/>
          <w:kern w:val="1"/>
          <w:sz w:val="28"/>
          <w:szCs w:val="28"/>
        </w:rPr>
        <w:t>(вариант 8.3</w:t>
      </w:r>
      <w:r w:rsidRPr="00820721">
        <w:rPr>
          <w:rFonts w:ascii="Times New Roman" w:eastAsia="Arial Unicode MS" w:hAnsi="Times New Roman" w:cs="Times New Roman"/>
          <w:b/>
          <w:kern w:val="1"/>
          <w:sz w:val="28"/>
          <w:szCs w:val="28"/>
        </w:rPr>
        <w:t>.)</w:t>
      </w:r>
      <w:r>
        <w:rPr>
          <w:rFonts w:ascii="Times New Roman" w:eastAsia="Arial Unicode MS" w:hAnsi="Times New Roman" w:cs="Times New Roman"/>
          <w:b/>
          <w:color w:val="00000A"/>
          <w:kern w:val="1"/>
          <w:sz w:val="28"/>
          <w:szCs w:val="28"/>
        </w:rPr>
        <w:t xml:space="preserve"> </w:t>
      </w:r>
      <w:r w:rsidRPr="00820721">
        <w:rPr>
          <w:rFonts w:ascii="Times New Roman" w:eastAsia="Arial Unicode MS" w:hAnsi="Times New Roman" w:cs="Times New Roman"/>
          <w:b/>
          <w:color w:val="00000A"/>
          <w:kern w:val="1"/>
          <w:sz w:val="28"/>
          <w:szCs w:val="28"/>
        </w:rPr>
        <w:t>(</w:t>
      </w:r>
      <w:r>
        <w:rPr>
          <w:rFonts w:ascii="Times New Roman" w:eastAsia="Arial Unicode MS" w:hAnsi="Times New Roman" w:cs="Times New Roman"/>
          <w:b/>
          <w:color w:val="00000A"/>
          <w:kern w:val="1"/>
          <w:sz w:val="28"/>
          <w:szCs w:val="28"/>
        </w:rPr>
        <w:t xml:space="preserve">дополнительные первые, </w:t>
      </w:r>
      <w:r>
        <w:rPr>
          <w:rFonts w:ascii="Times New Roman" w:eastAsia="Arial Unicode MS" w:hAnsi="Times New Roman" w:cs="Times New Roman"/>
          <w:b/>
          <w:color w:val="00000A"/>
          <w:kern w:val="1"/>
          <w:sz w:val="28"/>
          <w:szCs w:val="28"/>
          <w:lang w:val="en-US"/>
        </w:rPr>
        <w:t>I</w:t>
      </w:r>
      <w:r w:rsidRPr="00DD7A33">
        <w:rPr>
          <w:rFonts w:ascii="Times New Roman" w:eastAsia="Arial Unicode MS" w:hAnsi="Times New Roman" w:cs="Times New Roman"/>
          <w:b/>
          <w:color w:val="00000A"/>
          <w:kern w:val="1"/>
          <w:sz w:val="28"/>
          <w:szCs w:val="28"/>
        </w:rPr>
        <w:t>-</w:t>
      </w:r>
      <w:r>
        <w:rPr>
          <w:rFonts w:ascii="Times New Roman" w:eastAsia="Arial Unicode MS" w:hAnsi="Times New Roman" w:cs="Times New Roman"/>
          <w:b/>
          <w:color w:val="00000A"/>
          <w:kern w:val="1"/>
          <w:sz w:val="28"/>
          <w:szCs w:val="28"/>
          <w:lang w:val="en-US"/>
        </w:rPr>
        <w:t>IV</w:t>
      </w:r>
      <w:r>
        <w:rPr>
          <w:rFonts w:ascii="Times New Roman" w:eastAsia="Arial Unicode MS" w:hAnsi="Times New Roman" w:cs="Times New Roman"/>
          <w:b/>
          <w:color w:val="00000A"/>
          <w:kern w:val="1"/>
          <w:sz w:val="28"/>
          <w:szCs w:val="28"/>
        </w:rPr>
        <w:t xml:space="preserve"> классы, 6</w:t>
      </w:r>
      <w:r w:rsidRPr="00820721">
        <w:rPr>
          <w:rFonts w:ascii="Times New Roman" w:eastAsia="Arial Unicode MS" w:hAnsi="Times New Roman" w:cs="Times New Roman"/>
          <w:b/>
          <w:color w:val="00000A"/>
          <w:kern w:val="1"/>
          <w:sz w:val="28"/>
          <w:szCs w:val="28"/>
        </w:rPr>
        <w:t xml:space="preserve"> лет)</w:t>
      </w:r>
      <w:r>
        <w:rPr>
          <w:rFonts w:ascii="Times New Roman" w:eastAsia="Times New Roman" w:hAnsi="Times New Roman" w:cs="Times New Roman"/>
          <w:b/>
          <w:sz w:val="28"/>
          <w:szCs w:val="28"/>
          <w:lang w:eastAsia="ru-RU"/>
        </w:rPr>
        <w:t>. (Приложение к АООП НОО)</w:t>
      </w:r>
      <w:r w:rsidRPr="00036D1D">
        <w:rPr>
          <w:rFonts w:ascii="Times New Roman" w:eastAsia="Calibri" w:hAnsi="Times New Roman" w:cs="Times New Roman"/>
          <w:bCs/>
          <w:sz w:val="28"/>
          <w:szCs w:val="28"/>
        </w:rPr>
        <w:t xml:space="preserve"> </w:t>
      </w:r>
      <w:r w:rsidRPr="00036D1D">
        <w:rPr>
          <w:rFonts w:ascii="Times New Roman" w:eastAsia="Arial Unicode MS" w:hAnsi="Times New Roman" w:cs="Times New Roman"/>
          <w:bCs/>
          <w:color w:val="00000A"/>
          <w:kern w:val="1"/>
          <w:sz w:val="28"/>
          <w:szCs w:val="28"/>
        </w:rPr>
        <w:t>.</w:t>
      </w:r>
    </w:p>
    <w:p w:rsidR="00C95653" w:rsidRPr="00820721" w:rsidRDefault="00C95653" w:rsidP="00C95653">
      <w:pPr>
        <w:suppressAutoHyphens/>
        <w:spacing w:after="0" w:line="240" w:lineRule="auto"/>
        <w:jc w:val="center"/>
        <w:rPr>
          <w:rFonts w:ascii="Times New Roman" w:eastAsia="Times New Roman" w:hAnsi="Times New Roman" w:cs="Times New Roman"/>
          <w:color w:val="00000A"/>
          <w:kern w:val="1"/>
          <w:sz w:val="28"/>
          <w:szCs w:val="28"/>
        </w:rPr>
      </w:pPr>
    </w:p>
    <w:p w:rsidR="00D939CE" w:rsidRDefault="00D939CE" w:rsidP="00FA253A">
      <w:pPr>
        <w:spacing w:after="0" w:line="240" w:lineRule="auto"/>
        <w:rPr>
          <w:rFonts w:ascii="Times New Roman" w:eastAsia="MS Mincho" w:hAnsi="Times New Roman" w:cs="Times New Roman"/>
          <w:b/>
          <w:bCs/>
          <w:color w:val="000000"/>
          <w:sz w:val="28"/>
          <w:szCs w:val="28"/>
          <w:lang w:eastAsia="ja-JP"/>
        </w:rPr>
      </w:pPr>
      <w:r w:rsidRPr="00D939CE">
        <w:rPr>
          <w:rFonts w:ascii="Times New Roman" w:eastAsia="MS Mincho" w:hAnsi="Times New Roman" w:cs="Times New Roman"/>
          <w:b/>
          <w:bCs/>
          <w:color w:val="000000"/>
          <w:sz w:val="28"/>
          <w:szCs w:val="28"/>
          <w:lang w:eastAsia="ja-JP"/>
        </w:rPr>
        <w:t xml:space="preserve">3.2 Система условий реализации </w:t>
      </w:r>
      <w:r w:rsidR="00E717A8">
        <w:rPr>
          <w:rFonts w:ascii="Times New Roman" w:eastAsia="MS Mincho" w:hAnsi="Times New Roman" w:cs="Times New Roman"/>
          <w:b/>
          <w:bCs/>
          <w:color w:val="000000"/>
          <w:sz w:val="28"/>
          <w:szCs w:val="28"/>
          <w:lang w:eastAsia="ja-JP"/>
        </w:rPr>
        <w:t xml:space="preserve"> адаптированной основной </w:t>
      </w:r>
      <w:r w:rsidR="00E717A8">
        <w:rPr>
          <w:rFonts w:ascii="Times New Roman" w:eastAsia="Times New Roman" w:hAnsi="Times New Roman" w:cs="Times New Roman"/>
          <w:b/>
          <w:sz w:val="28"/>
          <w:szCs w:val="28"/>
          <w:lang w:eastAsia="ru-RU"/>
        </w:rPr>
        <w:t>образовательной программы начального общего образования</w:t>
      </w:r>
      <w:r w:rsidR="00E717A8" w:rsidRPr="00D939CE">
        <w:rPr>
          <w:rFonts w:ascii="Times New Roman" w:eastAsia="MS Mincho" w:hAnsi="Times New Roman" w:cs="Times New Roman"/>
          <w:b/>
          <w:bCs/>
          <w:color w:val="000000"/>
          <w:sz w:val="28"/>
          <w:szCs w:val="28"/>
          <w:lang w:eastAsia="ja-JP"/>
        </w:rPr>
        <w:t xml:space="preserve"> </w:t>
      </w:r>
      <w:r w:rsidR="00E717A8">
        <w:rPr>
          <w:rFonts w:ascii="Times New Roman" w:eastAsia="MS Mincho" w:hAnsi="Times New Roman" w:cs="Times New Roman"/>
          <w:b/>
          <w:bCs/>
          <w:color w:val="000000"/>
          <w:sz w:val="28"/>
          <w:szCs w:val="28"/>
          <w:lang w:eastAsia="ja-JP"/>
        </w:rPr>
        <w:t>.</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С целью сохранения единого образовательного прос</w:t>
      </w:r>
      <w:r>
        <w:rPr>
          <w:rFonts w:ascii="Times New Roman" w:hAnsi="Times New Roman" w:cs="Times New Roman"/>
          <w:color w:val="auto"/>
          <w:sz w:val="28"/>
          <w:szCs w:val="28"/>
        </w:rPr>
        <w:t>транства страны требования к ус</w:t>
      </w:r>
      <w:r w:rsidRPr="002D0FC3">
        <w:rPr>
          <w:rFonts w:ascii="Times New Roman" w:hAnsi="Times New Roman" w:cs="Times New Roman"/>
          <w:color w:val="auto"/>
          <w:sz w:val="28"/>
          <w:szCs w:val="28"/>
        </w:rPr>
        <w:t>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w:t>
      </w:r>
      <w:r w:rsidRPr="002D0FC3">
        <w:rPr>
          <w:rFonts w:ascii="Times New Roman" w:hAnsi="Times New Roman" w:cs="Times New Roman"/>
          <w:color w:val="auto"/>
          <w:sz w:val="28"/>
          <w:szCs w:val="28"/>
        </w:rPr>
        <w:softHyphen/>
        <w:t xml:space="preserve">щеобразовательной программы и достижения планируемых результатов этой категорией обучающихся. </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 xml:space="preserve">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w:t>
      </w:r>
      <w:r w:rsidRPr="002D0FC3">
        <w:rPr>
          <w:rFonts w:ascii="Times New Roman" w:hAnsi="Times New Roman" w:cs="Times New Roman"/>
          <w:color w:val="auto"/>
          <w:sz w:val="28"/>
          <w:szCs w:val="28"/>
        </w:rPr>
        <w:lastRenderedPageBreak/>
        <w:t>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 xml:space="preserve">В целях обеспечения реализации АООП для обучающихся с  РАС в образовательной организации для участников образовательного процесса должны создаваться условия, обеспечивающие возможность: </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достижения планируемых результатов освоения адаптированной основной общеобразовательной программы всеми обучающимися;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расширения социального опыта и социальных контактов обучающихся  с РАС, в том числе со сверстниками, не имеющими ограничений здоровья;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учета образовательных потребностей, общих для всех обучающихся с ограниченными возможностями здоровья, и особых, характерных для обучающихся с РАС;</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К условиям, необходимым для удовлетворения особых образовательных потребностей, общих для всех категорий обучающихся с ОВЗ, в том числе и с РАС, относятся: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осуществление целенаправленной коррекционной работы в процессе освоения обучающимися содержанием всех образовательных областей, а также в ходе проведения коррекционных занятий;</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практическая направленность всего образовательного процесса, обеспечивающая овладение обучающимися жизненными компетенциями;</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организация медико-психолого-педагогического сопровождения образовательного процесса обучающихся;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lastRenderedPageBreak/>
        <w:t>организация сопровождения семьи, воспитывающей ребенка с  расстройством аутистического спектра.</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К условиям, обеспечивающим удовлетворение особых образовательных потребностей обучающихся с РАС, относятся:</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организация предметно-практической деятельности, как основы развития познавательной сферы обучающихся с РАС, в частности интеллектуальной и речевой;</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2D0FC3" w:rsidRPr="002D0FC3" w:rsidRDefault="002D0FC3" w:rsidP="002D0FC3">
      <w:pPr>
        <w:pStyle w:val="14TexstOSNOVA1012"/>
        <w:spacing w:line="240" w:lineRule="auto"/>
        <w:ind w:firstLine="709"/>
        <w:rPr>
          <w:rFonts w:ascii="Times New Roman" w:hAnsi="Times New Roman" w:cs="Times New Roman"/>
          <w:caps/>
          <w:color w:val="auto"/>
          <w:sz w:val="28"/>
          <w:szCs w:val="28"/>
        </w:rPr>
      </w:pPr>
      <w:r w:rsidRPr="002D0FC3">
        <w:rPr>
          <w:rFonts w:ascii="Times New Roman" w:hAnsi="Times New Roman" w:cs="Times New Roman"/>
          <w:color w:val="auto"/>
          <w:sz w:val="28"/>
          <w:szCs w:val="28"/>
        </w:rPr>
        <w:t>поэтапность овладения социально-бытовыми навыками.</w:t>
      </w:r>
    </w:p>
    <w:p w:rsidR="002D0FC3" w:rsidRPr="002D0FC3" w:rsidRDefault="002D0FC3" w:rsidP="002D0FC3">
      <w:pPr>
        <w:spacing w:after="0" w:line="240" w:lineRule="auto"/>
        <w:ind w:firstLine="709"/>
        <w:jc w:val="both"/>
        <w:rPr>
          <w:rFonts w:ascii="Times New Roman" w:hAnsi="Times New Roman" w:cs="Times New Roman"/>
          <w:sz w:val="28"/>
          <w:szCs w:val="28"/>
        </w:rPr>
      </w:pPr>
      <w:r w:rsidRPr="002D0FC3">
        <w:rPr>
          <w:rFonts w:ascii="Times New Roman" w:hAnsi="Times New Roman" w:cs="Times New Roman"/>
          <w:sz w:val="28"/>
          <w:szCs w:val="28"/>
        </w:rPr>
        <w:t>Создание специфических условий образования обучающихся с РАС должно способствовать:</w:t>
      </w:r>
    </w:p>
    <w:p w:rsidR="002D0FC3" w:rsidRPr="002D0FC3" w:rsidRDefault="002D0FC3" w:rsidP="002D0FC3">
      <w:pPr>
        <w:spacing w:after="0" w:line="240" w:lineRule="auto"/>
        <w:ind w:firstLine="709"/>
        <w:jc w:val="both"/>
        <w:rPr>
          <w:rFonts w:ascii="Times New Roman" w:hAnsi="Times New Roman" w:cs="Times New Roman"/>
          <w:sz w:val="28"/>
          <w:szCs w:val="28"/>
        </w:rPr>
      </w:pPr>
      <w:r w:rsidRPr="002D0FC3">
        <w:rPr>
          <w:rFonts w:ascii="Times New Roman" w:hAnsi="Times New Roman" w:cs="Times New Roman"/>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2D0FC3" w:rsidRPr="002D0FC3" w:rsidRDefault="002D0FC3" w:rsidP="002D0FC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2D0FC3">
        <w:rPr>
          <w:rFonts w:ascii="Times New Roman" w:hAnsi="Times New Roman" w:cs="Times New Roman"/>
          <w:bCs/>
          <w:sz w:val="28"/>
          <w:szCs w:val="28"/>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2D0FC3" w:rsidRPr="002D0FC3" w:rsidRDefault="002D0FC3" w:rsidP="002D0FC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2D0FC3">
        <w:rPr>
          <w:rFonts w:ascii="Times New Roman" w:hAnsi="Times New Roman" w:cs="Times New Roman"/>
          <w:sz w:val="28"/>
          <w:szCs w:val="28"/>
        </w:rPr>
        <w:t>развитию самостоятельности и независимости в повседневной жизни;</w:t>
      </w:r>
    </w:p>
    <w:p w:rsidR="002D0FC3" w:rsidRPr="002D0FC3" w:rsidRDefault="002D0FC3" w:rsidP="002D0FC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2D0FC3">
        <w:rPr>
          <w:rFonts w:ascii="Times New Roman" w:hAnsi="Times New Roman" w:cs="Times New Roman"/>
          <w:bCs/>
          <w:sz w:val="28"/>
          <w:szCs w:val="28"/>
        </w:rPr>
        <w:t>расширению круга общения, выходу обучающегося за пределы семьи и общеобразовательной организации;</w:t>
      </w:r>
    </w:p>
    <w:p w:rsidR="002D0FC3" w:rsidRPr="002D0FC3" w:rsidRDefault="002D0FC3" w:rsidP="002D0FC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2D0FC3">
        <w:rPr>
          <w:rFonts w:ascii="Times New Roman" w:hAnsi="Times New Roman" w:cs="Times New Roman"/>
          <w:bCs/>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2D0FC3" w:rsidRPr="002D0FC3" w:rsidRDefault="002D0FC3" w:rsidP="002D0FC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2D0FC3">
        <w:rPr>
          <w:rFonts w:ascii="Times New Roman" w:hAnsi="Times New Roman" w:cs="Times New Roman"/>
          <w:bCs/>
          <w:sz w:val="28"/>
          <w:szCs w:val="28"/>
        </w:rPr>
        <w:t>развитию представлений об окружающем мире в совокупности его природных и социальных компонентов;</w:t>
      </w:r>
    </w:p>
    <w:p w:rsidR="00CE2BF1" w:rsidRPr="00CE2BF1" w:rsidRDefault="002D0FC3" w:rsidP="00CE2BF1">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2D0FC3">
        <w:rPr>
          <w:rFonts w:ascii="Times New Roman" w:hAnsi="Times New Roman" w:cs="Times New Roman"/>
          <w:bCs/>
          <w:sz w:val="28"/>
          <w:szCs w:val="28"/>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w:t>
      </w:r>
      <w:r w:rsidR="00CE2BF1">
        <w:rPr>
          <w:rFonts w:ascii="Times New Roman" w:hAnsi="Times New Roman" w:cs="Times New Roman"/>
          <w:bCs/>
          <w:sz w:val="28"/>
          <w:szCs w:val="28"/>
        </w:rPr>
        <w:t xml:space="preserve">профессионального образования. </w:t>
      </w:r>
    </w:p>
    <w:p w:rsidR="00CE2BF1" w:rsidRDefault="00CE2BF1" w:rsidP="000F6345">
      <w:pPr>
        <w:autoSpaceDE w:val="0"/>
        <w:autoSpaceDN w:val="0"/>
        <w:adjustRightInd w:val="0"/>
        <w:spacing w:after="0" w:line="240" w:lineRule="auto"/>
        <w:ind w:firstLine="708"/>
        <w:jc w:val="both"/>
        <w:rPr>
          <w:rFonts w:ascii="Times New Roman" w:eastAsia="MS Mincho" w:hAnsi="Times New Roman" w:cs="Times New Roman"/>
          <w:b/>
          <w:bCs/>
          <w:sz w:val="28"/>
          <w:szCs w:val="28"/>
          <w:lang w:eastAsia="ja-JP"/>
        </w:rPr>
      </w:pPr>
      <w:r w:rsidRPr="00D939CE">
        <w:rPr>
          <w:rFonts w:ascii="Times New Roman" w:eastAsia="MS Mincho" w:hAnsi="Times New Roman" w:cs="Times New Roman"/>
          <w:b/>
          <w:bCs/>
          <w:sz w:val="28"/>
          <w:szCs w:val="28"/>
          <w:lang w:eastAsia="ja-JP"/>
        </w:rPr>
        <w:t xml:space="preserve">Кадровые условия. </w:t>
      </w:r>
    </w:p>
    <w:p w:rsidR="00CE2BF1" w:rsidRPr="00CE2BF1" w:rsidRDefault="00CE2BF1" w:rsidP="00CE2BF1">
      <w:pPr>
        <w:spacing w:after="0" w:line="240" w:lineRule="auto"/>
        <w:ind w:firstLine="709"/>
        <w:jc w:val="both"/>
        <w:rPr>
          <w:rFonts w:ascii="Times New Roman" w:eastAsia="Times New Roman" w:hAnsi="Times New Roman" w:cs="Times New Roman"/>
          <w:sz w:val="28"/>
          <w:szCs w:val="28"/>
          <w:lang w:eastAsia="ar-SA"/>
        </w:rPr>
      </w:pPr>
      <w:r w:rsidRPr="00CE2BF1">
        <w:rPr>
          <w:rFonts w:ascii="Times New Roman" w:eastAsia="Times New Roman" w:hAnsi="Times New Roman" w:cs="Times New Roman"/>
          <w:sz w:val="28"/>
          <w:szCs w:val="28"/>
          <w:lang w:eastAsia="ar-SA"/>
        </w:rPr>
        <w:t>Педагогический коллектив гимназии укомплектован педагогическими кадрами для обеспечения учебно-воспитательного процесса в условиях введения ФГОС образования обучающихся с РАС и ФГОС НООО обучающихся с ОВЗ.</w:t>
      </w:r>
    </w:p>
    <w:p w:rsidR="00CE2BF1" w:rsidRPr="00D939CE" w:rsidRDefault="00CE2BF1" w:rsidP="00CE2BF1">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D939CE">
        <w:rPr>
          <w:rFonts w:ascii="Times New Roman" w:eastAsia="MS Mincho" w:hAnsi="Times New Roman" w:cs="Times New Roman"/>
          <w:sz w:val="28"/>
          <w:szCs w:val="28"/>
          <w:lang w:eastAsia="ja-JP"/>
        </w:rPr>
        <w:t xml:space="preserve">Специфика кадров </w:t>
      </w:r>
      <w:r w:rsidR="00F152BD" w:rsidRPr="00B37118">
        <w:rPr>
          <w:rFonts w:ascii="Times New Roman" w:eastAsia="Times New Roman" w:hAnsi="Times New Roman" w:cs="Times New Roman"/>
          <w:color w:val="000000"/>
          <w:sz w:val="28"/>
          <w:szCs w:val="28"/>
          <w:lang w:eastAsia="ru-RU"/>
        </w:rPr>
        <w:t xml:space="preserve">МБОУ </w:t>
      </w:r>
      <w:r w:rsidR="00F152BD">
        <w:rPr>
          <w:rFonts w:ascii="Times New Roman" w:eastAsia="Times New Roman" w:hAnsi="Times New Roman" w:cs="Times New Roman"/>
          <w:color w:val="000000"/>
          <w:sz w:val="28"/>
          <w:szCs w:val="28"/>
          <w:lang w:eastAsia="ru-RU"/>
        </w:rPr>
        <w:t>СШ №79</w:t>
      </w:r>
      <w:r w:rsidR="00F152BD">
        <w:rPr>
          <w:rFonts w:ascii="Times New Roman" w:eastAsia="Times New Roman" w:hAnsi="Times New Roman" w:cs="Times New Roman"/>
          <w:color w:val="000000"/>
          <w:sz w:val="28"/>
          <w:szCs w:val="28"/>
          <w:lang w:eastAsia="ru-RU"/>
        </w:rPr>
        <w:t xml:space="preserve"> </w:t>
      </w:r>
      <w:bookmarkStart w:id="5" w:name="_GoBack"/>
      <w:bookmarkEnd w:id="5"/>
      <w:r w:rsidRPr="00D939CE">
        <w:rPr>
          <w:rFonts w:ascii="Times New Roman" w:eastAsia="MS Mincho" w:hAnsi="Times New Roman" w:cs="Times New Roman"/>
          <w:sz w:val="28"/>
          <w:szCs w:val="28"/>
          <w:lang w:eastAsia="ja-JP"/>
        </w:rPr>
        <w:t xml:space="preserve">определяется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 Все педагоги начальной школы владеют современными образовательными технологиями. Педагоги начальной школы прошли профессиональную подготовку на базе ВИРО в связи с введением ФГОС. Педагоги начальных </w:t>
      </w:r>
      <w:r w:rsidRPr="00D939CE">
        <w:rPr>
          <w:rFonts w:ascii="Times New Roman" w:eastAsia="MS Mincho" w:hAnsi="Times New Roman" w:cs="Times New Roman"/>
          <w:sz w:val="28"/>
          <w:szCs w:val="28"/>
          <w:lang w:eastAsia="ja-JP"/>
        </w:rPr>
        <w:lastRenderedPageBreak/>
        <w:t xml:space="preserve">классов умеют осуществлять мониторинг собственной образовательной деятельности и рефлексивный анализ её хода и результатов. </w:t>
      </w:r>
    </w:p>
    <w:p w:rsidR="00CE2BF1" w:rsidRPr="00D939CE" w:rsidRDefault="00CE2BF1" w:rsidP="00CE2BF1">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D939CE">
        <w:rPr>
          <w:rFonts w:ascii="Times New Roman" w:eastAsia="MS Mincho" w:hAnsi="Times New Roman" w:cs="Times New Roman"/>
          <w:sz w:val="28"/>
          <w:szCs w:val="28"/>
          <w:lang w:eastAsia="ja-JP"/>
        </w:rPr>
        <w:t xml:space="preserve">Кадры начальной школы имеют базовое профессиональное образование и необходимую квалификацию, 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w:t>
      </w:r>
    </w:p>
    <w:p w:rsidR="00CE2BF1" w:rsidRPr="00D939CE" w:rsidRDefault="00CE2BF1" w:rsidP="00CE2BF1">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D939CE">
        <w:rPr>
          <w:rFonts w:ascii="Times New Roman" w:eastAsia="MS Mincho" w:hAnsi="Times New Roman" w:cs="Times New Roman"/>
          <w:sz w:val="28"/>
          <w:szCs w:val="28"/>
          <w:lang w:eastAsia="ja-JP"/>
        </w:rPr>
        <w:t xml:space="preserve">Педагоги компетентны в осуществлении обучения и воспитания младших школьников, использовании современных образовательных, в том числе информационно-коммуникационных, технологий обучения, способны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развиваются в профессиональном отношении. </w:t>
      </w:r>
    </w:p>
    <w:p w:rsidR="00CE2BF1" w:rsidRPr="00D939CE" w:rsidRDefault="00CE2BF1" w:rsidP="00CE2BF1">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D939CE">
        <w:rPr>
          <w:rFonts w:ascii="Times New Roman" w:eastAsia="MS Mincho" w:hAnsi="Times New Roman" w:cs="Times New Roman"/>
          <w:sz w:val="28"/>
          <w:szCs w:val="28"/>
          <w:lang w:eastAsia="ja-JP"/>
        </w:rPr>
        <w:t xml:space="preserve">В штат специалистов входят учителя начальной школы, учитель-логопед, педагог-психолог, социальный педагог, музыкальный работник, тьюторы, медицинские работники. </w:t>
      </w:r>
    </w:p>
    <w:p w:rsidR="00CE2BF1" w:rsidRPr="000F6345" w:rsidRDefault="00CE2BF1" w:rsidP="000F6345">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D939CE">
        <w:rPr>
          <w:rFonts w:ascii="Times New Roman" w:eastAsia="MS Mincho" w:hAnsi="Times New Roman" w:cs="Times New Roman"/>
          <w:sz w:val="28"/>
          <w:szCs w:val="28"/>
          <w:lang w:eastAsia="ja-JP"/>
        </w:rPr>
        <w:t xml:space="preserve">Педагоги, реализующие адаптированную образовательную программу начального общего образования имеют квалификацию по </w:t>
      </w:r>
      <w:r w:rsidR="000F6345">
        <w:rPr>
          <w:rFonts w:ascii="Times New Roman" w:eastAsia="MS Mincho" w:hAnsi="Times New Roman" w:cs="Times New Roman"/>
          <w:sz w:val="28"/>
          <w:szCs w:val="28"/>
          <w:lang w:eastAsia="ja-JP"/>
        </w:rPr>
        <w:t xml:space="preserve">педагогическим специальностям. </w:t>
      </w:r>
    </w:p>
    <w:p w:rsidR="002D0FC3" w:rsidRPr="005D0179" w:rsidRDefault="002D0FC3" w:rsidP="002D0FC3">
      <w:pPr>
        <w:shd w:val="clear" w:color="auto" w:fill="FFFFFF"/>
        <w:autoSpaceDE w:val="0"/>
        <w:autoSpaceDN w:val="0"/>
        <w:adjustRightInd w:val="0"/>
        <w:spacing w:after="0"/>
        <w:ind w:firstLine="567"/>
        <w:jc w:val="both"/>
        <w:rPr>
          <w:rFonts w:ascii="Times New Roman" w:hAnsi="Times New Roman" w:cs="Times New Roman"/>
          <w:sz w:val="28"/>
          <w:szCs w:val="28"/>
        </w:rPr>
      </w:pPr>
      <w:r w:rsidRPr="005D0179">
        <w:rPr>
          <w:rFonts w:ascii="Times New Roman" w:hAnsi="Times New Roman" w:cs="Times New Roman"/>
          <w:b/>
          <w:kern w:val="28"/>
          <w:sz w:val="28"/>
          <w:szCs w:val="28"/>
        </w:rPr>
        <w:t>Финансовые условия</w:t>
      </w:r>
    </w:p>
    <w:p w:rsidR="002D0FC3" w:rsidRPr="005D0179" w:rsidRDefault="002D0FC3" w:rsidP="005D0179">
      <w:pPr>
        <w:pStyle w:val="ac"/>
        <w:spacing w:line="240" w:lineRule="auto"/>
        <w:ind w:firstLine="709"/>
        <w:rPr>
          <w:rFonts w:ascii="Times New Roman" w:hAnsi="Times New Roman" w:cs="Times New Roman"/>
          <w:color w:val="auto"/>
          <w:sz w:val="28"/>
          <w:szCs w:val="28"/>
        </w:rPr>
      </w:pPr>
      <w:r w:rsidRPr="005D0179">
        <w:rPr>
          <w:rFonts w:ascii="Times New Roman" w:hAnsi="Times New Roman" w:cs="Times New Roman"/>
          <w:bCs/>
          <w:color w:val="auto"/>
          <w:sz w:val="28"/>
          <w:szCs w:val="28"/>
        </w:rPr>
        <w:t>Финансовое обеспечение</w:t>
      </w:r>
      <w:r w:rsidRPr="005D0179">
        <w:rPr>
          <w:rFonts w:ascii="Times New Roman" w:hAnsi="Times New Roman" w:cs="Times New Roman"/>
          <w:color w:val="auto"/>
          <w:sz w:val="28"/>
          <w:szCs w:val="28"/>
        </w:rPr>
        <w:t xml:space="preserve"> реализации о</w:t>
      </w:r>
      <w:r w:rsidR="00CB48CC" w:rsidRPr="005D0179">
        <w:rPr>
          <w:rFonts w:ascii="Times New Roman" w:hAnsi="Times New Roman" w:cs="Times New Roman"/>
          <w:color w:val="auto"/>
          <w:sz w:val="28"/>
          <w:szCs w:val="28"/>
        </w:rPr>
        <w:t>сновной образовательной програм</w:t>
      </w:r>
      <w:r w:rsidRPr="005D0179">
        <w:rPr>
          <w:rFonts w:ascii="Times New Roman" w:hAnsi="Times New Roman" w:cs="Times New Roman"/>
          <w:color w:val="auto"/>
          <w:sz w:val="28"/>
          <w:szCs w:val="28"/>
        </w:rPr>
        <w:t>мы общего образования об</w:t>
      </w:r>
      <w:r w:rsidR="00CB48CC" w:rsidRPr="005D0179">
        <w:rPr>
          <w:rFonts w:ascii="Times New Roman" w:hAnsi="Times New Roman" w:cs="Times New Roman"/>
          <w:color w:val="auto"/>
          <w:sz w:val="28"/>
          <w:szCs w:val="28"/>
        </w:rPr>
        <w:t>учающихся с РАС опирается на ис</w:t>
      </w:r>
      <w:r w:rsidRPr="005D0179">
        <w:rPr>
          <w:rFonts w:ascii="Times New Roman" w:hAnsi="Times New Roman" w:cs="Times New Roman"/>
          <w:color w:val="auto"/>
          <w:sz w:val="28"/>
          <w:szCs w:val="28"/>
        </w:rPr>
        <w:t>полнение расходных обязательств, обе</w:t>
      </w:r>
      <w:r w:rsidR="00CB48CC" w:rsidRPr="005D0179">
        <w:rPr>
          <w:rFonts w:ascii="Times New Roman" w:hAnsi="Times New Roman" w:cs="Times New Roman"/>
          <w:color w:val="auto"/>
          <w:sz w:val="28"/>
          <w:szCs w:val="28"/>
        </w:rPr>
        <w:t>спечивающих конституционное пра</w:t>
      </w:r>
      <w:r w:rsidRPr="005D0179">
        <w:rPr>
          <w:rFonts w:ascii="Times New Roman" w:hAnsi="Times New Roman" w:cs="Times New Roman"/>
          <w:color w:val="auto"/>
          <w:sz w:val="28"/>
          <w:szCs w:val="28"/>
        </w:rPr>
        <w:t>во граждан на общедоступное получение бесплатного общего образования. Объём действующих расходных обяза</w:t>
      </w:r>
      <w:r w:rsidR="00CB48CC" w:rsidRPr="005D0179">
        <w:rPr>
          <w:rFonts w:ascii="Times New Roman" w:hAnsi="Times New Roman" w:cs="Times New Roman"/>
          <w:color w:val="auto"/>
          <w:sz w:val="28"/>
          <w:szCs w:val="28"/>
        </w:rPr>
        <w:t>тельств отражается в задании учре</w:t>
      </w:r>
      <w:r w:rsidR="00CB48CC" w:rsidRPr="005D0179">
        <w:rPr>
          <w:rFonts w:ascii="Times New Roman" w:hAnsi="Times New Roman" w:cs="Times New Roman"/>
          <w:color w:val="auto"/>
          <w:sz w:val="28"/>
          <w:szCs w:val="28"/>
        </w:rPr>
        <w:softHyphen/>
        <w:t>дите</w:t>
      </w:r>
      <w:r w:rsidRPr="005D0179">
        <w:rPr>
          <w:rFonts w:ascii="Times New Roman" w:hAnsi="Times New Roman" w:cs="Times New Roman"/>
          <w:color w:val="auto"/>
          <w:sz w:val="28"/>
          <w:szCs w:val="28"/>
        </w:rPr>
        <w:t>ля по оказанию государственных (муниципальных) образовательных ус</w:t>
      </w:r>
      <w:r w:rsidRPr="005D0179">
        <w:rPr>
          <w:rFonts w:ascii="Times New Roman" w:hAnsi="Times New Roman" w:cs="Times New Roman"/>
          <w:color w:val="auto"/>
          <w:sz w:val="28"/>
          <w:szCs w:val="28"/>
        </w:rPr>
        <w:softHyphen/>
        <w:t>луг в соответствии с требованиями ФГОС образования обучающихся с  РАС.</w:t>
      </w:r>
    </w:p>
    <w:p w:rsidR="002D0FC3" w:rsidRPr="005D0179" w:rsidRDefault="002D0FC3" w:rsidP="005D0179">
      <w:pPr>
        <w:pStyle w:val="Standard"/>
        <w:spacing w:line="240" w:lineRule="auto"/>
        <w:rPr>
          <w:rFonts w:ascii="Times New Roman" w:hAnsi="Times New Roman" w:cs="Times New Roman"/>
        </w:rPr>
      </w:pPr>
      <w:r w:rsidRPr="005D0179">
        <w:rPr>
          <w:rFonts w:ascii="Times New Roman" w:hAnsi="Times New Roman" w:cs="Times New Roman"/>
          <w:lang w:eastAsia="ar-SA"/>
        </w:rPr>
        <w:t>Финансово-экономическое обеспечение</w:t>
      </w:r>
      <w:r w:rsidRPr="005D0179">
        <w:rPr>
          <w:rFonts w:ascii="Times New Roman" w:hAnsi="Times New Roman" w:cs="Times New Roman"/>
          <w:i/>
          <w:lang w:eastAsia="ar-SA"/>
        </w:rPr>
        <w:t xml:space="preserve"> </w:t>
      </w:r>
      <w:r w:rsidRPr="005D0179">
        <w:rPr>
          <w:rFonts w:ascii="Times New Roman" w:hAnsi="Times New Roman" w:cs="Times New Roman"/>
          <w:lang w:eastAsia="ar-SA"/>
        </w:rPr>
        <w:t xml:space="preserve">образования лиц с ОВЗ </w:t>
      </w:r>
      <w:r w:rsidRPr="005D0179">
        <w:rPr>
          <w:rFonts w:ascii="Times New Roman" w:hAnsi="Times New Roman" w:cs="Times New Roman"/>
        </w:rPr>
        <w:t xml:space="preserve">опирается на п.2 ст. 99 ФЗ «Об образовании в Российской Федерации». </w:t>
      </w:r>
    </w:p>
    <w:p w:rsidR="002D0FC3" w:rsidRPr="005D0179" w:rsidRDefault="002D0FC3" w:rsidP="005D0179">
      <w:pPr>
        <w:pStyle w:val="Standard"/>
        <w:spacing w:line="240" w:lineRule="auto"/>
        <w:rPr>
          <w:rFonts w:ascii="Times New Roman" w:hAnsi="Times New Roman" w:cs="Times New Roman"/>
        </w:rPr>
      </w:pPr>
      <w:r w:rsidRPr="005D0179">
        <w:rPr>
          <w:rFonts w:ascii="Times New Roman" w:hAnsi="Times New Roman" w:cs="Times New Roman"/>
          <w:bCs/>
          <w:iCs/>
        </w:rPr>
        <w:t>Финансирование АООП для обучающихся с</w:t>
      </w:r>
      <w:r w:rsidR="00CB48CC" w:rsidRPr="005D0179">
        <w:rPr>
          <w:rFonts w:ascii="Times New Roman" w:hAnsi="Times New Roman" w:cs="Times New Roman"/>
          <w:bCs/>
          <w:iCs/>
        </w:rPr>
        <w:t xml:space="preserve"> РАС должно осуществляться в соответст</w:t>
      </w:r>
      <w:r w:rsidRPr="005D0179">
        <w:rPr>
          <w:rFonts w:ascii="Times New Roman" w:hAnsi="Times New Roman" w:cs="Times New Roman"/>
          <w:bCs/>
          <w:iCs/>
        </w:rPr>
        <w:t>вии с затратами на реализацию специальны</w:t>
      </w:r>
      <w:r w:rsidR="00CB48CC" w:rsidRPr="005D0179">
        <w:rPr>
          <w:rFonts w:ascii="Times New Roman" w:hAnsi="Times New Roman" w:cs="Times New Roman"/>
          <w:bCs/>
          <w:iCs/>
        </w:rPr>
        <w:t>х (материально-технических и ка</w:t>
      </w:r>
      <w:r w:rsidRPr="005D0179">
        <w:rPr>
          <w:rFonts w:ascii="Times New Roman" w:hAnsi="Times New Roman" w:cs="Times New Roman"/>
          <w:bCs/>
          <w:iCs/>
        </w:rPr>
        <w:t xml:space="preserve">дровых) </w:t>
      </w:r>
      <w:r w:rsidRPr="005D0179">
        <w:rPr>
          <w:rFonts w:ascii="Times New Roman" w:hAnsi="Times New Roman" w:cs="Times New Roman"/>
        </w:rPr>
        <w:t>условий.</w:t>
      </w:r>
    </w:p>
    <w:p w:rsidR="002D0FC3" w:rsidRPr="005D0179" w:rsidRDefault="002D0FC3" w:rsidP="005D0179">
      <w:pPr>
        <w:pStyle w:val="Standard"/>
        <w:spacing w:line="240" w:lineRule="auto"/>
        <w:rPr>
          <w:rFonts w:ascii="Times New Roman" w:hAnsi="Times New Roman" w:cs="Times New Roman"/>
          <w:bCs/>
          <w:iCs/>
        </w:rPr>
      </w:pPr>
      <w:r w:rsidRPr="005D0179">
        <w:rPr>
          <w:rFonts w:ascii="Times New Roman" w:hAnsi="Times New Roman" w:cs="Times New Roman"/>
        </w:rPr>
        <w:t>Финансирование коррекционно</w:t>
      </w:r>
      <w:r w:rsidR="00CB48CC" w:rsidRPr="005D0179">
        <w:rPr>
          <w:rFonts w:ascii="Times New Roman" w:hAnsi="Times New Roman" w:cs="Times New Roman"/>
        </w:rPr>
        <w:t>-развивающей области должно осуще</w:t>
      </w:r>
      <w:r w:rsidRPr="005D0179">
        <w:rPr>
          <w:rFonts w:ascii="Times New Roman" w:hAnsi="Times New Roman" w:cs="Times New Roman"/>
        </w:rPr>
        <w:t>ствляться в объеме, предусмотренном действующим законодательством.</w:t>
      </w:r>
    </w:p>
    <w:p w:rsidR="002D0FC3" w:rsidRPr="005D0179" w:rsidRDefault="002D0FC3" w:rsidP="005D0179">
      <w:pPr>
        <w:shd w:val="clear" w:color="auto" w:fill="FFFFFF"/>
        <w:autoSpaceDE w:val="0"/>
        <w:autoSpaceDN w:val="0"/>
        <w:adjustRightInd w:val="0"/>
        <w:spacing w:after="0" w:line="240" w:lineRule="auto"/>
        <w:ind w:firstLine="709"/>
        <w:jc w:val="both"/>
        <w:rPr>
          <w:rFonts w:ascii="Times New Roman" w:hAnsi="Times New Roman" w:cs="Times New Roman"/>
          <w:kern w:val="2"/>
          <w:sz w:val="28"/>
          <w:szCs w:val="28"/>
        </w:rPr>
      </w:pPr>
      <w:r w:rsidRPr="005D0179">
        <w:rPr>
          <w:rFonts w:ascii="Times New Roman" w:hAnsi="Times New Roman" w:cs="Times New Roman"/>
          <w:kern w:val="2"/>
          <w:sz w:val="28"/>
          <w:szCs w:val="28"/>
        </w:rPr>
        <w:t>Финансовые условия реализации основной адаптир</w:t>
      </w:r>
      <w:r w:rsidR="005D0179">
        <w:rPr>
          <w:rFonts w:ascii="Times New Roman" w:hAnsi="Times New Roman" w:cs="Times New Roman"/>
          <w:kern w:val="2"/>
          <w:sz w:val="28"/>
          <w:szCs w:val="28"/>
        </w:rPr>
        <w:t>ованной общеобразовательной про</w:t>
      </w:r>
      <w:r w:rsidRPr="005D0179">
        <w:rPr>
          <w:rFonts w:ascii="Times New Roman" w:hAnsi="Times New Roman" w:cs="Times New Roman"/>
          <w:kern w:val="2"/>
          <w:sz w:val="28"/>
          <w:szCs w:val="28"/>
        </w:rPr>
        <w:t>граммы для обучающихся с РАС должны:</w:t>
      </w:r>
    </w:p>
    <w:p w:rsidR="002D0FC3" w:rsidRPr="005D0179" w:rsidRDefault="002D0FC3" w:rsidP="000F6345">
      <w:pPr>
        <w:numPr>
          <w:ilvl w:val="0"/>
          <w:numId w:val="119"/>
        </w:numPr>
        <w:suppressAutoHyphens/>
        <w:spacing w:after="0" w:line="240" w:lineRule="auto"/>
        <w:ind w:left="0" w:firstLine="709"/>
        <w:jc w:val="both"/>
        <w:rPr>
          <w:rFonts w:ascii="Times New Roman" w:hAnsi="Times New Roman" w:cs="Times New Roman"/>
          <w:sz w:val="28"/>
          <w:szCs w:val="28"/>
        </w:rPr>
      </w:pPr>
      <w:r w:rsidRPr="005D0179">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2D0FC3" w:rsidRPr="005D0179" w:rsidRDefault="002D0FC3" w:rsidP="000F6345">
      <w:pPr>
        <w:numPr>
          <w:ilvl w:val="0"/>
          <w:numId w:val="119"/>
        </w:numPr>
        <w:suppressAutoHyphens/>
        <w:spacing w:after="0" w:line="240" w:lineRule="auto"/>
        <w:ind w:left="0" w:firstLine="709"/>
        <w:jc w:val="both"/>
        <w:rPr>
          <w:rFonts w:ascii="Times New Roman" w:hAnsi="Times New Roman" w:cs="Times New Roman"/>
          <w:sz w:val="28"/>
          <w:szCs w:val="28"/>
        </w:rPr>
      </w:pPr>
      <w:r w:rsidRPr="005D0179">
        <w:rPr>
          <w:rFonts w:ascii="Times New Roman" w:hAnsi="Times New Roman" w:cs="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2D0FC3" w:rsidRPr="005D0179" w:rsidRDefault="002D0FC3" w:rsidP="000F6345">
      <w:pPr>
        <w:numPr>
          <w:ilvl w:val="0"/>
          <w:numId w:val="119"/>
        </w:numPr>
        <w:suppressAutoHyphens/>
        <w:spacing w:after="0" w:line="240" w:lineRule="auto"/>
        <w:ind w:left="0" w:firstLine="709"/>
        <w:jc w:val="both"/>
        <w:rPr>
          <w:rFonts w:ascii="Times New Roman" w:hAnsi="Times New Roman" w:cs="Times New Roman"/>
          <w:sz w:val="28"/>
          <w:szCs w:val="28"/>
        </w:rPr>
      </w:pPr>
      <w:r w:rsidRPr="005D0179">
        <w:rPr>
          <w:rFonts w:ascii="Times New Roman" w:hAnsi="Times New Roman" w:cs="Times New Roman"/>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2D0FC3" w:rsidRPr="005D0179" w:rsidRDefault="002D0FC3" w:rsidP="005D0179">
      <w:pPr>
        <w:pStyle w:val="14TexstOSNOVA1012"/>
        <w:spacing w:line="240" w:lineRule="auto"/>
        <w:ind w:firstLine="709"/>
        <w:rPr>
          <w:rFonts w:ascii="Times New Roman" w:hAnsi="Times New Roman" w:cs="Times New Roman"/>
          <w:color w:val="auto"/>
          <w:sz w:val="28"/>
          <w:szCs w:val="28"/>
        </w:rPr>
      </w:pPr>
      <w:r w:rsidRPr="005D0179">
        <w:rPr>
          <w:rFonts w:ascii="Times New Roman" w:hAnsi="Times New Roman" w:cs="Times New Roman"/>
          <w:color w:val="auto"/>
          <w:sz w:val="28"/>
          <w:szCs w:val="28"/>
        </w:rPr>
        <w:t>Структура расходов на образование включает:</w:t>
      </w:r>
    </w:p>
    <w:p w:rsidR="002D0FC3" w:rsidRPr="005D0179" w:rsidRDefault="005D0179" w:rsidP="005D0179">
      <w:pPr>
        <w:pStyle w:val="14TexstOSNOVA1012"/>
        <w:tabs>
          <w:tab w:val="left" w:pos="454"/>
          <w:tab w:val="left" w:pos="851"/>
        </w:tabs>
        <w:spacing w:line="240" w:lineRule="auto"/>
        <w:ind w:firstLine="709"/>
        <w:rPr>
          <w:rFonts w:ascii="Times New Roman" w:hAnsi="Times New Roman" w:cs="Times New Roman"/>
          <w:color w:val="auto"/>
          <w:sz w:val="28"/>
          <w:szCs w:val="28"/>
        </w:rPr>
      </w:pPr>
      <w:r w:rsidRPr="005D0179">
        <w:rPr>
          <w:rFonts w:ascii="Times New Roman" w:hAnsi="Times New Roman" w:cs="Times New Roman"/>
          <w:color w:val="auto"/>
          <w:sz w:val="28"/>
          <w:szCs w:val="28"/>
        </w:rPr>
        <w:lastRenderedPageBreak/>
        <w:t>1.</w:t>
      </w:r>
      <w:r w:rsidR="002D0FC3" w:rsidRPr="005D0179">
        <w:rPr>
          <w:rFonts w:ascii="Times New Roman" w:hAnsi="Times New Roman" w:cs="Times New Roman"/>
          <w:color w:val="auto"/>
          <w:sz w:val="28"/>
          <w:szCs w:val="28"/>
        </w:rPr>
        <w:t>Образование ребен</w:t>
      </w:r>
      <w:r w:rsidRPr="005D0179">
        <w:rPr>
          <w:rFonts w:ascii="Times New Roman" w:hAnsi="Times New Roman" w:cs="Times New Roman"/>
          <w:color w:val="auto"/>
          <w:sz w:val="28"/>
          <w:szCs w:val="28"/>
        </w:rPr>
        <w:t xml:space="preserve">ка на основе адаптированной </w:t>
      </w:r>
      <w:r w:rsidR="002D0FC3" w:rsidRPr="005D0179">
        <w:rPr>
          <w:rFonts w:ascii="Times New Roman" w:hAnsi="Times New Roman" w:cs="Times New Roman"/>
          <w:color w:val="auto"/>
          <w:sz w:val="28"/>
          <w:szCs w:val="28"/>
        </w:rPr>
        <w:t>образовательной программы.</w:t>
      </w:r>
    </w:p>
    <w:p w:rsidR="002D0FC3" w:rsidRPr="005D0179" w:rsidRDefault="005D0179" w:rsidP="005D0179">
      <w:pPr>
        <w:pStyle w:val="14TexstOSNOVA1012"/>
        <w:tabs>
          <w:tab w:val="left" w:pos="454"/>
          <w:tab w:val="left" w:pos="851"/>
        </w:tabs>
        <w:spacing w:line="240" w:lineRule="auto"/>
        <w:ind w:firstLine="709"/>
        <w:rPr>
          <w:rFonts w:ascii="Times New Roman" w:hAnsi="Times New Roman" w:cs="Times New Roman"/>
          <w:color w:val="auto"/>
          <w:sz w:val="28"/>
          <w:szCs w:val="28"/>
        </w:rPr>
      </w:pPr>
      <w:r w:rsidRPr="005D0179">
        <w:rPr>
          <w:rFonts w:ascii="Times New Roman" w:hAnsi="Times New Roman" w:cs="Times New Roman"/>
          <w:color w:val="auto"/>
          <w:sz w:val="28"/>
          <w:szCs w:val="28"/>
        </w:rPr>
        <w:t>2.</w:t>
      </w:r>
      <w:r w:rsidR="002D0FC3" w:rsidRPr="005D0179">
        <w:rPr>
          <w:rFonts w:ascii="Times New Roman" w:hAnsi="Times New Roman" w:cs="Times New Roman"/>
          <w:color w:val="auto"/>
          <w:sz w:val="28"/>
          <w:szCs w:val="28"/>
        </w:rPr>
        <w:t>Сопровождение ребенка в период его нахождения в общеобразовательной организации.</w:t>
      </w:r>
    </w:p>
    <w:p w:rsidR="002D0FC3" w:rsidRPr="005D0179" w:rsidRDefault="005D0179" w:rsidP="005D0179">
      <w:pPr>
        <w:pStyle w:val="14TexstOSNOVA1012"/>
        <w:tabs>
          <w:tab w:val="left" w:pos="454"/>
          <w:tab w:val="left" w:pos="851"/>
        </w:tabs>
        <w:spacing w:line="240" w:lineRule="auto"/>
        <w:ind w:firstLine="709"/>
        <w:rPr>
          <w:rFonts w:ascii="Times New Roman" w:hAnsi="Times New Roman" w:cs="Times New Roman"/>
          <w:color w:val="auto"/>
          <w:sz w:val="28"/>
          <w:szCs w:val="28"/>
        </w:rPr>
      </w:pPr>
      <w:r w:rsidRPr="005D0179">
        <w:rPr>
          <w:rFonts w:ascii="Times New Roman" w:hAnsi="Times New Roman" w:cs="Times New Roman"/>
          <w:color w:val="auto"/>
          <w:sz w:val="28"/>
          <w:szCs w:val="28"/>
        </w:rPr>
        <w:t>3.</w:t>
      </w:r>
      <w:r w:rsidR="002D0FC3" w:rsidRPr="005D0179">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2D0FC3" w:rsidRPr="005D0179" w:rsidRDefault="005D0179" w:rsidP="005D0179">
      <w:pPr>
        <w:pStyle w:val="14TexstOSNOVA1012"/>
        <w:tabs>
          <w:tab w:val="left" w:pos="454"/>
          <w:tab w:val="left" w:pos="851"/>
        </w:tabs>
        <w:spacing w:line="240" w:lineRule="auto"/>
        <w:ind w:firstLine="709"/>
        <w:rPr>
          <w:rFonts w:ascii="Times New Roman" w:hAnsi="Times New Roman" w:cs="Times New Roman"/>
          <w:color w:val="auto"/>
          <w:sz w:val="28"/>
          <w:szCs w:val="28"/>
        </w:rPr>
      </w:pPr>
      <w:r w:rsidRPr="005D0179">
        <w:rPr>
          <w:rFonts w:ascii="Times New Roman" w:hAnsi="Times New Roman" w:cs="Times New Roman"/>
          <w:color w:val="auto"/>
          <w:sz w:val="28"/>
          <w:szCs w:val="28"/>
        </w:rPr>
        <w:t>4.</w:t>
      </w:r>
      <w:r w:rsidR="002D0FC3" w:rsidRPr="005D0179">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2D0FC3" w:rsidRPr="000F6345" w:rsidRDefault="002D0FC3" w:rsidP="000F6345">
      <w:pPr>
        <w:pStyle w:val="ac"/>
        <w:spacing w:line="240" w:lineRule="auto"/>
        <w:ind w:firstLine="709"/>
        <w:rPr>
          <w:rFonts w:ascii="Times New Roman" w:hAnsi="Times New Roman" w:cs="Times New Roman"/>
          <w:color w:val="auto"/>
          <w:sz w:val="28"/>
          <w:szCs w:val="28"/>
        </w:rPr>
      </w:pPr>
      <w:r w:rsidRPr="005D0179">
        <w:rPr>
          <w:rFonts w:ascii="Times New Roman" w:hAnsi="Times New Roman" w:cs="Times New Roman"/>
          <w:color w:val="auto"/>
          <w:sz w:val="28"/>
          <w:szCs w:val="28"/>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w:t>
      </w:r>
      <w:r w:rsidR="000F6345">
        <w:rPr>
          <w:rFonts w:ascii="Times New Roman" w:hAnsi="Times New Roman" w:cs="Times New Roman"/>
          <w:color w:val="auto"/>
          <w:sz w:val="28"/>
          <w:szCs w:val="28"/>
        </w:rPr>
        <w:t>ых на эти цели средств бюджета.</w:t>
      </w:r>
    </w:p>
    <w:p w:rsidR="002D0FC3" w:rsidRPr="00084F14" w:rsidRDefault="002D0FC3" w:rsidP="002D0FC3">
      <w:pPr>
        <w:shd w:val="clear" w:color="auto" w:fill="FFFFFF"/>
        <w:autoSpaceDE w:val="0"/>
        <w:autoSpaceDN w:val="0"/>
        <w:adjustRightInd w:val="0"/>
        <w:spacing w:after="0"/>
        <w:ind w:firstLine="709"/>
        <w:jc w:val="both"/>
        <w:rPr>
          <w:rFonts w:ascii="Times New Roman" w:hAnsi="Times New Roman" w:cs="Times New Roman"/>
          <w:sz w:val="28"/>
          <w:szCs w:val="28"/>
        </w:rPr>
      </w:pPr>
      <w:r w:rsidRPr="00084F14">
        <w:rPr>
          <w:rFonts w:ascii="Times New Roman" w:hAnsi="Times New Roman" w:cs="Times New Roman"/>
          <w:b/>
          <w:kern w:val="28"/>
          <w:sz w:val="28"/>
          <w:szCs w:val="28"/>
        </w:rPr>
        <w:t>Материально-технические условия</w:t>
      </w:r>
    </w:p>
    <w:p w:rsidR="002D0FC3" w:rsidRPr="005D0179" w:rsidRDefault="002D0FC3" w:rsidP="005D0179">
      <w:pPr>
        <w:pStyle w:val="14TexstOSNOVA1012"/>
        <w:spacing w:line="240" w:lineRule="auto"/>
        <w:ind w:firstLine="709"/>
        <w:rPr>
          <w:rFonts w:ascii="Times New Roman" w:hAnsi="Times New Roman" w:cs="Times New Roman"/>
          <w:sz w:val="28"/>
          <w:szCs w:val="28"/>
        </w:rPr>
      </w:pPr>
      <w:r w:rsidRPr="0076516C">
        <w:rPr>
          <w:rFonts w:ascii="Times New Roman" w:hAnsi="Times New Roman" w:cs="Times New Roman"/>
          <w:color w:val="auto"/>
          <w:sz w:val="24"/>
          <w:szCs w:val="24"/>
        </w:rPr>
        <w:t xml:space="preserve"> </w:t>
      </w:r>
      <w:r w:rsidR="005D0179" w:rsidRPr="005D0179">
        <w:rPr>
          <w:rFonts w:ascii="Times New Roman" w:hAnsi="Times New Roman" w:cs="Times New Roman"/>
          <w:color w:val="00000A"/>
          <w:sz w:val="28"/>
          <w:szCs w:val="28"/>
        </w:rPr>
        <w:t>Материально-техническое обе</w:t>
      </w:r>
      <w:r w:rsidRPr="005D0179">
        <w:rPr>
          <w:rFonts w:ascii="Times New Roman" w:hAnsi="Times New Roman" w:cs="Times New Roman"/>
          <w:color w:val="00000A"/>
          <w:sz w:val="28"/>
          <w:szCs w:val="28"/>
        </w:rPr>
        <w:t>спечение образования обучающихся с РАС</w:t>
      </w:r>
      <w:r w:rsidR="005D0179" w:rsidRPr="005D0179">
        <w:rPr>
          <w:rFonts w:ascii="Times New Roman" w:hAnsi="Times New Roman" w:cs="Times New Roman"/>
          <w:color w:val="00000A"/>
          <w:sz w:val="28"/>
          <w:szCs w:val="28"/>
        </w:rPr>
        <w:t xml:space="preserve"> гимназии</w:t>
      </w:r>
      <w:r w:rsidRPr="005D0179">
        <w:rPr>
          <w:rFonts w:ascii="Times New Roman" w:hAnsi="Times New Roman" w:cs="Times New Roman"/>
          <w:color w:val="00000A"/>
          <w:sz w:val="28"/>
          <w:szCs w:val="28"/>
        </w:rPr>
        <w:t xml:space="preserve"> отвечает не только общим, но и их особым образовательным потребностям. В связи с э</w:t>
      </w:r>
      <w:r w:rsidR="005D0179" w:rsidRPr="005D0179">
        <w:rPr>
          <w:rFonts w:ascii="Times New Roman" w:hAnsi="Times New Roman" w:cs="Times New Roman"/>
          <w:color w:val="00000A"/>
          <w:sz w:val="28"/>
          <w:szCs w:val="28"/>
        </w:rPr>
        <w:t>тим в структуре материально-техни</w:t>
      </w:r>
      <w:r w:rsidRPr="005D0179">
        <w:rPr>
          <w:rFonts w:ascii="Times New Roman" w:hAnsi="Times New Roman" w:cs="Times New Roman"/>
          <w:color w:val="00000A"/>
          <w:sz w:val="28"/>
          <w:szCs w:val="28"/>
        </w:rPr>
        <w:t>ческого обеспечен</w:t>
      </w:r>
      <w:r w:rsidR="005D0179" w:rsidRPr="005D0179">
        <w:rPr>
          <w:rFonts w:ascii="Times New Roman" w:hAnsi="Times New Roman" w:cs="Times New Roman"/>
          <w:color w:val="00000A"/>
          <w:sz w:val="28"/>
          <w:szCs w:val="28"/>
        </w:rPr>
        <w:t>ия процесса образования отражена специфика требований к организации про</w:t>
      </w:r>
      <w:r w:rsidRPr="005D0179">
        <w:rPr>
          <w:rFonts w:ascii="Times New Roman" w:hAnsi="Times New Roman" w:cs="Times New Roman"/>
          <w:color w:val="00000A"/>
          <w:sz w:val="28"/>
          <w:szCs w:val="28"/>
        </w:rPr>
        <w:t xml:space="preserve">странства; </w:t>
      </w:r>
      <w:r w:rsidR="005D0179" w:rsidRPr="005D0179">
        <w:rPr>
          <w:rFonts w:ascii="Times New Roman" w:hAnsi="Times New Roman" w:cs="Times New Roman"/>
          <w:color w:val="00000A"/>
          <w:sz w:val="28"/>
          <w:szCs w:val="28"/>
        </w:rPr>
        <w:t>временного режима обучения; техническим средствам обуче</w:t>
      </w:r>
      <w:r w:rsidRPr="005D0179">
        <w:rPr>
          <w:rFonts w:ascii="Times New Roman" w:hAnsi="Times New Roman" w:cs="Times New Roman"/>
          <w:color w:val="00000A"/>
          <w:sz w:val="28"/>
          <w:szCs w:val="28"/>
        </w:rPr>
        <w:t>ния; сп</w:t>
      </w:r>
      <w:r w:rsidR="005D0179" w:rsidRPr="005D0179">
        <w:rPr>
          <w:rFonts w:ascii="Times New Roman" w:hAnsi="Times New Roman" w:cs="Times New Roman"/>
          <w:color w:val="00000A"/>
          <w:sz w:val="28"/>
          <w:szCs w:val="28"/>
        </w:rPr>
        <w:t>ециальным учебникам, рабочим тетрадям, дидактическим материалам, ко</w:t>
      </w:r>
      <w:r w:rsidRPr="005D0179">
        <w:rPr>
          <w:rFonts w:ascii="Times New Roman" w:hAnsi="Times New Roman" w:cs="Times New Roman"/>
          <w:color w:val="00000A"/>
          <w:sz w:val="28"/>
          <w:szCs w:val="28"/>
        </w:rPr>
        <w:t>м</w:t>
      </w:r>
      <w:r w:rsidRPr="005D0179">
        <w:rPr>
          <w:rFonts w:ascii="Times New Roman" w:hAnsi="Times New Roman" w:cs="Times New Roman"/>
          <w:color w:val="00000A"/>
          <w:sz w:val="28"/>
          <w:szCs w:val="28"/>
        </w:rPr>
        <w:softHyphen/>
        <w:t>пьютерным инструментам обу</w:t>
      </w:r>
      <w:r w:rsidR="005D0179" w:rsidRPr="005D0179">
        <w:rPr>
          <w:rFonts w:ascii="Times New Roman" w:hAnsi="Times New Roman" w:cs="Times New Roman"/>
          <w:color w:val="00000A"/>
          <w:sz w:val="28"/>
          <w:szCs w:val="28"/>
        </w:rPr>
        <w:t>чения, отвечающим особым образователь</w:t>
      </w:r>
      <w:r w:rsidRPr="005D0179">
        <w:rPr>
          <w:rFonts w:ascii="Times New Roman" w:hAnsi="Times New Roman" w:cs="Times New Roman"/>
          <w:color w:val="00000A"/>
          <w:sz w:val="28"/>
          <w:szCs w:val="28"/>
        </w:rPr>
        <w:t>ным потребностям обу</w:t>
      </w:r>
      <w:r w:rsidR="005D0179" w:rsidRPr="005D0179">
        <w:rPr>
          <w:rFonts w:ascii="Times New Roman" w:hAnsi="Times New Roman" w:cs="Times New Roman"/>
          <w:color w:val="00000A"/>
          <w:sz w:val="28"/>
          <w:szCs w:val="28"/>
        </w:rPr>
        <w:t>чающихся с РАС и позволяющих ре</w:t>
      </w:r>
      <w:r w:rsidRPr="005D0179">
        <w:rPr>
          <w:rFonts w:ascii="Times New Roman" w:hAnsi="Times New Roman" w:cs="Times New Roman"/>
          <w:color w:val="00000A"/>
          <w:sz w:val="28"/>
          <w:szCs w:val="28"/>
        </w:rPr>
        <w:t>ализовывать выбранный вариант стандарта.</w:t>
      </w:r>
    </w:p>
    <w:p w:rsidR="002D0FC3" w:rsidRPr="005D0179" w:rsidRDefault="002D0FC3" w:rsidP="005D0179">
      <w:pPr>
        <w:pStyle w:val="Default"/>
        <w:ind w:firstLine="709"/>
        <w:jc w:val="both"/>
        <w:rPr>
          <w:sz w:val="28"/>
          <w:szCs w:val="28"/>
        </w:rPr>
      </w:pPr>
      <w:r w:rsidRPr="005D0179">
        <w:rPr>
          <w:sz w:val="28"/>
          <w:szCs w:val="28"/>
        </w:rPr>
        <w:t>Пространство (прежде всего здание и прилегающая территория), в котором осуществляется образование обучающихся с РАС, соответствует общим треб</w:t>
      </w:r>
      <w:r w:rsidR="00084F14">
        <w:rPr>
          <w:sz w:val="28"/>
          <w:szCs w:val="28"/>
        </w:rPr>
        <w:t>ованиям, предъявляемым к образо</w:t>
      </w:r>
      <w:r w:rsidRPr="005D0179">
        <w:rPr>
          <w:sz w:val="28"/>
          <w:szCs w:val="28"/>
        </w:rPr>
        <w:t>вательным организациям, в частности:</w:t>
      </w:r>
    </w:p>
    <w:p w:rsidR="002D0FC3" w:rsidRPr="005D0179" w:rsidRDefault="002D0FC3" w:rsidP="005D0179">
      <w:pPr>
        <w:pStyle w:val="Default"/>
        <w:tabs>
          <w:tab w:val="left" w:pos="851"/>
        </w:tabs>
        <w:suppressAutoHyphens/>
        <w:autoSpaceDE/>
        <w:autoSpaceDN/>
        <w:adjustRightInd/>
        <w:ind w:firstLine="709"/>
        <w:jc w:val="both"/>
        <w:textAlignment w:val="baseline"/>
        <w:rPr>
          <w:sz w:val="28"/>
          <w:szCs w:val="28"/>
        </w:rPr>
      </w:pPr>
      <w:r w:rsidRPr="005D0179">
        <w:rPr>
          <w:sz w:val="28"/>
          <w:szCs w:val="28"/>
        </w:rPr>
        <w:t xml:space="preserve">к соблюдению санитарно-гигиенических </w:t>
      </w:r>
      <w:r w:rsidRPr="005D0179">
        <w:rPr>
          <w:color w:val="00000A"/>
          <w:sz w:val="28"/>
          <w:szCs w:val="28"/>
        </w:rPr>
        <w:t>норм</w:t>
      </w:r>
      <w:r w:rsidRPr="005D0179">
        <w:rPr>
          <w:color w:val="FF0000"/>
          <w:sz w:val="28"/>
          <w:szCs w:val="28"/>
        </w:rPr>
        <w:t xml:space="preserve"> </w:t>
      </w:r>
      <w:r w:rsidRPr="005D0179">
        <w:rPr>
          <w:sz w:val="28"/>
          <w:szCs w:val="28"/>
        </w:rPr>
        <w:t>образовательного процесса;</w:t>
      </w:r>
    </w:p>
    <w:p w:rsidR="002D0FC3" w:rsidRPr="005D0179" w:rsidRDefault="002D0FC3" w:rsidP="005D0179">
      <w:pPr>
        <w:pStyle w:val="Default"/>
        <w:tabs>
          <w:tab w:val="left" w:pos="851"/>
        </w:tabs>
        <w:suppressAutoHyphens/>
        <w:autoSpaceDE/>
        <w:autoSpaceDN/>
        <w:adjustRightInd/>
        <w:ind w:firstLine="709"/>
        <w:jc w:val="both"/>
        <w:textAlignment w:val="baseline"/>
        <w:rPr>
          <w:sz w:val="28"/>
          <w:szCs w:val="28"/>
        </w:rPr>
      </w:pPr>
      <w:r w:rsidRPr="005D0179">
        <w:rPr>
          <w:sz w:val="28"/>
          <w:szCs w:val="28"/>
        </w:rPr>
        <w:t>к обеспечению санитарно-бытовых и социально-бытовых условий;</w:t>
      </w:r>
    </w:p>
    <w:p w:rsidR="002D0FC3" w:rsidRPr="005D0179" w:rsidRDefault="002D0FC3" w:rsidP="005D0179">
      <w:pPr>
        <w:pStyle w:val="Default"/>
        <w:tabs>
          <w:tab w:val="left" w:pos="851"/>
        </w:tabs>
        <w:suppressAutoHyphens/>
        <w:autoSpaceDE/>
        <w:autoSpaceDN/>
        <w:adjustRightInd/>
        <w:ind w:firstLine="709"/>
        <w:jc w:val="both"/>
        <w:textAlignment w:val="baseline"/>
        <w:rPr>
          <w:sz w:val="28"/>
          <w:szCs w:val="28"/>
        </w:rPr>
      </w:pPr>
      <w:r w:rsidRPr="005D0179">
        <w:rPr>
          <w:sz w:val="28"/>
          <w:szCs w:val="28"/>
        </w:rPr>
        <w:t>к соблюдению пожарной и электробезопасности;</w:t>
      </w:r>
    </w:p>
    <w:p w:rsidR="002D0FC3" w:rsidRPr="005D0179" w:rsidRDefault="002D0FC3" w:rsidP="005D0179">
      <w:pPr>
        <w:pStyle w:val="Default"/>
        <w:tabs>
          <w:tab w:val="left" w:pos="851"/>
        </w:tabs>
        <w:suppressAutoHyphens/>
        <w:autoSpaceDE/>
        <w:autoSpaceDN/>
        <w:adjustRightInd/>
        <w:ind w:firstLine="709"/>
        <w:jc w:val="both"/>
        <w:textAlignment w:val="baseline"/>
        <w:rPr>
          <w:sz w:val="28"/>
          <w:szCs w:val="28"/>
        </w:rPr>
      </w:pPr>
      <w:r w:rsidRPr="005D0179">
        <w:rPr>
          <w:sz w:val="28"/>
          <w:szCs w:val="28"/>
        </w:rPr>
        <w:t>к соблюдению</w:t>
      </w:r>
      <w:r w:rsidRPr="005D0179">
        <w:rPr>
          <w:color w:val="00000A"/>
          <w:sz w:val="28"/>
          <w:szCs w:val="28"/>
        </w:rPr>
        <w:t xml:space="preserve"> требований</w:t>
      </w:r>
      <w:r w:rsidRPr="005D0179">
        <w:rPr>
          <w:color w:val="FF0000"/>
          <w:sz w:val="28"/>
          <w:szCs w:val="28"/>
        </w:rPr>
        <w:t xml:space="preserve"> </w:t>
      </w:r>
      <w:r w:rsidRPr="005D0179">
        <w:rPr>
          <w:sz w:val="28"/>
          <w:szCs w:val="28"/>
        </w:rPr>
        <w:t>охраны труда;</w:t>
      </w:r>
    </w:p>
    <w:p w:rsidR="002D0FC3" w:rsidRPr="005D0179" w:rsidRDefault="002D0FC3" w:rsidP="005D0179">
      <w:pPr>
        <w:pStyle w:val="Default"/>
        <w:tabs>
          <w:tab w:val="left" w:pos="851"/>
        </w:tabs>
        <w:suppressAutoHyphens/>
        <w:autoSpaceDE/>
        <w:autoSpaceDN/>
        <w:adjustRightInd/>
        <w:ind w:firstLine="709"/>
        <w:jc w:val="both"/>
        <w:textAlignment w:val="baseline"/>
        <w:rPr>
          <w:sz w:val="28"/>
          <w:szCs w:val="28"/>
        </w:rPr>
      </w:pPr>
      <w:r w:rsidRPr="005D0179">
        <w:rPr>
          <w:sz w:val="28"/>
          <w:szCs w:val="28"/>
        </w:rPr>
        <w:t xml:space="preserve">к соблюдению </w:t>
      </w:r>
      <w:r w:rsidRPr="005D0179">
        <w:rPr>
          <w:color w:val="00000A"/>
          <w:sz w:val="28"/>
          <w:szCs w:val="28"/>
        </w:rPr>
        <w:t>своевременных сроков и</w:t>
      </w:r>
      <w:r w:rsidRPr="005D0179">
        <w:rPr>
          <w:sz w:val="28"/>
          <w:szCs w:val="28"/>
        </w:rPr>
        <w:t xml:space="preserve"> необходимых объемов текущего и капитального ремонта и др.</w:t>
      </w:r>
    </w:p>
    <w:p w:rsidR="002D0FC3" w:rsidRPr="00084F14" w:rsidRDefault="002D0FC3" w:rsidP="00084F14">
      <w:pPr>
        <w:pStyle w:val="Standard"/>
        <w:tabs>
          <w:tab w:val="left" w:pos="0"/>
        </w:tabs>
        <w:spacing w:line="240" w:lineRule="auto"/>
        <w:ind w:firstLine="851"/>
        <w:rPr>
          <w:rFonts w:ascii="Times New Roman" w:hAnsi="Times New Roman" w:cs="Times New Roman"/>
        </w:rPr>
      </w:pPr>
      <w:r w:rsidRPr="00084F14">
        <w:rPr>
          <w:rFonts w:ascii="Times New Roman" w:hAnsi="Times New Roman" w:cs="Times New Roman"/>
        </w:rPr>
        <w:t>Материально-техническая база реализации адаптир</w:t>
      </w:r>
      <w:r w:rsidR="00084F14">
        <w:rPr>
          <w:rFonts w:ascii="Times New Roman" w:hAnsi="Times New Roman" w:cs="Times New Roman"/>
        </w:rPr>
        <w:t>ованной общеобразовательной про</w:t>
      </w:r>
      <w:r w:rsidR="005D0179" w:rsidRPr="00084F14">
        <w:rPr>
          <w:rFonts w:ascii="Times New Roman" w:hAnsi="Times New Roman" w:cs="Times New Roman"/>
        </w:rPr>
        <w:t>граммы для обучающихся с РАС со</w:t>
      </w:r>
      <w:r w:rsidRPr="00084F14">
        <w:rPr>
          <w:rFonts w:ascii="Times New Roman" w:hAnsi="Times New Roman" w:cs="Times New Roman"/>
        </w:rPr>
        <w:t>ответствует действующим санитарны</w:t>
      </w:r>
      <w:r w:rsidR="005D0179" w:rsidRPr="00084F14">
        <w:rPr>
          <w:rFonts w:ascii="Times New Roman" w:hAnsi="Times New Roman" w:cs="Times New Roman"/>
        </w:rPr>
        <w:t>м и противопожарным нормам, нор</w:t>
      </w:r>
      <w:r w:rsidRPr="00084F14">
        <w:rPr>
          <w:rFonts w:ascii="Times New Roman" w:hAnsi="Times New Roman" w:cs="Times New Roman"/>
        </w:rPr>
        <w:t>мам охраны труда работников образователь</w:t>
      </w:r>
      <w:r w:rsidR="00084F14" w:rsidRPr="00084F14">
        <w:rPr>
          <w:rFonts w:ascii="Times New Roman" w:hAnsi="Times New Roman" w:cs="Times New Roman"/>
        </w:rPr>
        <w:t xml:space="preserve">ных организаций, предъявляемым </w:t>
      </w:r>
      <w:r w:rsidRPr="00084F14">
        <w:rPr>
          <w:rFonts w:ascii="Times New Roman" w:hAnsi="Times New Roman" w:cs="Times New Roman"/>
        </w:rPr>
        <w:t>:</w:t>
      </w:r>
    </w:p>
    <w:p w:rsidR="002D0FC3" w:rsidRPr="00084F14" w:rsidRDefault="00084F14" w:rsidP="00084F14">
      <w:pPr>
        <w:pStyle w:val="Default"/>
        <w:suppressAutoHyphens/>
        <w:autoSpaceDE/>
        <w:autoSpaceDN/>
        <w:adjustRightInd/>
        <w:ind w:firstLine="709"/>
        <w:jc w:val="both"/>
        <w:textAlignment w:val="baseline"/>
        <w:rPr>
          <w:color w:val="00000A"/>
          <w:sz w:val="28"/>
          <w:szCs w:val="28"/>
        </w:rPr>
      </w:pPr>
      <w:r w:rsidRPr="00084F14">
        <w:rPr>
          <w:color w:val="00000A"/>
          <w:sz w:val="28"/>
          <w:szCs w:val="28"/>
        </w:rPr>
        <w:t xml:space="preserve">к </w:t>
      </w:r>
      <w:r w:rsidR="002D0FC3" w:rsidRPr="00084F14">
        <w:rPr>
          <w:color w:val="00000A"/>
          <w:sz w:val="28"/>
          <w:szCs w:val="28"/>
        </w:rPr>
        <w:t>участку (территории) и зданию общеобразовательной организации;</w:t>
      </w:r>
    </w:p>
    <w:p w:rsidR="002D0FC3" w:rsidRPr="00084F14" w:rsidRDefault="002D0FC3" w:rsidP="00084F14">
      <w:pPr>
        <w:pStyle w:val="Default"/>
        <w:suppressAutoHyphens/>
        <w:autoSpaceDE/>
        <w:autoSpaceDN/>
        <w:adjustRightInd/>
        <w:ind w:firstLine="709"/>
        <w:jc w:val="both"/>
        <w:textAlignment w:val="baseline"/>
        <w:rPr>
          <w:color w:val="00000A"/>
          <w:sz w:val="28"/>
          <w:szCs w:val="28"/>
        </w:rPr>
      </w:pPr>
      <w:r w:rsidRPr="00084F14">
        <w:rPr>
          <w:color w:val="00000A"/>
          <w:sz w:val="28"/>
          <w:szCs w:val="28"/>
        </w:rPr>
        <w:t xml:space="preserve">помещениям библиотек, актовому и физкультурному залу, </w:t>
      </w:r>
      <w:r w:rsidRPr="00084F14">
        <w:rPr>
          <w:color w:val="auto"/>
          <w:sz w:val="28"/>
          <w:szCs w:val="28"/>
        </w:rPr>
        <w:t>залу для проведения занятий по ритмике (лечебной физкультуре);</w:t>
      </w:r>
    </w:p>
    <w:p w:rsidR="002D0FC3" w:rsidRPr="00084F14" w:rsidRDefault="002D0FC3" w:rsidP="00084F14">
      <w:pPr>
        <w:pStyle w:val="Default"/>
        <w:suppressAutoHyphens/>
        <w:autoSpaceDE/>
        <w:autoSpaceDN/>
        <w:adjustRightInd/>
        <w:ind w:firstLine="709"/>
        <w:jc w:val="both"/>
        <w:textAlignment w:val="baseline"/>
        <w:rPr>
          <w:color w:val="00000A"/>
          <w:sz w:val="28"/>
          <w:szCs w:val="28"/>
        </w:rPr>
      </w:pPr>
      <w:r w:rsidRPr="00084F14">
        <w:rPr>
          <w:color w:val="00000A"/>
          <w:sz w:val="28"/>
          <w:szCs w:val="28"/>
        </w:rPr>
        <w:t>помещениям для осуще</w:t>
      </w:r>
      <w:r w:rsidR="005D0179" w:rsidRPr="00084F14">
        <w:rPr>
          <w:color w:val="00000A"/>
          <w:sz w:val="28"/>
          <w:szCs w:val="28"/>
        </w:rPr>
        <w:t>ствления образовательного и коррекцион</w:t>
      </w:r>
      <w:r w:rsidRPr="00084F14">
        <w:rPr>
          <w:color w:val="00000A"/>
          <w:sz w:val="28"/>
          <w:szCs w:val="28"/>
        </w:rPr>
        <w:t>но-развивающего процессов: классам, кабинетам учителя-логопеда, педагога-психолога и др. спец</w:t>
      </w:r>
      <w:r w:rsidR="005D0179" w:rsidRPr="00084F14">
        <w:rPr>
          <w:color w:val="00000A"/>
          <w:sz w:val="28"/>
          <w:szCs w:val="28"/>
        </w:rPr>
        <w:t>иалистов, структура которых долж</w:t>
      </w:r>
      <w:r w:rsidRPr="00084F14">
        <w:rPr>
          <w:color w:val="00000A"/>
          <w:sz w:val="28"/>
          <w:szCs w:val="28"/>
        </w:rPr>
        <w:t>на обеспечивать возможность для органи</w:t>
      </w:r>
      <w:r w:rsidR="005D0179" w:rsidRPr="00084F14">
        <w:rPr>
          <w:color w:val="00000A"/>
          <w:sz w:val="28"/>
          <w:szCs w:val="28"/>
        </w:rPr>
        <w:t>зации разных форм урочной и внеуро</w:t>
      </w:r>
      <w:r w:rsidRPr="00084F14">
        <w:rPr>
          <w:color w:val="00000A"/>
          <w:sz w:val="28"/>
          <w:szCs w:val="28"/>
        </w:rPr>
        <w:t>чной деятельности;</w:t>
      </w:r>
    </w:p>
    <w:p w:rsidR="002D0FC3" w:rsidRPr="00084F14" w:rsidRDefault="002D0FC3" w:rsidP="00084F14">
      <w:pPr>
        <w:pStyle w:val="Default"/>
        <w:suppressAutoHyphens/>
        <w:autoSpaceDE/>
        <w:autoSpaceDN/>
        <w:adjustRightInd/>
        <w:ind w:firstLine="709"/>
        <w:jc w:val="both"/>
        <w:textAlignment w:val="baseline"/>
        <w:rPr>
          <w:color w:val="00000A"/>
          <w:sz w:val="28"/>
          <w:szCs w:val="28"/>
        </w:rPr>
      </w:pPr>
      <w:r w:rsidRPr="00084F14">
        <w:rPr>
          <w:color w:val="00000A"/>
          <w:sz w:val="28"/>
          <w:szCs w:val="28"/>
        </w:rPr>
        <w:t>кабинетам медицинского назначения;</w:t>
      </w:r>
    </w:p>
    <w:p w:rsidR="002D0FC3" w:rsidRPr="00084F14" w:rsidRDefault="002D0FC3" w:rsidP="00084F14">
      <w:pPr>
        <w:pStyle w:val="Default"/>
        <w:suppressAutoHyphens/>
        <w:autoSpaceDE/>
        <w:autoSpaceDN/>
        <w:adjustRightInd/>
        <w:ind w:firstLine="709"/>
        <w:jc w:val="both"/>
        <w:textAlignment w:val="baseline"/>
        <w:rPr>
          <w:color w:val="00000A"/>
          <w:sz w:val="28"/>
          <w:szCs w:val="28"/>
        </w:rPr>
      </w:pPr>
      <w:r w:rsidRPr="00084F14">
        <w:rPr>
          <w:color w:val="00000A"/>
          <w:sz w:val="28"/>
          <w:szCs w:val="28"/>
        </w:rPr>
        <w:t>помещениям для питания обучающи</w:t>
      </w:r>
      <w:r w:rsidR="005D0179" w:rsidRPr="00084F14">
        <w:rPr>
          <w:color w:val="00000A"/>
          <w:sz w:val="28"/>
          <w:szCs w:val="28"/>
        </w:rPr>
        <w:t>хся, а также для хранения и приготов</w:t>
      </w:r>
      <w:r w:rsidRPr="00084F14">
        <w:rPr>
          <w:color w:val="00000A"/>
          <w:sz w:val="28"/>
          <w:szCs w:val="28"/>
        </w:rPr>
        <w:t>ления пищи, обеспечивающим возможность организации качественного горячего питания;</w:t>
      </w:r>
    </w:p>
    <w:p w:rsidR="002D0FC3" w:rsidRPr="00084F14" w:rsidRDefault="00084F14" w:rsidP="00084F14">
      <w:pPr>
        <w:pStyle w:val="Default"/>
        <w:suppressAutoHyphens/>
        <w:autoSpaceDE/>
        <w:autoSpaceDN/>
        <w:adjustRightInd/>
        <w:ind w:firstLine="709"/>
        <w:jc w:val="both"/>
        <w:textAlignment w:val="baseline"/>
        <w:rPr>
          <w:sz w:val="28"/>
          <w:szCs w:val="28"/>
        </w:rPr>
      </w:pPr>
      <w:r>
        <w:rPr>
          <w:color w:val="00000A"/>
          <w:sz w:val="28"/>
          <w:szCs w:val="28"/>
        </w:rPr>
        <w:lastRenderedPageBreak/>
        <w:t>туалетам</w:t>
      </w:r>
      <w:r w:rsidR="002D0FC3" w:rsidRPr="00084F14">
        <w:rPr>
          <w:color w:val="00000A"/>
          <w:sz w:val="28"/>
          <w:szCs w:val="28"/>
        </w:rPr>
        <w:t>, коридорам и другим помещениям.</w:t>
      </w:r>
    </w:p>
    <w:p w:rsidR="002D0FC3" w:rsidRPr="00084F14" w:rsidRDefault="002D0FC3" w:rsidP="00084F14">
      <w:pPr>
        <w:pStyle w:val="Default"/>
        <w:ind w:firstLine="709"/>
        <w:jc w:val="both"/>
        <w:rPr>
          <w:sz w:val="28"/>
          <w:szCs w:val="28"/>
        </w:rPr>
      </w:pPr>
      <w:r w:rsidRPr="00084F14">
        <w:rPr>
          <w:sz w:val="28"/>
          <w:szCs w:val="28"/>
        </w:rPr>
        <w:t xml:space="preserve">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sidR="00084F14" w:rsidRPr="00084F14">
        <w:rPr>
          <w:sz w:val="28"/>
          <w:szCs w:val="28"/>
        </w:rPr>
        <w:t>гимназии</w:t>
      </w:r>
      <w:r w:rsidRPr="00084F14">
        <w:rPr>
          <w:sz w:val="28"/>
          <w:szCs w:val="28"/>
        </w:rPr>
        <w:t>.</w:t>
      </w:r>
    </w:p>
    <w:p w:rsidR="002D0FC3" w:rsidRPr="00084F14" w:rsidRDefault="002D0FC3" w:rsidP="00084F14">
      <w:pPr>
        <w:pStyle w:val="Default"/>
        <w:ind w:firstLine="709"/>
        <w:jc w:val="both"/>
        <w:rPr>
          <w:color w:val="00000A"/>
          <w:sz w:val="28"/>
          <w:szCs w:val="28"/>
        </w:rPr>
      </w:pPr>
      <w:r w:rsidRPr="00084F14">
        <w:rPr>
          <w:sz w:val="28"/>
          <w:szCs w:val="28"/>
        </w:rPr>
        <w:t>Технические средства обучения (</w:t>
      </w:r>
      <w:r w:rsidRPr="00084F14">
        <w:rPr>
          <w:color w:val="00000A"/>
          <w:sz w:val="28"/>
          <w:szCs w:val="28"/>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w:t>
      </w:r>
    </w:p>
    <w:p w:rsidR="002D0FC3" w:rsidRPr="00084F14" w:rsidRDefault="002D0FC3" w:rsidP="00084F14">
      <w:pPr>
        <w:spacing w:after="0" w:line="240" w:lineRule="auto"/>
        <w:ind w:firstLine="709"/>
        <w:jc w:val="both"/>
        <w:rPr>
          <w:rFonts w:ascii="Times New Roman" w:hAnsi="Times New Roman" w:cs="Times New Roman"/>
          <w:sz w:val="28"/>
          <w:szCs w:val="28"/>
        </w:rPr>
      </w:pPr>
      <w:r w:rsidRPr="00084F14">
        <w:rPr>
          <w:rFonts w:ascii="Times New Roman" w:hAnsi="Times New Roman" w:cs="Times New Roman"/>
          <w:sz w:val="28"/>
          <w:szCs w:val="28"/>
        </w:rPr>
        <w:t>Учет особых образовательных потребностей обучающихся по данному варианту АООП НОО обусловливает нео</w:t>
      </w:r>
      <w:r w:rsidR="00084F14" w:rsidRPr="00084F14">
        <w:rPr>
          <w:rFonts w:ascii="Times New Roman" w:hAnsi="Times New Roman" w:cs="Times New Roman"/>
          <w:sz w:val="28"/>
          <w:szCs w:val="28"/>
        </w:rPr>
        <w:t>бходимость использования специальных учебни</w:t>
      </w:r>
      <w:r w:rsidRPr="00084F14">
        <w:rPr>
          <w:rFonts w:ascii="Times New Roman" w:hAnsi="Times New Roman" w:cs="Times New Roman"/>
          <w:sz w:val="28"/>
          <w:szCs w:val="28"/>
        </w:rPr>
        <w:t>ков, соответствующих уровню их инт</w:t>
      </w:r>
      <w:r w:rsidR="00084F14" w:rsidRPr="00084F14">
        <w:rPr>
          <w:rFonts w:ascii="Times New Roman" w:hAnsi="Times New Roman" w:cs="Times New Roman"/>
          <w:sz w:val="28"/>
          <w:szCs w:val="28"/>
        </w:rPr>
        <w:t>еллектуального развития. Для закрепления зна</w:t>
      </w:r>
      <w:r w:rsidRPr="00084F14">
        <w:rPr>
          <w:rFonts w:ascii="Times New Roman" w:hAnsi="Times New Roman" w:cs="Times New Roman"/>
          <w:sz w:val="28"/>
          <w:szCs w:val="28"/>
        </w:rPr>
        <w:t>ний, полученных на уроке, а также</w:t>
      </w:r>
      <w:r w:rsidR="00084F14">
        <w:rPr>
          <w:rFonts w:ascii="Times New Roman" w:hAnsi="Times New Roman" w:cs="Times New Roman"/>
          <w:sz w:val="28"/>
          <w:szCs w:val="28"/>
        </w:rPr>
        <w:t xml:space="preserve"> для выполнения практических ра</w:t>
      </w:r>
      <w:r w:rsidRPr="00084F14">
        <w:rPr>
          <w:rFonts w:ascii="Times New Roman" w:hAnsi="Times New Roman" w:cs="Times New Roman"/>
          <w:sz w:val="28"/>
          <w:szCs w:val="28"/>
        </w:rPr>
        <w:t xml:space="preserve">бот, используются  рабочие тетради на печатной основе, </w:t>
      </w:r>
      <w:r w:rsidR="00084F14">
        <w:rPr>
          <w:rFonts w:ascii="Times New Roman" w:hAnsi="Times New Roman" w:cs="Times New Roman"/>
          <w:sz w:val="28"/>
          <w:szCs w:val="28"/>
        </w:rPr>
        <w:t>включая Пропи</w:t>
      </w:r>
      <w:r w:rsidRPr="00084F14">
        <w:rPr>
          <w:rFonts w:ascii="Times New Roman" w:hAnsi="Times New Roman" w:cs="Times New Roman"/>
          <w:sz w:val="28"/>
          <w:szCs w:val="28"/>
        </w:rPr>
        <w:t>си. Для удовлетворения особых образовательных потребностей обучающихся с РАС имеется специальный</w:t>
      </w:r>
      <w:r w:rsidR="00084F14">
        <w:rPr>
          <w:rFonts w:ascii="Times New Roman" w:hAnsi="Times New Roman" w:cs="Times New Roman"/>
          <w:sz w:val="28"/>
          <w:szCs w:val="28"/>
        </w:rPr>
        <w:t xml:space="preserve"> подбор учебного и ди</w:t>
      </w:r>
      <w:r w:rsidRPr="00084F14">
        <w:rPr>
          <w:rFonts w:ascii="Times New Roman" w:hAnsi="Times New Roman" w:cs="Times New Roman"/>
          <w:sz w:val="28"/>
          <w:szCs w:val="28"/>
        </w:rPr>
        <w:t xml:space="preserve">дактического материала (в младших классах - </w:t>
      </w:r>
      <w:r w:rsidR="00084F14">
        <w:rPr>
          <w:rFonts w:ascii="Times New Roman" w:hAnsi="Times New Roman" w:cs="Times New Roman"/>
          <w:sz w:val="28"/>
          <w:szCs w:val="28"/>
        </w:rPr>
        <w:t>преимущественно</w:t>
      </w:r>
      <w:r w:rsidRPr="00084F14">
        <w:rPr>
          <w:rFonts w:ascii="Times New Roman" w:hAnsi="Times New Roman" w:cs="Times New Roman"/>
          <w:sz w:val="28"/>
          <w:szCs w:val="28"/>
        </w:rPr>
        <w:t xml:space="preserve"> натурально</w:t>
      </w:r>
      <w:r w:rsidR="00084F14">
        <w:rPr>
          <w:rFonts w:ascii="Times New Roman" w:hAnsi="Times New Roman" w:cs="Times New Roman"/>
          <w:sz w:val="28"/>
          <w:szCs w:val="28"/>
        </w:rPr>
        <w:t>й и иллюстративной наглядности)</w:t>
      </w:r>
      <w:r w:rsidR="00CE2BF1">
        <w:rPr>
          <w:rFonts w:ascii="Times New Roman" w:hAnsi="Times New Roman" w:cs="Times New Roman"/>
          <w:sz w:val="28"/>
          <w:szCs w:val="28"/>
        </w:rPr>
        <w:t>:</w:t>
      </w:r>
    </w:p>
    <w:p w:rsidR="002D0FC3" w:rsidRPr="00CE2BF1" w:rsidRDefault="002D0FC3" w:rsidP="00CE2BF1">
      <w:pPr>
        <w:pStyle w:val="af1"/>
        <w:ind w:firstLine="567"/>
        <w:jc w:val="both"/>
        <w:rPr>
          <w:sz w:val="28"/>
          <w:szCs w:val="28"/>
        </w:rPr>
      </w:pPr>
      <w:r w:rsidRPr="00CE2BF1">
        <w:rPr>
          <w:sz w:val="28"/>
          <w:szCs w:val="28"/>
        </w:rPr>
        <w:t>Наборы картинной азбуки; наборы предметных картинок; картинное лото; наборы сюжетных картинок по отдельным темам; репродукции картин в соответствии с тематикой и видами работ;</w:t>
      </w:r>
    </w:p>
    <w:p w:rsidR="002D0FC3" w:rsidRPr="00CE2BF1" w:rsidRDefault="002D0FC3" w:rsidP="00CE2BF1">
      <w:pPr>
        <w:pStyle w:val="af1"/>
        <w:jc w:val="both"/>
        <w:rPr>
          <w:sz w:val="28"/>
          <w:szCs w:val="28"/>
        </w:rPr>
      </w:pPr>
      <w:r w:rsidRPr="00CE2BF1">
        <w:rPr>
          <w:sz w:val="28"/>
          <w:szCs w:val="28"/>
        </w:rPr>
        <w:t>учебно-практическое оборудование: комплекты для обучения грамоте (наборное полотно, разрезная азбука (обще классная и индивидуальная, образцы начертания рукописных букв);</w:t>
      </w:r>
    </w:p>
    <w:p w:rsidR="002D0FC3" w:rsidRPr="00CE2BF1" w:rsidRDefault="002D0FC3" w:rsidP="00CE2BF1">
      <w:pPr>
        <w:pStyle w:val="af1"/>
        <w:jc w:val="both"/>
        <w:rPr>
          <w:sz w:val="28"/>
          <w:szCs w:val="28"/>
        </w:rPr>
      </w:pPr>
      <w:r w:rsidRPr="00CE2BF1">
        <w:rPr>
          <w:sz w:val="28"/>
          <w:szCs w:val="28"/>
        </w:rPr>
        <w:t>опорные таблицы по отдельным изучаемым темам;</w:t>
      </w:r>
    </w:p>
    <w:p w:rsidR="002D0FC3" w:rsidRPr="00CE2BF1" w:rsidRDefault="002D0FC3" w:rsidP="00CE2BF1">
      <w:pPr>
        <w:pStyle w:val="af1"/>
        <w:jc w:val="both"/>
        <w:rPr>
          <w:sz w:val="28"/>
          <w:szCs w:val="28"/>
        </w:rPr>
      </w:pPr>
      <w:r w:rsidRPr="00CE2BF1">
        <w:rPr>
          <w:sz w:val="28"/>
          <w:szCs w:val="28"/>
        </w:rPr>
        <w:t>схемы (звуко-буквенного разбора слова; разбора слов по составу);</w:t>
      </w:r>
    </w:p>
    <w:p w:rsidR="002D0FC3" w:rsidRPr="00CE2BF1" w:rsidRDefault="002D0FC3" w:rsidP="00CE2BF1">
      <w:pPr>
        <w:pStyle w:val="af1"/>
        <w:jc w:val="both"/>
        <w:rPr>
          <w:sz w:val="28"/>
          <w:szCs w:val="28"/>
        </w:rPr>
      </w:pPr>
      <w:r w:rsidRPr="00CE2BF1">
        <w:rPr>
          <w:sz w:val="28"/>
          <w:szCs w:val="28"/>
        </w:rPr>
        <w:t>дидактический раздаточный материал (карточки с заданиями);</w:t>
      </w:r>
    </w:p>
    <w:p w:rsidR="002D0FC3" w:rsidRPr="00CE2BF1" w:rsidRDefault="002D0FC3" w:rsidP="00CE2BF1">
      <w:pPr>
        <w:pStyle w:val="af1"/>
        <w:jc w:val="both"/>
        <w:rPr>
          <w:sz w:val="28"/>
          <w:szCs w:val="28"/>
        </w:rPr>
      </w:pPr>
      <w:r w:rsidRPr="00CE2BF1">
        <w:rPr>
          <w:sz w:val="28"/>
          <w:szCs w:val="28"/>
        </w:rPr>
        <w:t xml:space="preserve">технические средства обучения: классная доска; компьютер с программным обеспечением; интерактивная доска; магнитная доска; </w:t>
      </w:r>
    </w:p>
    <w:p w:rsidR="002D0FC3" w:rsidRPr="00CE2BF1" w:rsidRDefault="002D0FC3" w:rsidP="00CE2BF1">
      <w:pPr>
        <w:pStyle w:val="af1"/>
        <w:jc w:val="both"/>
        <w:rPr>
          <w:sz w:val="28"/>
          <w:szCs w:val="28"/>
        </w:rPr>
      </w:pPr>
      <w:r w:rsidRPr="00CE2BF1">
        <w:rPr>
          <w:sz w:val="28"/>
          <w:szCs w:val="28"/>
        </w:rPr>
        <w:t>игры и игрушки, настольные развивающие игры; наборы для сенсорного развития; массажёры различного вида;</w:t>
      </w:r>
    </w:p>
    <w:p w:rsidR="002D0FC3" w:rsidRPr="00CE2BF1" w:rsidRDefault="002D0FC3" w:rsidP="00CE2BF1">
      <w:pPr>
        <w:pStyle w:val="af1"/>
        <w:jc w:val="both"/>
        <w:rPr>
          <w:sz w:val="28"/>
          <w:szCs w:val="28"/>
        </w:rPr>
      </w:pPr>
      <w:r w:rsidRPr="00CE2BF1">
        <w:rPr>
          <w:sz w:val="28"/>
          <w:szCs w:val="28"/>
        </w:rPr>
        <w:t>дидактический материал  в виде: предметов различной формы, величины, цвета, счетного материала; 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2D0FC3" w:rsidRPr="00CE2BF1" w:rsidRDefault="002D0FC3" w:rsidP="00CE2BF1">
      <w:pPr>
        <w:pStyle w:val="af1"/>
        <w:jc w:val="both"/>
        <w:rPr>
          <w:sz w:val="28"/>
          <w:szCs w:val="28"/>
        </w:rPr>
      </w:pPr>
      <w:r w:rsidRPr="00CE2BF1">
        <w:rPr>
          <w:sz w:val="28"/>
          <w:szCs w:val="28"/>
        </w:rPr>
        <w:t>демонстрационные пособия для изучения геометрических величин, геометрических фигур и тел; развертки геометрических тел;</w:t>
      </w:r>
    </w:p>
    <w:p w:rsidR="002D0FC3" w:rsidRPr="00CE2BF1" w:rsidRDefault="002D0FC3" w:rsidP="00CE2BF1">
      <w:pPr>
        <w:pStyle w:val="af1"/>
        <w:jc w:val="both"/>
        <w:rPr>
          <w:sz w:val="28"/>
          <w:szCs w:val="28"/>
        </w:rPr>
      </w:pPr>
      <w:r w:rsidRPr="00CE2BF1">
        <w:rPr>
          <w:sz w:val="28"/>
          <w:szCs w:val="28"/>
        </w:rPr>
        <w:t>экранно-звуковые пособия: аудиозаписи звуков окружающего мира (природы и социума); видеофильмы и презентации по темам учебного предмета;</w:t>
      </w:r>
    </w:p>
    <w:p w:rsidR="002D0FC3" w:rsidRPr="00CE2BF1" w:rsidRDefault="002D0FC3" w:rsidP="00CE2BF1">
      <w:pPr>
        <w:pStyle w:val="af1"/>
        <w:jc w:val="both"/>
        <w:rPr>
          <w:sz w:val="28"/>
          <w:szCs w:val="28"/>
        </w:rPr>
      </w:pPr>
      <w:r w:rsidRPr="00CE2BF1">
        <w:rPr>
          <w:sz w:val="28"/>
          <w:szCs w:val="28"/>
        </w:rPr>
        <w:t>модели и натуральный ряд: муляжи фруктов, ягод, грибов и овощей; гербарии; модели фигур человека, животных, растений, посуды, бытовых приборов, мебели и пр.;</w:t>
      </w:r>
    </w:p>
    <w:p w:rsidR="002D0FC3" w:rsidRPr="00CE2BF1" w:rsidRDefault="002D0FC3" w:rsidP="00CE2BF1">
      <w:pPr>
        <w:pStyle w:val="af1"/>
        <w:jc w:val="both"/>
        <w:rPr>
          <w:sz w:val="28"/>
          <w:szCs w:val="28"/>
        </w:rPr>
      </w:pPr>
      <w:r w:rsidRPr="00CE2BF1">
        <w:rPr>
          <w:sz w:val="28"/>
          <w:szCs w:val="28"/>
        </w:rPr>
        <w:t>таблицы по цветоведению, построению орнамента; таблицы по стилям архитектуры, одежды, предметов быта; схемы по правилам рисования предметов, растений, деревьев, животных, птиц, человека;</w:t>
      </w:r>
    </w:p>
    <w:p w:rsidR="002D0FC3" w:rsidRPr="00CE2BF1" w:rsidRDefault="002D0FC3" w:rsidP="00CE2BF1">
      <w:pPr>
        <w:pStyle w:val="af1"/>
        <w:jc w:val="both"/>
        <w:rPr>
          <w:sz w:val="28"/>
          <w:szCs w:val="28"/>
        </w:rPr>
      </w:pPr>
      <w:r w:rsidRPr="00CE2BF1">
        <w:rPr>
          <w:sz w:val="28"/>
          <w:szCs w:val="28"/>
        </w:rPr>
        <w:lastRenderedPageBreak/>
        <w:t>таблицы по народным промыслам, русскому костюму, декоративно-прикладному искусству;</w:t>
      </w:r>
    </w:p>
    <w:p w:rsidR="002D0FC3" w:rsidRPr="00CE2BF1" w:rsidRDefault="002D0FC3" w:rsidP="00CE2BF1">
      <w:pPr>
        <w:pStyle w:val="af1"/>
        <w:jc w:val="both"/>
        <w:rPr>
          <w:sz w:val="28"/>
          <w:szCs w:val="28"/>
        </w:rPr>
      </w:pPr>
      <w:r w:rsidRPr="00CE2BF1">
        <w:rPr>
          <w:sz w:val="28"/>
          <w:szCs w:val="28"/>
        </w:rPr>
        <w:t>шаблоны геометрических фигур и реальных предметов;</w:t>
      </w:r>
    </w:p>
    <w:p w:rsidR="002D0FC3" w:rsidRPr="00CE2BF1" w:rsidRDefault="002D0FC3" w:rsidP="00CE2BF1">
      <w:pPr>
        <w:pStyle w:val="af1"/>
        <w:jc w:val="both"/>
        <w:rPr>
          <w:sz w:val="28"/>
          <w:szCs w:val="28"/>
        </w:rPr>
      </w:pPr>
      <w:r w:rsidRPr="00CE2BF1">
        <w:rPr>
          <w:sz w:val="28"/>
          <w:szCs w:val="28"/>
        </w:rPr>
        <w:t>предметы быта (кофейники, кувшины, чайный сервиз).</w:t>
      </w:r>
    </w:p>
    <w:p w:rsidR="002D0FC3" w:rsidRPr="00CE2BF1" w:rsidRDefault="002D0FC3" w:rsidP="00CE2BF1">
      <w:pPr>
        <w:pStyle w:val="af1"/>
        <w:jc w:val="both"/>
        <w:rPr>
          <w:sz w:val="28"/>
          <w:szCs w:val="28"/>
        </w:rPr>
      </w:pPr>
      <w:r w:rsidRPr="00CE2BF1">
        <w:rPr>
          <w:sz w:val="28"/>
          <w:szCs w:val="28"/>
        </w:rPr>
        <w:t>природные материалы (засушенные листья, шишки, желуди, скорлупа грецкого ореха, и т.д.);</w:t>
      </w:r>
    </w:p>
    <w:p w:rsidR="002D0FC3" w:rsidRPr="00CE2BF1" w:rsidRDefault="002D0FC3" w:rsidP="00CE2BF1">
      <w:pPr>
        <w:pStyle w:val="af1"/>
        <w:jc w:val="both"/>
        <w:rPr>
          <w:sz w:val="28"/>
          <w:szCs w:val="28"/>
        </w:rPr>
      </w:pPr>
      <w:r w:rsidRPr="00CE2BF1">
        <w:rPr>
          <w:sz w:val="28"/>
          <w:szCs w:val="28"/>
        </w:rPr>
        <w:t>проволока цветная;</w:t>
      </w:r>
    </w:p>
    <w:p w:rsidR="002D0FC3" w:rsidRPr="00CE2BF1" w:rsidRDefault="002D0FC3" w:rsidP="00CE2BF1">
      <w:pPr>
        <w:spacing w:after="0" w:line="240" w:lineRule="auto"/>
        <w:jc w:val="both"/>
        <w:rPr>
          <w:rFonts w:ascii="Times New Roman" w:hAnsi="Times New Roman" w:cs="Times New Roman"/>
          <w:sz w:val="28"/>
          <w:szCs w:val="28"/>
        </w:rPr>
      </w:pPr>
      <w:r w:rsidRPr="00CE2BF1">
        <w:rPr>
          <w:rFonts w:ascii="Times New Roman" w:hAnsi="Times New Roman" w:cs="Times New Roman"/>
          <w:sz w:val="28"/>
          <w:szCs w:val="28"/>
        </w:rPr>
        <w:t>электронные средства: электронные коммуникаторы, коммуникативный альбом, персональные ноутбуки.</w:t>
      </w:r>
    </w:p>
    <w:p w:rsidR="002D0FC3" w:rsidRPr="00CE2BF1" w:rsidRDefault="002D0FC3" w:rsidP="00CE2BF1">
      <w:pPr>
        <w:pStyle w:val="14TexstOSNOVA1012"/>
        <w:spacing w:line="240" w:lineRule="auto"/>
        <w:ind w:firstLine="709"/>
        <w:rPr>
          <w:rFonts w:ascii="Times New Roman" w:hAnsi="Times New Roman" w:cs="Times New Roman"/>
          <w:color w:val="auto"/>
          <w:sz w:val="28"/>
          <w:szCs w:val="28"/>
        </w:rPr>
      </w:pPr>
      <w:r w:rsidRPr="00CE2BF1">
        <w:rPr>
          <w:rFonts w:ascii="Times New Roman" w:hAnsi="Times New Roman" w:cs="Times New Roman"/>
          <w:color w:val="auto"/>
          <w:sz w:val="28"/>
          <w:szCs w:val="28"/>
        </w:rPr>
        <w:t>Материально-техническое обеспечение ориентировано не только на ребёнка, но и на всех участнико</w:t>
      </w:r>
      <w:r w:rsidR="00CE2BF1" w:rsidRPr="00CE2BF1">
        <w:rPr>
          <w:rFonts w:ascii="Times New Roman" w:hAnsi="Times New Roman" w:cs="Times New Roman"/>
          <w:color w:val="auto"/>
          <w:sz w:val="28"/>
          <w:szCs w:val="28"/>
        </w:rPr>
        <w:t>в процесса образования. Это обу</w:t>
      </w:r>
      <w:r w:rsidRPr="00CE2BF1">
        <w:rPr>
          <w:rFonts w:ascii="Times New Roman" w:hAnsi="Times New Roman" w:cs="Times New Roman"/>
          <w:color w:val="auto"/>
          <w:sz w:val="28"/>
          <w:szCs w:val="28"/>
        </w:rPr>
        <w:t>словлено большей, чем в «норме», необ</w:t>
      </w:r>
      <w:r w:rsidR="00CE2BF1" w:rsidRPr="00CE2BF1">
        <w:rPr>
          <w:rFonts w:ascii="Times New Roman" w:hAnsi="Times New Roman" w:cs="Times New Roman"/>
          <w:color w:val="auto"/>
          <w:sz w:val="28"/>
          <w:szCs w:val="28"/>
        </w:rPr>
        <w:t>ходимостью индивидуализации про</w:t>
      </w:r>
      <w:r w:rsidRPr="00CE2BF1">
        <w:rPr>
          <w:rFonts w:ascii="Times New Roman" w:hAnsi="Times New Roman" w:cs="Times New Roman"/>
          <w:color w:val="auto"/>
          <w:sz w:val="28"/>
          <w:szCs w:val="28"/>
        </w:rPr>
        <w:t xml:space="preserve">цесса образования обучающихся с РАС. </w:t>
      </w:r>
    </w:p>
    <w:p w:rsidR="002D0FC3" w:rsidRPr="00CE2BF1" w:rsidRDefault="002D0FC3" w:rsidP="00CE2BF1">
      <w:pPr>
        <w:pStyle w:val="14TexstOSNOVA1012"/>
        <w:spacing w:line="240" w:lineRule="auto"/>
        <w:ind w:firstLine="709"/>
        <w:rPr>
          <w:rFonts w:ascii="Times New Roman" w:hAnsi="Times New Roman" w:cs="Times New Roman"/>
          <w:color w:val="auto"/>
          <w:sz w:val="28"/>
          <w:szCs w:val="28"/>
        </w:rPr>
      </w:pPr>
      <w:r w:rsidRPr="00CE2BF1">
        <w:rPr>
          <w:rFonts w:ascii="Times New Roman" w:hAnsi="Times New Roman" w:cs="Times New Roman"/>
          <w:color w:val="auto"/>
          <w:sz w:val="28"/>
          <w:szCs w:val="28"/>
        </w:rPr>
        <w:t>Все вовлечённые в процесс образования взрослые  имеют неограниченный доступ к организационной технике в общеобразовател</w:t>
      </w:r>
      <w:r w:rsidR="00CE2BF1" w:rsidRPr="00CE2BF1">
        <w:rPr>
          <w:rFonts w:ascii="Times New Roman" w:hAnsi="Times New Roman" w:cs="Times New Roman"/>
          <w:color w:val="auto"/>
          <w:sz w:val="28"/>
          <w:szCs w:val="28"/>
        </w:rPr>
        <w:t>ьной организации, где можно осу</w:t>
      </w:r>
      <w:r w:rsidRPr="00CE2BF1">
        <w:rPr>
          <w:rFonts w:ascii="Times New Roman" w:hAnsi="Times New Roman" w:cs="Times New Roman"/>
          <w:color w:val="auto"/>
          <w:sz w:val="28"/>
          <w:szCs w:val="28"/>
        </w:rPr>
        <w:t>ществлять подготовку необходимых индивидуализированных материалов для проце</w:t>
      </w:r>
      <w:r w:rsidR="00CE2BF1" w:rsidRPr="00CE2BF1">
        <w:rPr>
          <w:rFonts w:ascii="Times New Roman" w:hAnsi="Times New Roman" w:cs="Times New Roman"/>
          <w:color w:val="auto"/>
          <w:sz w:val="28"/>
          <w:szCs w:val="28"/>
        </w:rPr>
        <w:t>сса обучения ребёнка с РАС. Предусматривает</w:t>
      </w:r>
      <w:r w:rsidRPr="00CE2BF1">
        <w:rPr>
          <w:rFonts w:ascii="Times New Roman" w:hAnsi="Times New Roman" w:cs="Times New Roman"/>
          <w:color w:val="auto"/>
          <w:sz w:val="28"/>
          <w:szCs w:val="28"/>
        </w:rPr>
        <w:t>ся материально-техническая поддержка, в том числе сетевая, процесса ко</w:t>
      </w:r>
      <w:r w:rsidRPr="00CE2BF1">
        <w:rPr>
          <w:rFonts w:ascii="Times New Roman" w:hAnsi="Times New Roman" w:cs="Times New Roman"/>
          <w:color w:val="auto"/>
          <w:sz w:val="28"/>
          <w:szCs w:val="28"/>
        </w:rPr>
        <w:softHyphen/>
        <w:t>ор</w:t>
      </w:r>
      <w:r w:rsidRPr="00CE2BF1">
        <w:rPr>
          <w:rFonts w:ascii="Times New Roman" w:hAnsi="Times New Roman" w:cs="Times New Roman"/>
          <w:color w:val="auto"/>
          <w:sz w:val="28"/>
          <w:szCs w:val="28"/>
        </w:rPr>
        <w:softHyphen/>
        <w:t>ди</w:t>
      </w:r>
      <w:r w:rsidRPr="00CE2BF1">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CE2BF1">
        <w:rPr>
          <w:rFonts w:ascii="Times New Roman" w:hAnsi="Times New Roman" w:cs="Times New Roman"/>
          <w:color w:val="auto"/>
          <w:sz w:val="28"/>
          <w:szCs w:val="28"/>
        </w:rPr>
        <w:softHyphen/>
        <w:t xml:space="preserve">цесс образования, родителей (законных представителей) обучающихся с РАС. </w:t>
      </w:r>
    </w:p>
    <w:p w:rsidR="002D0FC3" w:rsidRPr="00CE2BF1" w:rsidRDefault="002D0FC3" w:rsidP="00CE2BF1">
      <w:pPr>
        <w:spacing w:after="0" w:line="240" w:lineRule="auto"/>
        <w:ind w:firstLine="709"/>
        <w:jc w:val="both"/>
        <w:rPr>
          <w:rFonts w:ascii="Times New Roman" w:hAnsi="Times New Roman" w:cs="Times New Roman"/>
          <w:kern w:val="2"/>
          <w:sz w:val="28"/>
          <w:szCs w:val="28"/>
        </w:rPr>
      </w:pPr>
      <w:r w:rsidRPr="00CE2BF1">
        <w:rPr>
          <w:rFonts w:ascii="Times New Roman" w:hAnsi="Times New Roman" w:cs="Times New Roman"/>
          <w:kern w:val="2"/>
          <w:sz w:val="28"/>
          <w:szCs w:val="28"/>
        </w:rPr>
        <w:t xml:space="preserve">Информационно-методическое обеспечение </w:t>
      </w:r>
      <w:r w:rsidR="00CE2BF1" w:rsidRPr="00CE2BF1">
        <w:rPr>
          <w:rFonts w:ascii="Times New Roman" w:hAnsi="Times New Roman" w:cs="Times New Roman"/>
          <w:sz w:val="28"/>
          <w:szCs w:val="28"/>
        </w:rPr>
        <w:t>реализации адаптированных образова</w:t>
      </w:r>
      <w:r w:rsidRPr="00CE2BF1">
        <w:rPr>
          <w:rFonts w:ascii="Times New Roman" w:hAnsi="Times New Roman" w:cs="Times New Roman"/>
          <w:sz w:val="28"/>
          <w:szCs w:val="28"/>
        </w:rPr>
        <w:t>тель</w:t>
      </w:r>
      <w:r w:rsidRPr="00CE2BF1">
        <w:rPr>
          <w:rFonts w:ascii="Times New Roman" w:hAnsi="Times New Roman" w:cs="Times New Roman"/>
          <w:sz w:val="28"/>
          <w:szCs w:val="28"/>
        </w:rPr>
        <w:softHyphen/>
        <w:t xml:space="preserve">ных программ для </w:t>
      </w:r>
      <w:r w:rsidRPr="00CE2BF1">
        <w:rPr>
          <w:rFonts w:ascii="Times New Roman" w:hAnsi="Times New Roman" w:cs="Times New Roman"/>
          <w:sz w:val="28"/>
          <w:szCs w:val="28"/>
          <w:lang w:eastAsia="ar-SA"/>
        </w:rPr>
        <w:t xml:space="preserve">обучающихся с РАС </w:t>
      </w:r>
      <w:r w:rsidRPr="00CE2BF1">
        <w:rPr>
          <w:rFonts w:ascii="Times New Roman" w:hAnsi="Times New Roman" w:cs="Times New Roman"/>
          <w:iCs/>
          <w:kern w:val="2"/>
          <w:sz w:val="28"/>
          <w:szCs w:val="28"/>
        </w:rPr>
        <w:t xml:space="preserve">направлено на </w:t>
      </w:r>
      <w:r w:rsidR="00CE2BF1" w:rsidRPr="00CE2BF1">
        <w:rPr>
          <w:rFonts w:ascii="Times New Roman" w:hAnsi="Times New Roman" w:cs="Times New Roman"/>
          <w:kern w:val="2"/>
          <w:sz w:val="28"/>
          <w:szCs w:val="28"/>
        </w:rPr>
        <w:t>обеспече</w:t>
      </w:r>
      <w:r w:rsidRPr="00CE2BF1">
        <w:rPr>
          <w:rFonts w:ascii="Times New Roman" w:hAnsi="Times New Roman" w:cs="Times New Roman"/>
          <w:kern w:val="2"/>
          <w:sz w:val="28"/>
          <w:szCs w:val="28"/>
        </w:rPr>
        <w:t xml:space="preserve">ние широкого, постоянного и устойчивого доступа для всех </w:t>
      </w:r>
      <w:r w:rsidR="00CE2BF1" w:rsidRPr="00CE2BF1">
        <w:rPr>
          <w:rFonts w:ascii="Times New Roman" w:hAnsi="Times New Roman" w:cs="Times New Roman"/>
          <w:kern w:val="2"/>
          <w:sz w:val="28"/>
          <w:szCs w:val="28"/>
        </w:rPr>
        <w:t>участников образовательного про</w:t>
      </w:r>
      <w:r w:rsidRPr="00CE2BF1">
        <w:rPr>
          <w:rFonts w:ascii="Times New Roman" w:hAnsi="Times New Roman" w:cs="Times New Roman"/>
          <w:kern w:val="2"/>
          <w:sz w:val="28"/>
          <w:szCs w:val="28"/>
        </w:rPr>
        <w:t>цесса к любой информации, связанной с реализа</w:t>
      </w:r>
      <w:r w:rsidR="00CE2BF1" w:rsidRPr="00CE2BF1">
        <w:rPr>
          <w:rFonts w:ascii="Times New Roman" w:hAnsi="Times New Roman" w:cs="Times New Roman"/>
          <w:kern w:val="2"/>
          <w:sz w:val="28"/>
          <w:szCs w:val="28"/>
        </w:rPr>
        <w:t>цией программы, планируемыми резуль</w:t>
      </w:r>
      <w:r w:rsidRPr="00CE2BF1">
        <w:rPr>
          <w:rFonts w:ascii="Times New Roman" w:hAnsi="Times New Roman" w:cs="Times New Roman"/>
          <w:kern w:val="2"/>
          <w:sz w:val="28"/>
          <w:szCs w:val="28"/>
        </w:rPr>
        <w:t xml:space="preserve">татами, организацией образовательного процесса и условиями его осуществления. </w:t>
      </w:r>
    </w:p>
    <w:p w:rsidR="002D0FC3" w:rsidRPr="00CE2BF1" w:rsidRDefault="002D0FC3" w:rsidP="00CE2BF1">
      <w:pPr>
        <w:spacing w:after="0" w:line="240" w:lineRule="auto"/>
        <w:ind w:firstLine="709"/>
        <w:jc w:val="both"/>
        <w:rPr>
          <w:rFonts w:ascii="Times New Roman" w:hAnsi="Times New Roman" w:cs="Times New Roman"/>
          <w:kern w:val="2"/>
          <w:sz w:val="28"/>
          <w:szCs w:val="28"/>
        </w:rPr>
      </w:pPr>
      <w:r w:rsidRPr="00CE2BF1">
        <w:rPr>
          <w:rFonts w:ascii="Times New Roman" w:hAnsi="Times New Roman" w:cs="Times New Roman"/>
          <w:kern w:val="2"/>
          <w:sz w:val="28"/>
          <w:szCs w:val="28"/>
        </w:rPr>
        <w:t>Требования к информационно-методическому обеспечению образовательного процесса включают:</w:t>
      </w:r>
    </w:p>
    <w:p w:rsidR="002D0FC3" w:rsidRPr="00CE2BF1" w:rsidRDefault="002D0FC3" w:rsidP="00CE2BF1">
      <w:pPr>
        <w:spacing w:after="0" w:line="240" w:lineRule="auto"/>
        <w:ind w:firstLine="709"/>
        <w:jc w:val="both"/>
        <w:rPr>
          <w:rFonts w:ascii="Times New Roman" w:hAnsi="Times New Roman" w:cs="Times New Roman"/>
          <w:sz w:val="28"/>
          <w:szCs w:val="28"/>
        </w:rPr>
      </w:pPr>
      <w:r w:rsidRPr="00CE2BF1">
        <w:rPr>
          <w:rFonts w:ascii="Times New Roman" w:hAnsi="Times New Roman" w:cs="Times New Roman"/>
          <w:sz w:val="28"/>
          <w:szCs w:val="28"/>
        </w:rPr>
        <w:t xml:space="preserve">- необходимую нормативную правовую базу образования обучающихся с РАС; </w:t>
      </w:r>
    </w:p>
    <w:p w:rsidR="002D0FC3" w:rsidRPr="00CE2BF1" w:rsidRDefault="002D0FC3" w:rsidP="00CE2BF1">
      <w:pPr>
        <w:spacing w:after="0" w:line="240" w:lineRule="auto"/>
        <w:ind w:firstLine="709"/>
        <w:jc w:val="both"/>
        <w:rPr>
          <w:rFonts w:ascii="Times New Roman" w:hAnsi="Times New Roman" w:cs="Times New Roman"/>
          <w:sz w:val="28"/>
          <w:szCs w:val="28"/>
        </w:rPr>
      </w:pPr>
      <w:r w:rsidRPr="00CE2BF1">
        <w:rPr>
          <w:rFonts w:ascii="Times New Roman" w:hAnsi="Times New Roman" w:cs="Times New Roman"/>
          <w:sz w:val="28"/>
          <w:szCs w:val="28"/>
        </w:rPr>
        <w:t xml:space="preserve">- характеристики предполагаемых информационных связей участников образовательного процесса; </w:t>
      </w:r>
    </w:p>
    <w:p w:rsidR="002D0FC3" w:rsidRPr="00CE2BF1" w:rsidRDefault="002D0FC3" w:rsidP="00CE2BF1">
      <w:pPr>
        <w:spacing w:after="0" w:line="240" w:lineRule="auto"/>
        <w:ind w:firstLine="709"/>
        <w:jc w:val="both"/>
        <w:rPr>
          <w:rFonts w:ascii="Times New Roman" w:hAnsi="Times New Roman" w:cs="Times New Roman"/>
          <w:sz w:val="28"/>
          <w:szCs w:val="28"/>
        </w:rPr>
      </w:pPr>
      <w:r w:rsidRPr="00CE2BF1">
        <w:rPr>
          <w:rFonts w:ascii="Times New Roman" w:hAnsi="Times New Roman" w:cs="Times New Roman"/>
          <w:sz w:val="28"/>
          <w:szCs w:val="28"/>
        </w:rPr>
        <w:t>- получения доступа к информационным ресурсам, различными способами (поис</w:t>
      </w:r>
      <w:r w:rsidR="00CE2BF1" w:rsidRPr="00CE2BF1">
        <w:rPr>
          <w:rFonts w:ascii="Times New Roman" w:hAnsi="Times New Roman" w:cs="Times New Roman"/>
          <w:sz w:val="28"/>
          <w:szCs w:val="28"/>
        </w:rPr>
        <w:t xml:space="preserve">к информации  в сети интернет, </w:t>
      </w:r>
      <w:r w:rsidRPr="00CE2BF1">
        <w:rPr>
          <w:rFonts w:ascii="Times New Roman" w:hAnsi="Times New Roman" w:cs="Times New Roman"/>
          <w:sz w:val="28"/>
          <w:szCs w:val="28"/>
        </w:rPr>
        <w:t xml:space="preserve">работа в библиотеке и др.), в том числе к электронным образовательным ресурсам, размещенным в федеральных и региональных базах данных; </w:t>
      </w:r>
    </w:p>
    <w:p w:rsidR="002D0FC3" w:rsidRPr="00CE2BF1" w:rsidRDefault="002D0FC3" w:rsidP="00CE2BF1">
      <w:pPr>
        <w:spacing w:after="0" w:line="240" w:lineRule="auto"/>
        <w:ind w:firstLine="709"/>
        <w:jc w:val="both"/>
        <w:rPr>
          <w:rFonts w:ascii="Times New Roman" w:hAnsi="Times New Roman" w:cs="Times New Roman"/>
          <w:sz w:val="28"/>
          <w:szCs w:val="28"/>
        </w:rPr>
      </w:pPr>
      <w:r w:rsidRPr="00CE2BF1">
        <w:rPr>
          <w:rFonts w:ascii="Times New Roman" w:hAnsi="Times New Roman" w:cs="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D0FC3" w:rsidRDefault="002D0FC3" w:rsidP="00FA253A">
      <w:pPr>
        <w:spacing w:after="0" w:line="240" w:lineRule="auto"/>
        <w:rPr>
          <w:rFonts w:ascii="Times New Roman" w:eastAsia="MS Mincho" w:hAnsi="Times New Roman" w:cs="Times New Roman"/>
          <w:b/>
          <w:bCs/>
          <w:color w:val="000000"/>
          <w:sz w:val="28"/>
          <w:szCs w:val="28"/>
          <w:lang w:eastAsia="ja-JP"/>
        </w:rPr>
      </w:pPr>
    </w:p>
    <w:p w:rsidR="00CE2BF1" w:rsidRDefault="00CE2BF1" w:rsidP="00FA253A">
      <w:pPr>
        <w:spacing w:after="0" w:line="240" w:lineRule="auto"/>
        <w:rPr>
          <w:rFonts w:ascii="Times New Roman" w:eastAsia="MS Mincho" w:hAnsi="Times New Roman" w:cs="Times New Roman"/>
          <w:b/>
          <w:bCs/>
          <w:color w:val="000000"/>
          <w:sz w:val="28"/>
          <w:szCs w:val="28"/>
          <w:lang w:eastAsia="ja-JP"/>
        </w:rPr>
      </w:pPr>
    </w:p>
    <w:p w:rsidR="00CE2BF1" w:rsidRDefault="00CE2BF1" w:rsidP="000F6345">
      <w:pPr>
        <w:spacing w:after="0" w:line="240" w:lineRule="auto"/>
        <w:rPr>
          <w:rFonts w:ascii="Times New Roman" w:eastAsia="Times New Roman" w:hAnsi="Times New Roman" w:cs="Times New Roman"/>
          <w:b/>
          <w:bCs/>
          <w:sz w:val="28"/>
          <w:szCs w:val="28"/>
          <w:lang w:eastAsia="ru-RU"/>
        </w:rPr>
      </w:pPr>
    </w:p>
    <w:p w:rsidR="00CE2BF1" w:rsidRDefault="00CE2BF1" w:rsidP="004D3DD7">
      <w:pPr>
        <w:spacing w:after="0" w:line="240" w:lineRule="auto"/>
        <w:jc w:val="center"/>
        <w:rPr>
          <w:rFonts w:ascii="Times New Roman" w:eastAsia="Times New Roman" w:hAnsi="Times New Roman" w:cs="Times New Roman"/>
          <w:b/>
          <w:bCs/>
          <w:sz w:val="28"/>
          <w:szCs w:val="28"/>
          <w:lang w:eastAsia="ru-RU"/>
        </w:rPr>
      </w:pPr>
    </w:p>
    <w:p w:rsidR="00CE2BF1" w:rsidRDefault="00CE2BF1" w:rsidP="004D3DD7">
      <w:pPr>
        <w:spacing w:after="0" w:line="240" w:lineRule="auto"/>
        <w:jc w:val="center"/>
        <w:rPr>
          <w:rFonts w:ascii="Times New Roman" w:eastAsia="Times New Roman" w:hAnsi="Times New Roman" w:cs="Times New Roman"/>
          <w:b/>
          <w:bCs/>
          <w:sz w:val="28"/>
          <w:szCs w:val="28"/>
          <w:lang w:eastAsia="ru-RU"/>
        </w:rPr>
      </w:pPr>
    </w:p>
    <w:p w:rsidR="00CE2BF1" w:rsidRDefault="00CE2BF1" w:rsidP="004D3DD7">
      <w:pPr>
        <w:spacing w:after="0" w:line="240" w:lineRule="auto"/>
        <w:jc w:val="center"/>
        <w:rPr>
          <w:rFonts w:ascii="Times New Roman" w:eastAsia="Times New Roman" w:hAnsi="Times New Roman" w:cs="Times New Roman"/>
          <w:b/>
          <w:bCs/>
          <w:sz w:val="28"/>
          <w:szCs w:val="28"/>
          <w:lang w:eastAsia="ru-RU"/>
        </w:rPr>
      </w:pPr>
    </w:p>
    <w:p w:rsidR="004D3DD7" w:rsidRPr="00BF56F9" w:rsidRDefault="004D3DD7" w:rsidP="004D3DD7">
      <w:pPr>
        <w:spacing w:after="0" w:line="240" w:lineRule="auto"/>
        <w:jc w:val="center"/>
        <w:rPr>
          <w:rFonts w:ascii="Times New Roman" w:eastAsia="Times New Roman" w:hAnsi="Times New Roman" w:cs="Times New Roman"/>
          <w:b/>
          <w:bCs/>
          <w:sz w:val="28"/>
          <w:szCs w:val="28"/>
          <w:lang w:eastAsia="ru-RU"/>
        </w:rPr>
      </w:pPr>
      <w:r w:rsidRPr="00BF56F9">
        <w:rPr>
          <w:rFonts w:ascii="Times New Roman" w:eastAsia="Times New Roman" w:hAnsi="Times New Roman" w:cs="Times New Roman"/>
          <w:b/>
          <w:bCs/>
          <w:sz w:val="28"/>
          <w:szCs w:val="28"/>
          <w:lang w:eastAsia="ru-RU"/>
        </w:rPr>
        <w:lastRenderedPageBreak/>
        <w:t xml:space="preserve">Адаптированная основная образовательная программа начального общего образования обучающихся с расстройствами аутистического спектра </w:t>
      </w:r>
    </w:p>
    <w:p w:rsidR="004D3DD7" w:rsidRPr="00BF56F9" w:rsidRDefault="004D3DD7" w:rsidP="004D3DD7">
      <w:pPr>
        <w:spacing w:after="0" w:line="240" w:lineRule="auto"/>
        <w:jc w:val="center"/>
        <w:rPr>
          <w:rFonts w:ascii="Times New Roman" w:eastAsia="Times New Roman" w:hAnsi="Times New Roman" w:cs="Times New Roman"/>
          <w:b/>
          <w:bCs/>
          <w:sz w:val="28"/>
          <w:szCs w:val="28"/>
          <w:lang w:eastAsia="ru-RU"/>
        </w:rPr>
      </w:pPr>
      <w:r w:rsidRPr="00BF56F9">
        <w:rPr>
          <w:rFonts w:ascii="Times New Roman" w:eastAsia="Times New Roman" w:hAnsi="Times New Roman" w:cs="Times New Roman"/>
          <w:b/>
          <w:bCs/>
          <w:sz w:val="28"/>
          <w:szCs w:val="28"/>
          <w:lang w:eastAsia="ru-RU"/>
        </w:rPr>
        <w:t>(вариант 8.4.)</w:t>
      </w:r>
    </w:p>
    <w:p w:rsidR="004D3DD7" w:rsidRPr="00BF56F9" w:rsidRDefault="004D3DD7" w:rsidP="004D3DD7">
      <w:pPr>
        <w:spacing w:after="0" w:line="240" w:lineRule="auto"/>
        <w:jc w:val="center"/>
        <w:rPr>
          <w:rFonts w:ascii="Times New Roman" w:eastAsia="Times New Roman" w:hAnsi="Times New Roman" w:cs="Times New Roman"/>
          <w:b/>
          <w:bCs/>
          <w:sz w:val="28"/>
          <w:szCs w:val="28"/>
          <w:lang w:eastAsia="ru-RU"/>
        </w:rPr>
      </w:pPr>
    </w:p>
    <w:p w:rsidR="004D3DD7" w:rsidRPr="00BF56F9"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BF56F9">
        <w:rPr>
          <w:rFonts w:ascii="Times New Roman" w:eastAsia="Times New Roman" w:hAnsi="Times New Roman" w:cs="Times New Roman"/>
          <w:b/>
          <w:bCs/>
          <w:color w:val="000000"/>
          <w:sz w:val="28"/>
          <w:szCs w:val="28"/>
          <w:lang w:eastAsia="ru-RU"/>
        </w:rPr>
        <w:t>2.1. Целевой раздел</w:t>
      </w:r>
    </w:p>
    <w:p w:rsidR="004D3DD7" w:rsidRPr="00BF56F9"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BF56F9">
        <w:rPr>
          <w:rFonts w:ascii="Times New Roman" w:eastAsia="Times New Roman" w:hAnsi="Times New Roman" w:cs="Times New Roman"/>
          <w:b/>
          <w:bCs/>
          <w:color w:val="000000"/>
          <w:sz w:val="28"/>
          <w:szCs w:val="28"/>
          <w:lang w:eastAsia="ru-RU"/>
        </w:rPr>
        <w:t>2.1.1. 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BF56F9">
        <w:rPr>
          <w:rFonts w:ascii="Times New Roman" w:eastAsia="Times New Roman" w:hAnsi="Times New Roman" w:cs="Times New Roman"/>
          <w:b/>
          <w:bCs/>
          <w:color w:val="000000"/>
          <w:sz w:val="28"/>
          <w:szCs w:val="28"/>
          <w:lang w:eastAsia="ru-RU"/>
        </w:rPr>
        <w:t xml:space="preserve">                 Цель реализации адаптированной</w:t>
      </w:r>
      <w:r w:rsidR="000F6345">
        <w:rPr>
          <w:rFonts w:ascii="Times New Roman" w:eastAsia="Times New Roman" w:hAnsi="Times New Roman" w:cs="Times New Roman"/>
          <w:b/>
          <w:bCs/>
          <w:color w:val="000000"/>
          <w:sz w:val="28"/>
          <w:szCs w:val="28"/>
          <w:lang w:eastAsia="ru-RU"/>
        </w:rPr>
        <w:t xml:space="preserve"> основной </w:t>
      </w:r>
      <w:r w:rsidRPr="004D3DD7">
        <w:rPr>
          <w:rFonts w:ascii="Times New Roman" w:eastAsia="Times New Roman" w:hAnsi="Times New Roman" w:cs="Times New Roman"/>
          <w:b/>
          <w:bCs/>
          <w:color w:val="000000"/>
          <w:sz w:val="28"/>
          <w:szCs w:val="28"/>
          <w:lang w:eastAsia="ru-RU"/>
        </w:rPr>
        <w:t>образовательной программы начального общего образования.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Цель реализации адаптированной основной образовательной программы начального общего образования определяется ФГОС НОО обучающихся с ОВЗ.</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АООП НОО определяет содержание и организацию образовательной деятельности на уровне НОО и предполагает решение следующих задач: формирование общей культуры, обеспечивающей разностороннее развитие личности обучающихся;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охрана и укрепление физического и психического здоровья детей, в том числе их социального и эмоционального благополучия;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основ учебной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создание специальных условий для получения образования</w:t>
      </w:r>
      <w:r w:rsidRPr="004D3DD7">
        <w:rPr>
          <w:rFonts w:ascii="Times New Roman" w:eastAsia="Times New Roman" w:hAnsi="Times New Roman" w:cs="Times New Roman"/>
          <w:color w:val="000000"/>
          <w:sz w:val="18"/>
          <w:szCs w:val="18"/>
          <w:lang w:eastAsia="ru-RU"/>
        </w:rPr>
        <w:t xml:space="preserve"> </w:t>
      </w:r>
      <w:r w:rsidRPr="004D3DD7">
        <w:rPr>
          <w:rFonts w:ascii="Times New Roman" w:eastAsia="Times New Roman" w:hAnsi="Times New Roman" w:cs="Times New Roman"/>
          <w:color w:val="000000"/>
          <w:sz w:val="28"/>
          <w:szCs w:val="28"/>
          <w:lang w:eastAsia="ru-RU"/>
        </w:rPr>
        <w:t xml:space="preserve">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социокультурной и образовательной среды с учетом общих и особых образовательных потребностей разных групп обучающихся.              </w:t>
      </w:r>
    </w:p>
    <w:p w:rsidR="004D3DD7"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D3DD7">
        <w:rPr>
          <w:rFonts w:ascii="Times New Roman" w:eastAsia="Times New Roman" w:hAnsi="Times New Roman" w:cs="Times New Roman"/>
          <w:b/>
          <w:bCs/>
          <w:color w:val="000000"/>
          <w:sz w:val="28"/>
          <w:szCs w:val="28"/>
          <w:lang w:eastAsia="ru-RU"/>
        </w:rPr>
        <w:t>Принципы и подходы к формирован</w:t>
      </w:r>
      <w:r w:rsidR="000F6345">
        <w:rPr>
          <w:rFonts w:ascii="Times New Roman" w:eastAsia="Times New Roman" w:hAnsi="Times New Roman" w:cs="Times New Roman"/>
          <w:b/>
          <w:bCs/>
          <w:color w:val="000000"/>
          <w:sz w:val="28"/>
          <w:szCs w:val="28"/>
          <w:lang w:eastAsia="ru-RU"/>
        </w:rPr>
        <w:t xml:space="preserve">ию адаптированной основной </w:t>
      </w:r>
      <w:r w:rsidRPr="004D3DD7">
        <w:rPr>
          <w:rFonts w:ascii="Times New Roman" w:eastAsia="Times New Roman" w:hAnsi="Times New Roman" w:cs="Times New Roman"/>
          <w:b/>
          <w:bCs/>
          <w:color w:val="000000"/>
          <w:sz w:val="28"/>
          <w:szCs w:val="28"/>
          <w:lang w:eastAsia="ru-RU"/>
        </w:rPr>
        <w:t xml:space="preserve">образовательной программы начального общего образования </w:t>
      </w:r>
    </w:p>
    <w:p w:rsidR="00BF56F9" w:rsidRPr="00BF56F9" w:rsidRDefault="00BF56F9" w:rsidP="00BF56F9">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BF56F9">
        <w:rPr>
          <w:rFonts w:ascii="Times New Roman" w:eastAsia="Times New Roman" w:hAnsi="Times New Roman" w:cs="Times New Roman"/>
          <w:bCs/>
          <w:color w:val="000000"/>
          <w:sz w:val="28"/>
          <w:szCs w:val="28"/>
          <w:lang w:eastAsia="ru-RU"/>
        </w:rPr>
        <w:t>Представлены в разделе 1. Общие положения</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Общая характерист</w:t>
      </w:r>
      <w:r w:rsidR="000F6345">
        <w:rPr>
          <w:rFonts w:ascii="Times New Roman" w:eastAsia="Times New Roman" w:hAnsi="Times New Roman" w:cs="Times New Roman"/>
          <w:b/>
          <w:color w:val="000000"/>
          <w:sz w:val="28"/>
          <w:szCs w:val="28"/>
          <w:lang w:eastAsia="ru-RU"/>
        </w:rPr>
        <w:t xml:space="preserve">ика адаптированной основной </w:t>
      </w:r>
      <w:r w:rsidRPr="004D3DD7">
        <w:rPr>
          <w:rFonts w:ascii="Times New Roman" w:eastAsia="Times New Roman" w:hAnsi="Times New Roman" w:cs="Times New Roman"/>
          <w:b/>
          <w:color w:val="000000"/>
          <w:sz w:val="28"/>
          <w:szCs w:val="28"/>
          <w:lang w:eastAsia="ru-RU"/>
        </w:rPr>
        <w:t>образовательной программы начального общего образования</w:t>
      </w:r>
    </w:p>
    <w:p w:rsidR="004D3DD7" w:rsidRPr="000F6345" w:rsidRDefault="004D3DD7" w:rsidP="000F634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Вариант 8.4 предполагает, что обучающийся с РАС, осложненными умственной отсталостью (умеренной, тяжелой, глубокой, тяжелыми и </w:t>
      </w:r>
      <w:r w:rsidRPr="004D3DD7">
        <w:rPr>
          <w:rFonts w:ascii="Times New Roman" w:eastAsia="Times New Roman" w:hAnsi="Times New Roman" w:cs="Times New Roman"/>
          <w:color w:val="000000"/>
          <w:sz w:val="28"/>
          <w:szCs w:val="28"/>
          <w:lang w:eastAsia="ru-RU"/>
        </w:rPr>
        <w:lastRenderedPageBreak/>
        <w:t>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w:t>
      </w:r>
      <w:r w:rsidR="000F6345">
        <w:rPr>
          <w:rFonts w:ascii="Times New Roman" w:eastAsia="Times New Roman" w:hAnsi="Times New Roman" w:cs="Times New Roman"/>
          <w:color w:val="000000"/>
          <w:sz w:val="28"/>
          <w:szCs w:val="28"/>
          <w:lang w:eastAsia="ru-RU"/>
        </w:rPr>
        <w:t xml:space="preserve"> детей в образовательный </w:t>
      </w:r>
      <w:r w:rsidRPr="004D3DD7">
        <w:rPr>
          <w:rFonts w:ascii="Times New Roman" w:eastAsia="Times New Roman" w:hAnsi="Times New Roman" w:cs="Times New Roman"/>
          <w:sz w:val="28"/>
          <w:szCs w:val="28"/>
          <w:lang w:eastAsia="ru-RU"/>
        </w:rPr>
        <w:t xml:space="preserve">процесс за счет организации пропедевтического обучения в </w:t>
      </w:r>
      <w:r w:rsidRPr="004D3DD7">
        <w:rPr>
          <w:rFonts w:ascii="Times New Roman" w:eastAsia="Times New Roman" w:hAnsi="Times New Roman" w:cs="Times New Roman"/>
          <w:b/>
          <w:bCs/>
          <w:sz w:val="28"/>
          <w:szCs w:val="28"/>
          <w:lang w:eastAsia="ru-RU"/>
        </w:rPr>
        <w:t xml:space="preserve">двух первых дополнительных классах </w:t>
      </w:r>
      <w:r w:rsidRPr="004D3DD7">
        <w:rPr>
          <w:rFonts w:ascii="Times New Roman" w:eastAsia="Times New Roman" w:hAnsi="Times New Roman" w:cs="Times New Roman"/>
          <w:sz w:val="28"/>
          <w:szCs w:val="28"/>
          <w:lang w:eastAsia="ru-RU"/>
        </w:rPr>
        <w:t xml:space="preserve">и увеличения общего срока обучения в условиях начальной школы до 6 лет. </w:t>
      </w:r>
    </w:p>
    <w:p w:rsidR="004D3DD7" w:rsidRPr="004D3DD7" w:rsidRDefault="004D3DD7" w:rsidP="00A22FFA">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На основе данного варианта организация разрабатывает специальную индивидуальную программу развития (СИПР), учитывающую индивидуальные образовательные потребности обучающегося.</w:t>
      </w:r>
    </w:p>
    <w:p w:rsidR="004D3DD7" w:rsidRPr="004D3DD7" w:rsidRDefault="004D3DD7" w:rsidP="00A22FFA">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 </w:t>
      </w:r>
    </w:p>
    <w:p w:rsidR="004D3DD7" w:rsidRPr="004D3DD7" w:rsidRDefault="004D3DD7" w:rsidP="00A22FFA">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w:t>
      </w:r>
    </w:p>
    <w:p w:rsidR="004D3DD7" w:rsidRPr="004D3DD7" w:rsidRDefault="004D3DD7" w:rsidP="00A22FFA">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 </w:t>
      </w:r>
    </w:p>
    <w:p w:rsidR="00886211" w:rsidRPr="00A22FFA" w:rsidRDefault="004D3DD7" w:rsidP="00A22FFA">
      <w:pPr>
        <w:spacing w:after="0" w:line="240" w:lineRule="auto"/>
        <w:jc w:val="center"/>
        <w:rPr>
          <w:rFonts w:ascii="Times New Roman" w:eastAsia="Times New Roman" w:hAnsi="Times New Roman" w:cs="Times New Roman"/>
          <w:b/>
          <w:bCs/>
          <w:sz w:val="28"/>
          <w:szCs w:val="28"/>
          <w:lang w:eastAsia="ru-RU"/>
        </w:rPr>
      </w:pPr>
      <w:r w:rsidRPr="004D3DD7">
        <w:rPr>
          <w:rFonts w:ascii="Times New Roman" w:eastAsia="Times New Roman" w:hAnsi="Times New Roman" w:cs="Times New Roman"/>
          <w:b/>
          <w:bCs/>
          <w:sz w:val="28"/>
          <w:szCs w:val="28"/>
          <w:lang w:eastAsia="ru-RU"/>
        </w:rPr>
        <w:t>Психолого-педагогическая х</w:t>
      </w:r>
      <w:r w:rsidR="00A22FFA">
        <w:rPr>
          <w:rFonts w:ascii="Times New Roman" w:eastAsia="Times New Roman" w:hAnsi="Times New Roman" w:cs="Times New Roman"/>
          <w:b/>
          <w:bCs/>
          <w:sz w:val="28"/>
          <w:szCs w:val="28"/>
          <w:lang w:eastAsia="ru-RU"/>
        </w:rPr>
        <w:t>арактеристика обучающихся с РАС</w:t>
      </w:r>
      <w:r w:rsidRPr="004D3DD7">
        <w:rPr>
          <w:rFonts w:ascii="Times New Roman" w:eastAsia="Times New Roman" w:hAnsi="Times New Roman" w:cs="Times New Roman"/>
          <w:color w:val="000000"/>
          <w:sz w:val="28"/>
          <w:szCs w:val="28"/>
          <w:lang w:eastAsia="ru-RU"/>
        </w:rPr>
        <w:t xml:space="preserve"> </w:t>
      </w:r>
      <w:r w:rsidR="00886211" w:rsidRPr="00BF56F9">
        <w:rPr>
          <w:rFonts w:ascii="Times New Roman" w:eastAsia="Times New Roman" w:hAnsi="Times New Roman" w:cs="Times New Roman"/>
          <w:bCs/>
          <w:color w:val="000000"/>
          <w:sz w:val="28"/>
          <w:szCs w:val="28"/>
          <w:lang w:eastAsia="ru-RU"/>
        </w:rPr>
        <w:t>Представлены в разделе 1. Общие положения</w:t>
      </w:r>
    </w:p>
    <w:p w:rsidR="004D3DD7" w:rsidRDefault="004D3DD7" w:rsidP="00A22FFA">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86211">
        <w:rPr>
          <w:rFonts w:ascii="Times New Roman" w:eastAsia="Times New Roman" w:hAnsi="Times New Roman" w:cs="Times New Roman"/>
          <w:b/>
          <w:i/>
          <w:iCs/>
          <w:color w:val="000000"/>
          <w:sz w:val="28"/>
          <w:szCs w:val="28"/>
          <w:lang w:eastAsia="ru-RU"/>
        </w:rPr>
        <w:t xml:space="preserve">                </w:t>
      </w:r>
      <w:r w:rsidRPr="00886211">
        <w:rPr>
          <w:rFonts w:ascii="Times New Roman" w:eastAsia="Times New Roman" w:hAnsi="Times New Roman" w:cs="Times New Roman"/>
          <w:b/>
          <w:color w:val="000000"/>
          <w:sz w:val="28"/>
          <w:szCs w:val="28"/>
          <w:lang w:eastAsia="ru-RU"/>
        </w:rPr>
        <w:t xml:space="preserve">Особые образовательные потребности детей с </w:t>
      </w:r>
      <w:r w:rsidR="00886211">
        <w:rPr>
          <w:rFonts w:ascii="Times New Roman" w:eastAsia="Times New Roman" w:hAnsi="Times New Roman" w:cs="Times New Roman"/>
          <w:b/>
          <w:color w:val="000000"/>
          <w:sz w:val="28"/>
          <w:szCs w:val="28"/>
          <w:lang w:eastAsia="ru-RU"/>
        </w:rPr>
        <w:t>РАС</w:t>
      </w:r>
    </w:p>
    <w:p w:rsidR="00886211" w:rsidRPr="00BF56F9" w:rsidRDefault="00886211" w:rsidP="00A22FFA">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BF56F9">
        <w:rPr>
          <w:rFonts w:ascii="Times New Roman" w:eastAsia="Times New Roman" w:hAnsi="Times New Roman" w:cs="Times New Roman"/>
          <w:bCs/>
          <w:color w:val="000000"/>
          <w:sz w:val="28"/>
          <w:szCs w:val="28"/>
          <w:lang w:eastAsia="ru-RU"/>
        </w:rPr>
        <w:t>Представлены в разделе 1. Общие положения</w:t>
      </w:r>
    </w:p>
    <w:p w:rsidR="00886211" w:rsidRPr="004D3DD7" w:rsidRDefault="00886211"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886211"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86211">
        <w:rPr>
          <w:rFonts w:ascii="Times New Roman" w:eastAsia="Times New Roman" w:hAnsi="Times New Roman" w:cs="Times New Roman"/>
          <w:b/>
          <w:bCs/>
          <w:color w:val="000000"/>
          <w:sz w:val="28"/>
          <w:szCs w:val="28"/>
          <w:lang w:eastAsia="ru-RU"/>
        </w:rPr>
        <w:t>2.1.2. Планируемые результаты освоения обучающимися с расстройствами аутистического спектра ад</w:t>
      </w:r>
      <w:r w:rsidR="000F6345">
        <w:rPr>
          <w:rFonts w:ascii="Times New Roman" w:eastAsia="Times New Roman" w:hAnsi="Times New Roman" w:cs="Times New Roman"/>
          <w:b/>
          <w:bCs/>
          <w:color w:val="000000"/>
          <w:sz w:val="28"/>
          <w:szCs w:val="28"/>
          <w:lang w:eastAsia="ru-RU"/>
        </w:rPr>
        <w:t xml:space="preserve">аптированной основной </w:t>
      </w:r>
      <w:r w:rsidRPr="00886211">
        <w:rPr>
          <w:rFonts w:ascii="Times New Roman" w:eastAsia="Times New Roman" w:hAnsi="Times New Roman" w:cs="Times New Roman"/>
          <w:b/>
          <w:bCs/>
          <w:color w:val="000000"/>
          <w:sz w:val="28"/>
          <w:szCs w:val="28"/>
          <w:lang w:eastAsia="ru-RU"/>
        </w:rPr>
        <w:t>образовательной программы начального общего образования</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Обучающийся с расстройством аутистического спектра, интеллектуальное развитие которого не позволяет освоить АООП (вариант 8.3.), либо он испытывает существенные трудности в ее освоении получает образование по варианту 8.4. адаптированной основной образовательной программы, на основе которой образовательная организация разрабатывает специальную индивидуальну</w:t>
      </w:r>
      <w:r w:rsidR="00886211">
        <w:rPr>
          <w:rFonts w:ascii="Times New Roman" w:eastAsia="Times New Roman" w:hAnsi="Times New Roman" w:cs="Times New Roman"/>
          <w:color w:val="000000"/>
          <w:sz w:val="28"/>
          <w:szCs w:val="28"/>
          <w:lang w:eastAsia="ru-RU"/>
        </w:rPr>
        <w:t xml:space="preserve">ю </w:t>
      </w:r>
      <w:r w:rsidR="005251F4">
        <w:rPr>
          <w:rFonts w:ascii="Times New Roman" w:eastAsia="Times New Roman" w:hAnsi="Times New Roman" w:cs="Times New Roman"/>
          <w:color w:val="000000"/>
          <w:sz w:val="28"/>
          <w:szCs w:val="28"/>
          <w:lang w:eastAsia="ru-RU"/>
        </w:rPr>
        <w:t>образовательную программу</w:t>
      </w:r>
      <w:r w:rsidR="00886211">
        <w:rPr>
          <w:rFonts w:ascii="Times New Roman" w:eastAsia="Times New Roman" w:hAnsi="Times New Roman" w:cs="Times New Roman"/>
          <w:color w:val="000000"/>
          <w:sz w:val="28"/>
          <w:szCs w:val="28"/>
          <w:lang w:eastAsia="ru-RU"/>
        </w:rPr>
        <w:t xml:space="preserve"> (СИ</w:t>
      </w:r>
      <w:r w:rsidR="005251F4">
        <w:rPr>
          <w:rFonts w:ascii="Times New Roman" w:eastAsia="Times New Roman" w:hAnsi="Times New Roman" w:cs="Times New Roman"/>
          <w:color w:val="000000"/>
          <w:sz w:val="28"/>
          <w:szCs w:val="28"/>
          <w:lang w:eastAsia="ru-RU"/>
        </w:rPr>
        <w:t>О</w:t>
      </w:r>
      <w:r w:rsidRPr="004D3DD7">
        <w:rPr>
          <w:rFonts w:ascii="Times New Roman" w:eastAsia="Times New Roman" w:hAnsi="Times New Roman" w:cs="Times New Roman"/>
          <w:color w:val="000000"/>
          <w:sz w:val="28"/>
          <w:szCs w:val="28"/>
          <w:lang w:eastAsia="ru-RU"/>
        </w:rPr>
        <w:t>П), учитывающую индивидуальные образовательные потребности обучающегося с расстройством аутистического спектра.</w:t>
      </w:r>
    </w:p>
    <w:p w:rsidR="004D3DD7" w:rsidRPr="004D3DD7" w:rsidRDefault="004D3DD7" w:rsidP="00BE10A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Специальная индивидуальная общеобразовательная программа (С</w:t>
      </w:r>
      <w:r w:rsidR="00886211">
        <w:rPr>
          <w:rFonts w:ascii="Times New Roman" w:eastAsia="Times New Roman" w:hAnsi="Times New Roman" w:cs="Times New Roman"/>
          <w:color w:val="000000"/>
          <w:sz w:val="28"/>
          <w:szCs w:val="28"/>
          <w:lang w:eastAsia="ru-RU"/>
        </w:rPr>
        <w:t>И</w:t>
      </w:r>
      <w:r w:rsidR="00BE10A4">
        <w:rPr>
          <w:rFonts w:ascii="Times New Roman" w:eastAsia="Times New Roman" w:hAnsi="Times New Roman" w:cs="Times New Roman"/>
          <w:color w:val="000000"/>
          <w:sz w:val="28"/>
          <w:szCs w:val="28"/>
          <w:lang w:eastAsia="ru-RU"/>
        </w:rPr>
        <w:t>ОП</w:t>
      </w:r>
      <w:r w:rsidRPr="004D3DD7">
        <w:rPr>
          <w:rFonts w:ascii="Times New Roman" w:eastAsia="Times New Roman" w:hAnsi="Times New Roman" w:cs="Times New Roman"/>
          <w:color w:val="000000"/>
          <w:sz w:val="28"/>
          <w:szCs w:val="28"/>
          <w:lang w:eastAsia="ru-RU"/>
        </w:rPr>
        <w:t>) разрабатывается на основе адаптированной основной общеобразовательной программы и нацелена на образование детей с учетом их индивидуальных образовательных потребностей. СИ</w:t>
      </w:r>
      <w:r w:rsidR="00326333">
        <w:rPr>
          <w:rFonts w:ascii="Times New Roman" w:eastAsia="Times New Roman" w:hAnsi="Times New Roman" w:cs="Times New Roman"/>
          <w:color w:val="000000"/>
          <w:sz w:val="28"/>
          <w:szCs w:val="28"/>
          <w:lang w:eastAsia="ru-RU"/>
        </w:rPr>
        <w:t>ОП</w:t>
      </w:r>
      <w:r w:rsidRPr="004D3DD7">
        <w:rPr>
          <w:rFonts w:ascii="Times New Roman" w:eastAsia="Times New Roman" w:hAnsi="Times New Roman" w:cs="Times New Roman"/>
          <w:color w:val="000000"/>
          <w:sz w:val="28"/>
          <w:szCs w:val="28"/>
          <w:lang w:eastAsia="ru-RU"/>
        </w:rPr>
        <w:t xml:space="preserve">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Структура специальной индивидуальной </w:t>
      </w:r>
      <w:r w:rsidR="00326333">
        <w:rPr>
          <w:rFonts w:ascii="Times New Roman" w:eastAsia="Times New Roman" w:hAnsi="Times New Roman" w:cs="Times New Roman"/>
          <w:b/>
          <w:bCs/>
          <w:color w:val="000000"/>
          <w:sz w:val="28"/>
          <w:szCs w:val="28"/>
          <w:lang w:eastAsia="ru-RU"/>
        </w:rPr>
        <w:t xml:space="preserve">образовательной </w:t>
      </w:r>
      <w:r w:rsidRPr="004D3DD7">
        <w:rPr>
          <w:rFonts w:ascii="Times New Roman" w:eastAsia="Times New Roman" w:hAnsi="Times New Roman" w:cs="Times New Roman"/>
          <w:b/>
          <w:bCs/>
          <w:color w:val="000000"/>
          <w:sz w:val="28"/>
          <w:szCs w:val="28"/>
          <w:lang w:eastAsia="ru-RU"/>
        </w:rPr>
        <w:t>программы</w:t>
      </w:r>
      <w:r w:rsidR="00886211">
        <w:rPr>
          <w:rFonts w:ascii="Times New Roman" w:eastAsia="Times New Roman" w:hAnsi="Times New Roman" w:cs="Times New Roman"/>
          <w:b/>
          <w:bCs/>
          <w:color w:val="000000"/>
          <w:sz w:val="28"/>
          <w:szCs w:val="28"/>
          <w:lang w:eastAsia="ru-RU"/>
        </w:rPr>
        <w:t xml:space="preserve"> развития</w:t>
      </w:r>
      <w:r w:rsidRPr="004D3DD7">
        <w:rPr>
          <w:rFonts w:ascii="Times New Roman" w:eastAsia="Times New Roman" w:hAnsi="Times New Roman" w:cs="Times New Roman"/>
          <w:b/>
          <w:bCs/>
          <w:color w:val="000000"/>
          <w:sz w:val="28"/>
          <w:szCs w:val="28"/>
          <w:lang w:eastAsia="ru-RU"/>
        </w:rPr>
        <w:t xml:space="preserve"> включает</w:t>
      </w:r>
      <w:r w:rsidRPr="004D3DD7">
        <w:rPr>
          <w:rFonts w:ascii="Times New Roman" w:eastAsia="Times New Roman" w:hAnsi="Times New Roman" w:cs="Times New Roman"/>
          <w:color w:val="000000"/>
          <w:sz w:val="28"/>
          <w:szCs w:val="28"/>
          <w:lang w:eastAsia="ru-RU"/>
        </w:rPr>
        <w:t xml:space="preserve">: общие сведения о </w:t>
      </w:r>
      <w:r w:rsidR="00886211" w:rsidRPr="004D3DD7">
        <w:rPr>
          <w:rFonts w:ascii="Times New Roman" w:eastAsia="Times New Roman" w:hAnsi="Times New Roman" w:cs="Times New Roman"/>
          <w:color w:val="000000"/>
          <w:sz w:val="28"/>
          <w:szCs w:val="28"/>
          <w:lang w:eastAsia="ru-RU"/>
        </w:rPr>
        <w:t>ребёнке</w:t>
      </w:r>
      <w:r w:rsidRPr="004D3DD7">
        <w:rPr>
          <w:rFonts w:ascii="Times New Roman" w:eastAsia="Times New Roman" w:hAnsi="Times New Roman" w:cs="Times New Roman"/>
          <w:color w:val="000000"/>
          <w:sz w:val="28"/>
          <w:szCs w:val="28"/>
          <w:lang w:eastAsia="ru-RU"/>
        </w:rPr>
        <w:t xml:space="preserve">;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w:t>
      </w:r>
      <w:r w:rsidR="00886211" w:rsidRPr="004D3DD7">
        <w:rPr>
          <w:rFonts w:ascii="Times New Roman" w:eastAsia="Times New Roman" w:hAnsi="Times New Roman" w:cs="Times New Roman"/>
          <w:color w:val="000000"/>
          <w:sz w:val="28"/>
          <w:szCs w:val="28"/>
          <w:lang w:eastAsia="ru-RU"/>
        </w:rPr>
        <w:t>ребёнка</w:t>
      </w:r>
      <w:r w:rsidRPr="004D3DD7">
        <w:rPr>
          <w:rFonts w:ascii="Times New Roman" w:eastAsia="Times New Roman" w:hAnsi="Times New Roman" w:cs="Times New Roman"/>
          <w:color w:val="000000"/>
          <w:sz w:val="28"/>
          <w:szCs w:val="28"/>
          <w:lang w:eastAsia="ru-RU"/>
        </w:rPr>
        <w:t>;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w:t>
      </w:r>
      <w:r w:rsidR="00886211">
        <w:rPr>
          <w:rFonts w:ascii="Times New Roman" w:eastAsia="Times New Roman" w:hAnsi="Times New Roman" w:cs="Times New Roman"/>
          <w:color w:val="000000"/>
          <w:sz w:val="28"/>
          <w:szCs w:val="28"/>
          <w:lang w:eastAsia="ru-RU"/>
        </w:rPr>
        <w:t>ПР</w:t>
      </w:r>
      <w:r w:rsidRPr="004D3DD7">
        <w:rPr>
          <w:rFonts w:ascii="Times New Roman" w:eastAsia="Times New Roman" w:hAnsi="Times New Roman" w:cs="Times New Roman"/>
          <w:color w:val="000000"/>
          <w:sz w:val="28"/>
          <w:szCs w:val="28"/>
          <w:lang w:eastAsia="ru-RU"/>
        </w:rPr>
        <w:t xml:space="preserve">;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ребѐнком в домашних условиях. </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I. Общие сведения содержат: </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персональные данные о ребенке и его родителях; </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бытовые условия семьи, оценку отношения членов семьи к образованию ребенка; </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заключение ПМПК. </w:t>
      </w:r>
    </w:p>
    <w:p w:rsidR="004D3DD7" w:rsidRPr="004D3DD7" w:rsidRDefault="004D3DD7" w:rsidP="00A22FFA">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II.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развития обучающегося и определения зоны его ближайшего развития. Характеристика отражает: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1) характеристик</w:t>
      </w:r>
      <w:r w:rsidR="00EF7C9E">
        <w:rPr>
          <w:rFonts w:ascii="Times New Roman" w:eastAsia="Times New Roman" w:hAnsi="Times New Roman" w:cs="Times New Roman"/>
          <w:color w:val="000000"/>
          <w:sz w:val="28"/>
          <w:szCs w:val="28"/>
          <w:lang w:eastAsia="ru-RU"/>
        </w:rPr>
        <w:t>у</w:t>
      </w:r>
      <w:r w:rsidRPr="004D3DD7">
        <w:rPr>
          <w:rFonts w:ascii="Times New Roman" w:eastAsia="Times New Roman" w:hAnsi="Times New Roman" w:cs="Times New Roman"/>
          <w:color w:val="000000"/>
          <w:sz w:val="28"/>
          <w:szCs w:val="28"/>
          <w:lang w:eastAsia="ru-RU"/>
        </w:rPr>
        <w:t xml:space="preserve"> поведенческих и эмоциональных реакций ребенка, наблюдаемых специалистами; характерологические особенности личности ребенка (со слов родителей);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данные о физическом здоровье, двигательном и сенсорном развитии ребенка;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4) особенности проявления познавательных процессов: восприятий, внимания, памяти, мышления;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5) состояние сформированности устной речи и речемыслительных операций;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6) потребность в уходе и присмотре. Необходимый объем помощи со стороны окружающих: полная/частичная, постоянная/эпизодическая;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7) 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III.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4D3DD7" w:rsidRPr="004D3DD7" w:rsidRDefault="00886211"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IV. Содержание образования СИ</w:t>
      </w:r>
      <w:r w:rsidR="005251F4">
        <w:rPr>
          <w:rFonts w:ascii="Times New Roman" w:eastAsia="Times New Roman" w:hAnsi="Times New Roman" w:cs="Times New Roman"/>
          <w:color w:val="000000"/>
          <w:sz w:val="28"/>
          <w:szCs w:val="28"/>
          <w:lang w:eastAsia="ru-RU"/>
        </w:rPr>
        <w:t>О</w:t>
      </w:r>
      <w:r w:rsidR="004D3DD7" w:rsidRPr="004D3DD7">
        <w:rPr>
          <w:rFonts w:ascii="Times New Roman" w:eastAsia="Times New Roman" w:hAnsi="Times New Roman" w:cs="Times New Roman"/>
          <w:color w:val="000000"/>
          <w:sz w:val="28"/>
          <w:szCs w:val="28"/>
          <w:lang w:eastAsia="ru-RU"/>
        </w:rPr>
        <w:t xml:space="preserve">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V.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VI. Специалисты, участвующие в реализации СИ</w:t>
      </w:r>
      <w:r w:rsidR="005251F4">
        <w:rPr>
          <w:rFonts w:ascii="Times New Roman" w:eastAsia="Times New Roman" w:hAnsi="Times New Roman" w:cs="Times New Roman"/>
          <w:color w:val="000000"/>
          <w:sz w:val="28"/>
          <w:szCs w:val="28"/>
          <w:lang w:eastAsia="ru-RU"/>
        </w:rPr>
        <w:t>О</w:t>
      </w:r>
      <w:r w:rsidRPr="004D3DD7">
        <w:rPr>
          <w:rFonts w:ascii="Times New Roman" w:eastAsia="Times New Roman" w:hAnsi="Times New Roman" w:cs="Times New Roman"/>
          <w:color w:val="000000"/>
          <w:sz w:val="28"/>
          <w:szCs w:val="28"/>
          <w:lang w:eastAsia="ru-RU"/>
        </w:rPr>
        <w:t xml:space="preserve">П.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VII.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w:t>
      </w:r>
      <w:r w:rsidR="00886211">
        <w:rPr>
          <w:rFonts w:ascii="Times New Roman" w:eastAsia="Times New Roman" w:hAnsi="Times New Roman" w:cs="Times New Roman"/>
          <w:color w:val="000000"/>
          <w:sz w:val="28"/>
          <w:szCs w:val="28"/>
          <w:lang w:eastAsia="ru-RU"/>
        </w:rPr>
        <w:t>СИ</w:t>
      </w:r>
      <w:r w:rsidR="005251F4">
        <w:rPr>
          <w:rFonts w:ascii="Times New Roman" w:eastAsia="Times New Roman" w:hAnsi="Times New Roman" w:cs="Times New Roman"/>
          <w:color w:val="000000"/>
          <w:sz w:val="28"/>
          <w:szCs w:val="28"/>
          <w:lang w:eastAsia="ru-RU"/>
        </w:rPr>
        <w:t>О</w:t>
      </w:r>
      <w:r w:rsidR="00886211"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и преодоления психологических проблем семьи.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VIII. Перечень необходимых технических средств общего и индивидуального назначения, дидактических материалов, индивидуальные средства реабилитации</w:t>
      </w:r>
      <w:r w:rsidR="00886211">
        <w:rPr>
          <w:rFonts w:ascii="Times New Roman" w:eastAsia="Times New Roman" w:hAnsi="Times New Roman" w:cs="Times New Roman"/>
          <w:color w:val="000000"/>
          <w:sz w:val="28"/>
          <w:szCs w:val="28"/>
          <w:lang w:eastAsia="ru-RU"/>
        </w:rPr>
        <w:t>, необходимых для реализации СИ</w:t>
      </w:r>
      <w:r w:rsidR="005251F4">
        <w:rPr>
          <w:rFonts w:ascii="Times New Roman" w:eastAsia="Times New Roman" w:hAnsi="Times New Roman" w:cs="Times New Roman"/>
          <w:color w:val="000000"/>
          <w:sz w:val="28"/>
          <w:szCs w:val="28"/>
          <w:lang w:eastAsia="ru-RU"/>
        </w:rPr>
        <w:t>О</w:t>
      </w:r>
      <w:r w:rsidRPr="004D3DD7">
        <w:rPr>
          <w:rFonts w:ascii="Times New Roman" w:eastAsia="Times New Roman" w:hAnsi="Times New Roman" w:cs="Times New Roman"/>
          <w:color w:val="000000"/>
          <w:sz w:val="28"/>
          <w:szCs w:val="28"/>
          <w:lang w:eastAsia="ru-RU"/>
        </w:rPr>
        <w:t xml:space="preserve">П.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коммуникативных и социальных умений обучающегося, освоенных им представлений, действий/операций, внесенных в </w:t>
      </w:r>
      <w:r w:rsidR="00886211">
        <w:rPr>
          <w:rFonts w:ascii="Times New Roman" w:eastAsia="Times New Roman" w:hAnsi="Times New Roman" w:cs="Times New Roman"/>
          <w:color w:val="000000"/>
          <w:sz w:val="28"/>
          <w:szCs w:val="28"/>
          <w:lang w:eastAsia="ru-RU"/>
        </w:rPr>
        <w:t>СИ</w:t>
      </w:r>
      <w:r w:rsidR="005251F4">
        <w:rPr>
          <w:rFonts w:ascii="Times New Roman" w:eastAsia="Times New Roman" w:hAnsi="Times New Roman" w:cs="Times New Roman"/>
          <w:color w:val="000000"/>
          <w:sz w:val="28"/>
          <w:szCs w:val="28"/>
          <w:lang w:eastAsia="ru-RU"/>
        </w:rPr>
        <w:t>О</w:t>
      </w:r>
      <w:r w:rsidR="00886211"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sz w:val="28"/>
          <w:szCs w:val="28"/>
          <w:lang w:eastAsia="ru-RU"/>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форме характеристики за учебный год. На основе итоговой характеристики составляется </w:t>
      </w:r>
      <w:r w:rsidR="00886211">
        <w:rPr>
          <w:rFonts w:ascii="Times New Roman" w:eastAsia="Times New Roman" w:hAnsi="Times New Roman" w:cs="Times New Roman"/>
          <w:color w:val="000000"/>
          <w:sz w:val="28"/>
          <w:szCs w:val="28"/>
          <w:lang w:eastAsia="ru-RU"/>
        </w:rPr>
        <w:t>СИ</w:t>
      </w:r>
      <w:r w:rsidR="005251F4">
        <w:rPr>
          <w:rFonts w:ascii="Times New Roman" w:eastAsia="Times New Roman" w:hAnsi="Times New Roman" w:cs="Times New Roman"/>
          <w:color w:val="000000"/>
          <w:sz w:val="28"/>
          <w:szCs w:val="28"/>
          <w:lang w:eastAsia="ru-RU"/>
        </w:rPr>
        <w:t>О</w:t>
      </w:r>
      <w:r w:rsidR="00886211"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sz w:val="28"/>
          <w:szCs w:val="28"/>
          <w:lang w:eastAsia="ru-RU"/>
        </w:rPr>
        <w:t xml:space="preserve"> на следующий учебный период.</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соответствии с требованиями ФГОС к адаптированной основной общеобразовательной программе для обучающихся с РАС (вариант 8.4.) результативность обучения каждого обучающегося оценивается с учетом его </w:t>
      </w:r>
      <w:r w:rsidRPr="004D3DD7">
        <w:rPr>
          <w:rFonts w:ascii="Times New Roman" w:eastAsia="Times New Roman" w:hAnsi="Times New Roman" w:cs="Times New Roman"/>
          <w:sz w:val="28"/>
          <w:szCs w:val="28"/>
          <w:lang w:eastAsia="ru-RU"/>
        </w:rPr>
        <w:lastRenderedPageBreak/>
        <w:t xml:space="preserve">особенностей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Обязательная часть </w:t>
      </w:r>
      <w:r w:rsidR="00886211">
        <w:rPr>
          <w:rFonts w:ascii="Times New Roman" w:eastAsia="Times New Roman" w:hAnsi="Times New Roman" w:cs="Times New Roman"/>
          <w:color w:val="000000"/>
          <w:sz w:val="28"/>
          <w:szCs w:val="28"/>
          <w:lang w:eastAsia="ru-RU"/>
        </w:rPr>
        <w:t>СИ</w:t>
      </w:r>
      <w:r w:rsidR="00886211" w:rsidRPr="004D3DD7">
        <w:rPr>
          <w:rFonts w:ascii="Times New Roman" w:eastAsia="Times New Roman" w:hAnsi="Times New Roman" w:cs="Times New Roman"/>
          <w:color w:val="000000"/>
          <w:sz w:val="28"/>
          <w:szCs w:val="28"/>
          <w:lang w:eastAsia="ru-RU"/>
        </w:rPr>
        <w:t>П</w:t>
      </w:r>
      <w:r w:rsidR="00886211">
        <w:rPr>
          <w:rFonts w:ascii="Times New Roman" w:eastAsia="Times New Roman" w:hAnsi="Times New Roman" w:cs="Times New Roman"/>
          <w:color w:val="000000"/>
          <w:sz w:val="28"/>
          <w:szCs w:val="28"/>
          <w:lang w:eastAsia="ru-RU"/>
        </w:rPr>
        <w:t>Р</w:t>
      </w:r>
      <w:r w:rsidR="00886211" w:rsidRPr="004D3DD7">
        <w:rPr>
          <w:rFonts w:ascii="Times New Roman" w:eastAsia="Times New Roman" w:hAnsi="Times New Roman" w:cs="Times New Roman"/>
          <w:sz w:val="28"/>
          <w:szCs w:val="28"/>
          <w:lang w:eastAsia="ru-RU"/>
        </w:rPr>
        <w:t xml:space="preserve"> </w:t>
      </w:r>
      <w:r w:rsidRPr="004D3DD7">
        <w:rPr>
          <w:rFonts w:ascii="Times New Roman" w:eastAsia="Times New Roman" w:hAnsi="Times New Roman" w:cs="Times New Roman"/>
          <w:sz w:val="28"/>
          <w:szCs w:val="28"/>
          <w:lang w:eastAsia="ru-RU"/>
        </w:rPr>
        <w:t>составляет – 60%, а часть, формируемая участниками образовательного процесса – 40% от общего объема.</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отдельных случаях соотношение объема обязательной части </w:t>
      </w:r>
      <w:r w:rsidR="00886211">
        <w:rPr>
          <w:rFonts w:ascii="Times New Roman" w:eastAsia="Times New Roman" w:hAnsi="Times New Roman" w:cs="Times New Roman"/>
          <w:color w:val="000000"/>
          <w:sz w:val="28"/>
          <w:szCs w:val="28"/>
          <w:lang w:eastAsia="ru-RU"/>
        </w:rPr>
        <w:t>СИ</w:t>
      </w:r>
      <w:r w:rsidR="00886211" w:rsidRPr="004D3DD7">
        <w:rPr>
          <w:rFonts w:ascii="Times New Roman" w:eastAsia="Times New Roman" w:hAnsi="Times New Roman" w:cs="Times New Roman"/>
          <w:color w:val="000000"/>
          <w:sz w:val="28"/>
          <w:szCs w:val="28"/>
          <w:lang w:eastAsia="ru-RU"/>
        </w:rPr>
        <w:t>П</w:t>
      </w:r>
      <w:r w:rsidR="00886211">
        <w:rPr>
          <w:rFonts w:ascii="Times New Roman" w:eastAsia="Times New Roman" w:hAnsi="Times New Roman" w:cs="Times New Roman"/>
          <w:color w:val="000000"/>
          <w:sz w:val="28"/>
          <w:szCs w:val="28"/>
          <w:lang w:eastAsia="ru-RU"/>
        </w:rPr>
        <w:t>Р</w:t>
      </w:r>
      <w:r w:rsidRPr="004D3DD7">
        <w:rPr>
          <w:rFonts w:ascii="Times New Roman" w:eastAsia="Times New Roman" w:hAnsi="Times New Roman" w:cs="Times New Roman"/>
          <w:sz w:val="28"/>
          <w:szCs w:val="28"/>
          <w:lang w:eastAsia="ru-RU"/>
        </w:rPr>
        <w:t xml:space="preserve"> и части, формируемой участниками образовательного процесса, определяется индивидуальными образовательными возможностями обучающихся.</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p w:rsidR="004D3DD7" w:rsidRPr="00EF7C9E" w:rsidRDefault="004D3DD7" w:rsidP="00EF7C9E">
      <w:pPr>
        <w:spacing w:after="0" w:line="240" w:lineRule="auto"/>
        <w:jc w:val="center"/>
        <w:rPr>
          <w:rFonts w:ascii="Times New Roman" w:eastAsia="Times New Roman" w:hAnsi="Times New Roman" w:cs="Times New Roman"/>
          <w:b/>
          <w:i/>
          <w:sz w:val="28"/>
          <w:szCs w:val="28"/>
          <w:lang w:eastAsia="ru-RU"/>
        </w:rPr>
      </w:pPr>
      <w:r w:rsidRPr="004D3DD7">
        <w:rPr>
          <w:rFonts w:ascii="Times New Roman" w:eastAsia="Times New Roman" w:hAnsi="Times New Roman" w:cs="Times New Roman"/>
          <w:b/>
          <w:i/>
          <w:sz w:val="28"/>
          <w:szCs w:val="28"/>
          <w:lang w:eastAsia="ru-RU"/>
        </w:rPr>
        <w:t>Обязательные учебные  области учебного плана и основные задачи реализации содержания предметных облас</w:t>
      </w:r>
      <w:r w:rsidR="00EF7C9E">
        <w:rPr>
          <w:rFonts w:ascii="Times New Roman" w:eastAsia="Times New Roman" w:hAnsi="Times New Roman" w:cs="Times New Roman"/>
          <w:b/>
          <w:i/>
          <w:sz w:val="28"/>
          <w:szCs w:val="28"/>
          <w:lang w:eastAsia="ru-RU"/>
        </w:rPr>
        <w:t>тей</w:t>
      </w:r>
    </w:p>
    <w:p w:rsidR="004D3DD7" w:rsidRPr="004D3DD7" w:rsidRDefault="00EF7C9E"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 xml:space="preserve">Язык и речевая практика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Реч</w:t>
      </w:r>
      <w:r w:rsidR="00EF7C9E">
        <w:rPr>
          <w:rFonts w:ascii="Times New Roman" w:eastAsia="Times New Roman" w:hAnsi="Times New Roman" w:cs="Times New Roman"/>
          <w:color w:val="000000"/>
          <w:sz w:val="28"/>
          <w:szCs w:val="28"/>
          <w:u w:val="single"/>
          <w:lang w:eastAsia="ru-RU"/>
        </w:rPr>
        <w:t>ь и альтернативная коммуникация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1) </w:t>
      </w:r>
      <w:r w:rsidRPr="004D3DD7">
        <w:rPr>
          <w:rFonts w:ascii="Times New Roman" w:eastAsia="Times New Roman" w:hAnsi="Times New Roman" w:cs="Times New Roman"/>
          <w:i/>
          <w:iCs/>
          <w:color w:val="000000"/>
          <w:sz w:val="28"/>
          <w:szCs w:val="28"/>
          <w:lang w:eastAsia="ru-RU"/>
        </w:rPr>
        <w:t>Развитие речи как средства общения в контексте познания окружающего мира и личного опыта ребенка</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3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Понимание слов, обозначающих объекты и явления природы, объекты рукотворного мира и деятельность человека. </w:t>
      </w:r>
    </w:p>
    <w:p w:rsidR="004D3DD7" w:rsidRPr="00886211" w:rsidRDefault="004D3DD7" w:rsidP="008451B6">
      <w:pPr>
        <w:numPr>
          <w:ilvl w:val="0"/>
          <w:numId w:val="3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самостоятельного использования усвоенного лексико-грамматического материала в учебных и коммуникативных целях.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2) Овладение доступными средствами коммуникации и общения – вербальными и невербальными</w:t>
      </w:r>
    </w:p>
    <w:p w:rsidR="004D3DD7" w:rsidRPr="004D3DD7" w:rsidRDefault="004D3DD7" w:rsidP="008451B6">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Качество сформированности устной речи в соответствии с возрастными показаниями. </w:t>
      </w:r>
    </w:p>
    <w:p w:rsidR="004D3DD7" w:rsidRPr="004D3DD7" w:rsidRDefault="004D3DD7" w:rsidP="008451B6">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Понимание обращенной речи, понимание смысла рисунков, фотографий, пиктограмм, других графических знаков. </w:t>
      </w:r>
    </w:p>
    <w:p w:rsidR="004D3DD7" w:rsidRPr="004D3DD7" w:rsidRDefault="004D3DD7" w:rsidP="008451B6">
      <w:pPr>
        <w:numPr>
          <w:ilvl w:val="0"/>
          <w:numId w:val="4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пользоваться средствами альтернативной коммуникации: жестов, взглядов, коммуникативных таблиц, тетрадей, воспроизводящих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(синтезирующих) речь устройств (коммуникаторы, персональные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компьютеры,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w:t>
      </w:r>
      <w:r w:rsidRPr="004D3DD7">
        <w:rPr>
          <w:rFonts w:ascii="Times New Roman" w:eastAsia="Times New Roman" w:hAnsi="Times New Roman" w:cs="Times New Roman"/>
          <w:i/>
          <w:iCs/>
          <w:color w:val="000000"/>
          <w:sz w:val="28"/>
          <w:szCs w:val="28"/>
          <w:lang w:eastAsia="ru-RU"/>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4D3DD7" w:rsidRPr="004D3DD7" w:rsidRDefault="004D3DD7" w:rsidP="008451B6">
      <w:pPr>
        <w:numPr>
          <w:ilvl w:val="0"/>
          <w:numId w:val="4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Мотивы коммуникации: познавательные интересы, общение и взаимодействие в разнообразных видах детской деятельности. </w:t>
      </w:r>
    </w:p>
    <w:p w:rsidR="004D3DD7" w:rsidRPr="004D3DD7" w:rsidRDefault="004D3DD7" w:rsidP="008451B6">
      <w:pPr>
        <w:numPr>
          <w:ilvl w:val="0"/>
          <w:numId w:val="4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4D3DD7" w:rsidRPr="004D3DD7" w:rsidRDefault="004D3DD7" w:rsidP="008451B6">
      <w:pPr>
        <w:numPr>
          <w:ilvl w:val="0"/>
          <w:numId w:val="4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средства альтернативной коммуникации в процессе общения: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Wingdings" w:eastAsia="Times New Roman" w:hAnsi="Wingdings" w:cs="Wingdings"/>
          <w:color w:val="000000"/>
          <w:sz w:val="28"/>
          <w:szCs w:val="28"/>
          <w:lang w:eastAsia="ru-RU"/>
        </w:rPr>
        <w:t></w:t>
      </w:r>
      <w:r w:rsidRPr="004D3DD7">
        <w:rPr>
          <w:rFonts w:ascii="Wingdings" w:eastAsia="Times New Roman" w:hAnsi="Wingdings" w:cs="Wingdings"/>
          <w:color w:val="000000"/>
          <w:sz w:val="28"/>
          <w:szCs w:val="28"/>
          <w:lang w:eastAsia="ru-RU"/>
        </w:rPr>
        <w:t></w:t>
      </w:r>
      <w:r w:rsidRPr="004D3DD7">
        <w:rPr>
          <w:rFonts w:ascii="Times New Roman" w:eastAsia="Times New Roman" w:hAnsi="Times New Roman" w:cs="Times New Roman"/>
          <w:color w:val="000000"/>
          <w:sz w:val="28"/>
          <w:szCs w:val="28"/>
          <w:lang w:eastAsia="ru-RU"/>
        </w:rPr>
        <w:t xml:space="preserve">использование предметов, жестов, взгляда, шумовых, голосовых, речеподражательных реакций для выражения индивидуальных потребностей;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Wingdings" w:eastAsia="Times New Roman" w:hAnsi="Wingdings" w:cs="Wingdings"/>
          <w:color w:val="000000"/>
          <w:sz w:val="28"/>
          <w:szCs w:val="28"/>
          <w:lang w:eastAsia="ru-RU"/>
        </w:rPr>
        <w:t></w:t>
      </w:r>
      <w:r w:rsidRPr="004D3DD7">
        <w:rPr>
          <w:rFonts w:ascii="Wingdings" w:eastAsia="Times New Roman" w:hAnsi="Wingdings" w:cs="Wingdings"/>
          <w:color w:val="000000"/>
          <w:sz w:val="28"/>
          <w:szCs w:val="28"/>
          <w:lang w:eastAsia="ru-RU"/>
        </w:rPr>
        <w:t></w:t>
      </w:r>
      <w:r w:rsidRPr="004D3DD7">
        <w:rPr>
          <w:rFonts w:ascii="Times New Roman" w:eastAsia="Times New Roman" w:hAnsi="Times New Roman" w:cs="Times New Roman"/>
          <w:color w:val="000000"/>
          <w:sz w:val="28"/>
          <w:szCs w:val="28"/>
          <w:lang w:eastAsia="ru-RU"/>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w:t>
      </w:r>
      <w:r w:rsidRPr="004D3DD7">
        <w:rPr>
          <w:rFonts w:ascii="Times New Roman" w:eastAsia="Times New Roman" w:hAnsi="Times New Roman" w:cs="Times New Roman"/>
          <w:color w:val="000000"/>
          <w:sz w:val="28"/>
          <w:szCs w:val="28"/>
          <w:lang w:eastAsia="ru-RU"/>
        </w:rPr>
        <w:lastRenderedPageBreak/>
        <w:t xml:space="preserve">на изображение или передачи карточки с изображением, либо другим доступным способом;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Wingdings" w:eastAsia="Times New Roman" w:hAnsi="Wingdings" w:cs="Wingdings"/>
          <w:color w:val="000000"/>
          <w:sz w:val="28"/>
          <w:szCs w:val="28"/>
          <w:lang w:eastAsia="ru-RU"/>
        </w:rPr>
        <w:t></w:t>
      </w:r>
      <w:r w:rsidRPr="004D3DD7">
        <w:rPr>
          <w:rFonts w:ascii="Wingdings" w:eastAsia="Times New Roman" w:hAnsi="Wingdings" w:cs="Wingdings"/>
          <w:color w:val="000000"/>
          <w:sz w:val="28"/>
          <w:szCs w:val="28"/>
          <w:lang w:eastAsia="ru-RU"/>
        </w:rPr>
        <w:t></w:t>
      </w:r>
      <w:r w:rsidRPr="004D3DD7">
        <w:rPr>
          <w:rFonts w:ascii="Times New Roman" w:eastAsia="Times New Roman" w:hAnsi="Times New Roman" w:cs="Times New Roman"/>
          <w:color w:val="000000"/>
          <w:sz w:val="28"/>
          <w:szCs w:val="28"/>
          <w:lang w:eastAsia="ru-RU"/>
        </w:rPr>
        <w:t xml:space="preserve">общение с помощью электронных средств коммуникации (коммуникатор, компьютерное устройство).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4) </w:t>
      </w:r>
      <w:r w:rsidRPr="004D3DD7">
        <w:rPr>
          <w:rFonts w:ascii="Times New Roman" w:eastAsia="Times New Roman" w:hAnsi="Times New Roman" w:cs="Times New Roman"/>
          <w:i/>
          <w:iCs/>
          <w:color w:val="000000"/>
          <w:sz w:val="28"/>
          <w:szCs w:val="28"/>
          <w:lang w:eastAsia="ru-RU"/>
        </w:rPr>
        <w:t xml:space="preserve">Глобальное чтение в доступных ребенку пределах, понимание смысла узнаваемого слова. </w:t>
      </w:r>
    </w:p>
    <w:p w:rsidR="004D3DD7" w:rsidRPr="004D3DD7" w:rsidRDefault="004D3DD7" w:rsidP="008451B6">
      <w:pPr>
        <w:numPr>
          <w:ilvl w:val="0"/>
          <w:numId w:val="4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Узнавание и различение напечатанных слов, обозначающих имена людей, названия хорошо известных предметов и действий. </w:t>
      </w:r>
    </w:p>
    <w:p w:rsidR="004D3DD7" w:rsidRPr="004D3DD7" w:rsidRDefault="004D3DD7" w:rsidP="008451B6">
      <w:pPr>
        <w:numPr>
          <w:ilvl w:val="0"/>
          <w:numId w:val="4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Использование карточек с напечатанными словами как средства коммуникации.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5) </w:t>
      </w:r>
      <w:r w:rsidRPr="004D3DD7">
        <w:rPr>
          <w:rFonts w:ascii="Times New Roman" w:eastAsia="Times New Roman" w:hAnsi="Times New Roman" w:cs="Times New Roman"/>
          <w:i/>
          <w:iCs/>
          <w:color w:val="000000"/>
          <w:sz w:val="28"/>
          <w:szCs w:val="28"/>
          <w:lang w:eastAsia="ru-RU"/>
        </w:rPr>
        <w:t xml:space="preserve">Развитие предпосылок к осмысленному чтению и письму: </w:t>
      </w:r>
    </w:p>
    <w:p w:rsidR="004D3DD7" w:rsidRPr="004D3DD7" w:rsidRDefault="004D3DD7" w:rsidP="008451B6">
      <w:pPr>
        <w:numPr>
          <w:ilvl w:val="0"/>
          <w:numId w:val="4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Узнавание и различение образов графем (букв). </w:t>
      </w:r>
    </w:p>
    <w:p w:rsidR="004D3DD7" w:rsidRPr="004D3DD7" w:rsidRDefault="004D3DD7" w:rsidP="008451B6">
      <w:pPr>
        <w:numPr>
          <w:ilvl w:val="0"/>
          <w:numId w:val="4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Графические действия с использованием элементов графем: обводка, штриховка, печатание букв, слов.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6) </w:t>
      </w:r>
      <w:r w:rsidRPr="004D3DD7">
        <w:rPr>
          <w:rFonts w:ascii="Times New Roman" w:eastAsia="Times New Roman" w:hAnsi="Times New Roman" w:cs="Times New Roman"/>
          <w:i/>
          <w:iCs/>
          <w:color w:val="000000"/>
          <w:sz w:val="28"/>
          <w:szCs w:val="28"/>
          <w:lang w:eastAsia="ru-RU"/>
        </w:rPr>
        <w:t>обучение чтению и письму</w:t>
      </w:r>
      <w:r w:rsidRPr="004D3DD7">
        <w:rPr>
          <w:rFonts w:ascii="Times New Roman" w:eastAsia="Times New Roman" w:hAnsi="Times New Roman" w:cs="Times New Roman"/>
          <w:color w:val="000000"/>
          <w:sz w:val="28"/>
          <w:szCs w:val="28"/>
          <w:lang w:eastAsia="ru-RU"/>
        </w:rPr>
        <w:t>. При обучении чтению и письму можно использовать содержание соответствующих предметов АООП для об</w:t>
      </w:r>
      <w:r w:rsidR="00EF7C9E">
        <w:rPr>
          <w:rFonts w:ascii="Times New Roman" w:eastAsia="Times New Roman" w:hAnsi="Times New Roman" w:cs="Times New Roman"/>
          <w:color w:val="000000"/>
          <w:sz w:val="28"/>
          <w:szCs w:val="28"/>
          <w:lang w:eastAsia="ru-RU"/>
        </w:rPr>
        <w:t>учающихся с РАС (вариант 8.3.).</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lang w:eastAsia="ru-RU"/>
        </w:rPr>
        <w:t xml:space="preserve"> </w:t>
      </w:r>
      <w:r w:rsidR="00EF7C9E">
        <w:rPr>
          <w:rFonts w:ascii="Times New Roman" w:eastAsia="Times New Roman" w:hAnsi="Times New Roman" w:cs="Times New Roman"/>
          <w:color w:val="000000"/>
          <w:sz w:val="28"/>
          <w:szCs w:val="28"/>
          <w:u w:val="single"/>
          <w:lang w:eastAsia="ru-RU"/>
        </w:rPr>
        <w:t xml:space="preserve">Математика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Математические представления</w:t>
      </w:r>
      <w:r w:rsidR="00EF7C9E">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Элементарные математические представления о форме, величине; количественные (дочисловые), пространственные, временные представления </w:t>
      </w:r>
    </w:p>
    <w:p w:rsidR="004D3DD7" w:rsidRPr="004D3DD7" w:rsidRDefault="004D3DD7" w:rsidP="008451B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различать и сравнивать предметы по форме, величине, удаленности. </w:t>
      </w:r>
    </w:p>
    <w:p w:rsidR="004D3DD7" w:rsidRPr="004D3DD7" w:rsidRDefault="004D3DD7" w:rsidP="008451B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ориентироваться в схеме тела, в пространстве, на плоскости. </w:t>
      </w:r>
    </w:p>
    <w:p w:rsidR="004D3DD7" w:rsidRPr="00695502" w:rsidRDefault="004D3DD7" w:rsidP="008451B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различать, сравнивать и преобразовывать множества (один – много).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w:t>
      </w:r>
      <w:r w:rsidRPr="004D3DD7">
        <w:rPr>
          <w:rFonts w:ascii="Times New Roman" w:eastAsia="Times New Roman" w:hAnsi="Times New Roman" w:cs="Times New Roman"/>
          <w:i/>
          <w:iCs/>
          <w:color w:val="000000"/>
          <w:sz w:val="28"/>
          <w:szCs w:val="28"/>
          <w:lang w:eastAsia="ru-RU"/>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4D3DD7" w:rsidRPr="004D3DD7" w:rsidRDefault="004D3DD7" w:rsidP="008451B6">
      <w:pPr>
        <w:numPr>
          <w:ilvl w:val="0"/>
          <w:numId w:val="4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соотносить число с соответствующим количеством предметов, обозначать его цифрой. </w:t>
      </w:r>
    </w:p>
    <w:p w:rsidR="004D3DD7" w:rsidRPr="004D3DD7" w:rsidRDefault="004D3DD7" w:rsidP="008451B6">
      <w:pPr>
        <w:numPr>
          <w:ilvl w:val="0"/>
          <w:numId w:val="4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пересчитывать предметы в доступных пределах. </w:t>
      </w:r>
    </w:p>
    <w:p w:rsidR="004D3DD7" w:rsidRPr="004D3DD7" w:rsidRDefault="004D3DD7" w:rsidP="008451B6">
      <w:pPr>
        <w:numPr>
          <w:ilvl w:val="0"/>
          <w:numId w:val="4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представлять множество двумя другими множествами в пределах 5-ти. </w:t>
      </w:r>
    </w:p>
    <w:p w:rsidR="004D3DD7" w:rsidRPr="004D3DD7" w:rsidRDefault="004D3DD7" w:rsidP="008451B6">
      <w:pPr>
        <w:numPr>
          <w:ilvl w:val="0"/>
          <w:numId w:val="4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обозначать арифметические действия знаками. </w:t>
      </w:r>
    </w:p>
    <w:p w:rsidR="004D3DD7" w:rsidRPr="00EF7C9E" w:rsidRDefault="004D3DD7" w:rsidP="004D3DD7">
      <w:pPr>
        <w:numPr>
          <w:ilvl w:val="0"/>
          <w:numId w:val="4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решать задачи на увеличение и уменьшение на несколько единиц.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w:t>
      </w:r>
      <w:r w:rsidRPr="004D3DD7">
        <w:rPr>
          <w:rFonts w:ascii="Times New Roman" w:eastAsia="Times New Roman" w:hAnsi="Times New Roman" w:cs="Times New Roman"/>
          <w:i/>
          <w:iCs/>
          <w:color w:val="000000"/>
          <w:sz w:val="28"/>
          <w:szCs w:val="28"/>
          <w:lang w:eastAsia="ru-RU"/>
        </w:rPr>
        <w:t xml:space="preserve">Овладение способностью пользоваться математическими знаниями при решении соответствующих возрасту житейских задач. </w:t>
      </w:r>
    </w:p>
    <w:p w:rsidR="004D3DD7" w:rsidRPr="00695502" w:rsidRDefault="004D3DD7" w:rsidP="008451B6">
      <w:pPr>
        <w:numPr>
          <w:ilvl w:val="0"/>
          <w:numId w:val="4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обращаться с деньгами, рассчитываться ими, пользоваться карманными деньгами и т.д. </w:t>
      </w:r>
    </w:p>
    <w:p w:rsidR="004D3DD7" w:rsidRPr="004D3DD7" w:rsidRDefault="004D3DD7" w:rsidP="008451B6">
      <w:pPr>
        <w:numPr>
          <w:ilvl w:val="0"/>
          <w:numId w:val="4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определять длину, вес, объем, температуру, время, пользуясь мерками и измерительными приборами. </w:t>
      </w:r>
    </w:p>
    <w:p w:rsidR="004D3DD7" w:rsidRPr="004D3DD7" w:rsidRDefault="004D3DD7" w:rsidP="008451B6">
      <w:pPr>
        <w:numPr>
          <w:ilvl w:val="0"/>
          <w:numId w:val="4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устанавливать взаимно-однозначные соответствия. </w:t>
      </w:r>
    </w:p>
    <w:p w:rsidR="004D3DD7" w:rsidRPr="004D3DD7" w:rsidRDefault="004D3DD7" w:rsidP="008451B6">
      <w:pPr>
        <w:numPr>
          <w:ilvl w:val="0"/>
          <w:numId w:val="4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распознавать цифры, обозначающие номер дома, квартиры, автобуса, телефона и др. </w:t>
      </w:r>
    </w:p>
    <w:p w:rsidR="004D3DD7" w:rsidRPr="00EF7C9E" w:rsidRDefault="004D3DD7" w:rsidP="004D3DD7">
      <w:pPr>
        <w:numPr>
          <w:ilvl w:val="0"/>
          <w:numId w:val="4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 xml:space="preserve">Естествознание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Окружающий природный мир</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4D3DD7" w:rsidRPr="004D3DD7" w:rsidRDefault="004D3DD7" w:rsidP="008451B6">
      <w:pPr>
        <w:numPr>
          <w:ilvl w:val="0"/>
          <w:numId w:val="4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Интерес к объектам и явлениям неживой природы. </w:t>
      </w:r>
    </w:p>
    <w:p w:rsidR="004D3DD7" w:rsidRPr="004D3DD7" w:rsidRDefault="004D3DD7" w:rsidP="008451B6">
      <w:pPr>
        <w:numPr>
          <w:ilvl w:val="0"/>
          <w:numId w:val="4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4D3DD7" w:rsidRPr="004D3DD7" w:rsidRDefault="004D3DD7" w:rsidP="008451B6">
      <w:pPr>
        <w:numPr>
          <w:ilvl w:val="0"/>
          <w:numId w:val="4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 временах года, характерных признаках времен года, погодных изменениях, их влиянии на жизнь человека. </w:t>
      </w:r>
    </w:p>
    <w:p w:rsidR="004D3DD7" w:rsidRPr="00695502" w:rsidRDefault="004D3DD7" w:rsidP="008451B6">
      <w:pPr>
        <w:numPr>
          <w:ilvl w:val="0"/>
          <w:numId w:val="4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учитывать изменения в окружающей среде для выполнения правил жизнедеятельности, охраны здоровья.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w:t>
      </w:r>
      <w:r w:rsidRPr="004D3DD7">
        <w:rPr>
          <w:rFonts w:ascii="Times New Roman" w:eastAsia="Times New Roman" w:hAnsi="Times New Roman" w:cs="Times New Roman"/>
          <w:i/>
          <w:iCs/>
          <w:color w:val="000000"/>
          <w:sz w:val="28"/>
          <w:szCs w:val="28"/>
          <w:lang w:eastAsia="ru-RU"/>
        </w:rPr>
        <w:t xml:space="preserve">Представления о животном и растительном мире, их значении в жизни человека. </w:t>
      </w:r>
    </w:p>
    <w:p w:rsidR="004D3DD7" w:rsidRPr="004D3DD7" w:rsidRDefault="004D3DD7" w:rsidP="008451B6">
      <w:pPr>
        <w:numPr>
          <w:ilvl w:val="0"/>
          <w:numId w:val="4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Интерес к объектам живой природы. </w:t>
      </w:r>
    </w:p>
    <w:p w:rsidR="004D3DD7" w:rsidRPr="004D3DD7" w:rsidRDefault="004D3DD7" w:rsidP="008451B6">
      <w:pPr>
        <w:numPr>
          <w:ilvl w:val="0"/>
          <w:numId w:val="4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Расширение представлений о животном и растительном мире (растения, животные, их виды, понятия «полезные» - «вредные», «дикие» - «домашние» и др.). </w:t>
      </w:r>
    </w:p>
    <w:p w:rsidR="004D3DD7" w:rsidRPr="00695502" w:rsidRDefault="004D3DD7" w:rsidP="008451B6">
      <w:pPr>
        <w:numPr>
          <w:ilvl w:val="0"/>
          <w:numId w:val="4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Опыт заботливого и бережного отношения к растениям и животным, ухода за ними. </w:t>
      </w:r>
    </w:p>
    <w:p w:rsidR="004D3DD7" w:rsidRPr="004D3DD7" w:rsidRDefault="004D3DD7" w:rsidP="008451B6">
      <w:pPr>
        <w:numPr>
          <w:ilvl w:val="0"/>
          <w:numId w:val="4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правила безопасного поведения в природе (в лесу, у реки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w:t>
      </w:r>
      <w:r w:rsidRPr="004D3DD7">
        <w:rPr>
          <w:rFonts w:ascii="Times New Roman" w:eastAsia="Times New Roman" w:hAnsi="Times New Roman" w:cs="Times New Roman"/>
          <w:i/>
          <w:iCs/>
          <w:color w:val="000000"/>
          <w:sz w:val="28"/>
          <w:szCs w:val="28"/>
          <w:lang w:eastAsia="ru-RU"/>
        </w:rPr>
        <w:t xml:space="preserve">Элементарные представления о течении времени. </w:t>
      </w:r>
    </w:p>
    <w:p w:rsidR="004D3DD7" w:rsidRPr="004D3DD7" w:rsidRDefault="004D3DD7" w:rsidP="008451B6">
      <w:pPr>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различать части суток, дни недели, месяцы, их соотнесение с временем года. </w:t>
      </w:r>
    </w:p>
    <w:p w:rsidR="004D3DD7" w:rsidRPr="004D3DD7" w:rsidRDefault="004D3DD7" w:rsidP="008451B6">
      <w:pPr>
        <w:numPr>
          <w:ilvl w:val="0"/>
          <w:numId w:val="4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 течении времени: смена событий дня, суток, в течение недели, месяца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 xml:space="preserve">Человек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Человек</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Представление о себе как «Я», осознание общности и различий «Я» от других. </w:t>
      </w:r>
    </w:p>
    <w:p w:rsidR="004D3DD7" w:rsidRPr="004D3DD7" w:rsidRDefault="004D3DD7" w:rsidP="008451B6">
      <w:pPr>
        <w:numPr>
          <w:ilvl w:val="0"/>
          <w:numId w:val="5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Соотнесение себя со своим именем, своим изображением на фотографии, отражением в зеркале. </w:t>
      </w:r>
    </w:p>
    <w:p w:rsidR="004D3DD7" w:rsidRPr="004D3DD7" w:rsidRDefault="004D3DD7" w:rsidP="008451B6">
      <w:pPr>
        <w:numPr>
          <w:ilvl w:val="0"/>
          <w:numId w:val="5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 собственном теле. </w:t>
      </w:r>
    </w:p>
    <w:p w:rsidR="004D3DD7" w:rsidRPr="004D3DD7" w:rsidRDefault="004D3DD7" w:rsidP="008451B6">
      <w:pPr>
        <w:numPr>
          <w:ilvl w:val="0"/>
          <w:numId w:val="5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Отнесение себя к определенному полу. </w:t>
      </w:r>
    </w:p>
    <w:p w:rsidR="004D3DD7" w:rsidRPr="004D3DD7" w:rsidRDefault="004D3DD7" w:rsidP="008451B6">
      <w:pPr>
        <w:numPr>
          <w:ilvl w:val="0"/>
          <w:numId w:val="5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определять «моѐ» и «не моѐ», осознавать и выражать свои интересы, желания. </w:t>
      </w:r>
    </w:p>
    <w:p w:rsidR="004D3DD7" w:rsidRPr="004D3DD7" w:rsidRDefault="004D3DD7" w:rsidP="008451B6">
      <w:pPr>
        <w:numPr>
          <w:ilvl w:val="0"/>
          <w:numId w:val="5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сообщать общие сведения о себе: имя, фамилия, возраст, пол, место жительства, интересы. </w:t>
      </w:r>
    </w:p>
    <w:p w:rsidR="004D3DD7" w:rsidRPr="004D3DD7" w:rsidRDefault="004D3DD7" w:rsidP="008451B6">
      <w:pPr>
        <w:numPr>
          <w:ilvl w:val="0"/>
          <w:numId w:val="5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Представления о возрастных изменениях человека, адекватное отношение к своим возрастным изменениям.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w:t>
      </w:r>
      <w:r w:rsidRPr="004D3DD7">
        <w:rPr>
          <w:rFonts w:ascii="Times New Roman" w:eastAsia="Times New Roman" w:hAnsi="Times New Roman" w:cs="Times New Roman"/>
          <w:i/>
          <w:iCs/>
          <w:color w:val="000000"/>
          <w:sz w:val="28"/>
          <w:szCs w:val="28"/>
          <w:lang w:eastAsia="ru-RU"/>
        </w:rPr>
        <w:t>Умение решать каждодневные жизненные задачи, связанные с удовлетворением первоочередных потребностей</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5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обслуживать себя: принимать пищу и пить, ходить в туалет, выполнять гигиенические процедуры, одеваться и раздеваться и др. </w:t>
      </w:r>
    </w:p>
    <w:p w:rsidR="004D3DD7" w:rsidRPr="004D3DD7" w:rsidRDefault="004D3DD7" w:rsidP="008451B6">
      <w:pPr>
        <w:numPr>
          <w:ilvl w:val="0"/>
          <w:numId w:val="5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сообщать о своих потребностях и желаниях.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4D3DD7">
        <w:rPr>
          <w:rFonts w:ascii="Times New Roman" w:eastAsia="Times New Roman" w:hAnsi="Times New Roman" w:cs="Times New Roman"/>
          <w:color w:val="000000"/>
          <w:sz w:val="28"/>
          <w:szCs w:val="28"/>
          <w:lang w:eastAsia="ru-RU"/>
        </w:rPr>
        <w:t>.</w:t>
      </w:r>
    </w:p>
    <w:p w:rsidR="004D3DD7" w:rsidRPr="004D3DD7" w:rsidRDefault="004D3DD7" w:rsidP="008451B6">
      <w:pPr>
        <w:numPr>
          <w:ilvl w:val="0"/>
          <w:numId w:val="5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определять свое самочувствие (как хорошее или плохое), показывать или сообщать о болезненных ощущениях взрослому. </w:t>
      </w:r>
    </w:p>
    <w:p w:rsidR="004D3DD7" w:rsidRPr="004D3DD7" w:rsidRDefault="004D3DD7" w:rsidP="008451B6">
      <w:pPr>
        <w:numPr>
          <w:ilvl w:val="0"/>
          <w:numId w:val="5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4D3DD7" w:rsidRPr="004D3DD7" w:rsidRDefault="004D3DD7" w:rsidP="008451B6">
      <w:pPr>
        <w:numPr>
          <w:ilvl w:val="0"/>
          <w:numId w:val="5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следить за своим внешним видом. </w:t>
      </w:r>
    </w:p>
    <w:p w:rsidR="00695502" w:rsidRPr="00EF7C9E"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4) </w:t>
      </w:r>
      <w:r w:rsidRPr="004D3DD7">
        <w:rPr>
          <w:rFonts w:ascii="Times New Roman" w:eastAsia="Times New Roman" w:hAnsi="Times New Roman" w:cs="Times New Roman"/>
          <w:i/>
          <w:iCs/>
          <w:color w:val="000000"/>
          <w:sz w:val="28"/>
          <w:szCs w:val="28"/>
          <w:lang w:eastAsia="ru-RU"/>
        </w:rPr>
        <w:t xml:space="preserve">Представления о своей семье, взаимоотношениях в семье. </w:t>
      </w:r>
      <w:r w:rsidRPr="004D3DD7">
        <w:rPr>
          <w:rFonts w:ascii="Times New Roman" w:eastAsia="Times New Roman" w:hAnsi="Times New Roman" w:cs="Times New Roman"/>
          <w:color w:val="000000"/>
          <w:sz w:val="28"/>
          <w:szCs w:val="28"/>
          <w:lang w:eastAsia="ru-RU"/>
        </w:rPr>
        <w:t>Представления о членах семьи, родственных отношениях в семье и своей социальной роли, обязанностях членов семьи, бытовой и досуговой деятельно</w:t>
      </w:r>
      <w:r w:rsidR="00EF7C9E">
        <w:rPr>
          <w:rFonts w:ascii="Times New Roman" w:eastAsia="Times New Roman" w:hAnsi="Times New Roman" w:cs="Times New Roman"/>
          <w:color w:val="000000"/>
          <w:sz w:val="28"/>
          <w:szCs w:val="28"/>
          <w:lang w:eastAsia="ru-RU"/>
        </w:rPr>
        <w:t xml:space="preserve">сти семьи.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Домоводство</w:t>
      </w:r>
      <w:r w:rsidR="00695502">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Умение принимать посильное участие в повседневных делах дома. </w:t>
      </w:r>
    </w:p>
    <w:p w:rsidR="004D3DD7" w:rsidRPr="004D3DD7" w:rsidRDefault="004D3DD7" w:rsidP="008451B6">
      <w:pPr>
        <w:numPr>
          <w:ilvl w:val="0"/>
          <w:numId w:val="5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выполнять доступные бытовые виды работ: приготовление пищи, уборка, стирка, глажение, чистка одежды, обуви, сервировка стола, др. </w:t>
      </w:r>
    </w:p>
    <w:p w:rsidR="004D3DD7" w:rsidRPr="004D3DD7" w:rsidRDefault="004D3DD7" w:rsidP="008451B6">
      <w:pPr>
        <w:numPr>
          <w:ilvl w:val="0"/>
          <w:numId w:val="5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технологические процессы в хозяйственно-бытовой деятельности: стирка, уборка, работа на кухне, др. </w:t>
      </w:r>
    </w:p>
    <w:p w:rsidR="004D3DD7" w:rsidRPr="004D3DD7" w:rsidRDefault="004D3DD7" w:rsidP="008451B6">
      <w:pPr>
        <w:numPr>
          <w:ilvl w:val="0"/>
          <w:numId w:val="5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Соблюдение гигиенических и санитарных правил хранения домашних вещей, продуктов, химических средств бытового назначения. </w:t>
      </w:r>
    </w:p>
    <w:p w:rsidR="004D3DD7" w:rsidRPr="00EF7C9E" w:rsidRDefault="004D3DD7" w:rsidP="004D3DD7">
      <w:pPr>
        <w:numPr>
          <w:ilvl w:val="0"/>
          <w:numId w:val="5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в домашнем хозяйстве бытовую технику, химические средства, инструменты, соблюдая правила безопасности.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Окружающий социальный мир</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Представления о мире, созданном руками человека </w:t>
      </w:r>
    </w:p>
    <w:p w:rsidR="004D3DD7" w:rsidRPr="004D3DD7" w:rsidRDefault="004D3DD7" w:rsidP="008451B6">
      <w:pPr>
        <w:numPr>
          <w:ilvl w:val="0"/>
          <w:numId w:val="5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Интерес к объектам, созданным человеком. </w:t>
      </w:r>
    </w:p>
    <w:p w:rsidR="004D3DD7" w:rsidRPr="004D3DD7" w:rsidRDefault="004D3DD7" w:rsidP="008451B6">
      <w:pPr>
        <w:numPr>
          <w:ilvl w:val="0"/>
          <w:numId w:val="5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4D3DD7" w:rsidRPr="004D3DD7" w:rsidRDefault="004D3DD7" w:rsidP="008451B6">
      <w:pPr>
        <w:numPr>
          <w:ilvl w:val="0"/>
          <w:numId w:val="5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элементарные правила безопасности поведения в доме, на улице, в транспорте, в общественных местах.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5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 деятельности и профессиях людей, окружающих ребенка (учитель, повар, врач, водитель и т.д.). </w:t>
      </w:r>
    </w:p>
    <w:p w:rsidR="004D3DD7" w:rsidRPr="004D3DD7" w:rsidRDefault="004D3DD7" w:rsidP="008451B6">
      <w:pPr>
        <w:numPr>
          <w:ilvl w:val="0"/>
          <w:numId w:val="5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4D3DD7" w:rsidRPr="004D3DD7" w:rsidRDefault="004D3DD7" w:rsidP="008451B6">
      <w:pPr>
        <w:numPr>
          <w:ilvl w:val="0"/>
          <w:numId w:val="5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Опыт конструктивного взаимодействия с взрослыми и сверстниками. </w:t>
      </w:r>
    </w:p>
    <w:p w:rsidR="004D3DD7" w:rsidRPr="004D3DD7" w:rsidRDefault="004D3DD7" w:rsidP="008451B6">
      <w:pPr>
        <w:numPr>
          <w:ilvl w:val="0"/>
          <w:numId w:val="5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3) Развитие межличностных и групповых отношений. </w:t>
      </w:r>
    </w:p>
    <w:p w:rsidR="004D3DD7" w:rsidRPr="004D3DD7" w:rsidRDefault="004D3DD7" w:rsidP="008451B6">
      <w:pPr>
        <w:numPr>
          <w:ilvl w:val="0"/>
          <w:numId w:val="5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Представление о дружбе, товарищах, сверстниках. </w:t>
      </w:r>
    </w:p>
    <w:p w:rsidR="004D3DD7" w:rsidRPr="004D3DD7" w:rsidRDefault="004D3DD7" w:rsidP="008451B6">
      <w:pPr>
        <w:numPr>
          <w:ilvl w:val="0"/>
          <w:numId w:val="5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находить друзей на основе личностных предпочтений. </w:t>
      </w:r>
    </w:p>
    <w:p w:rsidR="004D3DD7" w:rsidRPr="004D3DD7" w:rsidRDefault="004D3DD7" w:rsidP="008451B6">
      <w:pPr>
        <w:numPr>
          <w:ilvl w:val="0"/>
          <w:numId w:val="5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строить отношения на основе поддержки и взаимопомощи, умение сопереживать, сочувствовать, проявлять внимание. </w:t>
      </w:r>
    </w:p>
    <w:p w:rsidR="004D3DD7" w:rsidRPr="004D3DD7" w:rsidRDefault="004D3DD7" w:rsidP="008451B6">
      <w:pPr>
        <w:numPr>
          <w:ilvl w:val="0"/>
          <w:numId w:val="5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взаимодействовать в группе в процессе учебной, игровой, других видах доступной деятельности. </w:t>
      </w:r>
    </w:p>
    <w:p w:rsidR="004D3DD7" w:rsidRPr="004D3DD7" w:rsidRDefault="004D3DD7" w:rsidP="008451B6">
      <w:pPr>
        <w:numPr>
          <w:ilvl w:val="0"/>
          <w:numId w:val="5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организовывать свободное время с учетом своих и совместных интересов.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4) </w:t>
      </w:r>
      <w:r w:rsidRPr="004D3DD7">
        <w:rPr>
          <w:rFonts w:ascii="Times New Roman" w:eastAsia="Times New Roman" w:hAnsi="Times New Roman" w:cs="Times New Roman"/>
          <w:i/>
          <w:iCs/>
          <w:color w:val="000000"/>
          <w:sz w:val="28"/>
          <w:szCs w:val="28"/>
          <w:lang w:eastAsia="ru-RU"/>
        </w:rPr>
        <w:t xml:space="preserve">Накопление положительного опыта сотрудничества и участия в общественной жизни. </w:t>
      </w:r>
    </w:p>
    <w:p w:rsidR="004D3DD7" w:rsidRPr="004D3DD7" w:rsidRDefault="004D3DD7" w:rsidP="008451B6">
      <w:pPr>
        <w:numPr>
          <w:ilvl w:val="0"/>
          <w:numId w:val="5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Представление о праздниках, праздничных мероприятиях, их содержании, участие в них. </w:t>
      </w:r>
    </w:p>
    <w:p w:rsidR="004D3DD7" w:rsidRPr="00695502" w:rsidRDefault="004D3DD7" w:rsidP="008451B6">
      <w:pPr>
        <w:numPr>
          <w:ilvl w:val="0"/>
          <w:numId w:val="5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Использование простейших эстетических ориентиров/эталонов о внешнем виде, на праздниках, в хозяйственно-бытовой деятельности. </w:t>
      </w:r>
    </w:p>
    <w:p w:rsidR="004D3DD7" w:rsidRPr="004D3DD7" w:rsidRDefault="004D3DD7" w:rsidP="008451B6">
      <w:pPr>
        <w:numPr>
          <w:ilvl w:val="0"/>
          <w:numId w:val="5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традиции семейных, школьных, государственных праздников.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5) </w:t>
      </w:r>
      <w:r w:rsidRPr="004D3DD7">
        <w:rPr>
          <w:rFonts w:ascii="Times New Roman" w:eastAsia="Times New Roman" w:hAnsi="Times New Roman" w:cs="Times New Roman"/>
          <w:i/>
          <w:iCs/>
          <w:color w:val="000000"/>
          <w:sz w:val="28"/>
          <w:szCs w:val="28"/>
          <w:lang w:eastAsia="ru-RU"/>
        </w:rPr>
        <w:t xml:space="preserve">Представления об обязанностях и правах ребенка. </w:t>
      </w:r>
    </w:p>
    <w:p w:rsidR="004D3DD7" w:rsidRPr="004D3DD7" w:rsidRDefault="004D3DD7" w:rsidP="008451B6">
      <w:pPr>
        <w:numPr>
          <w:ilvl w:val="0"/>
          <w:numId w:val="5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 праве на жизнь, на образование, на труд, на неприкосновенность личности и достоинства и др. </w:t>
      </w:r>
    </w:p>
    <w:p w:rsidR="004D3DD7" w:rsidRPr="00695502" w:rsidRDefault="004D3DD7" w:rsidP="008451B6">
      <w:pPr>
        <w:numPr>
          <w:ilvl w:val="0"/>
          <w:numId w:val="5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Представления об обязанностях обучающегося, сына/дочери, внука/внучки, гражданина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6) </w:t>
      </w:r>
      <w:r w:rsidRPr="004D3DD7">
        <w:rPr>
          <w:rFonts w:ascii="Times New Roman" w:eastAsia="Times New Roman" w:hAnsi="Times New Roman" w:cs="Times New Roman"/>
          <w:i/>
          <w:iCs/>
          <w:color w:val="000000"/>
          <w:sz w:val="28"/>
          <w:szCs w:val="28"/>
          <w:lang w:eastAsia="ru-RU"/>
        </w:rPr>
        <w:t>Представление о стране проживания Россия</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5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Представление о стране, народе, столице, больших городах, городе (селе), месте проживания. </w:t>
      </w:r>
    </w:p>
    <w:p w:rsidR="004D3DD7" w:rsidRPr="004D3DD7" w:rsidRDefault="004D3DD7" w:rsidP="008451B6">
      <w:pPr>
        <w:numPr>
          <w:ilvl w:val="0"/>
          <w:numId w:val="5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Представление о государственно символике (флаг, герб, гимн). </w:t>
      </w:r>
    </w:p>
    <w:p w:rsidR="004D3DD7" w:rsidRPr="00EF7C9E" w:rsidRDefault="004D3DD7" w:rsidP="004D3DD7">
      <w:pPr>
        <w:numPr>
          <w:ilvl w:val="0"/>
          <w:numId w:val="5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Представление о значимых исторических событиях и выдающихся людях России.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 xml:space="preserve">Искусство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Музыка и движение</w:t>
      </w:r>
      <w:r w:rsidR="00EF7C9E">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w:t>
      </w:r>
    </w:p>
    <w:p w:rsidR="004D3DD7" w:rsidRPr="004D3DD7" w:rsidRDefault="004D3DD7" w:rsidP="008451B6">
      <w:pPr>
        <w:numPr>
          <w:ilvl w:val="0"/>
          <w:numId w:val="6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Интерес к различным видам музыкальной деятельности (слушание, пение, движение под музыку, игра на музыкальных инструментах). </w:t>
      </w:r>
    </w:p>
    <w:p w:rsidR="004D3DD7" w:rsidRPr="004D3DD7" w:rsidRDefault="004D3DD7" w:rsidP="008451B6">
      <w:pPr>
        <w:numPr>
          <w:ilvl w:val="0"/>
          <w:numId w:val="6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слушать музыку и выполнять простейшие танцевальные движения. </w:t>
      </w:r>
    </w:p>
    <w:p w:rsidR="004D3DD7" w:rsidRPr="004D3DD7" w:rsidRDefault="004D3DD7" w:rsidP="008451B6">
      <w:pPr>
        <w:numPr>
          <w:ilvl w:val="0"/>
          <w:numId w:val="6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Освоение приемов игры на музыкальных инструментах, сопровождение мелодии игрой на музыкальных инструментах. </w:t>
      </w:r>
    </w:p>
    <w:p w:rsidR="004D3DD7" w:rsidRPr="004D3DD7" w:rsidRDefault="004D3DD7" w:rsidP="008451B6">
      <w:pPr>
        <w:numPr>
          <w:ilvl w:val="0"/>
          <w:numId w:val="6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узнавать знакомые песни, подпевать их, петь в хоре.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2</w:t>
      </w:r>
      <w:r w:rsidRPr="004D3DD7">
        <w:rPr>
          <w:rFonts w:ascii="Times New Roman" w:eastAsia="Times New Roman" w:hAnsi="Times New Roman" w:cs="Times New Roman"/>
          <w:i/>
          <w:iCs/>
          <w:color w:val="000000"/>
          <w:sz w:val="28"/>
          <w:szCs w:val="28"/>
          <w:lang w:eastAsia="ru-RU"/>
        </w:rPr>
        <w:t xml:space="preserve">) Готовность к участию в совместных музыкальных мероприятиях. </w:t>
      </w:r>
    </w:p>
    <w:p w:rsidR="004D3DD7" w:rsidRPr="004D3DD7" w:rsidRDefault="004D3DD7" w:rsidP="008451B6">
      <w:pPr>
        <w:numPr>
          <w:ilvl w:val="0"/>
          <w:numId w:val="6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проявлять адекватные эмоциональные реакции от совместной и самостоятельной музыкальной деятельности. </w:t>
      </w:r>
    </w:p>
    <w:p w:rsidR="004D3DD7" w:rsidRPr="004D3DD7" w:rsidRDefault="004D3DD7" w:rsidP="008451B6">
      <w:pPr>
        <w:numPr>
          <w:ilvl w:val="0"/>
          <w:numId w:val="6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Стремление к совместной и самостоятельной музыкальной деятельности; </w:t>
      </w:r>
    </w:p>
    <w:p w:rsidR="004D3DD7" w:rsidRPr="00EF7C9E" w:rsidRDefault="004D3DD7" w:rsidP="004D3DD7">
      <w:pPr>
        <w:numPr>
          <w:ilvl w:val="0"/>
          <w:numId w:val="6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полученные навыки для участия в представлениях, концертах, спектаклях,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Изобразительная деятельность (рисование, лепка, аппликация)</w:t>
      </w:r>
      <w:r w:rsidR="00EF7C9E">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 xml:space="preserve">Освоение средств изобразительной деятельности и их использование в повседневной жизни. </w:t>
      </w:r>
    </w:p>
    <w:p w:rsidR="004D3DD7" w:rsidRPr="004D3DD7" w:rsidRDefault="004D3DD7" w:rsidP="008451B6">
      <w:pPr>
        <w:numPr>
          <w:ilvl w:val="0"/>
          <w:numId w:val="6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Интерес к доступным видам изобразительной деятельности. </w:t>
      </w:r>
    </w:p>
    <w:p w:rsidR="004D3DD7" w:rsidRPr="004D3DD7" w:rsidRDefault="004D3DD7" w:rsidP="008451B6">
      <w:pPr>
        <w:numPr>
          <w:ilvl w:val="0"/>
          <w:numId w:val="6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инструменты и материалы в процессе доступной изобразительной деятельности (лепка, рисование, аппликация). </w:t>
      </w:r>
    </w:p>
    <w:p w:rsidR="004D3DD7" w:rsidRPr="004D3DD7" w:rsidRDefault="004D3DD7" w:rsidP="008451B6">
      <w:pPr>
        <w:numPr>
          <w:ilvl w:val="0"/>
          <w:numId w:val="6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различные изобразительные технологии в процессе рисования, лепки, аппликации.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w:t>
      </w:r>
      <w:r w:rsidRPr="004D3DD7">
        <w:rPr>
          <w:rFonts w:ascii="Times New Roman" w:eastAsia="Times New Roman" w:hAnsi="Times New Roman" w:cs="Times New Roman"/>
          <w:i/>
          <w:iCs/>
          <w:color w:val="000000"/>
          <w:sz w:val="28"/>
          <w:szCs w:val="28"/>
          <w:lang w:eastAsia="ru-RU"/>
        </w:rPr>
        <w:t xml:space="preserve">Способность к самостоятельной изобразительной деятельности. </w:t>
      </w:r>
    </w:p>
    <w:p w:rsidR="004D3DD7" w:rsidRPr="004D3DD7" w:rsidRDefault="004D3DD7" w:rsidP="008451B6">
      <w:pPr>
        <w:numPr>
          <w:ilvl w:val="0"/>
          <w:numId w:val="6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Положительные эмоциональные реакции (удовольствие, радость) в процессе изобразительной деятельности. </w:t>
      </w:r>
    </w:p>
    <w:p w:rsidR="004D3DD7" w:rsidRPr="004D3DD7" w:rsidRDefault="004D3DD7" w:rsidP="008451B6">
      <w:pPr>
        <w:numPr>
          <w:ilvl w:val="0"/>
          <w:numId w:val="6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Стремление к собственной творческой деятельности и умение демонстрировать результаты работы. </w:t>
      </w:r>
    </w:p>
    <w:p w:rsidR="004D3DD7" w:rsidRPr="004D3DD7" w:rsidRDefault="004D3DD7" w:rsidP="008451B6">
      <w:pPr>
        <w:numPr>
          <w:ilvl w:val="0"/>
          <w:numId w:val="6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выражать свое отношение к результатам собственной и чужой творческой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w:t>
      </w:r>
      <w:r w:rsidRPr="004D3DD7">
        <w:rPr>
          <w:rFonts w:ascii="Times New Roman" w:eastAsia="Times New Roman" w:hAnsi="Times New Roman" w:cs="Times New Roman"/>
          <w:i/>
          <w:iCs/>
          <w:color w:val="000000"/>
          <w:sz w:val="28"/>
          <w:szCs w:val="28"/>
          <w:lang w:eastAsia="ru-RU"/>
        </w:rPr>
        <w:t>Готовность к участию в совместных мероприятиях</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6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Готовность к взаимодействию в творческой деятельности совместно со сверстниками, взрослыми. </w:t>
      </w:r>
    </w:p>
    <w:p w:rsidR="004D3DD7" w:rsidRPr="00EF7C9E" w:rsidRDefault="004D3DD7" w:rsidP="004D3DD7">
      <w:pPr>
        <w:numPr>
          <w:ilvl w:val="0"/>
          <w:numId w:val="6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полученные навыки для изготовления творческих работ, для участия в выставках, конкурсах рисунков, поделок.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Физическая культура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 xml:space="preserve"> Адаптивная физкультура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D3DD7">
        <w:rPr>
          <w:rFonts w:ascii="Times New Roman" w:eastAsia="Times New Roman" w:hAnsi="Times New Roman" w:cs="Times New Roman"/>
          <w:color w:val="000000"/>
          <w:sz w:val="28"/>
          <w:szCs w:val="28"/>
          <w:lang w:eastAsia="ru-RU"/>
        </w:rPr>
        <w:t xml:space="preserve"> 1) </w:t>
      </w:r>
      <w:r w:rsidRPr="004D3DD7">
        <w:rPr>
          <w:rFonts w:ascii="Times New Roman" w:eastAsia="Times New Roman" w:hAnsi="Times New Roman" w:cs="Times New Roman"/>
          <w:i/>
          <w:iCs/>
          <w:color w:val="000000"/>
          <w:sz w:val="28"/>
          <w:szCs w:val="28"/>
          <w:lang w:eastAsia="ru-RU"/>
        </w:rPr>
        <w:t xml:space="preserve">Восприятие собственного тела, осознание своих физических возможностей и ограничений </w:t>
      </w:r>
    </w:p>
    <w:p w:rsidR="004D3DD7" w:rsidRPr="004D3DD7" w:rsidRDefault="004D3DD7" w:rsidP="008451B6">
      <w:pPr>
        <w:numPr>
          <w:ilvl w:val="0"/>
          <w:numId w:val="6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4D3DD7" w:rsidRPr="004D3DD7" w:rsidRDefault="004D3DD7" w:rsidP="008451B6">
      <w:pPr>
        <w:numPr>
          <w:ilvl w:val="0"/>
          <w:numId w:val="6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Освоение двигательных навыков, координации, последовательности движений. </w:t>
      </w:r>
    </w:p>
    <w:p w:rsidR="004D3DD7" w:rsidRPr="004D3DD7" w:rsidRDefault="004D3DD7" w:rsidP="008451B6">
      <w:pPr>
        <w:numPr>
          <w:ilvl w:val="0"/>
          <w:numId w:val="6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Совершенствование физических качеств: ловкости, силы, быстроты, выносливости. </w:t>
      </w:r>
    </w:p>
    <w:p w:rsidR="004D3DD7" w:rsidRPr="004D3DD7" w:rsidRDefault="004D3DD7" w:rsidP="008451B6">
      <w:pPr>
        <w:numPr>
          <w:ilvl w:val="0"/>
          <w:numId w:val="6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радоваться успехам: выше прыгнул, быстрее пробежал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2) </w:t>
      </w:r>
      <w:r w:rsidRPr="004D3DD7">
        <w:rPr>
          <w:rFonts w:ascii="Times New Roman" w:eastAsia="Times New Roman" w:hAnsi="Times New Roman" w:cs="Times New Roman"/>
          <w:i/>
          <w:iCs/>
          <w:color w:val="000000"/>
          <w:sz w:val="28"/>
          <w:szCs w:val="28"/>
          <w:lang w:eastAsia="ru-RU"/>
        </w:rPr>
        <w:t xml:space="preserve">Соотнесение самочувствия с настроением, собственной активностью, самостоятельностью и независимостью. </w:t>
      </w:r>
    </w:p>
    <w:p w:rsidR="004D3DD7" w:rsidRPr="004D3DD7" w:rsidRDefault="004D3DD7" w:rsidP="008451B6">
      <w:pPr>
        <w:numPr>
          <w:ilvl w:val="0"/>
          <w:numId w:val="6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определять свое самочувствие в связи с физической нагрузкой: усталость, болевые ощущения, др. </w:t>
      </w:r>
    </w:p>
    <w:p w:rsidR="004D3DD7" w:rsidRPr="004D3DD7" w:rsidRDefault="004D3DD7" w:rsidP="008451B6">
      <w:pPr>
        <w:numPr>
          <w:ilvl w:val="0"/>
          <w:numId w:val="6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Повышение уровня самостоятельности в освоении и совершенствовании двигательных умений.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w:t>
      </w:r>
      <w:r w:rsidRPr="004D3DD7">
        <w:rPr>
          <w:rFonts w:ascii="Times New Roman" w:eastAsia="Times New Roman" w:hAnsi="Times New Roman" w:cs="Times New Roman"/>
          <w:i/>
          <w:iCs/>
          <w:color w:val="000000"/>
          <w:sz w:val="28"/>
          <w:szCs w:val="28"/>
          <w:lang w:eastAsia="ru-RU"/>
        </w:rPr>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4D3DD7" w:rsidRPr="004D3DD7" w:rsidRDefault="004D3DD7" w:rsidP="008451B6">
      <w:pPr>
        <w:numPr>
          <w:ilvl w:val="0"/>
          <w:numId w:val="6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w:t>
      </w:r>
    </w:p>
    <w:p w:rsidR="004D3DD7" w:rsidRPr="00EF7C9E" w:rsidRDefault="004D3DD7" w:rsidP="004D3DD7">
      <w:pPr>
        <w:numPr>
          <w:ilvl w:val="0"/>
          <w:numId w:val="6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ездить на велосипеде, кататься на санках, ходить на лыжах, плавать, играть в подвижные игры и др. </w:t>
      </w:r>
    </w:p>
    <w:p w:rsidR="004D3DD7" w:rsidRPr="00EF7C9E" w:rsidRDefault="00EF7C9E"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 xml:space="preserve">Технологии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4D3DD7" w:rsidRPr="004D3DD7" w:rsidRDefault="004D3DD7" w:rsidP="008451B6">
      <w:pPr>
        <w:numPr>
          <w:ilvl w:val="0"/>
          <w:numId w:val="6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использовать в предметно-практической деятельности различные инструменты, материалы; соблюдать необходимые правила техники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безопасности. </w:t>
      </w:r>
    </w:p>
    <w:p w:rsidR="004D3DD7" w:rsidRPr="004D3DD7" w:rsidRDefault="004D3DD7" w:rsidP="008451B6">
      <w:pPr>
        <w:numPr>
          <w:ilvl w:val="0"/>
          <w:numId w:val="6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 </w:t>
      </w:r>
    </w:p>
    <w:p w:rsidR="004D3DD7" w:rsidRPr="004D3DD7" w:rsidRDefault="004D3DD7" w:rsidP="008451B6">
      <w:pPr>
        <w:numPr>
          <w:ilvl w:val="0"/>
          <w:numId w:val="6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Стремление выполнять работу качественно, в установленный промежуток времени, оценивать результаты своего труда.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4D3DD7">
        <w:rPr>
          <w:rFonts w:ascii="Times New Roman" w:eastAsia="Times New Roman" w:hAnsi="Times New Roman" w:cs="Times New Roman"/>
          <w:i/>
          <w:color w:val="000000"/>
          <w:sz w:val="28"/>
          <w:szCs w:val="28"/>
          <w:lang w:eastAsia="ru-RU"/>
        </w:rPr>
        <w:t>2) Умение выполнять простые действия с предметами и материалами, умение соблюдать очередность при выполнении трудовых операций, предметно-практических действий и других действий.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4D3DD7">
        <w:rPr>
          <w:rFonts w:ascii="Times New Roman" w:eastAsia="Times New Roman" w:hAnsi="Times New Roman" w:cs="Times New Roman"/>
          <w:i/>
          <w:color w:val="000000"/>
          <w:sz w:val="28"/>
          <w:szCs w:val="28"/>
          <w:lang w:eastAsia="ru-RU"/>
        </w:rPr>
        <w:t>3)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4) </w:t>
      </w:r>
      <w:r w:rsidRPr="004D3DD7">
        <w:rPr>
          <w:rFonts w:ascii="Times New Roman" w:eastAsia="Times New Roman" w:hAnsi="Times New Roman" w:cs="Times New Roman"/>
          <w:i/>
          <w:iCs/>
          <w:color w:val="000000"/>
          <w:sz w:val="28"/>
          <w:szCs w:val="28"/>
          <w:lang w:eastAsia="ru-RU"/>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6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695502" w:rsidRDefault="004D3DD7" w:rsidP="0069550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95502">
        <w:rPr>
          <w:rFonts w:ascii="Times New Roman" w:eastAsia="Times New Roman" w:hAnsi="Times New Roman" w:cs="Times New Roman"/>
          <w:b/>
          <w:bCs/>
          <w:color w:val="000000"/>
          <w:sz w:val="28"/>
          <w:szCs w:val="28"/>
          <w:lang w:eastAsia="ru-RU"/>
        </w:rPr>
        <w:t>2.1.3. Система оценки достижения обучающимися с расстройствами аутистического спектра планируемых результатов освое</w:t>
      </w:r>
      <w:r w:rsidR="00EF7C9E">
        <w:rPr>
          <w:rFonts w:ascii="Times New Roman" w:eastAsia="Times New Roman" w:hAnsi="Times New Roman" w:cs="Times New Roman"/>
          <w:b/>
          <w:bCs/>
          <w:color w:val="000000"/>
          <w:sz w:val="28"/>
          <w:szCs w:val="28"/>
          <w:lang w:eastAsia="ru-RU"/>
        </w:rPr>
        <w:t xml:space="preserve">ния адаптированной основной </w:t>
      </w:r>
      <w:r w:rsidRPr="00695502">
        <w:rPr>
          <w:rFonts w:ascii="Times New Roman" w:eastAsia="Times New Roman" w:hAnsi="Times New Roman" w:cs="Times New Roman"/>
          <w:b/>
          <w:bCs/>
          <w:color w:val="000000"/>
          <w:sz w:val="28"/>
          <w:szCs w:val="28"/>
          <w:lang w:eastAsia="ru-RU"/>
        </w:rPr>
        <w:t>образовательной программы</w:t>
      </w:r>
      <w:r w:rsidRPr="004D3DD7">
        <w:rPr>
          <w:rFonts w:ascii="Times New Roman" w:eastAsia="Times New Roman" w:hAnsi="Times New Roman" w:cs="Times New Roman"/>
          <w:b/>
          <w:bCs/>
          <w:color w:val="000000"/>
          <w:sz w:val="32"/>
          <w:szCs w:val="32"/>
          <w:lang w:eastAsia="ru-RU"/>
        </w:rPr>
        <w:t xml:space="preserve"> </w:t>
      </w:r>
      <w:r w:rsidRPr="00695502">
        <w:rPr>
          <w:rFonts w:ascii="Times New Roman" w:eastAsia="Times New Roman" w:hAnsi="Times New Roman" w:cs="Times New Roman"/>
          <w:b/>
          <w:bCs/>
          <w:color w:val="000000"/>
          <w:sz w:val="28"/>
          <w:szCs w:val="28"/>
          <w:lang w:eastAsia="ru-RU"/>
        </w:rPr>
        <w:t>начального общего образования</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69550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Итоговая оценка качества освоения обучающимися с </w:t>
      </w:r>
      <w:r w:rsidR="00EF7C9E">
        <w:rPr>
          <w:rFonts w:ascii="Times New Roman" w:eastAsia="Times New Roman" w:hAnsi="Times New Roman" w:cs="Times New Roman"/>
          <w:color w:val="000000"/>
          <w:sz w:val="28"/>
          <w:szCs w:val="28"/>
          <w:lang w:eastAsia="ru-RU"/>
        </w:rPr>
        <w:t xml:space="preserve">РАС адаптированной основной </w:t>
      </w:r>
      <w:r w:rsidRPr="004D3DD7">
        <w:rPr>
          <w:rFonts w:ascii="Times New Roman" w:eastAsia="Times New Roman" w:hAnsi="Times New Roman" w:cs="Times New Roman"/>
          <w:color w:val="000000"/>
          <w:sz w:val="28"/>
          <w:szCs w:val="28"/>
          <w:lang w:eastAsia="ru-RU"/>
        </w:rPr>
        <w:t xml:space="preserve">образовательной программы общего образования осуществляется образовательным учреждением. Предметом итоговой оценки освоения </w:t>
      </w:r>
      <w:r w:rsidRPr="004D3DD7">
        <w:rPr>
          <w:rFonts w:ascii="Times New Roman" w:eastAsia="Times New Roman" w:hAnsi="Times New Roman" w:cs="Times New Roman"/>
          <w:color w:val="000000"/>
          <w:sz w:val="28"/>
          <w:szCs w:val="28"/>
          <w:lang w:eastAsia="ru-RU"/>
        </w:rPr>
        <w:lastRenderedPageBreak/>
        <w:t>обучающим</w:t>
      </w:r>
      <w:r w:rsidR="00770DB8">
        <w:rPr>
          <w:rFonts w:ascii="Times New Roman" w:eastAsia="Times New Roman" w:hAnsi="Times New Roman" w:cs="Times New Roman"/>
          <w:color w:val="000000"/>
          <w:sz w:val="28"/>
          <w:szCs w:val="28"/>
          <w:lang w:eastAsia="ru-RU"/>
        </w:rPr>
        <w:t xml:space="preserve">ися адаптированной основной </w:t>
      </w:r>
      <w:r w:rsidRPr="004D3DD7">
        <w:rPr>
          <w:rFonts w:ascii="Times New Roman" w:eastAsia="Times New Roman" w:hAnsi="Times New Roman" w:cs="Times New Roman"/>
          <w:color w:val="000000"/>
          <w:sz w:val="28"/>
          <w:szCs w:val="28"/>
          <w:lang w:eastAsia="ru-RU"/>
        </w:rPr>
        <w:t>образовательной программы общего образования для обучающихся с РАС (вариант 8.4.) должно быть достижение результатов освоения</w:t>
      </w:r>
      <w:r w:rsidR="00770DB8">
        <w:rPr>
          <w:rFonts w:ascii="Times New Roman" w:eastAsia="Times New Roman" w:hAnsi="Times New Roman" w:cs="Times New Roman"/>
          <w:color w:val="000000"/>
          <w:sz w:val="28"/>
          <w:szCs w:val="28"/>
          <w:lang w:eastAsia="ru-RU"/>
        </w:rPr>
        <w:t xml:space="preserve"> специальной индивидуальной </w:t>
      </w:r>
      <w:r w:rsidRPr="004D3DD7">
        <w:rPr>
          <w:rFonts w:ascii="Times New Roman" w:eastAsia="Times New Roman" w:hAnsi="Times New Roman" w:cs="Times New Roman"/>
          <w:color w:val="000000"/>
          <w:sz w:val="28"/>
          <w:szCs w:val="28"/>
          <w:lang w:eastAsia="ru-RU"/>
        </w:rPr>
        <w:t>образовательной программы.</w:t>
      </w:r>
    </w:p>
    <w:p w:rsidR="004D3DD7" w:rsidRPr="004D3DD7" w:rsidRDefault="00695502" w:rsidP="0069550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D3DD7" w:rsidRPr="004D3DD7">
        <w:rPr>
          <w:rFonts w:ascii="Times New Roman" w:eastAsia="Times New Roman" w:hAnsi="Times New Roman" w:cs="Times New Roman"/>
          <w:color w:val="000000"/>
          <w:sz w:val="28"/>
          <w:szCs w:val="28"/>
          <w:lang w:eastAsia="ru-RU"/>
        </w:rPr>
        <w:t>Система оценки результатов включает целостную характеристику выполнения обучающимся</w:t>
      </w:r>
      <w:r w:rsidR="00770DB8">
        <w:rPr>
          <w:rFonts w:ascii="Times New Roman" w:eastAsia="Times New Roman" w:hAnsi="Times New Roman" w:cs="Times New Roman"/>
          <w:color w:val="000000"/>
          <w:sz w:val="28"/>
          <w:szCs w:val="28"/>
          <w:lang w:eastAsia="ru-RU"/>
        </w:rPr>
        <w:t xml:space="preserve"> специальной индивидуальной </w:t>
      </w:r>
      <w:r w:rsidR="004D3DD7" w:rsidRPr="004D3DD7">
        <w:rPr>
          <w:rFonts w:ascii="Times New Roman" w:eastAsia="Times New Roman" w:hAnsi="Times New Roman" w:cs="Times New Roman"/>
          <w:color w:val="000000"/>
          <w:sz w:val="28"/>
          <w:szCs w:val="28"/>
          <w:lang w:eastAsia="ru-RU"/>
        </w:rPr>
        <w:t xml:space="preserve">образовательной программы, отражающую взаимодействие следующих компонентов образования: </w:t>
      </w:r>
    </w:p>
    <w:p w:rsidR="004D3DD7" w:rsidRPr="004D3DD7" w:rsidRDefault="004D3DD7" w:rsidP="008451B6">
      <w:pPr>
        <w:numPr>
          <w:ilvl w:val="0"/>
          <w:numId w:val="6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что обучающийся знает и умеет на конец учебного периода, </w:t>
      </w:r>
    </w:p>
    <w:p w:rsidR="004D3DD7" w:rsidRPr="004D3DD7" w:rsidRDefault="004D3DD7" w:rsidP="008451B6">
      <w:pPr>
        <w:numPr>
          <w:ilvl w:val="0"/>
          <w:numId w:val="6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что из полученных знаний и умений он применяет на практике, </w:t>
      </w:r>
    </w:p>
    <w:p w:rsidR="004D3DD7" w:rsidRPr="004D3DD7" w:rsidRDefault="004D3DD7" w:rsidP="008451B6">
      <w:pPr>
        <w:numPr>
          <w:ilvl w:val="0"/>
          <w:numId w:val="6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насколько активно, адекватно и самостоятельно он их применяет.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Для оценки результативности обучения должны учитываться следующие факторы и проявления: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особенности психического, неврологического и соматического состояния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каждого обучающегося;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выявление результативности обучения происходит вариативно с учетом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психофизического развития ребенка в процессе выполнения перцептивных, речевых, предметных действий, графических работ и др.;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 процессе предъявления и выполнения всех видов заданий обучающимся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при оценке результативности достижений необходимо учитывать степень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выявление представлений, умений и навыков обучающихся в каждой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общеобразовательной области должно создава</w:t>
      </w:r>
      <w:r w:rsidR="00C3670F">
        <w:rPr>
          <w:rFonts w:ascii="Times New Roman" w:eastAsia="Times New Roman" w:hAnsi="Times New Roman" w:cs="Times New Roman"/>
          <w:color w:val="000000"/>
          <w:sz w:val="28"/>
          <w:szCs w:val="28"/>
          <w:lang w:eastAsia="ru-RU"/>
        </w:rPr>
        <w:t>ть основу для корректировки СИОП</w:t>
      </w:r>
      <w:r w:rsidRPr="004D3DD7">
        <w:rPr>
          <w:rFonts w:ascii="Times New Roman" w:eastAsia="Times New Roman" w:hAnsi="Times New Roman" w:cs="Times New Roman"/>
          <w:color w:val="000000"/>
          <w:sz w:val="28"/>
          <w:szCs w:val="28"/>
          <w:lang w:eastAsia="ru-RU"/>
        </w:rPr>
        <w:t xml:space="preserve">, конкретизации содержания дальнейшей коррекционно-развивающей работы. </w:t>
      </w:r>
    </w:p>
    <w:p w:rsidR="004D3DD7" w:rsidRPr="004D3DD7" w:rsidRDefault="004D3DD7" w:rsidP="00770DB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Итоги освоения отраженных в </w:t>
      </w:r>
      <w:r w:rsidR="00695502">
        <w:rPr>
          <w:rFonts w:ascii="Times New Roman" w:eastAsia="Times New Roman" w:hAnsi="Times New Roman" w:cs="Times New Roman"/>
          <w:color w:val="000000"/>
          <w:sz w:val="28"/>
          <w:szCs w:val="28"/>
          <w:lang w:eastAsia="ru-RU"/>
        </w:rPr>
        <w:t>СИ</w:t>
      </w:r>
      <w:r w:rsidR="00C3670F">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задач и анализ результатов обучения позволяют составить развернутую характеристику учебной деятельности </w:t>
      </w:r>
      <w:r w:rsidR="00695502" w:rsidRPr="004D3DD7">
        <w:rPr>
          <w:rFonts w:ascii="Times New Roman" w:eastAsia="Times New Roman" w:hAnsi="Times New Roman" w:cs="Times New Roman"/>
          <w:color w:val="000000"/>
          <w:sz w:val="28"/>
          <w:szCs w:val="28"/>
          <w:lang w:eastAsia="ru-RU"/>
        </w:rPr>
        <w:t>ребёнка</w:t>
      </w:r>
      <w:r w:rsidRPr="004D3DD7">
        <w:rPr>
          <w:rFonts w:ascii="Times New Roman" w:eastAsia="Times New Roman" w:hAnsi="Times New Roman" w:cs="Times New Roman"/>
          <w:color w:val="000000"/>
          <w:sz w:val="28"/>
          <w:szCs w:val="28"/>
          <w:lang w:eastAsia="ru-RU"/>
        </w:rPr>
        <w:t xml:space="preserve">, оценить динамику развития его жизненных компетенций. Для оценки результатов развития жизненных компетенций </w:t>
      </w:r>
      <w:r w:rsidR="00695502" w:rsidRPr="004D3DD7">
        <w:rPr>
          <w:rFonts w:ascii="Times New Roman" w:eastAsia="Times New Roman" w:hAnsi="Times New Roman" w:cs="Times New Roman"/>
          <w:color w:val="000000"/>
          <w:sz w:val="28"/>
          <w:szCs w:val="28"/>
          <w:lang w:eastAsia="ru-RU"/>
        </w:rPr>
        <w:t>ребёнка</w:t>
      </w:r>
      <w:r w:rsidRPr="004D3DD7">
        <w:rPr>
          <w:rFonts w:ascii="Times New Roman" w:eastAsia="Times New Roman" w:hAnsi="Times New Roman" w:cs="Times New Roman"/>
          <w:color w:val="000000"/>
          <w:sz w:val="28"/>
          <w:szCs w:val="28"/>
          <w:lang w:eastAsia="ru-RU"/>
        </w:rPr>
        <w:t xml:space="preserve">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w:t>
      </w:r>
      <w:r w:rsidR="00695502" w:rsidRPr="004D3DD7">
        <w:rPr>
          <w:rFonts w:ascii="Times New Roman" w:eastAsia="Times New Roman" w:hAnsi="Times New Roman" w:cs="Times New Roman"/>
          <w:color w:val="000000"/>
          <w:sz w:val="28"/>
          <w:szCs w:val="28"/>
          <w:lang w:eastAsia="ru-RU"/>
        </w:rPr>
        <w:t>ребёнком</w:t>
      </w:r>
      <w:r w:rsidRPr="004D3DD7">
        <w:rPr>
          <w:rFonts w:ascii="Times New Roman" w:eastAsia="Times New Roman" w:hAnsi="Times New Roman" w:cs="Times New Roman"/>
          <w:color w:val="000000"/>
          <w:sz w:val="28"/>
          <w:szCs w:val="28"/>
          <w:lang w:eastAsia="ru-RU"/>
        </w:rPr>
        <w:t xml:space="preserve">, включая членов его семьи. Задачей </w:t>
      </w:r>
      <w:r w:rsidRPr="004D3DD7">
        <w:rPr>
          <w:rFonts w:ascii="Times New Roman" w:eastAsia="Times New Roman" w:hAnsi="Times New Roman" w:cs="Times New Roman"/>
          <w:color w:val="000000"/>
          <w:sz w:val="28"/>
          <w:szCs w:val="28"/>
          <w:lang w:eastAsia="ru-RU"/>
        </w:rPr>
        <w:lastRenderedPageBreak/>
        <w:t xml:space="preserve">экспертной группы является выработка согласованной оценки достижений </w:t>
      </w:r>
      <w:r w:rsidR="00695502" w:rsidRPr="004D3DD7">
        <w:rPr>
          <w:rFonts w:ascii="Times New Roman" w:eastAsia="Times New Roman" w:hAnsi="Times New Roman" w:cs="Times New Roman"/>
          <w:color w:val="000000"/>
          <w:sz w:val="28"/>
          <w:szCs w:val="28"/>
          <w:lang w:eastAsia="ru-RU"/>
        </w:rPr>
        <w:t>ребёнка</w:t>
      </w:r>
      <w:r w:rsidRPr="004D3DD7">
        <w:rPr>
          <w:rFonts w:ascii="Times New Roman" w:eastAsia="Times New Roman" w:hAnsi="Times New Roman" w:cs="Times New Roman"/>
          <w:color w:val="000000"/>
          <w:sz w:val="28"/>
          <w:szCs w:val="28"/>
          <w:lang w:eastAsia="ru-RU"/>
        </w:rPr>
        <w:t xml:space="preserve"> в сфере жизненных компетенций. Основой служит анализ результатов обучения </w:t>
      </w:r>
      <w:r w:rsidR="00695502" w:rsidRPr="004D3DD7">
        <w:rPr>
          <w:rFonts w:ascii="Times New Roman" w:eastAsia="Times New Roman" w:hAnsi="Times New Roman" w:cs="Times New Roman"/>
          <w:color w:val="000000"/>
          <w:sz w:val="28"/>
          <w:szCs w:val="28"/>
          <w:lang w:eastAsia="ru-RU"/>
        </w:rPr>
        <w:t>ребёнка</w:t>
      </w:r>
      <w:r w:rsidRPr="004D3DD7">
        <w:rPr>
          <w:rFonts w:ascii="Times New Roman" w:eastAsia="Times New Roman" w:hAnsi="Times New Roman" w:cs="Times New Roman"/>
          <w:color w:val="000000"/>
          <w:sz w:val="28"/>
          <w:szCs w:val="28"/>
          <w:lang w:eastAsia="ru-RU"/>
        </w:rPr>
        <w:t xml:space="preserve">,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4D3DD7" w:rsidRPr="00695502"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95502">
        <w:rPr>
          <w:rFonts w:ascii="Times New Roman" w:eastAsia="Times New Roman" w:hAnsi="Times New Roman" w:cs="Times New Roman"/>
          <w:b/>
          <w:bCs/>
          <w:color w:val="000000"/>
          <w:sz w:val="28"/>
          <w:szCs w:val="28"/>
          <w:lang w:eastAsia="ru-RU"/>
        </w:rPr>
        <w:t>2.2. Содержательный раздел</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95502">
        <w:rPr>
          <w:rFonts w:ascii="Times New Roman" w:eastAsia="Times New Roman" w:hAnsi="Times New Roman" w:cs="Times New Roman"/>
          <w:b/>
          <w:bCs/>
          <w:color w:val="000000"/>
          <w:sz w:val="28"/>
          <w:szCs w:val="28"/>
          <w:lang w:eastAsia="ru-RU"/>
        </w:rPr>
        <w:t>2.2.1. Программа формирования базовых учебных действий</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формирования базовых учебных действий у обучающихся с РАС 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с РАС (вариант 8.4.) и включает следующие задачи: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Формирование учебного поведения: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направленность взгляда (на говорящего взрослого, на задание);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выполнять инструкции педагога;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использование по назначению учебных материалов; </w:t>
      </w:r>
    </w:p>
    <w:p w:rsidR="004D3DD7" w:rsidRPr="004D3DD7" w:rsidRDefault="004D3DD7" w:rsidP="008451B6">
      <w:pPr>
        <w:numPr>
          <w:ilvl w:val="0"/>
          <w:numId w:val="7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выполнять действия по образцу и по подражанию.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2. Формирование умения выполнять задание: </w:t>
      </w:r>
    </w:p>
    <w:p w:rsidR="004D3DD7" w:rsidRPr="004D3DD7" w:rsidRDefault="004D3DD7" w:rsidP="008451B6">
      <w:pPr>
        <w:numPr>
          <w:ilvl w:val="0"/>
          <w:numId w:val="7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 течение определенного периода времени, </w:t>
      </w:r>
    </w:p>
    <w:p w:rsidR="004D3DD7" w:rsidRPr="004D3DD7" w:rsidRDefault="004D3DD7" w:rsidP="008451B6">
      <w:pPr>
        <w:numPr>
          <w:ilvl w:val="0"/>
          <w:numId w:val="7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от начала до конца, </w:t>
      </w:r>
    </w:p>
    <w:p w:rsidR="004D3DD7" w:rsidRPr="004D3DD7" w:rsidRDefault="004D3DD7" w:rsidP="008451B6">
      <w:pPr>
        <w:numPr>
          <w:ilvl w:val="0"/>
          <w:numId w:val="7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 заданными качественными параметрами.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Задачи по формированию базовых уч</w:t>
      </w:r>
      <w:r w:rsidR="009B682F">
        <w:rPr>
          <w:rFonts w:ascii="Times New Roman" w:eastAsia="Times New Roman" w:hAnsi="Times New Roman" w:cs="Times New Roman"/>
          <w:color w:val="000000"/>
          <w:sz w:val="28"/>
          <w:szCs w:val="28"/>
          <w:lang w:eastAsia="ru-RU"/>
        </w:rPr>
        <w:t>ебных действий включаются в СИПР</w:t>
      </w:r>
      <w:r w:rsidRPr="004D3DD7">
        <w:rPr>
          <w:rFonts w:ascii="Times New Roman" w:eastAsia="Times New Roman" w:hAnsi="Times New Roman" w:cs="Times New Roman"/>
          <w:color w:val="000000"/>
          <w:sz w:val="28"/>
          <w:szCs w:val="28"/>
          <w:lang w:eastAsia="ru-RU"/>
        </w:rPr>
        <w:t xml:space="preserve">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коррекционных занятиях в рамках учебного плана.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95502">
        <w:rPr>
          <w:rFonts w:ascii="Times New Roman" w:eastAsia="Times New Roman" w:hAnsi="Times New Roman" w:cs="Times New Roman"/>
          <w:b/>
          <w:bCs/>
          <w:color w:val="000000"/>
          <w:sz w:val="28"/>
          <w:szCs w:val="28"/>
          <w:lang w:eastAsia="ru-RU"/>
        </w:rPr>
        <w:t>2.2.2. Программы учебных предметов, курсов коррекционно-развивающей области</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95502">
        <w:rPr>
          <w:rFonts w:ascii="Times New Roman" w:eastAsia="Times New Roman" w:hAnsi="Times New Roman" w:cs="Times New Roman"/>
          <w:b/>
          <w:bCs/>
          <w:color w:val="000000"/>
          <w:sz w:val="28"/>
          <w:szCs w:val="28"/>
          <w:lang w:eastAsia="ru-RU"/>
        </w:rPr>
        <w:t>Основное содержание учебных предметов</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u w:val="single"/>
          <w:lang w:eastAsia="ru-RU"/>
        </w:rPr>
      </w:pPr>
      <w:r w:rsidRPr="00695502">
        <w:rPr>
          <w:rFonts w:ascii="Times New Roman" w:eastAsia="Times New Roman" w:hAnsi="Times New Roman" w:cs="Times New Roman"/>
          <w:b/>
          <w:color w:val="000000"/>
          <w:sz w:val="28"/>
          <w:szCs w:val="28"/>
          <w:u w:val="single"/>
          <w:lang w:eastAsia="ru-RU"/>
        </w:rPr>
        <w:t>Речь и альтернативная коммуникация</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95502">
        <w:rPr>
          <w:rFonts w:ascii="Times New Roman" w:eastAsia="Times New Roman" w:hAnsi="Times New Roman" w:cs="Times New Roman"/>
          <w:color w:val="000000"/>
          <w:sz w:val="28"/>
          <w:szCs w:val="28"/>
          <w:u w:val="single"/>
          <w:lang w:eastAsia="ru-RU"/>
        </w:rPr>
        <w:t>Пояснительная записка</w:t>
      </w:r>
      <w:r w:rsidRPr="00695502">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 присутствует </w:t>
      </w:r>
      <w:r w:rsidRPr="004D3DD7">
        <w:rPr>
          <w:rFonts w:ascii="Times New Roman" w:eastAsia="Times New Roman" w:hAnsi="Times New Roman" w:cs="Times New Roman"/>
          <w:color w:val="000000"/>
          <w:sz w:val="28"/>
          <w:szCs w:val="28"/>
          <w:lang w:eastAsia="ru-RU"/>
        </w:rPr>
        <w:lastRenderedPageBreak/>
        <w:t>в виде эхолалий или нарушена настолько, что понимание ее окружающими значительно затруднено, либо невозможно.</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осмысления происходящих событий, на развитие сохранных речевых механизмов, а также на обучение использованию альтернативных средств коммуникации и социального общения.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Цель обучения – формирование коммуникативных и речевых навыков с использованием средств вербальной и альтернативной коммуникации, умения пользоваться ими в процессе социального взаимодействия.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ребѐнка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Программно-методический материал представлен двумя разделами: «Коммуникация» и «Развитие речи средствами вербальной и альтернативной коммуникации».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С обучающимися, нуждающимися в дополнительной индивидуальной работе, осуществляются коррекционно-</w:t>
      </w:r>
      <w:r w:rsidRPr="004D3DD7">
        <w:rPr>
          <w:rFonts w:ascii="Times New Roman" w:eastAsia="Times New Roman" w:hAnsi="Times New Roman" w:cs="Times New Roman"/>
          <w:color w:val="000000"/>
          <w:sz w:val="28"/>
          <w:szCs w:val="28"/>
          <w:lang w:eastAsia="ru-RU"/>
        </w:rPr>
        <w:lastRenderedPageBreak/>
        <w:t xml:space="preserve">развивающие занятия, где также формируются коммуникативные навыки, в том числе с использованием технологий по альтернативной коммуникации.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оснащение учебного предмета «Общение» включает: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графические средства для альтернативной коммуникации: таблицы букв,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технические средства для альтернативной коммуникации: записывающие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устройства (например, Language Master ―Big Mac‖, ―Step by step‖, ―GoTalk‖, ―MinTalker‖ и др.), компьютерные устройства, синтезирующие речь (например, Apple iPad и др.);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информационно-программное обеспечение: компьютерные программы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для создания пиктограмм (например, ―Boardmaker‖, ―Alladin‖ и др.), компьютерные программы символов (например, ―Bliss‖); компьютерные программы для общения, синтезирующие речь (например, «Общение» и др.), обучающие компьютерные программы и программы для коррекции различных нарушений речи;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аудио и видеоматериалы. </w:t>
      </w:r>
    </w:p>
    <w:p w:rsidR="004D3DD7" w:rsidRPr="004D3DD7" w:rsidRDefault="009B682F"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w:t>
      </w:r>
      <w:r w:rsidR="004D3DD7" w:rsidRPr="004D3DD7">
        <w:rPr>
          <w:rFonts w:ascii="Times New Roman" w:eastAsia="Times New Roman" w:hAnsi="Times New Roman" w:cs="Times New Roman"/>
          <w:b/>
          <w:bCs/>
          <w:color w:val="000000"/>
          <w:sz w:val="28"/>
          <w:szCs w:val="28"/>
          <w:lang w:eastAsia="ru-RU"/>
        </w:rPr>
        <w:t>одержание предмета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Коммуникация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w:t>
      </w:r>
      <w:r w:rsidR="009B682F">
        <w:rPr>
          <w:rFonts w:ascii="Times New Roman" w:eastAsia="Times New Roman" w:hAnsi="Times New Roman" w:cs="Times New Roman"/>
          <w:color w:val="000000"/>
          <w:sz w:val="28"/>
          <w:szCs w:val="28"/>
          <w:lang w:eastAsia="ru-RU"/>
        </w:rPr>
        <w:t>ником. Прощание с собеседником.</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Развитие речи средствами вербальной и невербальной коммуникации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Импрессивная речь</w:t>
      </w:r>
      <w:r w:rsidRPr="004D3DD7">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Экспрессивная речь</w:t>
      </w:r>
      <w:r w:rsidRPr="004D3DD7">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 </w:t>
      </w:r>
    </w:p>
    <w:p w:rsidR="004D3DD7" w:rsidRPr="004D3DD7" w:rsidRDefault="004D3DD7" w:rsidP="009B682F">
      <w:pPr>
        <w:autoSpaceDE w:val="0"/>
        <w:autoSpaceDN w:val="0"/>
        <w:adjustRightInd w:val="0"/>
        <w:spacing w:after="0" w:line="240" w:lineRule="auto"/>
        <w:jc w:val="center"/>
        <w:rPr>
          <w:rFonts w:ascii="Times New Roman" w:eastAsia="Times New Roman" w:hAnsi="Times New Roman" w:cs="Times New Roman"/>
          <w:b/>
          <w:iCs/>
          <w:color w:val="000000"/>
          <w:sz w:val="28"/>
          <w:szCs w:val="28"/>
          <w:lang w:eastAsia="ru-RU"/>
        </w:rPr>
      </w:pPr>
      <w:r w:rsidRPr="004D3DD7">
        <w:rPr>
          <w:rFonts w:ascii="Times New Roman" w:eastAsia="Times New Roman" w:hAnsi="Times New Roman" w:cs="Times New Roman"/>
          <w:b/>
          <w:iCs/>
          <w:color w:val="000000"/>
          <w:sz w:val="28"/>
          <w:szCs w:val="28"/>
          <w:lang w:eastAsia="ru-RU"/>
        </w:rPr>
        <w:t>Чтение и письмо</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D3DD7">
        <w:rPr>
          <w:rFonts w:ascii="Times New Roman" w:eastAsia="Times New Roman" w:hAnsi="Times New Roman" w:cs="Times New Roman"/>
          <w:b/>
          <w:bCs/>
          <w:color w:val="000000"/>
          <w:sz w:val="28"/>
          <w:szCs w:val="28"/>
          <w:lang w:eastAsia="ru-RU"/>
        </w:rPr>
        <w:t>Русский язык</w:t>
      </w: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bCs/>
          <w:color w:val="000000"/>
          <w:sz w:val="28"/>
          <w:szCs w:val="28"/>
          <w:u w:val="single"/>
          <w:lang w:eastAsia="ru-RU"/>
        </w:rPr>
      </w:pPr>
      <w:r w:rsidRPr="00695502">
        <w:rPr>
          <w:rFonts w:ascii="Times New Roman" w:eastAsia="Times New Roman" w:hAnsi="Times New Roman" w:cs="Times New Roman"/>
          <w:bCs/>
          <w:color w:val="000000"/>
          <w:sz w:val="28"/>
          <w:szCs w:val="28"/>
          <w:u w:val="single"/>
          <w:lang w:eastAsia="ru-RU"/>
        </w:rPr>
        <w:t xml:space="preserve"> Пояснительная записка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младших классах изучение всех предметов, входящих в структуру русского языка, призвано решить следующие задачи: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Формирование первоначальными «дограмматическими» понятиями и развитие коммуникативно-речевых навыков;</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Коррекция недостатков речевой и мыслительной деятельности;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Формирование основ навыка полноценного чтения художественных текстов доступных для понимания по структуре и содержанию;</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Развитие навыков устной коммуникации;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Формирование положительных нравственных качеств и свойств личности.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Подготовка к усвоению грамоты.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Подготовка к усвоению первоначальных навыков чтения. </w:t>
      </w:r>
      <w:r w:rsidRPr="004D3DD7">
        <w:rPr>
          <w:rFonts w:ascii="Times New Roman" w:eastAsia="Times New Roman" w:hAnsi="Times New Roman" w:cs="Times New Roman"/>
          <w:color w:val="000000"/>
          <w:sz w:val="28"/>
          <w:szCs w:val="28"/>
          <w:lang w:eastAsia="ru-RU"/>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w:t>
      </w:r>
      <w:r w:rsidRPr="004D3DD7">
        <w:rPr>
          <w:rFonts w:ascii="Times New Roman" w:eastAsia="Times New Roman" w:hAnsi="Times New Roman" w:cs="Times New Roman"/>
          <w:i/>
          <w:iCs/>
          <w:color w:val="000000"/>
          <w:sz w:val="28"/>
          <w:szCs w:val="28"/>
          <w:lang w:eastAsia="ru-RU"/>
        </w:rPr>
        <w:t>Подготовка к усвоению первоначальных навыков письма</w:t>
      </w:r>
      <w:r w:rsidRPr="004D3DD7">
        <w:rPr>
          <w:rFonts w:ascii="Times New Roman" w:eastAsia="Times New Roman" w:hAnsi="Times New Roman" w:cs="Times New Roman"/>
          <w:color w:val="000000"/>
          <w:sz w:val="28"/>
          <w:szCs w:val="28"/>
          <w:lang w:eastAsia="ru-RU"/>
        </w:rPr>
        <w:t xml:space="preserve">.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Речевое развитие</w:t>
      </w:r>
      <w:r w:rsidRPr="004D3DD7">
        <w:rPr>
          <w:rFonts w:ascii="Times New Roman" w:eastAsia="Times New Roman" w:hAnsi="Times New Roman" w:cs="Times New Roman"/>
          <w:color w:val="000000"/>
          <w:sz w:val="28"/>
          <w:szCs w:val="28"/>
          <w:lang w:eastAsia="ru-RU"/>
        </w:rPr>
        <w:t>. Понимание обращенной речи. Выполнение несложных словесных инструкций.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i/>
          <w:iCs/>
          <w:color w:val="000000"/>
          <w:sz w:val="28"/>
          <w:szCs w:val="28"/>
          <w:lang w:eastAsia="ru-RU"/>
        </w:rPr>
        <w:t xml:space="preserve">Обучение грамоте.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Формирование элементарных навыков чтения</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Различение гласных и согласных звуков на слух и в собственном произношении.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Обозначение звука буквой. Соотнесение и различение звука и буквы. Звукобуквенный анализ несложных по структуре слов.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Образование и чтение слогов различной структуры (состоящих из одной гласной, закрытых и открытых двухбуквенных слогов, закрытых трѐхбуквенных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Формирование элементарных навыков письма.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Pr="004D3DD7">
        <w:rPr>
          <w:rFonts w:ascii="Times New Roman" w:eastAsia="Times New Roman" w:hAnsi="Times New Roman" w:cs="Times New Roman"/>
          <w:i/>
          <w:iCs/>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Усвоение начертания рукописных заглавных и строчных букв.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приѐмов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4D3DD7">
        <w:rPr>
          <w:rFonts w:ascii="Times New Roman" w:eastAsia="Times New Roman" w:hAnsi="Times New Roman" w:cs="Times New Roman"/>
          <w:b/>
          <w:bCs/>
          <w:i/>
          <w:iCs/>
          <w:color w:val="000000"/>
          <w:sz w:val="28"/>
          <w:szCs w:val="28"/>
          <w:lang w:eastAsia="ru-RU"/>
        </w:rPr>
        <w:t>ча</w:t>
      </w:r>
      <w:r w:rsidRPr="004D3DD7">
        <w:rPr>
          <w:rFonts w:ascii="Times New Roman" w:eastAsia="Times New Roman" w:hAnsi="Times New Roman" w:cs="Times New Roman"/>
          <w:b/>
          <w:bCs/>
          <w:color w:val="000000"/>
          <w:sz w:val="28"/>
          <w:szCs w:val="28"/>
          <w:lang w:eastAsia="ru-RU"/>
        </w:rPr>
        <w:t>—</w:t>
      </w:r>
      <w:r w:rsidRPr="004D3DD7">
        <w:rPr>
          <w:rFonts w:ascii="Times New Roman" w:eastAsia="Times New Roman" w:hAnsi="Times New Roman" w:cs="Times New Roman"/>
          <w:b/>
          <w:bCs/>
          <w:i/>
          <w:iCs/>
          <w:color w:val="000000"/>
          <w:sz w:val="28"/>
          <w:szCs w:val="28"/>
          <w:lang w:eastAsia="ru-RU"/>
        </w:rPr>
        <w:t>ща</w:t>
      </w:r>
      <w:r w:rsidRPr="004D3DD7">
        <w:rPr>
          <w:rFonts w:ascii="Times New Roman" w:eastAsia="Times New Roman" w:hAnsi="Times New Roman" w:cs="Times New Roman"/>
          <w:b/>
          <w:bCs/>
          <w:color w:val="000000"/>
          <w:sz w:val="28"/>
          <w:szCs w:val="28"/>
          <w:lang w:eastAsia="ru-RU"/>
        </w:rPr>
        <w:t xml:space="preserve">, </w:t>
      </w:r>
      <w:r w:rsidRPr="004D3DD7">
        <w:rPr>
          <w:rFonts w:ascii="Times New Roman" w:eastAsia="Times New Roman" w:hAnsi="Times New Roman" w:cs="Times New Roman"/>
          <w:b/>
          <w:bCs/>
          <w:i/>
          <w:iCs/>
          <w:color w:val="000000"/>
          <w:sz w:val="28"/>
          <w:szCs w:val="28"/>
          <w:lang w:eastAsia="ru-RU"/>
        </w:rPr>
        <w:t>чу</w:t>
      </w:r>
      <w:r w:rsidRPr="004D3DD7">
        <w:rPr>
          <w:rFonts w:ascii="Times New Roman" w:eastAsia="Times New Roman" w:hAnsi="Times New Roman" w:cs="Times New Roman"/>
          <w:b/>
          <w:bCs/>
          <w:color w:val="000000"/>
          <w:sz w:val="28"/>
          <w:szCs w:val="28"/>
          <w:lang w:eastAsia="ru-RU"/>
        </w:rPr>
        <w:t>—</w:t>
      </w:r>
      <w:r w:rsidRPr="004D3DD7">
        <w:rPr>
          <w:rFonts w:ascii="Times New Roman" w:eastAsia="Times New Roman" w:hAnsi="Times New Roman" w:cs="Times New Roman"/>
          <w:b/>
          <w:bCs/>
          <w:i/>
          <w:iCs/>
          <w:color w:val="000000"/>
          <w:sz w:val="28"/>
          <w:szCs w:val="28"/>
          <w:lang w:eastAsia="ru-RU"/>
        </w:rPr>
        <w:t>щу</w:t>
      </w:r>
      <w:r w:rsidRPr="004D3DD7">
        <w:rPr>
          <w:rFonts w:ascii="Times New Roman" w:eastAsia="Times New Roman" w:hAnsi="Times New Roman" w:cs="Times New Roman"/>
          <w:b/>
          <w:bCs/>
          <w:color w:val="000000"/>
          <w:sz w:val="28"/>
          <w:szCs w:val="28"/>
          <w:lang w:eastAsia="ru-RU"/>
        </w:rPr>
        <w:t xml:space="preserve">, </w:t>
      </w:r>
      <w:r w:rsidRPr="004D3DD7">
        <w:rPr>
          <w:rFonts w:ascii="Times New Roman" w:eastAsia="Times New Roman" w:hAnsi="Times New Roman" w:cs="Times New Roman"/>
          <w:b/>
          <w:bCs/>
          <w:i/>
          <w:iCs/>
          <w:color w:val="000000"/>
          <w:sz w:val="28"/>
          <w:szCs w:val="28"/>
          <w:lang w:eastAsia="ru-RU"/>
        </w:rPr>
        <w:t>жи</w:t>
      </w:r>
      <w:r w:rsidRPr="004D3DD7">
        <w:rPr>
          <w:rFonts w:ascii="Times New Roman" w:eastAsia="Times New Roman" w:hAnsi="Times New Roman" w:cs="Times New Roman"/>
          <w:b/>
          <w:bCs/>
          <w:color w:val="000000"/>
          <w:sz w:val="28"/>
          <w:szCs w:val="28"/>
          <w:lang w:eastAsia="ru-RU"/>
        </w:rPr>
        <w:t>—</w:t>
      </w:r>
      <w:r w:rsidRPr="004D3DD7">
        <w:rPr>
          <w:rFonts w:ascii="Times New Roman" w:eastAsia="Times New Roman" w:hAnsi="Times New Roman" w:cs="Times New Roman"/>
          <w:b/>
          <w:bCs/>
          <w:i/>
          <w:iCs/>
          <w:color w:val="000000"/>
          <w:sz w:val="28"/>
          <w:szCs w:val="28"/>
          <w:lang w:eastAsia="ru-RU"/>
        </w:rPr>
        <w:t>ши</w:t>
      </w:r>
      <w:r w:rsidRPr="004D3DD7">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w:t>
      </w:r>
      <w:r w:rsidRPr="004D3DD7">
        <w:rPr>
          <w:rFonts w:ascii="Times New Roman" w:eastAsia="Times New Roman" w:hAnsi="Times New Roman" w:cs="Times New Roman"/>
          <w:i/>
          <w:iCs/>
          <w:color w:val="000000"/>
          <w:sz w:val="28"/>
          <w:szCs w:val="28"/>
          <w:lang w:eastAsia="ru-RU"/>
        </w:rPr>
        <w:t>Речевое развитие.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b/>
          <w:bCs/>
          <w:i/>
          <w:iCs/>
          <w:color w:val="000000"/>
          <w:sz w:val="28"/>
          <w:szCs w:val="28"/>
          <w:lang w:eastAsia="ru-RU"/>
        </w:rPr>
        <w:t>Практические грамматические упражнения и развитие речи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color w:val="000000"/>
          <w:sz w:val="28"/>
          <w:szCs w:val="28"/>
          <w:lang w:eastAsia="ru-RU"/>
        </w:rPr>
        <w:t xml:space="preserve">            Фонетика. </w:t>
      </w:r>
      <w:r w:rsidRPr="004D3DD7">
        <w:rPr>
          <w:rFonts w:ascii="Times New Roman" w:eastAsia="Times New Roman" w:hAnsi="Times New Roman" w:cs="Times New Roman"/>
          <w:color w:val="000000"/>
          <w:sz w:val="28"/>
          <w:szCs w:val="28"/>
          <w:lang w:eastAsia="ru-RU"/>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Графика. </w:t>
      </w:r>
      <w:r w:rsidRPr="004D3DD7">
        <w:rPr>
          <w:rFonts w:ascii="Times New Roman" w:eastAsia="Times New Roman" w:hAnsi="Times New Roman" w:cs="Times New Roman"/>
          <w:color w:val="000000"/>
          <w:sz w:val="28"/>
          <w:szCs w:val="28"/>
          <w:lang w:eastAsia="ru-RU"/>
        </w:rPr>
        <w:t xml:space="preserve">Обозначение мягкости согласных на письме буквами </w:t>
      </w:r>
      <w:r w:rsidRPr="004D3DD7">
        <w:rPr>
          <w:rFonts w:ascii="Times New Roman" w:eastAsia="Times New Roman" w:hAnsi="Times New Roman" w:cs="Times New Roman"/>
          <w:b/>
          <w:bCs/>
          <w:color w:val="000000"/>
          <w:sz w:val="28"/>
          <w:szCs w:val="28"/>
          <w:lang w:eastAsia="ru-RU"/>
        </w:rPr>
        <w:t>ь, е, ѐ, и, ю, я</w:t>
      </w:r>
      <w:r w:rsidRPr="004D3DD7">
        <w:rPr>
          <w:rFonts w:ascii="Times New Roman" w:eastAsia="Times New Roman" w:hAnsi="Times New Roman" w:cs="Times New Roman"/>
          <w:color w:val="000000"/>
          <w:sz w:val="28"/>
          <w:szCs w:val="28"/>
          <w:lang w:eastAsia="ru-RU"/>
        </w:rPr>
        <w:t xml:space="preserve">. Разделительный </w:t>
      </w:r>
      <w:r w:rsidRPr="004D3DD7">
        <w:rPr>
          <w:rFonts w:ascii="Times New Roman" w:eastAsia="Times New Roman" w:hAnsi="Times New Roman" w:cs="Times New Roman"/>
          <w:b/>
          <w:bCs/>
          <w:color w:val="000000"/>
          <w:sz w:val="28"/>
          <w:szCs w:val="28"/>
          <w:lang w:eastAsia="ru-RU"/>
        </w:rPr>
        <w:t>ь</w:t>
      </w:r>
      <w:r w:rsidRPr="004D3DD7">
        <w:rPr>
          <w:rFonts w:ascii="Times New Roman" w:eastAsia="Times New Roman" w:hAnsi="Times New Roman" w:cs="Times New Roman"/>
          <w:color w:val="000000"/>
          <w:sz w:val="28"/>
          <w:szCs w:val="28"/>
          <w:lang w:eastAsia="ru-RU"/>
        </w:rPr>
        <w:t>. Слог. Перенос слов. Алфавит.</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Слово. </w:t>
      </w:r>
      <w:r w:rsidRPr="004D3DD7">
        <w:rPr>
          <w:rFonts w:ascii="Times New Roman" w:eastAsia="Times New Roman" w:hAnsi="Times New Roman" w:cs="Times New Roman"/>
          <w:color w:val="000000"/>
          <w:sz w:val="28"/>
          <w:szCs w:val="28"/>
          <w:lang w:eastAsia="ru-RU"/>
        </w:rPr>
        <w:t xml:space="preserve">Слова, обозначающие </w:t>
      </w:r>
      <w:r w:rsidRPr="004D3DD7">
        <w:rPr>
          <w:rFonts w:ascii="Times New Roman" w:eastAsia="Times New Roman" w:hAnsi="Times New Roman" w:cs="Times New Roman"/>
          <w:b/>
          <w:bCs/>
          <w:i/>
          <w:iCs/>
          <w:color w:val="000000"/>
          <w:sz w:val="28"/>
          <w:szCs w:val="28"/>
          <w:lang w:eastAsia="ru-RU"/>
        </w:rPr>
        <w:t>название предметов</w:t>
      </w:r>
      <w:r w:rsidRPr="004D3DD7">
        <w:rPr>
          <w:rFonts w:ascii="Times New Roman" w:eastAsia="Times New Roman" w:hAnsi="Times New Roman" w:cs="Times New Roman"/>
          <w:color w:val="000000"/>
          <w:sz w:val="28"/>
          <w:szCs w:val="28"/>
          <w:lang w:eastAsia="ru-RU"/>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Имена собственные. Большая буква в именах, фамилиях, отчествах, кличках животных, названиях городов, сѐл и деревень, улиц, географических объектов.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«Слова-друзья». «Слова-враги».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Слова, обозначающие </w:t>
      </w:r>
      <w:r w:rsidRPr="004D3DD7">
        <w:rPr>
          <w:rFonts w:ascii="Times New Roman" w:eastAsia="Times New Roman" w:hAnsi="Times New Roman" w:cs="Times New Roman"/>
          <w:b/>
          <w:bCs/>
          <w:i/>
          <w:iCs/>
          <w:color w:val="000000"/>
          <w:sz w:val="28"/>
          <w:szCs w:val="28"/>
          <w:lang w:eastAsia="ru-RU"/>
        </w:rPr>
        <w:t>название действий</w:t>
      </w:r>
      <w:r w:rsidRPr="004D3DD7">
        <w:rPr>
          <w:rFonts w:ascii="Times New Roman" w:eastAsia="Times New Roman" w:hAnsi="Times New Roman" w:cs="Times New Roman"/>
          <w:color w:val="000000"/>
          <w:sz w:val="28"/>
          <w:szCs w:val="28"/>
          <w:lang w:eastAsia="ru-RU"/>
        </w:rPr>
        <w:t xml:space="preserve">. Различение действия и его названия. Название действий по вопросам </w:t>
      </w:r>
      <w:r w:rsidRPr="004D3DD7">
        <w:rPr>
          <w:rFonts w:ascii="Times New Roman" w:eastAsia="Times New Roman" w:hAnsi="Times New Roman" w:cs="Times New Roman"/>
          <w:i/>
          <w:iCs/>
          <w:color w:val="000000"/>
          <w:sz w:val="28"/>
          <w:szCs w:val="28"/>
          <w:lang w:eastAsia="ru-RU"/>
        </w:rPr>
        <w:t xml:space="preserve">что делает? что делают? что делал? что будет делать? </w:t>
      </w:r>
      <w:r w:rsidRPr="004D3DD7">
        <w:rPr>
          <w:rFonts w:ascii="Times New Roman" w:eastAsia="Times New Roman" w:hAnsi="Times New Roman" w:cs="Times New Roman"/>
          <w:color w:val="000000"/>
          <w:sz w:val="28"/>
          <w:szCs w:val="28"/>
          <w:lang w:eastAsia="ru-RU"/>
        </w:rPr>
        <w:t xml:space="preserve">Согласование слов-действий со словами-предметами.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Слова, обозначающие </w:t>
      </w:r>
      <w:r w:rsidRPr="004D3DD7">
        <w:rPr>
          <w:rFonts w:ascii="Times New Roman" w:eastAsia="Times New Roman" w:hAnsi="Times New Roman" w:cs="Times New Roman"/>
          <w:b/>
          <w:bCs/>
          <w:i/>
          <w:iCs/>
          <w:color w:val="000000"/>
          <w:sz w:val="28"/>
          <w:szCs w:val="28"/>
          <w:lang w:eastAsia="ru-RU"/>
        </w:rPr>
        <w:t>признак предмета</w:t>
      </w:r>
      <w:r w:rsidRPr="004D3DD7">
        <w:rPr>
          <w:rFonts w:ascii="Times New Roman" w:eastAsia="Times New Roman" w:hAnsi="Times New Roman" w:cs="Times New Roman"/>
          <w:color w:val="000000"/>
          <w:sz w:val="28"/>
          <w:szCs w:val="28"/>
          <w:lang w:eastAsia="ru-RU"/>
        </w:rPr>
        <w:t xml:space="preserve">. Определение признака предмета по вопросам </w:t>
      </w:r>
      <w:r w:rsidRPr="004D3DD7">
        <w:rPr>
          <w:rFonts w:ascii="Times New Roman" w:eastAsia="Times New Roman" w:hAnsi="Times New Roman" w:cs="Times New Roman"/>
          <w:i/>
          <w:iCs/>
          <w:color w:val="000000"/>
          <w:sz w:val="28"/>
          <w:szCs w:val="28"/>
          <w:lang w:eastAsia="ru-RU"/>
        </w:rPr>
        <w:t xml:space="preserve">какой? какая? какое? какие? </w:t>
      </w:r>
      <w:r w:rsidRPr="004D3DD7">
        <w:rPr>
          <w:rFonts w:ascii="Times New Roman" w:eastAsia="Times New Roman" w:hAnsi="Times New Roman" w:cs="Times New Roman"/>
          <w:color w:val="000000"/>
          <w:sz w:val="28"/>
          <w:szCs w:val="28"/>
          <w:lang w:eastAsia="ru-RU"/>
        </w:rPr>
        <w:t>Название признаков, обозначающих цвет, форму, величину, материал, вкус предмета. Дифференциация слов, относящихся к разным категориям.</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i/>
          <w:iCs/>
          <w:color w:val="000000"/>
          <w:sz w:val="28"/>
          <w:szCs w:val="28"/>
          <w:lang w:eastAsia="ru-RU"/>
        </w:rPr>
        <w:t xml:space="preserve">Предлог. </w:t>
      </w:r>
      <w:r w:rsidRPr="004D3DD7">
        <w:rPr>
          <w:rFonts w:ascii="Times New Roman" w:eastAsia="Times New Roman" w:hAnsi="Times New Roman" w:cs="Times New Roman"/>
          <w:color w:val="000000"/>
          <w:sz w:val="28"/>
          <w:szCs w:val="28"/>
          <w:lang w:eastAsia="ru-RU"/>
        </w:rP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Имена собственные </w:t>
      </w:r>
      <w:r w:rsidRPr="004D3DD7">
        <w:rPr>
          <w:rFonts w:ascii="Times New Roman" w:eastAsia="Times New Roman" w:hAnsi="Times New Roman" w:cs="Times New Roman"/>
          <w:color w:val="000000"/>
          <w:sz w:val="28"/>
          <w:szCs w:val="28"/>
          <w:lang w:eastAsia="ru-RU"/>
        </w:rPr>
        <w:t xml:space="preserve">(имена и фамилии людей, клички животных,       названия городов, сел, улиц, площадей).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color w:val="000000"/>
          <w:sz w:val="28"/>
          <w:szCs w:val="28"/>
          <w:lang w:eastAsia="ru-RU"/>
        </w:rPr>
        <w:t xml:space="preserve">           Правописание</w:t>
      </w:r>
      <w:r w:rsidRPr="004D3DD7">
        <w:rPr>
          <w:rFonts w:ascii="Times New Roman" w:eastAsia="Times New Roman" w:hAnsi="Times New Roman" w:cs="Times New Roman"/>
          <w:color w:val="000000"/>
          <w:sz w:val="28"/>
          <w:szCs w:val="28"/>
          <w:lang w:eastAsia="ru-RU"/>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Родственные слова</w:t>
      </w:r>
      <w:r w:rsidRPr="004D3DD7">
        <w:rPr>
          <w:rFonts w:ascii="Times New Roman" w:eastAsia="Times New Roman" w:hAnsi="Times New Roman" w:cs="Times New Roman"/>
          <w:color w:val="000000"/>
          <w:sz w:val="28"/>
          <w:szCs w:val="28"/>
          <w:lang w:eastAsia="ru-RU"/>
        </w:rPr>
        <w:t xml:space="preserve">. Подбор гнѐзд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Предложение. </w:t>
      </w:r>
      <w:r w:rsidRPr="004D3DD7">
        <w:rPr>
          <w:rFonts w:ascii="Times New Roman" w:eastAsia="Times New Roman" w:hAnsi="Times New Roman" w:cs="Times New Roman"/>
          <w:color w:val="000000"/>
          <w:sz w:val="28"/>
          <w:szCs w:val="28"/>
          <w:lang w:eastAsia="ru-RU"/>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w:t>
      </w:r>
      <w:r w:rsidRPr="004D3DD7">
        <w:rPr>
          <w:rFonts w:ascii="Times New Roman" w:eastAsia="Times New Roman" w:hAnsi="Times New Roman" w:cs="Times New Roman"/>
          <w:color w:val="000000"/>
          <w:sz w:val="28"/>
          <w:szCs w:val="28"/>
          <w:lang w:eastAsia="ru-RU"/>
        </w:rPr>
        <w:lastRenderedPageBreak/>
        <w:t xml:space="preserve">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rsidR="004D3DD7" w:rsidRPr="008424B8" w:rsidRDefault="004D3DD7" w:rsidP="008424B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Развитие речи. </w:t>
      </w:r>
      <w:r w:rsidRPr="004D3DD7">
        <w:rPr>
          <w:rFonts w:ascii="Times New Roman" w:eastAsia="Times New Roman" w:hAnsi="Times New Roman" w:cs="Times New Roman"/>
          <w:color w:val="000000"/>
          <w:sz w:val="28"/>
          <w:szCs w:val="28"/>
          <w:lang w:eastAsia="ru-RU"/>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w:t>
      </w:r>
      <w:r w:rsidR="008424B8">
        <w:rPr>
          <w:rFonts w:ascii="Times New Roman" w:eastAsia="Times New Roman" w:hAnsi="Times New Roman" w:cs="Times New Roman"/>
          <w:color w:val="000000"/>
          <w:sz w:val="28"/>
          <w:szCs w:val="28"/>
          <w:lang w:eastAsia="ru-RU"/>
        </w:rPr>
        <w:t>, опорным словам и иллюстрации.</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b/>
          <w:bCs/>
          <w:i/>
          <w:iCs/>
          <w:color w:val="000000"/>
          <w:sz w:val="28"/>
          <w:szCs w:val="28"/>
          <w:lang w:eastAsia="ru-RU"/>
        </w:rPr>
        <w:t>Чтение и развитие речи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Содержание чтения (круг чтения)</w:t>
      </w:r>
      <w:r w:rsidRPr="004D3DD7">
        <w:rPr>
          <w:rFonts w:ascii="Times New Roman" w:eastAsia="Times New Roman" w:hAnsi="Times New Roman" w:cs="Times New Roman"/>
          <w:color w:val="000000"/>
          <w:sz w:val="28"/>
          <w:szCs w:val="28"/>
          <w:lang w:eastAsia="ru-RU"/>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color w:val="000000"/>
          <w:sz w:val="28"/>
          <w:szCs w:val="28"/>
          <w:lang w:eastAsia="ru-RU"/>
        </w:rPr>
        <w:t xml:space="preserve">            Примерная тематика произведений</w:t>
      </w:r>
      <w:r w:rsidRPr="004D3DD7">
        <w:rPr>
          <w:rFonts w:ascii="Times New Roman" w:eastAsia="Times New Roman" w:hAnsi="Times New Roman" w:cs="Times New Roman"/>
          <w:color w:val="000000"/>
          <w:sz w:val="28"/>
          <w:szCs w:val="28"/>
          <w:lang w:eastAsia="ru-RU"/>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Жанровое разнообразие</w:t>
      </w:r>
      <w:r w:rsidRPr="004D3DD7">
        <w:rPr>
          <w:rFonts w:ascii="Times New Roman" w:eastAsia="Times New Roman" w:hAnsi="Times New Roman" w:cs="Times New Roman"/>
          <w:color w:val="000000"/>
          <w:sz w:val="28"/>
          <w:szCs w:val="28"/>
          <w:lang w:eastAsia="ru-RU"/>
        </w:rPr>
        <w:t xml:space="preserve">: сказки, рассказы, стихотворения, басни, пословицы, поговорки, загадки, считалки, потешки.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Навык чтения: </w:t>
      </w:r>
      <w:r w:rsidRPr="004D3DD7">
        <w:rPr>
          <w:rFonts w:ascii="Times New Roman" w:eastAsia="Times New Roman" w:hAnsi="Times New Roman" w:cs="Times New Roman"/>
          <w:color w:val="000000"/>
          <w:sz w:val="28"/>
          <w:szCs w:val="28"/>
          <w:lang w:eastAsia="ru-RU"/>
        </w:rP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 xml:space="preserve">Работа с текстом. </w:t>
      </w:r>
      <w:r w:rsidRPr="004D3DD7">
        <w:rPr>
          <w:rFonts w:ascii="Times New Roman" w:eastAsia="Times New Roman" w:hAnsi="Times New Roman" w:cs="Times New Roman"/>
          <w:color w:val="000000"/>
          <w:sz w:val="28"/>
          <w:szCs w:val="28"/>
          <w:lang w:eastAsia="ru-RU"/>
        </w:rP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b/>
          <w:bCs/>
          <w:color w:val="000000"/>
          <w:sz w:val="28"/>
          <w:szCs w:val="28"/>
          <w:lang w:eastAsia="ru-RU"/>
        </w:rPr>
        <w:t>Внеклассное чтение</w:t>
      </w:r>
      <w:r w:rsidRPr="004D3DD7">
        <w:rPr>
          <w:rFonts w:ascii="Times New Roman" w:eastAsia="Times New Roman" w:hAnsi="Times New Roman" w:cs="Times New Roman"/>
          <w:color w:val="000000"/>
          <w:sz w:val="28"/>
          <w:szCs w:val="28"/>
          <w:lang w:eastAsia="ru-RU"/>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Математические представления</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r w:rsidRPr="004D3DD7">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трѐх человек, нужно поставить три тарелки, три столовых прибора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w:t>
      </w:r>
      <w:r w:rsidRPr="004D3DD7">
        <w:rPr>
          <w:rFonts w:ascii="Times New Roman" w:eastAsia="Times New Roman" w:hAnsi="Times New Roman" w:cs="Times New Roman"/>
          <w:color w:val="000000"/>
          <w:sz w:val="28"/>
          <w:szCs w:val="28"/>
          <w:lang w:eastAsia="ru-RU"/>
        </w:rPr>
        <w:lastRenderedPageBreak/>
        <w:t xml:space="preserve">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Цель обучения математике – формирование элементарных математических представлений и умений по применению их в повседневной жизни.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w:t>
      </w:r>
      <w:r w:rsidRPr="004D3DD7">
        <w:rPr>
          <w:rFonts w:ascii="Times New Roman" w:eastAsia="Times New Roman" w:hAnsi="Times New Roman" w:cs="Times New Roman"/>
          <w:color w:val="000000"/>
          <w:sz w:val="28"/>
          <w:szCs w:val="28"/>
          <w:lang w:eastAsia="ru-RU"/>
        </w:rPr>
        <w:lastRenderedPageBreak/>
        <w:t xml:space="preserve">программы, способствующие формированию у детей доступных математических представлений. </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Количественные представления.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Представления о величине.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Представление о форме.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Пространственные представления.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«вперѐд»,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Временные представления.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Различение частей суток («утро», «день», «вечер», «ночь»). Соотнесение действия с временным промежутком («сейчас», «вчера», «сегодня», «завтра»). </w:t>
      </w:r>
      <w:r w:rsidRPr="004D3DD7">
        <w:rPr>
          <w:rFonts w:ascii="Times New Roman" w:eastAsia="Times New Roman" w:hAnsi="Times New Roman" w:cs="Times New Roman"/>
          <w:color w:val="000000"/>
          <w:sz w:val="28"/>
          <w:szCs w:val="28"/>
          <w:lang w:eastAsia="ru-RU"/>
        </w:rPr>
        <w:lastRenderedPageBreak/>
        <w:t>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Окружающий мир</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еѐ многообразии, о взаимосвязи живой, неживой природы и человека.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Цель обучения – формирование представлений о живой и неживой природе, о взаимодействии человека с природой, бережного отношения к природе.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 xml:space="preserve">одержание предмета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Растительный мир.</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Представление о растениях (дерево, куст, трава). Представление о деревьях (берѐза, дуб, клѐн,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вѐшенка, подберѐзовик,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w:t>
      </w:r>
      <w:r w:rsidRPr="004D3DD7">
        <w:rPr>
          <w:rFonts w:ascii="Times New Roman" w:eastAsia="Times New Roman" w:hAnsi="Times New Roman" w:cs="Times New Roman"/>
          <w:color w:val="000000"/>
          <w:sz w:val="28"/>
          <w:szCs w:val="28"/>
          <w:lang w:eastAsia="ru-RU"/>
        </w:rPr>
        <w:lastRenderedPageBreak/>
        <w:t xml:space="preserve">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Животный мир.</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рыба-ѐж,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Объекты природы.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Временные представления.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4D3DD7" w:rsidRPr="004D3DD7" w:rsidRDefault="004D3DD7" w:rsidP="008424B8">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Человек</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Приобщение ребенка к социальному миру начинается с развития представлений о себе. Становление личности ребенка происходит при условии </w:t>
      </w:r>
      <w:r w:rsidRPr="004D3DD7">
        <w:rPr>
          <w:rFonts w:ascii="Times New Roman" w:eastAsia="Times New Roman" w:hAnsi="Times New Roman" w:cs="Times New Roman"/>
          <w:color w:val="000000"/>
          <w:sz w:val="28"/>
          <w:szCs w:val="28"/>
          <w:lang w:eastAsia="ru-RU"/>
        </w:rPr>
        <w:lastRenderedPageBreak/>
        <w:t xml:space="preserve">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представлена следующими разделами: «Представления о себе», «Семья», «Гигиена тела», «Туалет», «Одевание и раздевание», «Прием пищи».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 окружающим, спокойный приветливый тон. Ребенок обучается понимать окружающих людей, проявлять к ним доброжелательное отношение, стремиться к общению и взаимодействию с ними.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 формировании навыков самообслуживания, важно объединять усилия специалистов и родителей. Работа, проводимая в школе, должна </w:t>
      </w:r>
      <w:r w:rsidRPr="004D3DD7">
        <w:rPr>
          <w:rFonts w:ascii="Times New Roman" w:eastAsia="Times New Roman" w:hAnsi="Times New Roman" w:cs="Times New Roman"/>
          <w:color w:val="000000"/>
          <w:sz w:val="28"/>
          <w:szCs w:val="28"/>
          <w:lang w:eastAsia="ru-RU"/>
        </w:rPr>
        <w:lastRenderedPageBreak/>
        <w:t xml:space="preserve">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4D3DD7">
      <w:pPr>
        <w:autoSpaceDE w:val="0"/>
        <w:autoSpaceDN w:val="0"/>
        <w:adjustRightInd w:val="0"/>
        <w:spacing w:after="0" w:line="240" w:lineRule="auto"/>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Представления о себе.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Гигиена тела.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w:t>
      </w:r>
      <w:r w:rsidRPr="004D3DD7">
        <w:rPr>
          <w:rFonts w:ascii="Times New Roman" w:eastAsia="Times New Roman" w:hAnsi="Times New Roman" w:cs="Times New Roman"/>
          <w:color w:val="000000"/>
          <w:sz w:val="28"/>
          <w:szCs w:val="28"/>
          <w:lang w:eastAsia="ru-RU"/>
        </w:rPr>
        <w:lastRenderedPageBreak/>
        <w:t xml:space="preserve">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Одевание и раздевание.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Туалет.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Прием пищи.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w:t>
      </w:r>
      <w:r w:rsidRPr="004D3DD7">
        <w:rPr>
          <w:rFonts w:ascii="Times New Roman" w:eastAsia="Times New Roman" w:hAnsi="Times New Roman" w:cs="Times New Roman"/>
          <w:color w:val="000000"/>
          <w:sz w:val="28"/>
          <w:szCs w:val="28"/>
          <w:lang w:eastAsia="ru-RU"/>
        </w:rPr>
        <w:lastRenderedPageBreak/>
        <w:t xml:space="preserve">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Семья.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Домоводство</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ребѐнка от окружающих, но и укрепляет его уверенность в своих силах.</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по домоводству включает следующие разделы: «Уход за вещами», «Приготовление пищи»», «Уборка помещений и территории», «Покупки».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оснащение учебного предмета «Домоводство» предусматривает: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дидактический материал: изображения (картинки, фото, пиктограммы)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Оборудование: кухонная мебель, кухонная посуда (кастрюли, сковороды,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для дома и сада (веники, совки, ведра, метлы, тяпки, лопаты, грабли), тачки, лейки и др.). </w:t>
      </w:r>
    </w:p>
    <w:p w:rsidR="004D3DD7" w:rsidRPr="004D3DD7" w:rsidRDefault="008424B8" w:rsidP="008424B8">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8424B8">
      <w:pPr>
        <w:autoSpaceDE w:val="0"/>
        <w:autoSpaceDN w:val="0"/>
        <w:adjustRightInd w:val="0"/>
        <w:spacing w:after="0" w:line="240" w:lineRule="auto"/>
        <w:ind w:firstLine="708"/>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Покупки.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Приготовление пищи.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тѐрке. Раскатывание теста. Перемешивание продуктов (ложкой, венчиком, миксером, блендером).</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Уход за вещами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Машинная стирка: различение составных частей стиральной машины. Сортировка белья перед стиркой. Закладывание и вынимание белья из машины.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Уборка помещения.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добавление моющего средства в воду</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уборка предметов с поверхности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вытирание поверхности, вытирание предметов интерьера</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раскладывание предметов интерьера по местам</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выливание использованной воды).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заметание мусора на совок</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высыпание мусора в урну).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Уборка пылесосом: различение основных частей пылесоса. Подготовка пылесоса к работе. Чистка поверхности пылесосом. Соблюдение </w:t>
      </w:r>
      <w:r w:rsidRPr="004D3DD7">
        <w:rPr>
          <w:rFonts w:ascii="Times New Roman" w:eastAsia="Times New Roman" w:hAnsi="Times New Roman" w:cs="Times New Roman"/>
          <w:color w:val="000000"/>
          <w:sz w:val="28"/>
          <w:szCs w:val="28"/>
          <w:lang w:eastAsia="ru-RU"/>
        </w:rPr>
        <w:lastRenderedPageBreak/>
        <w:t>последовательности действий при уборке пылесосом (подготовка пылесоса к работе, установка регулятора мощности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включение (вставление вилки в розетку; нажатие кнопки), чистка поверхности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выключение (поворот рычага; нажатие кнопки; вынимание вилки из розетки)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отсоединение съемных деталей пылесоса).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Мытье пола: соблюдение последовательности действий при мытье пола (наполнение емкости для мытья пола водой</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добавление моющего средства в воду</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намачивание и отжимание тряпки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мытье пола</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выливание использованной воды, просушивание мокрых тряпок).</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Мытье стекла (окна, зеркала). Соблюдение последовательности действий при мытье окна (наполнение емкости для мытья водой</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добавление моющего средства в воду</w:t>
      </w:r>
      <w:r w:rsidRPr="004D3DD7">
        <w:rPr>
          <w:rFonts w:ascii="Times New Roman" w:eastAsia="Times New Roman" w:hAnsi="Times New Roman" w:cs="Times New Roman"/>
          <w:i/>
          <w:iCs/>
          <w:color w:val="000000"/>
          <w:sz w:val="28"/>
          <w:szCs w:val="28"/>
          <w:lang w:eastAsia="ru-RU"/>
        </w:rPr>
        <w:t xml:space="preserve">, </w:t>
      </w:r>
      <w:r w:rsidR="00695502" w:rsidRPr="004D3DD7">
        <w:rPr>
          <w:rFonts w:ascii="Times New Roman" w:eastAsia="Times New Roman" w:hAnsi="Times New Roman" w:cs="Times New Roman"/>
          <w:color w:val="000000"/>
          <w:sz w:val="28"/>
          <w:szCs w:val="28"/>
          <w:lang w:eastAsia="ru-RU"/>
        </w:rPr>
        <w:t>мытье</w:t>
      </w:r>
      <w:r w:rsidRPr="004D3DD7">
        <w:rPr>
          <w:rFonts w:ascii="Times New Roman" w:eastAsia="Times New Roman" w:hAnsi="Times New Roman" w:cs="Times New Roman"/>
          <w:color w:val="000000"/>
          <w:sz w:val="28"/>
          <w:szCs w:val="28"/>
          <w:lang w:eastAsia="ru-RU"/>
        </w:rPr>
        <w:t xml:space="preserve"> рамы</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вытирание рамы, </w:t>
      </w:r>
      <w:r w:rsidR="00695502" w:rsidRPr="004D3DD7">
        <w:rPr>
          <w:rFonts w:ascii="Times New Roman" w:eastAsia="Times New Roman" w:hAnsi="Times New Roman" w:cs="Times New Roman"/>
          <w:color w:val="000000"/>
          <w:sz w:val="28"/>
          <w:szCs w:val="28"/>
          <w:lang w:eastAsia="ru-RU"/>
        </w:rPr>
        <w:t>мытье</w:t>
      </w:r>
      <w:r w:rsidRPr="004D3DD7">
        <w:rPr>
          <w:rFonts w:ascii="Times New Roman" w:eastAsia="Times New Roman" w:hAnsi="Times New Roman" w:cs="Times New Roman"/>
          <w:color w:val="000000"/>
          <w:sz w:val="28"/>
          <w:szCs w:val="28"/>
          <w:lang w:eastAsia="ru-RU"/>
        </w:rPr>
        <w:t xml:space="preserve"> стекла, вытирание стекла, выливание использованной воды).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Уборка территории.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Окружающий социальный мир</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процессе обучения по программе у ребенка формируются представления о родном городе, в котором он проживает, о России, еѐ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w:t>
      </w:r>
      <w:r w:rsidRPr="004D3DD7">
        <w:rPr>
          <w:rFonts w:ascii="Times New Roman" w:eastAsia="Times New Roman" w:hAnsi="Times New Roman" w:cs="Times New Roman"/>
          <w:color w:val="000000"/>
          <w:sz w:val="28"/>
          <w:szCs w:val="28"/>
          <w:lang w:eastAsia="ru-RU"/>
        </w:rPr>
        <w:lastRenderedPageBreak/>
        <w:t>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Школа.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Квартира, дом, двор.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Предметы и материалы, изготовленные человеком.</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Город.</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lastRenderedPageBreak/>
        <w:t xml:space="preserve">                Транспорт.</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Традиции, обычаи.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008424B8">
        <w:rPr>
          <w:rFonts w:ascii="Times New Roman" w:eastAsia="Times New Roman" w:hAnsi="Times New Roman" w:cs="Times New Roman"/>
          <w:i/>
          <w:iCs/>
          <w:color w:val="000000"/>
          <w:sz w:val="28"/>
          <w:szCs w:val="28"/>
          <w:lang w:eastAsia="ru-RU"/>
        </w:rPr>
        <w:t>Страна.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Музыка и движение</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Программно-методический материал включает 4 раздела: «Слушание музыки», «Пение», «Движение под музыку», «Игра на музыкальных инструментах».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оснащение учебного предмета «Музыка» включает: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дидактический материал: изображения (картинки, фото, пиктограммы)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музыкальных инструментов, оркестров; портреты композиторов; альбомы с демонстрационным материалом, составленным в соответствии с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Музыкальные инструменты: фортепиано, синтезатор, гитара, барабаны,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Оборудование: музыкальный центр, компьютер, проекционное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оборудование, стеллажи для наглядных пособий, нот, музыкальных инструментов и др., ковролиновая и магнитная доски, ширма, затемнение на окна и др.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Аудиозаписи, видеофильмы, презентации (записи со звучанием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Слушание.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Пение.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Движение под музыку.</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w:t>
      </w:r>
      <w:r w:rsidRPr="004D3DD7">
        <w:rPr>
          <w:rFonts w:ascii="Times New Roman" w:eastAsia="Times New Roman" w:hAnsi="Times New Roman" w:cs="Times New Roman"/>
          <w:color w:val="000000"/>
          <w:sz w:val="28"/>
          <w:szCs w:val="28"/>
          <w:lang w:eastAsia="ru-RU"/>
        </w:rPr>
        <w:lastRenderedPageBreak/>
        <w:t xml:space="preserve">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Игра на музыкальных инструментах.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Изобразительная деятельность (лепка, рисование, аппликация)</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Изобразительная деятельность занимает важное место в работе с ребенком с РАС.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w:t>
      </w:r>
      <w:r w:rsidRPr="004D3DD7">
        <w:rPr>
          <w:rFonts w:ascii="Times New Roman" w:eastAsia="Times New Roman" w:hAnsi="Times New Roman" w:cs="Times New Roman"/>
          <w:color w:val="000000"/>
          <w:sz w:val="28"/>
          <w:szCs w:val="28"/>
          <w:lang w:eastAsia="ru-RU"/>
        </w:rPr>
        <w:lastRenderedPageBreak/>
        <w:t xml:space="preserve">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оснащение учебного предмета «Изобразительная деятельность» предусматривает: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Наборы инструментов для занятий изобразительной деятельностью,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Натуральные объекты, изображения (картинки, фотографии,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Оборудование: мольберты, планшеты, музыкальный центр, компьютер,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проекционное оборудование; стеллажи для наглядных пособий, изделий, для хранения бумаги и работ учащихся и др.; магнитная и ковролиновая доски.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Расходные материалы для ИЗО: клей, бумага (цветная, папиросная,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Лепка.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w:t>
      </w:r>
      <w:r w:rsidRPr="004D3DD7">
        <w:rPr>
          <w:rFonts w:ascii="Times New Roman" w:eastAsia="Times New Roman" w:hAnsi="Times New Roman" w:cs="Times New Roman"/>
          <w:color w:val="000000"/>
          <w:sz w:val="28"/>
          <w:szCs w:val="28"/>
          <w:lang w:eastAsia="ru-RU"/>
        </w:rPr>
        <w:lastRenderedPageBreak/>
        <w:t xml:space="preserve">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объединѐнных сюжетом.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Аппликация.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Рисование.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обмакнуть ворс кисти в краску</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снять лишнюю краску о край баночки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рисование на листе бумаги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опустить кисть в воду и т.д. Рисование кистью: прием касания</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прием примакивания</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горизонтальных</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наклонных. Соединение точек. Рисование геометрической фигуры: круг</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овал</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квадрат</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прямоугольник</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треугольник.</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Закрашивание внутри контура, заполнение всей поверхности внутри контура. Заполнение контура точками. Штриховка слева направо</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сверху вниз</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по диагонали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двойная штриховка. Рисование контура предмета по контурным линиям</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по опорным точкам, по трафарету</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по шаблону</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по представлению. Дорисовывание части предмета</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отдельных деталей предмета</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с использованием осевой симметрии. Рисование предмета (объекта) с натуры. Рисование элементов орнамента: растительных</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 круге</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в квадрате. Дополнение сюжетного рисунка отдельными предметами (объектами), связанными между собой по смыслу. Расположение объектов на поверхности </w:t>
      </w:r>
      <w:r w:rsidRPr="004D3DD7">
        <w:rPr>
          <w:rFonts w:ascii="Times New Roman" w:eastAsia="Times New Roman" w:hAnsi="Times New Roman" w:cs="Times New Roman"/>
          <w:color w:val="000000"/>
          <w:sz w:val="28"/>
          <w:szCs w:val="28"/>
          <w:lang w:eastAsia="ru-RU"/>
        </w:rPr>
        <w:lastRenderedPageBreak/>
        <w:t>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по представлению. Рисование с использованием нетрадиционных техник: монотипия, «по сырому», рисование с солью, граттаж, «под батик».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Адаптивная физкультура</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Пояснительная записка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5F008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по адаптивной физической культуре включает: «Спортивные и подвижные игры», «Велосипедная подготовка»,</w:t>
      </w:r>
      <w:r w:rsidR="005F0087">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счѐт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w:t>
      </w:r>
      <w:r w:rsidR="005F0087">
        <w:rPr>
          <w:rFonts w:ascii="Times New Roman" w:eastAsia="Times New Roman" w:hAnsi="Times New Roman" w:cs="Times New Roman"/>
          <w:color w:val="000000"/>
          <w:sz w:val="28"/>
          <w:szCs w:val="28"/>
          <w:lang w:eastAsia="ru-RU"/>
        </w:rPr>
        <w:t>е.</w:t>
      </w:r>
      <w:r w:rsidRPr="004D3DD7">
        <w:rPr>
          <w:rFonts w:ascii="Times New Roman" w:eastAsia="Times New Roman" w:hAnsi="Times New Roman" w:cs="Times New Roman"/>
          <w:color w:val="000000"/>
          <w:sz w:val="28"/>
          <w:szCs w:val="28"/>
          <w:lang w:eastAsia="ru-RU"/>
        </w:rPr>
        <w:t xml:space="preserve">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велосипеды, инвентарь для подвижных и спортивных игр и др. Материально-техническое оснащение учебного предмета «Адаптивная физкультура» включает: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дидактический материал: изображения (картинки, фото, пиктограммы)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спортивного, альбомы с демонстрационным материалом в соответствии с темами занятий.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спортивный инвентарь: маты, батуты, гимнастические мячи разного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диаметра, гимнастические скамейки,  обручи, кегли, мягкие модули различных форм, гимнастические коврики, корзины, футбольные, волейбольные, ба</w:t>
      </w:r>
      <w:r w:rsidR="008424B8">
        <w:rPr>
          <w:rFonts w:ascii="Times New Roman" w:eastAsia="Times New Roman" w:hAnsi="Times New Roman" w:cs="Times New Roman"/>
          <w:color w:val="000000"/>
          <w:sz w:val="28"/>
          <w:szCs w:val="28"/>
          <w:lang w:eastAsia="ru-RU"/>
        </w:rPr>
        <w:t xml:space="preserve">скетбольные мячи, бадминтон, </w:t>
      </w:r>
      <w:r w:rsidRPr="004D3DD7">
        <w:rPr>
          <w:rFonts w:ascii="Times New Roman" w:eastAsia="Times New Roman" w:hAnsi="Times New Roman" w:cs="Times New Roman"/>
          <w:color w:val="000000"/>
          <w:sz w:val="28"/>
          <w:szCs w:val="28"/>
          <w:lang w:eastAsia="ru-RU"/>
        </w:rPr>
        <w:t xml:space="preserve">мебель: шкафы для хранения спортивного инвентаря, для переодевания,стулья, стол, столы-кушетки </w:t>
      </w:r>
    </w:p>
    <w:p w:rsidR="004D3DD7" w:rsidRPr="004D3DD7" w:rsidRDefault="008424B8"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предмета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Спортивные и подвижные игры.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lastRenderedPageBreak/>
        <w:t xml:space="preserve">              </w:t>
      </w:r>
      <w:r w:rsidRPr="004D3DD7">
        <w:rPr>
          <w:rFonts w:ascii="Times New Roman" w:eastAsia="Times New Roman" w:hAnsi="Times New Roman" w:cs="Times New Roman"/>
          <w:color w:val="000000"/>
          <w:sz w:val="28"/>
          <w:szCs w:val="28"/>
          <w:lang w:eastAsia="ru-RU"/>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Соблюдение правил игры «Пятнашки».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Волейбол: узнавание волейбольного мяча. Подача волейбольного мяча сверху, снизу. Прием волейбольного мяча сверху, снизу. Игра в паре без сетки, через сетку.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w:t>
      </w:r>
    </w:p>
    <w:p w:rsidR="005F0087" w:rsidRPr="005F0087" w:rsidRDefault="005F0087" w:rsidP="005F0087">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F0087">
        <w:rPr>
          <w:rFonts w:ascii="Times New Roman" w:eastAsia="Times New Roman" w:hAnsi="Times New Roman" w:cs="Times New Roman"/>
          <w:i/>
          <w:color w:val="000000"/>
          <w:sz w:val="28"/>
          <w:szCs w:val="28"/>
          <w:lang w:eastAsia="ru-RU"/>
        </w:rPr>
        <w:t>Велосипедная подготовка</w:t>
      </w:r>
      <w:r>
        <w:rPr>
          <w:rFonts w:ascii="Times New Roman" w:eastAsia="Times New Roman" w:hAnsi="Times New Roman" w:cs="Times New Roman"/>
          <w:color w:val="000000"/>
          <w:sz w:val="28"/>
          <w:szCs w:val="28"/>
          <w:lang w:eastAsia="ru-RU"/>
        </w:rPr>
        <w:t>.</w:t>
      </w:r>
      <w:r w:rsidRPr="005F0087">
        <w:rPr>
          <w:rFonts w:ascii="Times New Roman" w:eastAsia="Times New Roman" w:hAnsi="Times New Roman" w:cs="Times New Roman"/>
          <w:color w:val="000000"/>
          <w:sz w:val="28"/>
          <w:szCs w:val="28"/>
          <w:lang w:eastAsia="ru-RU"/>
        </w:rPr>
        <w:t xml:space="preserve"> </w:t>
      </w:r>
    </w:p>
    <w:p w:rsidR="005F0087" w:rsidRPr="004D3DD7" w:rsidRDefault="005F0087" w:rsidP="005F0087">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F0087">
        <w:rPr>
          <w:rFonts w:ascii="Times New Roman" w:eastAsia="Times New Roman" w:hAnsi="Times New Roman" w:cs="Times New Roman"/>
          <w:color w:val="000000"/>
          <w:sz w:val="28"/>
          <w:szCs w:val="28"/>
          <w:lang w:eastAsia="ru-RU"/>
        </w:rPr>
        <w:t>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 торону встречного движения. Уход за</w:t>
      </w:r>
      <w:r>
        <w:rPr>
          <w:rFonts w:ascii="Times New Roman" w:eastAsia="Times New Roman" w:hAnsi="Times New Roman" w:cs="Times New Roman"/>
          <w:color w:val="000000"/>
          <w:sz w:val="28"/>
          <w:szCs w:val="28"/>
          <w:lang w:eastAsia="ru-RU"/>
        </w:rPr>
        <w:t xml:space="preserve"> </w:t>
      </w:r>
      <w:r w:rsidRPr="005F0087">
        <w:rPr>
          <w:rFonts w:ascii="Times New Roman" w:eastAsia="Times New Roman" w:hAnsi="Times New Roman" w:cs="Times New Roman"/>
          <w:color w:val="000000"/>
          <w:sz w:val="28"/>
          <w:szCs w:val="28"/>
          <w:lang w:eastAsia="ru-RU"/>
        </w:rPr>
        <w:t>велосипедом: содержание в чистоте, сообщение о неисправности велосипеда, накачивание шины</w:t>
      </w:r>
    </w:p>
    <w:p w:rsidR="005F0087" w:rsidRDefault="005F0087" w:rsidP="004D3DD7">
      <w:pPr>
        <w:spacing w:after="0" w:line="240" w:lineRule="auto"/>
        <w:jc w:val="center"/>
        <w:rPr>
          <w:rFonts w:ascii="Times New Roman" w:eastAsia="Times New Roman" w:hAnsi="Times New Roman" w:cs="Times New Roman"/>
          <w:b/>
          <w:sz w:val="28"/>
          <w:szCs w:val="28"/>
          <w:lang w:eastAsia="ru-RU"/>
        </w:rPr>
      </w:pPr>
    </w:p>
    <w:p w:rsidR="004D3DD7" w:rsidRPr="004D3DD7" w:rsidRDefault="004D3DD7" w:rsidP="004D3DD7">
      <w:pPr>
        <w:spacing w:after="0" w:line="240" w:lineRule="auto"/>
        <w:jc w:val="center"/>
        <w:rPr>
          <w:rFonts w:ascii="Times New Roman" w:eastAsia="Times New Roman" w:hAnsi="Times New Roman" w:cs="Times New Roman"/>
          <w:b/>
          <w:sz w:val="28"/>
          <w:szCs w:val="28"/>
          <w:lang w:eastAsia="ru-RU"/>
        </w:rPr>
      </w:pPr>
      <w:r w:rsidRPr="004D3DD7">
        <w:rPr>
          <w:rFonts w:ascii="Times New Roman" w:eastAsia="Times New Roman" w:hAnsi="Times New Roman" w:cs="Times New Roman"/>
          <w:b/>
          <w:sz w:val="28"/>
          <w:szCs w:val="28"/>
          <w:lang w:eastAsia="ru-RU"/>
        </w:rPr>
        <w:lastRenderedPageBreak/>
        <w:t>Технология.  Профильный труд</w:t>
      </w:r>
    </w:p>
    <w:p w:rsidR="004D3DD7" w:rsidRPr="004D3DD7" w:rsidRDefault="004D3DD7" w:rsidP="004D3DD7">
      <w:pPr>
        <w:spacing w:after="0" w:line="240" w:lineRule="auto"/>
        <w:jc w:val="center"/>
        <w:rPr>
          <w:rFonts w:ascii="Times New Roman" w:eastAsia="Times New Roman" w:hAnsi="Times New Roman" w:cs="Times New Roman"/>
          <w:sz w:val="28"/>
          <w:szCs w:val="28"/>
          <w:u w:val="single"/>
          <w:lang w:eastAsia="ru-RU"/>
        </w:rPr>
      </w:pPr>
      <w:r w:rsidRPr="004D3DD7">
        <w:rPr>
          <w:rFonts w:ascii="Times New Roman" w:eastAsia="Times New Roman" w:hAnsi="Times New Roman" w:cs="Times New Roman"/>
          <w:sz w:val="28"/>
          <w:szCs w:val="28"/>
          <w:u w:val="single"/>
          <w:lang w:eastAsia="ru-RU"/>
        </w:rPr>
        <w:t>Пояснительная записка</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Целью трудового обучения является подготовка детей и подростков с РАС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Основные задачи реализации содержания: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4D3DD7" w:rsidRPr="00C24364" w:rsidRDefault="004D3DD7" w:rsidP="00C24364">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Программа по профильному труду представлена следующими разделами:  «Керамика», «Батик», «Шитье», «Растениеводство». Эт</w:t>
      </w:r>
      <w:r w:rsidR="00C24364">
        <w:rPr>
          <w:rFonts w:ascii="Times New Roman" w:eastAsia="Times New Roman" w:hAnsi="Times New Roman" w:cs="Times New Roman"/>
          <w:sz w:val="28"/>
          <w:szCs w:val="28"/>
          <w:lang w:eastAsia="ru-RU"/>
        </w:rPr>
        <w:t xml:space="preserve">от перечень может быть дополнен </w:t>
      </w:r>
      <w:r w:rsidRPr="004D3DD7">
        <w:rPr>
          <w:rFonts w:ascii="Times New Roman" w:eastAsia="Times New Roman" w:hAnsi="Times New Roman" w:cs="Times New Roman"/>
          <w:color w:val="000000"/>
          <w:sz w:val="28"/>
          <w:szCs w:val="28"/>
          <w:lang w:eastAsia="ru-RU"/>
        </w:rPr>
        <w:t xml:space="preserve">или заменен другими профилями труда по усмотрению общеобразовательной организации, с учетом местных и региональных условий и </w:t>
      </w:r>
      <w:r w:rsidRPr="004D3DD7">
        <w:rPr>
          <w:rFonts w:ascii="Times New Roman" w:eastAsia="Times New Roman" w:hAnsi="Times New Roman" w:cs="Times New Roman"/>
          <w:color w:val="000000"/>
          <w:sz w:val="28"/>
          <w:szCs w:val="28"/>
          <w:lang w:eastAsia="ru-RU"/>
        </w:rPr>
        <w:lastRenderedPageBreak/>
        <w:t xml:space="preserve">возможностей для будущей трудовой занятости обучающегося, а также кадрового обеспечения организации.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обеспечение общеобразовательной области и предметов по труду включает: </w:t>
      </w:r>
    </w:p>
    <w:p w:rsidR="004D3DD7" w:rsidRPr="00C24364" w:rsidRDefault="00C24364" w:rsidP="00C24364">
      <w:pPr>
        <w:autoSpaceDE w:val="0"/>
        <w:autoSpaceDN w:val="0"/>
        <w:adjustRightInd w:val="0"/>
        <w:spacing w:after="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D3DD7" w:rsidRPr="00C24364">
        <w:rPr>
          <w:rFonts w:ascii="Times New Roman" w:eastAsia="Times New Roman" w:hAnsi="Times New Roman" w:cs="Times New Roman"/>
          <w:color w:val="000000"/>
          <w:sz w:val="28"/>
          <w:szCs w:val="28"/>
          <w:lang w:eastAsia="ru-RU"/>
        </w:rPr>
        <w:t xml:space="preserve">дидактический материал: комплекты демонстрационных и раздаточного </w:t>
      </w:r>
    </w:p>
    <w:p w:rsidR="004D3DD7" w:rsidRPr="00C24364" w:rsidRDefault="004D3DD7" w:rsidP="00C24364">
      <w:pPr>
        <w:autoSpaceDE w:val="0"/>
        <w:autoSpaceDN w:val="0"/>
        <w:adjustRightInd w:val="0"/>
        <w:spacing w:after="0" w:line="240" w:lineRule="auto"/>
        <w:ind w:left="360"/>
        <w:jc w:val="both"/>
        <w:rPr>
          <w:rFonts w:ascii="Times New Roman" w:hAnsi="Times New Roman" w:cs="Times New Roman"/>
          <w:color w:val="000000"/>
          <w:sz w:val="28"/>
          <w:szCs w:val="28"/>
        </w:rPr>
      </w:pPr>
      <w:r w:rsidRPr="00C24364">
        <w:rPr>
          <w:rFonts w:ascii="Times New Roman" w:hAnsi="Times New Roman" w:cs="Times New Roman"/>
          <w:color w:val="000000"/>
          <w:sz w:val="28"/>
          <w:szCs w:val="28"/>
        </w:rPr>
        <w:t xml:space="preserve">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w:t>
      </w:r>
    </w:p>
    <w:p w:rsidR="004D3DD7" w:rsidRPr="00C24364" w:rsidRDefault="00C24364" w:rsidP="00C24364">
      <w:pPr>
        <w:autoSpaceDE w:val="0"/>
        <w:autoSpaceDN w:val="0"/>
        <w:adjustRightInd w:val="0"/>
        <w:spacing w:after="0" w:line="24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D3DD7" w:rsidRPr="00C24364">
        <w:rPr>
          <w:rFonts w:ascii="Times New Roman" w:hAnsi="Times New Roman" w:cs="Times New Roman"/>
          <w:color w:val="000000"/>
          <w:sz w:val="28"/>
          <w:szCs w:val="28"/>
        </w:rPr>
        <w:t xml:space="preserve">наборов инструментов для обработки различных материалов; теплички; наборы инструментов для садоводства (грабли, ведра, лейки, лопаты и др.); оборудование для полиграфии: сканер, принтер, ламинатор, брошюровщик, проектор, экран, компьютер, копировальный аппарат, носители электронной информации, цифровые фото и видеокамеры со штативом. </w:t>
      </w:r>
    </w:p>
    <w:p w:rsidR="004D3DD7" w:rsidRPr="00C24364" w:rsidRDefault="00C24364" w:rsidP="00C24364">
      <w:pPr>
        <w:autoSpaceDE w:val="0"/>
        <w:autoSpaceDN w:val="0"/>
        <w:adjustRightInd w:val="0"/>
        <w:spacing w:after="0" w:line="24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D3DD7" w:rsidRPr="00C24364">
        <w:rPr>
          <w:rFonts w:ascii="Times New Roman" w:hAnsi="Times New Roman" w:cs="Times New Roman"/>
          <w:color w:val="000000"/>
          <w:sz w:val="28"/>
          <w:szCs w:val="28"/>
        </w:rPr>
        <w:t xml:space="preserve">Расходные материалы для труда: клей, бумага, карандаши (простые, </w:t>
      </w:r>
    </w:p>
    <w:p w:rsidR="004D3DD7" w:rsidRPr="00C24364" w:rsidRDefault="004D3DD7" w:rsidP="00C24364">
      <w:pPr>
        <w:autoSpaceDE w:val="0"/>
        <w:autoSpaceDN w:val="0"/>
        <w:adjustRightInd w:val="0"/>
        <w:spacing w:after="0" w:line="240" w:lineRule="auto"/>
        <w:ind w:left="360"/>
        <w:jc w:val="both"/>
        <w:rPr>
          <w:rFonts w:ascii="Times New Roman" w:hAnsi="Times New Roman" w:cs="Times New Roman"/>
          <w:color w:val="000000"/>
          <w:sz w:val="28"/>
          <w:szCs w:val="28"/>
        </w:rPr>
      </w:pPr>
      <w:r w:rsidRPr="00C24364">
        <w:rPr>
          <w:rFonts w:ascii="Times New Roman" w:hAnsi="Times New Roman" w:cs="Times New Roman"/>
          <w:color w:val="000000"/>
          <w:sz w:val="28"/>
          <w:szCs w:val="28"/>
        </w:rPr>
        <w:t xml:space="preserve">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 </w:t>
      </w:r>
    </w:p>
    <w:p w:rsidR="004D3DD7" w:rsidRPr="00C24364" w:rsidRDefault="004D3DD7" w:rsidP="00C2436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8424B8" w:rsidP="004D3DD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С</w:t>
      </w:r>
      <w:r w:rsidR="004D3DD7" w:rsidRPr="004D3DD7">
        <w:rPr>
          <w:rFonts w:ascii="Times New Roman" w:eastAsia="Times New Roman" w:hAnsi="Times New Roman" w:cs="Times New Roman"/>
          <w:sz w:val="28"/>
          <w:szCs w:val="28"/>
          <w:u w:val="single"/>
          <w:lang w:eastAsia="ru-RU"/>
        </w:rPr>
        <w:t>одержание предмета</w:t>
      </w:r>
      <w:r w:rsidR="004D3DD7" w:rsidRPr="004D3DD7">
        <w:rPr>
          <w:rFonts w:ascii="Times New Roman" w:eastAsia="Times New Roman" w:hAnsi="Times New Roman" w:cs="Times New Roman"/>
          <w:sz w:val="28"/>
          <w:szCs w:val="28"/>
          <w:lang w:eastAsia="ru-RU"/>
        </w:rPr>
        <w:t xml:space="preserve">. </w:t>
      </w:r>
    </w:p>
    <w:p w:rsidR="004D3DD7" w:rsidRPr="004D3DD7" w:rsidRDefault="004D3DD7" w:rsidP="004D3DD7">
      <w:pPr>
        <w:spacing w:after="0" w:line="240" w:lineRule="auto"/>
        <w:rPr>
          <w:rFonts w:ascii="Times New Roman" w:eastAsia="Times New Roman" w:hAnsi="Times New Roman" w:cs="Times New Roman"/>
          <w:i/>
          <w:iCs/>
          <w:sz w:val="28"/>
          <w:szCs w:val="28"/>
          <w:lang w:eastAsia="ru-RU"/>
        </w:rPr>
      </w:pPr>
      <w:r w:rsidRPr="004D3DD7">
        <w:rPr>
          <w:rFonts w:ascii="Times New Roman" w:eastAsia="Times New Roman" w:hAnsi="Times New Roman" w:cs="Times New Roman"/>
          <w:i/>
          <w:iCs/>
          <w:sz w:val="28"/>
          <w:szCs w:val="28"/>
          <w:lang w:eastAsia="ru-RU"/>
        </w:rPr>
        <w:t xml:space="preserve">            Батик</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Керамика</w:t>
      </w:r>
    </w:p>
    <w:p w:rsidR="004D3DD7" w:rsidRPr="004D3DD7" w:rsidRDefault="004D3DD7" w:rsidP="00C2436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Знакомство со свойствами глины. Подготовка рабочего места. Подготовка глины к работе: отрезание куска глины. Отщипывание кусочка глины. Разминание глины. Отбивание глины. Изготовление заготовок для изделий: раскатывание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w:t>
      </w:r>
      <w:r w:rsidR="00C24364">
        <w:rPr>
          <w:rFonts w:ascii="Times New Roman" w:eastAsia="Times New Roman" w:hAnsi="Times New Roman" w:cs="Times New Roman"/>
          <w:color w:val="000000"/>
          <w:sz w:val="28"/>
          <w:szCs w:val="28"/>
          <w:lang w:eastAsia="ru-RU"/>
        </w:rPr>
        <w:t xml:space="preserve"> кисти). Уборка рабочего места.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i/>
          <w:iCs/>
          <w:color w:val="000000"/>
          <w:sz w:val="28"/>
          <w:szCs w:val="28"/>
          <w:lang w:eastAsia="ru-RU"/>
        </w:rPr>
        <w:t xml:space="preserve">Растениеводство.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 Выращивание растений в открытом грунте: перекапывание </w:t>
      </w:r>
      <w:r w:rsidRPr="004D3DD7">
        <w:rPr>
          <w:rFonts w:ascii="Times New Roman" w:eastAsia="Times New Roman" w:hAnsi="Times New Roman" w:cs="Times New Roman"/>
          <w:sz w:val="28"/>
          <w:szCs w:val="28"/>
          <w:lang w:eastAsia="ru-RU"/>
        </w:rPr>
        <w:lastRenderedPageBreak/>
        <w:t>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Подготовка овощей к хранению (очищение от земли, обрезка ботва, просушивание). Уход за садовым инвентарем.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Швейное дело.</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с четырьмя отверстиями, на ножке). Выполнение шва «вперед иголкой». Закрепление нити на ткани. Выполнение шва «через край».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Работа на электрической машинке: различение основных частей электрической швейной машинки.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выполнение припуска на шов</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снятие выкройки с ткани</w:t>
      </w:r>
      <w:r w:rsidRPr="004D3DD7">
        <w:rPr>
          <w:rFonts w:ascii="Times New Roman" w:eastAsia="Times New Roman" w:hAnsi="Times New Roman" w:cs="Times New Roman"/>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вырезание детали изделия). Соединение деталей изделия. Оценка качества проделанной работы.</w:t>
      </w:r>
    </w:p>
    <w:p w:rsidR="00C24364" w:rsidRDefault="00C24364"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D3DD7">
        <w:rPr>
          <w:rFonts w:ascii="Times New Roman" w:eastAsia="Times New Roman" w:hAnsi="Times New Roman" w:cs="Times New Roman"/>
          <w:b/>
          <w:color w:val="000000"/>
          <w:sz w:val="28"/>
          <w:szCs w:val="28"/>
          <w:lang w:eastAsia="ru-RU"/>
        </w:rPr>
        <w:t>Содержание курсов коррекционно-развивающей области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Коррекционно-развивающая область является обязательной частью внеурочной деятельности</w:t>
      </w: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поддерживающей процесс освоения содержания АООП НОО.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Содержание коррекционно-развивающей области (направления) представлено следующими обязательными коррекционными курсами: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«Эмоциональное и коммуникативно-речевое развитие» (фронтальные и индивидуальные занятия),</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«Сенсорное развитие» (индивидуальные занятия),</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«Двигательное развитие» (фронтальные занятия),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«Предметно-практические действия» (индивидуальные занятия),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«Коррекционно-развивающие занятия» (индивидуальные занятия).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 xml:space="preserve">Коррекционный курс: </w:t>
      </w:r>
    </w:p>
    <w:p w:rsidR="004D3DD7" w:rsidRPr="003743FC" w:rsidRDefault="004D3DD7" w:rsidP="004D3DD7">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r w:rsidRPr="003743FC">
        <w:rPr>
          <w:rFonts w:ascii="Times New Roman" w:eastAsia="Times New Roman" w:hAnsi="Times New Roman" w:cs="Times New Roman"/>
          <w:b/>
          <w:bCs/>
          <w:i/>
          <w:iCs/>
          <w:sz w:val="28"/>
          <w:szCs w:val="28"/>
          <w:lang w:eastAsia="ru-RU"/>
        </w:rPr>
        <w:t xml:space="preserve">«Эмоциональное и коммуникативно-речевое развитие (альтернативная коммуникация)»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3743FC">
        <w:rPr>
          <w:rFonts w:ascii="Times New Roman" w:eastAsia="Times New Roman" w:hAnsi="Times New Roman" w:cs="Times New Roman"/>
          <w:sz w:val="28"/>
          <w:szCs w:val="28"/>
          <w:lang w:eastAsia="ru-RU"/>
        </w:rPr>
        <w:t>(фронтальные и индивидуальные занятия)</w:t>
      </w:r>
      <w:r w:rsidRPr="003743FC">
        <w:rPr>
          <w:rFonts w:ascii="Times New Roman" w:eastAsia="Times New Roman" w:hAnsi="Times New Roman" w:cs="Times New Roman"/>
          <w:b/>
          <w:bCs/>
          <w:i/>
          <w:iCs/>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Ребенок с РАС, 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Основные</w:t>
      </w:r>
      <w:r w:rsidR="00024FC9">
        <w:rPr>
          <w:rFonts w:ascii="Times New Roman" w:eastAsia="Times New Roman" w:hAnsi="Times New Roman" w:cs="Times New Roman"/>
          <w:color w:val="000000"/>
          <w:sz w:val="28"/>
          <w:szCs w:val="28"/>
          <w:lang w:eastAsia="ru-RU"/>
        </w:rPr>
        <w:t xml:space="preserve"> задачи реализации содержания: ф</w:t>
      </w:r>
      <w:r w:rsidRPr="004D3DD7">
        <w:rPr>
          <w:rFonts w:ascii="Times New Roman" w:eastAsia="Times New Roman" w:hAnsi="Times New Roman" w:cs="Times New Roman"/>
          <w:color w:val="000000"/>
          <w:sz w:val="28"/>
          <w:szCs w:val="28"/>
          <w:lang w:eastAsia="ru-RU"/>
        </w:rPr>
        <w:t xml:space="preserve">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коммуникации, в том числе, при необходимости, средствам альтернативной коммуникации. В процессе практического общения происходит обучение детей умению применять освоенные ими средства.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w:t>
      </w:r>
    </w:p>
    <w:p w:rsidR="004D3DD7" w:rsidRPr="00DA28A8" w:rsidRDefault="008C6071"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DA28A8">
        <w:rPr>
          <w:rFonts w:ascii="Times New Roman" w:eastAsia="Times New Roman" w:hAnsi="Times New Roman" w:cs="Times New Roman"/>
          <w:color w:val="000000"/>
          <w:sz w:val="28"/>
          <w:szCs w:val="28"/>
          <w:u w:val="single"/>
          <w:lang w:eastAsia="ru-RU"/>
        </w:rPr>
        <w:t>одержание коррекционных занятий</w:t>
      </w:r>
    </w:p>
    <w:p w:rsidR="00DA28A8" w:rsidRPr="00DA28A8" w:rsidRDefault="004D3DD7" w:rsidP="00DA28A8">
      <w:pPr>
        <w:tabs>
          <w:tab w:val="left" w:pos="0"/>
        </w:tabs>
        <w:spacing w:after="0" w:line="240" w:lineRule="auto"/>
        <w:jc w:val="center"/>
        <w:rPr>
          <w:rFonts w:ascii="Times New Roman" w:hAnsi="Times New Roman" w:cs="Times New Roman"/>
          <w:b/>
          <w:sz w:val="28"/>
          <w:szCs w:val="28"/>
        </w:rPr>
      </w:pPr>
      <w:r w:rsidRPr="00DA28A8">
        <w:rPr>
          <w:rFonts w:ascii="Times New Roman" w:eastAsia="Times New Roman" w:hAnsi="Times New Roman" w:cs="Times New Roman"/>
          <w:color w:val="000000"/>
          <w:sz w:val="28"/>
          <w:szCs w:val="28"/>
          <w:lang w:eastAsia="ru-RU"/>
        </w:rPr>
        <w:t xml:space="preserve">             </w:t>
      </w:r>
      <w:r w:rsidR="00DA28A8" w:rsidRPr="00DA28A8">
        <w:rPr>
          <w:rFonts w:ascii="Times New Roman" w:hAnsi="Times New Roman" w:cs="Times New Roman"/>
          <w:b/>
          <w:sz w:val="28"/>
          <w:szCs w:val="28"/>
          <w:lang w:val="en-US"/>
        </w:rPr>
        <w:t>I</w:t>
      </w:r>
      <w:r w:rsidR="00DA28A8" w:rsidRPr="00DA28A8">
        <w:rPr>
          <w:rFonts w:ascii="Times New Roman" w:hAnsi="Times New Roman" w:cs="Times New Roman"/>
          <w:b/>
          <w:sz w:val="28"/>
          <w:szCs w:val="28"/>
        </w:rPr>
        <w:t xml:space="preserve"> класс..</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Прослеживание взглядом за движущимся близко расположенным  предметом  (по  горизонтали,  по  вертикали,  по  кругу, вперед/назад). Занятие «Куда полетела пчела».</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 xml:space="preserve">Прослеживание  взглядом  за движущимся  удаленным объектом. Занятие «Летит птица». </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Узнавание  и  различение  цвета  объекта.  Занятие «Светофор».</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лице  человека. Занятие «Посмотри на меня».</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неподвижном светящемся предмете. Занятие «Посмотри на мерцающий шар».</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неподвижном  предмете,  расположенном  напротив  ребенка,  справа  и  слева  от него. Занятие «Найди мерцающий шар».</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lastRenderedPageBreak/>
        <w:t>Освоение и использование карточек  с  печатными  словами. Занятие «Соотнесение слова с изображением».</w:t>
      </w:r>
    </w:p>
    <w:p w:rsidR="00DA28A8" w:rsidRPr="00DA28A8" w:rsidRDefault="00DA28A8" w:rsidP="00D10D69">
      <w:pPr>
        <w:numPr>
          <w:ilvl w:val="0"/>
          <w:numId w:val="98"/>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 xml:space="preserve">Занятие с карточками </w:t>
      </w:r>
      <w:r w:rsidRPr="00DA28A8">
        <w:rPr>
          <w:rFonts w:ascii="Times New Roman" w:hAnsi="Times New Roman" w:cs="Times New Roman"/>
          <w:sz w:val="28"/>
          <w:szCs w:val="28"/>
          <w:lang w:val="en-US"/>
        </w:rPr>
        <w:t>PECS</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ind w:left="360"/>
        <w:jc w:val="center"/>
        <w:rPr>
          <w:rFonts w:ascii="Times New Roman" w:hAnsi="Times New Roman" w:cs="Times New Roman"/>
          <w:b/>
          <w:sz w:val="28"/>
          <w:szCs w:val="28"/>
        </w:rPr>
      </w:pPr>
      <w:r w:rsidRPr="00DA28A8">
        <w:rPr>
          <w:rFonts w:ascii="Times New Roman" w:hAnsi="Times New Roman" w:cs="Times New Roman"/>
          <w:b/>
          <w:sz w:val="28"/>
          <w:szCs w:val="28"/>
          <w:lang w:val="en-US"/>
        </w:rPr>
        <w:t xml:space="preserve">II </w:t>
      </w:r>
      <w:r w:rsidRPr="00DA28A8">
        <w:rPr>
          <w:rFonts w:ascii="Times New Roman" w:hAnsi="Times New Roman" w:cs="Times New Roman"/>
          <w:b/>
          <w:sz w:val="28"/>
          <w:szCs w:val="28"/>
        </w:rPr>
        <w:t>класс.</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Узнавание  и  различение  цвета  объекта.  Занятие «Цветная пирамида».</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своем  лице  с помощью зеркала. Занятие «Посмотри на себя».</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Мимика. Занятие «Улыбнись себе».</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неподвижном предмете. Занятие «Посмотри на шар».</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неподвижном  предмете,  расположенном  напротив  ребенка,  справа  и  слева  от него, сзади, спереди. Занятие «Найди мерцающий шар».</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Освоение и использование карточек  с  печатными  словами. Занятие «Соотнесение слова с изображением».</w:t>
      </w:r>
    </w:p>
    <w:p w:rsidR="00DA28A8" w:rsidRPr="00DA28A8" w:rsidRDefault="00DA28A8" w:rsidP="00D10D69">
      <w:pPr>
        <w:numPr>
          <w:ilvl w:val="0"/>
          <w:numId w:val="99"/>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 xml:space="preserve">Занятие с карточками </w:t>
      </w:r>
      <w:r w:rsidRPr="00DA28A8">
        <w:rPr>
          <w:rFonts w:ascii="Times New Roman" w:hAnsi="Times New Roman" w:cs="Times New Roman"/>
          <w:sz w:val="28"/>
          <w:szCs w:val="28"/>
          <w:lang w:val="en-US"/>
        </w:rPr>
        <w:t>PECS</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rPr>
          <w:rFonts w:ascii="Times New Roman" w:hAnsi="Times New Roman" w:cs="Times New Roman"/>
          <w:sz w:val="28"/>
          <w:szCs w:val="28"/>
        </w:rPr>
      </w:pPr>
    </w:p>
    <w:p w:rsidR="00DA28A8" w:rsidRPr="00DA28A8" w:rsidRDefault="00DA28A8" w:rsidP="00DA28A8">
      <w:pPr>
        <w:tabs>
          <w:tab w:val="left" w:pos="0"/>
        </w:tabs>
        <w:spacing w:after="0" w:line="240" w:lineRule="auto"/>
        <w:ind w:left="72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III</w:t>
      </w:r>
      <w:r w:rsidRPr="00DA28A8">
        <w:rPr>
          <w:rFonts w:ascii="Times New Roman" w:hAnsi="Times New Roman" w:cs="Times New Roman"/>
          <w:b/>
          <w:sz w:val="28"/>
          <w:szCs w:val="28"/>
        </w:rPr>
        <w:t xml:space="preserve"> класс.</w:t>
      </w:r>
    </w:p>
    <w:p w:rsidR="00DA28A8" w:rsidRPr="00DA28A8" w:rsidRDefault="00DA28A8" w:rsidP="00D10D69">
      <w:pPr>
        <w:numPr>
          <w:ilvl w:val="0"/>
          <w:numId w:val="100"/>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Узнавание  и  различение  цвета  объекта.  Занятие «Радуга».</w:t>
      </w:r>
    </w:p>
    <w:p w:rsidR="00DA28A8" w:rsidRPr="00DA28A8" w:rsidRDefault="00DA28A8" w:rsidP="00D10D69">
      <w:pPr>
        <w:numPr>
          <w:ilvl w:val="0"/>
          <w:numId w:val="100"/>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Мимика. Занятие с помощью зеркала «Эмоции».</w:t>
      </w:r>
    </w:p>
    <w:p w:rsidR="00DA28A8" w:rsidRPr="00DA28A8" w:rsidRDefault="00DA28A8" w:rsidP="00D10D69">
      <w:pPr>
        <w:numPr>
          <w:ilvl w:val="0"/>
          <w:numId w:val="100"/>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Узнавание  и  различение  эмоций на карточках. Занятие «Покажи такую же».</w:t>
      </w:r>
    </w:p>
    <w:p w:rsidR="00DA28A8" w:rsidRPr="00DA28A8" w:rsidRDefault="00DA28A8" w:rsidP="00D10D69">
      <w:pPr>
        <w:numPr>
          <w:ilvl w:val="0"/>
          <w:numId w:val="100"/>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Освоение и использование карточек  с  печатными  словами и командами. Занятие «Соотнесение слова с изображением и действием».</w:t>
      </w:r>
    </w:p>
    <w:p w:rsidR="00DA28A8" w:rsidRPr="00DA28A8" w:rsidRDefault="00DA28A8" w:rsidP="00D10D69">
      <w:pPr>
        <w:numPr>
          <w:ilvl w:val="0"/>
          <w:numId w:val="100"/>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 xml:space="preserve">Занятие с карточками </w:t>
      </w:r>
      <w:r w:rsidRPr="00DA28A8">
        <w:rPr>
          <w:rFonts w:ascii="Times New Roman" w:hAnsi="Times New Roman" w:cs="Times New Roman"/>
          <w:sz w:val="28"/>
          <w:szCs w:val="28"/>
          <w:lang w:val="en-US"/>
        </w:rPr>
        <w:t>PECS</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ind w:left="426"/>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IV</w:t>
      </w:r>
      <w:r w:rsidRPr="00DA28A8">
        <w:rPr>
          <w:rFonts w:ascii="Times New Roman" w:hAnsi="Times New Roman" w:cs="Times New Roman"/>
          <w:b/>
          <w:sz w:val="28"/>
          <w:szCs w:val="28"/>
        </w:rPr>
        <w:t xml:space="preserve"> класс.</w:t>
      </w:r>
    </w:p>
    <w:p w:rsidR="00DA28A8" w:rsidRPr="00DA28A8" w:rsidRDefault="00DA28A8" w:rsidP="00D10D69">
      <w:pPr>
        <w:numPr>
          <w:ilvl w:val="0"/>
          <w:numId w:val="101"/>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Узнавание  и  различение  цвета.  Занятие «Раскрась картинку».</w:t>
      </w:r>
    </w:p>
    <w:p w:rsidR="00DA28A8" w:rsidRPr="00DA28A8" w:rsidRDefault="00DA28A8" w:rsidP="00D10D69">
      <w:pPr>
        <w:numPr>
          <w:ilvl w:val="0"/>
          <w:numId w:val="101"/>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Фиксация  взгляда  на  своем  лице  с помощью зеркала. Занятие «Посмотри на себя».</w:t>
      </w:r>
    </w:p>
    <w:p w:rsidR="00DA28A8" w:rsidRPr="00DA28A8" w:rsidRDefault="00DA28A8" w:rsidP="00D10D69">
      <w:pPr>
        <w:numPr>
          <w:ilvl w:val="0"/>
          <w:numId w:val="101"/>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Мимика. Занятие с помощью зеркала «Эмоции». Мимическая имитация.</w:t>
      </w:r>
    </w:p>
    <w:p w:rsidR="00DA28A8" w:rsidRPr="00DA28A8" w:rsidRDefault="00DA28A8" w:rsidP="00D10D69">
      <w:pPr>
        <w:numPr>
          <w:ilvl w:val="0"/>
          <w:numId w:val="101"/>
        </w:numPr>
        <w:tabs>
          <w:tab w:val="left" w:pos="0"/>
        </w:tabs>
        <w:spacing w:after="0" w:line="240" w:lineRule="auto"/>
        <w:ind w:left="426" w:firstLine="0"/>
        <w:contextualSpacing/>
        <w:rPr>
          <w:rFonts w:ascii="Times New Roman" w:hAnsi="Times New Roman" w:cs="Times New Roman"/>
          <w:sz w:val="28"/>
          <w:szCs w:val="28"/>
        </w:rPr>
      </w:pPr>
      <w:r w:rsidRPr="00DA28A8">
        <w:rPr>
          <w:rFonts w:ascii="Times New Roman" w:hAnsi="Times New Roman" w:cs="Times New Roman"/>
          <w:sz w:val="28"/>
          <w:szCs w:val="28"/>
        </w:rPr>
        <w:t>Узнавание  и  различение  эмоций на карточках. Занятие «Покажи где…».</w:t>
      </w:r>
    </w:p>
    <w:p w:rsidR="00DA28A8" w:rsidRPr="00DA28A8" w:rsidRDefault="00DA28A8" w:rsidP="00D10D69">
      <w:pPr>
        <w:numPr>
          <w:ilvl w:val="0"/>
          <w:numId w:val="101"/>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Освоение и использование карточек  с  печатными  словами и командами. Занятие «Соотнесение слова с изображением и действием».</w:t>
      </w:r>
    </w:p>
    <w:p w:rsidR="00DA28A8" w:rsidRPr="00DA28A8" w:rsidRDefault="00DA28A8" w:rsidP="00D10D69">
      <w:pPr>
        <w:numPr>
          <w:ilvl w:val="0"/>
          <w:numId w:val="101"/>
        </w:num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 xml:space="preserve">Занятие с карточками </w:t>
      </w:r>
      <w:r w:rsidRPr="00DA28A8">
        <w:rPr>
          <w:rFonts w:ascii="Times New Roman" w:hAnsi="Times New Roman" w:cs="Times New Roman"/>
          <w:sz w:val="28"/>
          <w:szCs w:val="28"/>
          <w:lang w:val="en-US"/>
        </w:rPr>
        <w:t>PECS</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ind w:left="1080"/>
        <w:contextualSpacing/>
        <w:rPr>
          <w:rFonts w:ascii="Times New Roman" w:hAnsi="Times New Roman" w:cs="Times New Roman"/>
          <w:sz w:val="28"/>
          <w:szCs w:val="28"/>
        </w:rPr>
      </w:pPr>
    </w:p>
    <w:p w:rsidR="004D3DD7" w:rsidRPr="00DA28A8"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3743FC" w:rsidRDefault="004D3DD7" w:rsidP="004D3DD7">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r w:rsidRPr="003743FC">
        <w:rPr>
          <w:rFonts w:ascii="Times New Roman" w:eastAsia="Times New Roman" w:hAnsi="Times New Roman" w:cs="Times New Roman"/>
          <w:sz w:val="28"/>
          <w:szCs w:val="28"/>
          <w:u w:val="single"/>
          <w:lang w:eastAsia="ru-RU"/>
        </w:rPr>
        <w:t>Коррекционный курс</w:t>
      </w:r>
      <w:r w:rsidRPr="003743FC">
        <w:rPr>
          <w:rFonts w:ascii="Times New Roman" w:eastAsia="Times New Roman" w:hAnsi="Times New Roman" w:cs="Times New Roman"/>
          <w:b/>
          <w:bCs/>
          <w:i/>
          <w:iCs/>
          <w:sz w:val="28"/>
          <w:szCs w:val="28"/>
          <w:lang w:eastAsia="ru-RU"/>
        </w:rPr>
        <w:t>:</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b/>
          <w:bCs/>
          <w:i/>
          <w:iCs/>
          <w:color w:val="000000"/>
          <w:sz w:val="28"/>
          <w:szCs w:val="28"/>
          <w:lang w:eastAsia="ru-RU"/>
        </w:rPr>
        <w:t>«Сенсорное развитие»</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(индивидуальные занятия)</w:t>
      </w:r>
      <w:r w:rsidRPr="004D3DD7">
        <w:rPr>
          <w:rFonts w:ascii="Times New Roman" w:eastAsia="Times New Roman" w:hAnsi="Times New Roman" w:cs="Times New Roman"/>
          <w:b/>
          <w:bCs/>
          <w:i/>
          <w:iCs/>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Целью обучения является обогащение чувственного опыта.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Основные задачи реализации содержания: 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w:t>
      </w:r>
      <w:r w:rsidRPr="004D3DD7">
        <w:rPr>
          <w:rFonts w:ascii="Times New Roman" w:eastAsia="Times New Roman" w:hAnsi="Times New Roman" w:cs="Times New Roman"/>
          <w:color w:val="000000"/>
          <w:sz w:val="28"/>
          <w:szCs w:val="28"/>
          <w:lang w:eastAsia="ru-RU"/>
        </w:rPr>
        <w:lastRenderedPageBreak/>
        <w:t xml:space="preserve">набора доступных бытовых навыков и произвольных практических действий. Формирование навыков предметно-практической и познавательной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РАС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Программно-методический материал включает </w:t>
      </w:r>
      <w:r w:rsidR="00DA28A8">
        <w:rPr>
          <w:rFonts w:ascii="Times New Roman" w:eastAsia="Times New Roman" w:hAnsi="Times New Roman" w:cs="Times New Roman"/>
          <w:color w:val="000000"/>
          <w:sz w:val="28"/>
          <w:szCs w:val="28"/>
          <w:lang w:eastAsia="ru-RU"/>
        </w:rPr>
        <w:t>4</w:t>
      </w:r>
      <w:r w:rsidRPr="004D3DD7">
        <w:rPr>
          <w:rFonts w:ascii="Times New Roman" w:eastAsia="Times New Roman" w:hAnsi="Times New Roman" w:cs="Times New Roman"/>
          <w:color w:val="000000"/>
          <w:sz w:val="28"/>
          <w:szCs w:val="28"/>
          <w:lang w:eastAsia="ru-RU"/>
        </w:rPr>
        <w:t xml:space="preserve"> раздел</w:t>
      </w:r>
      <w:r w:rsidR="00DA28A8">
        <w:rPr>
          <w:rFonts w:ascii="Times New Roman" w:eastAsia="Times New Roman" w:hAnsi="Times New Roman" w:cs="Times New Roman"/>
          <w:color w:val="000000"/>
          <w:sz w:val="28"/>
          <w:szCs w:val="28"/>
          <w:lang w:eastAsia="ru-RU"/>
        </w:rPr>
        <w:t>а</w:t>
      </w:r>
      <w:r w:rsidRPr="004D3DD7">
        <w:rPr>
          <w:rFonts w:ascii="Times New Roman" w:eastAsia="Times New Roman" w:hAnsi="Times New Roman" w:cs="Times New Roman"/>
          <w:color w:val="000000"/>
          <w:sz w:val="28"/>
          <w:szCs w:val="28"/>
          <w:lang w:eastAsia="ru-RU"/>
        </w:rPr>
        <w:t>: «Зрительное восприятие», «Слуховое восприятие», «Кинестетическое в</w:t>
      </w:r>
      <w:r w:rsidR="00DA28A8">
        <w:rPr>
          <w:rFonts w:ascii="Times New Roman" w:eastAsia="Times New Roman" w:hAnsi="Times New Roman" w:cs="Times New Roman"/>
          <w:color w:val="000000"/>
          <w:sz w:val="28"/>
          <w:szCs w:val="28"/>
          <w:lang w:eastAsia="ru-RU"/>
        </w:rPr>
        <w:t>осприятие», «Восприятие запаха</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Для реализации курса необходимо специальное материально-техническое оснащение, включающее: оборудованную сенсорную комнату, сухой (шариковый) </w:t>
      </w:r>
      <w:r w:rsidR="00DA28A8">
        <w:rPr>
          <w:rFonts w:ascii="Times New Roman" w:eastAsia="Times New Roman" w:hAnsi="Times New Roman" w:cs="Times New Roman"/>
          <w:color w:val="000000"/>
          <w:sz w:val="28"/>
          <w:szCs w:val="28"/>
          <w:lang w:eastAsia="ru-RU"/>
        </w:rPr>
        <w:t>бассейн</w:t>
      </w:r>
      <w:r w:rsidRPr="004D3DD7">
        <w:rPr>
          <w:rFonts w:ascii="Times New Roman" w:eastAsia="Times New Roman" w:hAnsi="Times New Roman" w:cs="Times New Roman"/>
          <w:color w:val="000000"/>
          <w:sz w:val="28"/>
          <w:szCs w:val="28"/>
          <w:lang w:eastAsia="ru-RU"/>
        </w:rPr>
        <w:t xml:space="preserve">,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 </w:t>
      </w:r>
    </w:p>
    <w:p w:rsidR="003743FC" w:rsidRDefault="003743FC"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p>
    <w:p w:rsidR="004D3DD7" w:rsidRPr="004D3DD7" w:rsidRDefault="008C6071"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коррекционных занятий</w:t>
      </w:r>
    </w:p>
    <w:p w:rsidR="00DA28A8" w:rsidRPr="00DA28A8" w:rsidRDefault="00DA28A8" w:rsidP="00DA28A8">
      <w:pPr>
        <w:tabs>
          <w:tab w:val="left" w:pos="0"/>
        </w:tabs>
        <w:spacing w:after="0" w:line="240" w:lineRule="auto"/>
        <w:jc w:val="center"/>
        <w:rPr>
          <w:rFonts w:ascii="Times New Roman" w:hAnsi="Times New Roman" w:cs="Times New Roman"/>
          <w:b/>
          <w:sz w:val="28"/>
          <w:szCs w:val="28"/>
        </w:rPr>
      </w:pPr>
      <w:r w:rsidRPr="00DA28A8">
        <w:rPr>
          <w:rFonts w:ascii="Times New Roman" w:hAnsi="Times New Roman" w:cs="Times New Roman"/>
          <w:b/>
          <w:sz w:val="28"/>
          <w:szCs w:val="28"/>
          <w:lang w:val="en-US"/>
        </w:rPr>
        <w:t>I</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b/>
          <w:sz w:val="28"/>
          <w:szCs w:val="28"/>
        </w:rPr>
        <w:t>Зрительное восприятие</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активности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Слуховое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активности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Кинестетическое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активности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Восприятие запаха.</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активности в условиях сенсорной комнаты ресурсного класса.</w:t>
      </w:r>
    </w:p>
    <w:p w:rsidR="00DA28A8" w:rsidRPr="00DA28A8" w:rsidRDefault="00DA28A8" w:rsidP="00DA28A8">
      <w:pPr>
        <w:tabs>
          <w:tab w:val="left" w:pos="0"/>
        </w:tabs>
        <w:spacing w:after="0" w:line="240" w:lineRule="auto"/>
        <w:ind w:left="72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lastRenderedPageBreak/>
        <w:t>II</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b/>
          <w:sz w:val="28"/>
          <w:szCs w:val="28"/>
        </w:rPr>
        <w:t>Зрительное восприятие</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психической,  физической активности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Слуховое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психической,  физической активности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Кинестетическое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психической,  физической активности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Восприятие запаха.</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ребенка,  стимуляция  психической,  физической активности в условиях сенсорной комнаты ресурсного класса.</w:t>
      </w:r>
    </w:p>
    <w:p w:rsidR="00DA28A8" w:rsidRPr="00DA28A8" w:rsidRDefault="00DA28A8" w:rsidP="00DA28A8">
      <w:pPr>
        <w:tabs>
          <w:tab w:val="left" w:pos="0"/>
        </w:tabs>
        <w:spacing w:after="0" w:line="240" w:lineRule="auto"/>
        <w:ind w:left="108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III</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b/>
          <w:sz w:val="28"/>
          <w:szCs w:val="28"/>
        </w:rPr>
        <w:t>Зрительное восприятие</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Слуховое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 xml:space="preserve"> Кинестетическое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 xml:space="preserve"> Восприятие запаха.</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 xml:space="preserve">Расширение диапазона воспринимаемых  ощущений,  стимуляция  психической,  физической активности,  речевой реакции </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ребенка в условиях сенсорной комнаты ресурсного класса.</w:t>
      </w:r>
    </w:p>
    <w:p w:rsidR="00DA28A8" w:rsidRPr="00DA28A8" w:rsidRDefault="00DA28A8" w:rsidP="00DA28A8">
      <w:pPr>
        <w:tabs>
          <w:tab w:val="left" w:pos="0"/>
        </w:tabs>
        <w:spacing w:after="0" w:line="240" w:lineRule="auto"/>
        <w:ind w:left="108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IV</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b/>
          <w:sz w:val="28"/>
          <w:szCs w:val="28"/>
        </w:rPr>
        <w:t>Зрительное восприятие</w:t>
      </w:r>
      <w:r w:rsidRPr="00DA28A8">
        <w:rPr>
          <w:rFonts w:ascii="Times New Roman" w:hAnsi="Times New Roman" w:cs="Times New Roman"/>
          <w:sz w:val="28"/>
          <w:szCs w:val="28"/>
        </w:rPr>
        <w:t>.</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Слуховое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 xml:space="preserve"> Кинестетическое  восприятие.</w:t>
      </w:r>
    </w:p>
    <w:p w:rsidR="00DA28A8" w:rsidRPr="00DA28A8" w:rsidRDefault="00DA28A8" w:rsidP="00DA28A8">
      <w:p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lastRenderedPageBreak/>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DA28A8" w:rsidRPr="00DA28A8" w:rsidRDefault="00DA28A8" w:rsidP="00DA28A8">
      <w:pPr>
        <w:tabs>
          <w:tab w:val="left" w:pos="0"/>
        </w:tabs>
        <w:spacing w:after="0" w:line="240" w:lineRule="auto"/>
        <w:contextualSpacing/>
        <w:jc w:val="both"/>
        <w:rPr>
          <w:rFonts w:ascii="Times New Roman" w:hAnsi="Times New Roman" w:cs="Times New Roman"/>
          <w:b/>
          <w:sz w:val="28"/>
          <w:szCs w:val="28"/>
        </w:rPr>
      </w:pPr>
      <w:r w:rsidRPr="00DA28A8">
        <w:rPr>
          <w:rFonts w:ascii="Times New Roman" w:hAnsi="Times New Roman" w:cs="Times New Roman"/>
          <w:b/>
          <w:sz w:val="28"/>
          <w:szCs w:val="28"/>
        </w:rPr>
        <w:t xml:space="preserve"> Восприятие запаха.</w:t>
      </w:r>
    </w:p>
    <w:p w:rsidR="00DA28A8" w:rsidRPr="00DA28A8" w:rsidRDefault="00DA28A8" w:rsidP="00DA28A8">
      <w:pPr>
        <w:tabs>
          <w:tab w:val="left" w:pos="0"/>
        </w:tabs>
        <w:spacing w:after="0" w:line="240" w:lineRule="auto"/>
        <w:contextualSpacing/>
        <w:rPr>
          <w:rFonts w:ascii="Times New Roman" w:hAnsi="Times New Roman" w:cs="Times New Roman"/>
          <w:sz w:val="28"/>
          <w:szCs w:val="28"/>
        </w:rPr>
      </w:pPr>
      <w:r w:rsidRPr="00DA28A8">
        <w:rPr>
          <w:rFonts w:ascii="Times New Roman" w:hAnsi="Times New Roman" w:cs="Times New Roman"/>
          <w:sz w:val="28"/>
          <w:szCs w:val="28"/>
        </w:rPr>
        <w:t>Расширение диапазона воспринимаемых  ощущений,  стимуляция  психической,  физической активности,  речевой реакции ребенка в условиях сенсорной комнаты ресурсного класса.</w:t>
      </w:r>
    </w:p>
    <w:p w:rsidR="004D3DD7" w:rsidRPr="00DA28A8"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3743FC" w:rsidRDefault="004D3DD7" w:rsidP="004D3DD7">
      <w:pPr>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3743FC">
        <w:rPr>
          <w:rFonts w:ascii="Times New Roman" w:eastAsia="Times New Roman" w:hAnsi="Times New Roman" w:cs="Times New Roman"/>
          <w:sz w:val="28"/>
          <w:szCs w:val="28"/>
          <w:u w:val="single"/>
          <w:lang w:eastAsia="ru-RU"/>
        </w:rPr>
        <w:t>Коррекционный курс:</w:t>
      </w:r>
    </w:p>
    <w:p w:rsidR="004D3DD7" w:rsidRPr="003743FC" w:rsidRDefault="004D3DD7" w:rsidP="004D3DD7">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r w:rsidRPr="003743FC">
        <w:rPr>
          <w:rFonts w:ascii="Times New Roman" w:eastAsia="Times New Roman" w:hAnsi="Times New Roman" w:cs="Times New Roman"/>
          <w:b/>
          <w:bCs/>
          <w:i/>
          <w:iCs/>
          <w:sz w:val="28"/>
          <w:szCs w:val="28"/>
          <w:lang w:eastAsia="ru-RU"/>
        </w:rPr>
        <w:t xml:space="preserve">«Двигательное развитие»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(фронтальные занятия</w:t>
      </w:r>
      <w:r w:rsidRPr="004D3DD7">
        <w:rPr>
          <w:rFonts w:ascii="Times New Roman" w:eastAsia="Times New Roman" w:hAnsi="Times New Roman" w:cs="Times New Roman"/>
          <w:i/>
          <w:iCs/>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4D3DD7" w:rsidRPr="004D3DD7" w:rsidRDefault="008C6071" w:rsidP="008C6071">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коррекционных занятий</w:t>
      </w:r>
    </w:p>
    <w:p w:rsidR="00DA28A8" w:rsidRPr="00DA28A8" w:rsidRDefault="00DA28A8" w:rsidP="00DA28A8">
      <w:pPr>
        <w:tabs>
          <w:tab w:val="left" w:pos="0"/>
        </w:tabs>
        <w:spacing w:after="0" w:line="240" w:lineRule="auto"/>
        <w:ind w:firstLine="708"/>
        <w:jc w:val="both"/>
        <w:rPr>
          <w:rFonts w:ascii="Times New Roman" w:hAnsi="Times New Roman" w:cs="Times New Roman"/>
          <w:b/>
          <w:sz w:val="28"/>
          <w:szCs w:val="28"/>
          <w:shd w:val="clear" w:color="auto" w:fill="FFFFFF"/>
        </w:rPr>
      </w:pPr>
      <w:r w:rsidRPr="00DA28A8">
        <w:rPr>
          <w:rFonts w:ascii="Times New Roman" w:hAnsi="Times New Roman" w:cs="Times New Roman"/>
          <w:b/>
          <w:bCs/>
          <w:sz w:val="28"/>
          <w:szCs w:val="28"/>
          <w:shd w:val="clear" w:color="auto" w:fill="FFFFFF"/>
        </w:rPr>
        <w:t>Крупная моторика</w:t>
      </w:r>
      <w:r w:rsidRPr="00DA28A8">
        <w:rPr>
          <w:rFonts w:ascii="Times New Roman" w:hAnsi="Times New Roman" w:cs="Times New Roman"/>
          <w:sz w:val="28"/>
          <w:szCs w:val="28"/>
          <w:shd w:val="clear" w:color="auto" w:fill="FFFFFF"/>
        </w:rPr>
        <w:t xml:space="preserve">. </w:t>
      </w:r>
      <w:r w:rsidRPr="00DA28A8">
        <w:rPr>
          <w:rFonts w:ascii="Times New Roman" w:hAnsi="Times New Roman" w:cs="Times New Roman"/>
          <w:b/>
          <w:sz w:val="28"/>
          <w:szCs w:val="28"/>
          <w:shd w:val="clear" w:color="auto" w:fill="FFFFFF"/>
        </w:rPr>
        <w:t>Ориентировка на «автоматические» движения определенными группами мышц руки с полной физической подсказкой.</w:t>
      </w:r>
    </w:p>
    <w:p w:rsidR="00DA28A8" w:rsidRPr="00DA28A8" w:rsidRDefault="00DA28A8" w:rsidP="00D10D69">
      <w:pPr>
        <w:widowControl w:val="0"/>
        <w:numPr>
          <w:ilvl w:val="0"/>
          <w:numId w:val="111"/>
        </w:numPr>
        <w:tabs>
          <w:tab w:val="left" w:pos="0"/>
        </w:tabs>
        <w:suppressAutoHyphens/>
        <w:spacing w:after="0" w:line="240" w:lineRule="auto"/>
        <w:contextualSpacing/>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Изображение движений крупной моторики.</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Раскрашивание рисунка кролика,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не выходя за обозначенные</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линии.</w:t>
      </w:r>
    </w:p>
    <w:p w:rsidR="00DA28A8" w:rsidRPr="00DA28A8" w:rsidRDefault="00DA28A8" w:rsidP="00D10D69">
      <w:pPr>
        <w:widowControl w:val="0"/>
        <w:numPr>
          <w:ilvl w:val="0"/>
          <w:numId w:val="111"/>
        </w:numPr>
        <w:tabs>
          <w:tab w:val="left" w:pos="0"/>
        </w:tabs>
        <w:suppressAutoHyphens/>
        <w:spacing w:after="0" w:line="240" w:lineRule="auto"/>
        <w:contextualSpacing/>
        <w:jc w:val="both"/>
        <w:rPr>
          <w:rFonts w:ascii="Times New Roman" w:hAnsi="Times New Roman" w:cs="Times New Roman"/>
          <w:b/>
          <w:sz w:val="28"/>
          <w:szCs w:val="28"/>
        </w:rPr>
      </w:pPr>
      <w:r w:rsidRPr="00DA28A8">
        <w:rPr>
          <w:rFonts w:ascii="Times New Roman" w:eastAsia="Times New Roman" w:hAnsi="Times New Roman" w:cs="Times New Roman"/>
          <w:bCs/>
          <w:color w:val="000000"/>
          <w:sz w:val="28"/>
          <w:szCs w:val="28"/>
          <w:lang w:eastAsia="ru-RU"/>
        </w:rPr>
        <w:t>Графо-моторная игра</w:t>
      </w:r>
      <w:r w:rsidRPr="00DA28A8">
        <w:rPr>
          <w:rFonts w:ascii="Times New Roman" w:eastAsia="Times New Roman" w:hAnsi="Times New Roman" w:cs="Times New Roman"/>
          <w:color w:val="000000"/>
          <w:sz w:val="28"/>
          <w:szCs w:val="28"/>
          <w:lang w:eastAsia="ru-RU"/>
        </w:rPr>
        <w:t xml:space="preserve"> «По морям, по волнам».</w:t>
      </w:r>
      <w:r w:rsidRPr="00DA28A8">
        <w:rPr>
          <w:rFonts w:ascii="Times New Roman" w:hAnsi="Times New Roman" w:cs="Times New Roman"/>
          <w:b/>
          <w:sz w:val="28"/>
          <w:szCs w:val="28"/>
        </w:rPr>
        <w:t xml:space="preserve"> </w:t>
      </w:r>
      <w:r w:rsidRPr="00DA28A8">
        <w:rPr>
          <w:rFonts w:ascii="Times New Roman" w:eastAsia="Times New Roman" w:hAnsi="Times New Roman" w:cs="Times New Roman"/>
          <w:sz w:val="28"/>
          <w:szCs w:val="28"/>
        </w:rPr>
        <w:t>Обведение круга по шаблону.</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Обведение квадрата.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треугольника.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ромба.</w:t>
      </w:r>
      <w:r w:rsidRPr="00DA28A8">
        <w:rPr>
          <w:rFonts w:ascii="Times New Roman" w:eastAsia="Times New Roman" w:hAnsi="Times New Roman" w:cs="Times New Roman"/>
          <w:bCs/>
          <w:color w:val="000000"/>
          <w:sz w:val="28"/>
          <w:szCs w:val="28"/>
          <w:lang w:eastAsia="ru-RU"/>
        </w:rPr>
        <w:t xml:space="preserve"> </w:t>
      </w:r>
    </w:p>
    <w:p w:rsidR="00DA28A8" w:rsidRPr="00DA28A8" w:rsidRDefault="00DA28A8" w:rsidP="00D10D69">
      <w:pPr>
        <w:widowControl w:val="0"/>
        <w:numPr>
          <w:ilvl w:val="0"/>
          <w:numId w:val="111"/>
        </w:numPr>
        <w:tabs>
          <w:tab w:val="left" w:pos="0"/>
        </w:tabs>
        <w:suppressAutoHyphens/>
        <w:spacing w:after="0" w:line="240" w:lineRule="auto"/>
        <w:contextualSpacing/>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Тактильная идентификация пяти объектов внутри маленького</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мешочка с наполнителем.</w:t>
      </w:r>
      <w:r w:rsidRPr="00DA28A8">
        <w:rPr>
          <w:rFonts w:ascii="Times New Roman" w:eastAsia="Times New Roman" w:hAnsi="Times New Roman" w:cs="Times New Roman"/>
          <w:bCs/>
          <w:sz w:val="28"/>
          <w:szCs w:val="28"/>
          <w:lang w:eastAsia="ru-RU"/>
        </w:rPr>
        <w:t xml:space="preserve"> </w:t>
      </w:r>
    </w:p>
    <w:p w:rsidR="00DA28A8" w:rsidRPr="00DA28A8" w:rsidRDefault="00DA28A8" w:rsidP="00DA28A8">
      <w:pPr>
        <w:tabs>
          <w:tab w:val="left" w:pos="0"/>
        </w:tabs>
        <w:spacing w:after="0" w:line="240" w:lineRule="auto"/>
        <w:ind w:firstLine="708"/>
        <w:jc w:val="both"/>
        <w:rPr>
          <w:rFonts w:ascii="Times New Roman" w:hAnsi="Times New Roman" w:cs="Times New Roman"/>
          <w:b/>
          <w:color w:val="000000"/>
          <w:sz w:val="28"/>
          <w:szCs w:val="28"/>
        </w:rPr>
      </w:pPr>
      <w:r w:rsidRPr="00DA28A8">
        <w:rPr>
          <w:rFonts w:ascii="Times New Roman" w:hAnsi="Times New Roman" w:cs="Times New Roman"/>
          <w:b/>
          <w:sz w:val="28"/>
          <w:szCs w:val="28"/>
          <w:shd w:val="clear" w:color="auto" w:fill="FFFFFF"/>
        </w:rPr>
        <w:t>Ладонный захват.</w:t>
      </w:r>
      <w:r w:rsidRPr="00DA28A8">
        <w:rPr>
          <w:rFonts w:ascii="Times New Roman" w:hAnsi="Times New Roman" w:cs="Times New Roman"/>
          <w:color w:val="000000"/>
          <w:sz w:val="28"/>
          <w:szCs w:val="28"/>
        </w:rPr>
        <w:t> </w:t>
      </w:r>
      <w:r w:rsidRPr="00DA28A8">
        <w:rPr>
          <w:rFonts w:ascii="Times New Roman" w:hAnsi="Times New Roman" w:cs="Times New Roman"/>
          <w:b/>
          <w:color w:val="000000"/>
          <w:sz w:val="28"/>
          <w:szCs w:val="28"/>
        </w:rPr>
        <w:t>Ребенок хватает предмет и отпускает его, действуя всей кистью</w:t>
      </w:r>
      <w:r w:rsidRPr="00DA28A8">
        <w:rPr>
          <w:rFonts w:ascii="Times New Roman" w:hAnsi="Times New Roman" w:cs="Times New Roman"/>
          <w:b/>
          <w:sz w:val="28"/>
          <w:szCs w:val="28"/>
          <w:shd w:val="clear" w:color="auto" w:fill="FFFFFF"/>
        </w:rPr>
        <w:t xml:space="preserve"> с полной физической подсказкой</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12"/>
        </w:numPr>
        <w:tabs>
          <w:tab w:val="left" w:pos="0"/>
        </w:tabs>
        <w:suppressAutoHyphens/>
        <w:spacing w:after="0" w:line="240" w:lineRule="auto"/>
        <w:contextualSpacing/>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стакан, кружку и ставит его, действуя всей кистью. </w:t>
      </w:r>
      <w:r w:rsidRPr="00DA28A8">
        <w:rPr>
          <w:rFonts w:ascii="Times New Roman" w:hAnsi="Times New Roman" w:cs="Times New Roman"/>
          <w:sz w:val="28"/>
          <w:szCs w:val="28"/>
          <w:shd w:val="clear" w:color="auto" w:fill="FFFFFF"/>
        </w:rPr>
        <w:t>Ребенок захватывает стакан, кружку и переносит его на заданное расстояние.</w:t>
      </w:r>
    </w:p>
    <w:p w:rsidR="00DA28A8" w:rsidRPr="00DA28A8" w:rsidRDefault="00DA28A8" w:rsidP="00D10D69">
      <w:pPr>
        <w:widowControl w:val="0"/>
        <w:numPr>
          <w:ilvl w:val="0"/>
          <w:numId w:val="112"/>
        </w:numPr>
        <w:tabs>
          <w:tab w:val="left" w:pos="0"/>
        </w:tabs>
        <w:suppressAutoHyphens/>
        <w:spacing w:after="0" w:line="240" w:lineRule="auto"/>
        <w:contextualSpacing/>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lastRenderedPageBreak/>
        <w:t xml:space="preserve">Ребенок захватывает бутылку с водой и ставит ее, действуя всей кистью. </w:t>
      </w:r>
      <w:r w:rsidRPr="00DA28A8">
        <w:rPr>
          <w:rFonts w:ascii="Times New Roman" w:hAnsi="Times New Roman" w:cs="Times New Roman"/>
          <w:sz w:val="28"/>
          <w:szCs w:val="28"/>
          <w:shd w:val="clear" w:color="auto" w:fill="FFFFFF"/>
        </w:rPr>
        <w:t>Ребенок захватывает бутылку с водой и переносит ее на заданное расстояние.</w:t>
      </w:r>
    </w:p>
    <w:p w:rsidR="00DA28A8" w:rsidRPr="00DA28A8" w:rsidRDefault="00DA28A8" w:rsidP="00D10D69">
      <w:pPr>
        <w:widowControl w:val="0"/>
        <w:numPr>
          <w:ilvl w:val="0"/>
          <w:numId w:val="112"/>
        </w:numPr>
        <w:tabs>
          <w:tab w:val="left" w:pos="0"/>
        </w:tabs>
        <w:suppressAutoHyphens/>
        <w:spacing w:after="0" w:line="240" w:lineRule="auto"/>
        <w:contextualSpacing/>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деревянное яйцо и кладет его, действуя всей кистью. </w:t>
      </w:r>
      <w:r w:rsidRPr="00DA28A8">
        <w:rPr>
          <w:rFonts w:ascii="Times New Roman" w:hAnsi="Times New Roman" w:cs="Times New Roman"/>
          <w:sz w:val="28"/>
          <w:szCs w:val="28"/>
          <w:shd w:val="clear" w:color="auto" w:fill="FFFFFF"/>
        </w:rPr>
        <w:t>Ребенок захватывает деревянное яйцо и переносит его на заданное расстояние.</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sz w:val="28"/>
          <w:szCs w:val="28"/>
          <w:shd w:val="clear" w:color="auto" w:fill="FFFFFF"/>
        </w:rPr>
        <w:t>Горстевой захват. Ребенок набирает горсть с полной физической подсказкой.</w:t>
      </w:r>
    </w:p>
    <w:p w:rsidR="00DA28A8" w:rsidRPr="00DA28A8" w:rsidRDefault="00DA28A8" w:rsidP="00D10D69">
      <w:pPr>
        <w:widowControl w:val="0"/>
        <w:numPr>
          <w:ilvl w:val="0"/>
          <w:numId w:val="103"/>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Ребенок захватывает горох, не просыпая. Ребенок захватывает горстью песок, не просыпая. Ребенок захватывает горстью объем воды, не проливая.</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color w:val="000000"/>
          <w:sz w:val="28"/>
          <w:szCs w:val="28"/>
        </w:rPr>
        <w:t>Захват щепотью - ребенок берет предмет, удерживает его и манипулирует им, используя большой, средний и указательный палец</w:t>
      </w:r>
      <w:r w:rsidRPr="00DA28A8">
        <w:rPr>
          <w:rFonts w:ascii="Times New Roman" w:hAnsi="Times New Roman" w:cs="Times New Roman"/>
          <w:b/>
          <w:sz w:val="28"/>
          <w:szCs w:val="28"/>
          <w:shd w:val="clear" w:color="auto" w:fill="FFFFFF"/>
        </w:rPr>
        <w:t xml:space="preserve"> с полной физической подсказкой</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Упражнение «Мальчик-осьминожек».</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Упражнение «Горошина». Упражнение «Вертушка».</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 xml:space="preserve">Пинцетный захват. </w:t>
      </w:r>
      <w:r w:rsidRPr="00DA28A8">
        <w:rPr>
          <w:rFonts w:ascii="Times New Roman" w:hAnsi="Times New Roman" w:cs="Times New Roman"/>
          <w:b/>
          <w:color w:val="000000"/>
          <w:sz w:val="28"/>
          <w:szCs w:val="28"/>
        </w:rPr>
        <w:t>Ребенок совершает действия с небольшим предметом, зажимая его между большим и указательным пальцем</w:t>
      </w:r>
      <w:r w:rsidRPr="00DA28A8">
        <w:rPr>
          <w:rFonts w:ascii="Times New Roman" w:hAnsi="Times New Roman" w:cs="Times New Roman"/>
          <w:b/>
          <w:sz w:val="28"/>
          <w:szCs w:val="28"/>
          <w:shd w:val="clear" w:color="auto" w:fill="FFFFFF"/>
        </w:rPr>
        <w:t xml:space="preserve"> с полной физической подсказкой</w:t>
      </w:r>
      <w:r w:rsidRPr="00DA28A8">
        <w:rPr>
          <w:rFonts w:ascii="Times New Roman" w:hAnsi="Times New Roman" w:cs="Times New Roman"/>
          <w:b/>
          <w:color w:val="000000"/>
          <w:sz w:val="28"/>
          <w:szCs w:val="28"/>
        </w:rPr>
        <w:t xml:space="preserve">. </w:t>
      </w:r>
    </w:p>
    <w:p w:rsidR="00DA28A8" w:rsidRPr="00DA28A8" w:rsidRDefault="00DA28A8" w:rsidP="00D10D69">
      <w:pPr>
        <w:widowControl w:val="0"/>
        <w:numPr>
          <w:ilvl w:val="0"/>
          <w:numId w:val="105"/>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 xml:space="preserve">Упражнение «Ниткопись». </w:t>
      </w:r>
      <w:r w:rsidRPr="00DA28A8">
        <w:rPr>
          <w:rFonts w:ascii="Times New Roman" w:eastAsia="Times New Roman" w:hAnsi="Times New Roman" w:cs="Times New Roman"/>
          <w:color w:val="000000"/>
          <w:sz w:val="28"/>
          <w:szCs w:val="28"/>
          <w:lang w:eastAsia="ru-RU"/>
        </w:rPr>
        <w:t>Перекладывание предметов из одной руки в другую. Использование пинцетного захвата.</w:t>
      </w:r>
      <w:r w:rsidRPr="00DA28A8">
        <w:rPr>
          <w:rFonts w:ascii="Times New Roman" w:hAnsi="Times New Roman" w:cs="Times New Roman"/>
          <w:b/>
          <w:sz w:val="28"/>
          <w:szCs w:val="28"/>
        </w:rPr>
        <w:t xml:space="preserve"> </w:t>
      </w:r>
      <w:r w:rsidRPr="00DA28A8">
        <w:rPr>
          <w:rFonts w:ascii="Times New Roman" w:hAnsi="Times New Roman" w:cs="Times New Roman"/>
          <w:sz w:val="28"/>
          <w:szCs w:val="28"/>
        </w:rPr>
        <w:t>Упражнение «Бусы».</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Интегрированная двигательной координация пальцев рук</w:t>
      </w:r>
      <w:r w:rsidRPr="00DA28A8">
        <w:rPr>
          <w:rFonts w:ascii="Times New Roman" w:hAnsi="Times New Roman" w:cs="Times New Roman"/>
          <w:b/>
          <w:sz w:val="28"/>
          <w:szCs w:val="28"/>
          <w:shd w:val="clear" w:color="auto" w:fill="FFFFFF"/>
        </w:rPr>
        <w:t xml:space="preserve"> с полной физической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 xml:space="preserve">Отвинчивание крышки у банки с мыльными пузырями. Надувание мыльных пузырей. Слежение глазами за движениями пузырей. </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Манипулирование калейдоскопом. Дважды позвонить в звонок.</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Собирание мозаики из трех геометрических фигур. Собирание мозаики из четырех картинок:</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зонтика,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цыпленка,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бабочки и груши.</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DA28A8">
        <w:rPr>
          <w:rFonts w:ascii="Times New Roman" w:eastAsia="Times New Roman" w:hAnsi="Times New Roman" w:cs="Times New Roman"/>
          <w:sz w:val="28"/>
          <w:szCs w:val="28"/>
        </w:rPr>
        <w:t>Собирание мозаики из трех частей в виде рукавицы.</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 xml:space="preserve">. </w:t>
      </w:r>
      <w:r w:rsidRPr="00DA28A8">
        <w:rPr>
          <w:rFonts w:ascii="Times New Roman" w:eastAsia="Times New Roman" w:hAnsi="Times New Roman" w:cs="Times New Roman"/>
          <w:sz w:val="28"/>
          <w:szCs w:val="28"/>
        </w:rPr>
        <w:t>Складывание пазла из четырех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(котенок). Складывание пазла из шести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(корова).</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Координация тела</w:t>
      </w:r>
      <w:r w:rsidRPr="00DA28A8">
        <w:rPr>
          <w:rFonts w:ascii="Times New Roman" w:hAnsi="Times New Roman" w:cs="Times New Roman"/>
          <w:b/>
          <w:sz w:val="28"/>
          <w:szCs w:val="28"/>
          <w:shd w:val="clear" w:color="auto" w:fill="FFFFFF"/>
        </w:rPr>
        <w:t xml:space="preserve"> с полной физической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Поймать мяч. Бросание мяча. Ударить ногой по мячу.</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Самостоятельная ходьба. Ходьба по лестнице попеременным шагом.</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Игра в ладушки. Умение стоять на одной ноге. Умение прыгать вверх на двух нога х.</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Изображение грубых движений по образцу.</w:t>
      </w:r>
    </w:p>
    <w:p w:rsidR="00DA28A8" w:rsidRPr="00DA28A8" w:rsidRDefault="00DA28A8" w:rsidP="00DA28A8">
      <w:pPr>
        <w:widowControl w:val="0"/>
        <w:tabs>
          <w:tab w:val="left" w:pos="0"/>
        </w:tabs>
        <w:suppressAutoHyphens/>
        <w:spacing w:after="0" w:line="240" w:lineRule="auto"/>
        <w:ind w:left="720"/>
        <w:jc w:val="both"/>
        <w:rPr>
          <w:rFonts w:ascii="Times New Roman" w:hAnsi="Times New Roman" w:cs="Times New Roman"/>
          <w:sz w:val="28"/>
          <w:szCs w:val="28"/>
        </w:rPr>
      </w:pPr>
    </w:p>
    <w:p w:rsidR="00DA28A8" w:rsidRPr="00DA28A8" w:rsidRDefault="00DA28A8" w:rsidP="00DA28A8">
      <w:pPr>
        <w:tabs>
          <w:tab w:val="left" w:pos="0"/>
        </w:tabs>
        <w:spacing w:after="0" w:line="240" w:lineRule="auto"/>
        <w:ind w:left="720"/>
        <w:contextualSpacing/>
        <w:jc w:val="both"/>
        <w:rPr>
          <w:rFonts w:ascii="Times New Roman" w:hAnsi="Times New Roman" w:cs="Times New Roman"/>
          <w:b/>
          <w:sz w:val="28"/>
          <w:szCs w:val="28"/>
        </w:rPr>
      </w:pPr>
      <w:r w:rsidRPr="00DA28A8">
        <w:rPr>
          <w:rFonts w:ascii="Times New Roman" w:hAnsi="Times New Roman" w:cs="Times New Roman"/>
          <w:b/>
          <w:sz w:val="28"/>
          <w:szCs w:val="28"/>
          <w:lang w:val="en-US"/>
        </w:rPr>
        <w:t>II</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ind w:firstLine="708"/>
        <w:jc w:val="both"/>
        <w:rPr>
          <w:rFonts w:ascii="Times New Roman" w:hAnsi="Times New Roman" w:cs="Times New Roman"/>
          <w:b/>
          <w:sz w:val="28"/>
          <w:szCs w:val="28"/>
          <w:shd w:val="clear" w:color="auto" w:fill="FFFFFF"/>
        </w:rPr>
      </w:pPr>
      <w:r w:rsidRPr="00DA28A8">
        <w:rPr>
          <w:rFonts w:ascii="Times New Roman" w:hAnsi="Times New Roman" w:cs="Times New Roman"/>
          <w:b/>
          <w:bCs/>
          <w:sz w:val="28"/>
          <w:szCs w:val="28"/>
          <w:shd w:val="clear" w:color="auto" w:fill="FFFFFF"/>
        </w:rPr>
        <w:t>Крупная моторика</w:t>
      </w:r>
      <w:r w:rsidRPr="00DA28A8">
        <w:rPr>
          <w:rFonts w:ascii="Times New Roman" w:hAnsi="Times New Roman" w:cs="Times New Roman"/>
          <w:sz w:val="28"/>
          <w:szCs w:val="28"/>
          <w:shd w:val="clear" w:color="auto" w:fill="FFFFFF"/>
        </w:rPr>
        <w:t xml:space="preserve">. </w:t>
      </w:r>
      <w:r w:rsidRPr="00DA28A8">
        <w:rPr>
          <w:rFonts w:ascii="Times New Roman" w:hAnsi="Times New Roman" w:cs="Times New Roman"/>
          <w:b/>
          <w:sz w:val="28"/>
          <w:szCs w:val="28"/>
          <w:shd w:val="clear" w:color="auto" w:fill="FFFFFF"/>
        </w:rPr>
        <w:t>Ориентировка на «автоматические» движения определенными группами мышц руки с частичной физической подсказкой.</w:t>
      </w:r>
    </w:p>
    <w:p w:rsidR="00DA28A8" w:rsidRPr="00DA28A8" w:rsidRDefault="00DA28A8" w:rsidP="00D10D69">
      <w:pPr>
        <w:widowControl w:val="0"/>
        <w:numPr>
          <w:ilvl w:val="0"/>
          <w:numId w:val="109"/>
        </w:numPr>
        <w:tabs>
          <w:tab w:val="left" w:pos="0"/>
        </w:tabs>
        <w:suppressAutoHyphens/>
        <w:spacing w:after="0" w:line="240" w:lineRule="auto"/>
        <w:ind w:left="0" w:firstLine="65"/>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Изображение движений крупной моторики.</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Раскрашивание рисунка кролика,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не выходя за обозначенные</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линии.</w:t>
      </w:r>
    </w:p>
    <w:p w:rsidR="00DA28A8" w:rsidRPr="00DA28A8" w:rsidRDefault="00DA28A8" w:rsidP="00D10D69">
      <w:pPr>
        <w:widowControl w:val="0"/>
        <w:numPr>
          <w:ilvl w:val="0"/>
          <w:numId w:val="109"/>
        </w:numPr>
        <w:tabs>
          <w:tab w:val="left" w:pos="0"/>
        </w:tabs>
        <w:suppressAutoHyphens/>
        <w:spacing w:after="0" w:line="240" w:lineRule="auto"/>
        <w:ind w:left="0" w:firstLine="65"/>
        <w:jc w:val="both"/>
        <w:rPr>
          <w:rFonts w:ascii="Times New Roman" w:hAnsi="Times New Roman" w:cs="Times New Roman"/>
          <w:b/>
          <w:sz w:val="28"/>
          <w:szCs w:val="28"/>
        </w:rPr>
      </w:pPr>
      <w:r w:rsidRPr="00DA28A8">
        <w:rPr>
          <w:rFonts w:ascii="Times New Roman" w:eastAsia="Times New Roman" w:hAnsi="Times New Roman" w:cs="Times New Roman"/>
          <w:bCs/>
          <w:color w:val="000000"/>
          <w:sz w:val="28"/>
          <w:szCs w:val="28"/>
          <w:lang w:eastAsia="ru-RU"/>
        </w:rPr>
        <w:t>Графо-моторная игра</w:t>
      </w:r>
      <w:r w:rsidRPr="00DA28A8">
        <w:rPr>
          <w:rFonts w:ascii="Times New Roman" w:eastAsia="Times New Roman" w:hAnsi="Times New Roman" w:cs="Times New Roman"/>
          <w:color w:val="000000"/>
          <w:sz w:val="28"/>
          <w:szCs w:val="28"/>
          <w:lang w:eastAsia="ru-RU"/>
        </w:rPr>
        <w:t xml:space="preserve"> «По морям, по волнам».</w:t>
      </w:r>
      <w:r w:rsidRPr="00DA28A8">
        <w:rPr>
          <w:rFonts w:ascii="Times New Roman" w:hAnsi="Times New Roman" w:cs="Times New Roman"/>
          <w:b/>
          <w:sz w:val="28"/>
          <w:szCs w:val="28"/>
        </w:rPr>
        <w:t xml:space="preserve"> </w:t>
      </w:r>
      <w:r w:rsidRPr="00DA28A8">
        <w:rPr>
          <w:rFonts w:ascii="Times New Roman" w:eastAsia="Times New Roman" w:hAnsi="Times New Roman" w:cs="Times New Roman"/>
          <w:sz w:val="28"/>
          <w:szCs w:val="28"/>
        </w:rPr>
        <w:t>Обведение круга по шаблону.</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Обведение квадрата.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треугольника.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ромба.</w:t>
      </w:r>
      <w:r w:rsidRPr="00DA28A8">
        <w:rPr>
          <w:rFonts w:ascii="Times New Roman" w:eastAsia="Times New Roman" w:hAnsi="Times New Roman" w:cs="Times New Roman"/>
          <w:bCs/>
          <w:color w:val="000000"/>
          <w:sz w:val="28"/>
          <w:szCs w:val="28"/>
          <w:lang w:eastAsia="ru-RU"/>
        </w:rPr>
        <w:t xml:space="preserve"> </w:t>
      </w:r>
    </w:p>
    <w:p w:rsidR="00DA28A8" w:rsidRPr="00DA28A8" w:rsidRDefault="00DA28A8" w:rsidP="00D10D69">
      <w:pPr>
        <w:widowControl w:val="0"/>
        <w:numPr>
          <w:ilvl w:val="0"/>
          <w:numId w:val="109"/>
        </w:numPr>
        <w:tabs>
          <w:tab w:val="left" w:pos="0"/>
        </w:tabs>
        <w:suppressAutoHyphens/>
        <w:spacing w:after="0" w:line="240" w:lineRule="auto"/>
        <w:ind w:left="0" w:firstLine="65"/>
        <w:jc w:val="both"/>
        <w:rPr>
          <w:rFonts w:ascii="Times New Roman" w:hAnsi="Times New Roman" w:cs="Times New Roman"/>
          <w:b/>
          <w:sz w:val="28"/>
          <w:szCs w:val="28"/>
        </w:rPr>
      </w:pPr>
      <w:r w:rsidRPr="00DA28A8">
        <w:rPr>
          <w:rFonts w:ascii="Times New Roman" w:eastAsia="Times New Roman" w:hAnsi="Times New Roman" w:cs="Times New Roman"/>
          <w:sz w:val="28"/>
          <w:szCs w:val="28"/>
        </w:rPr>
        <w:lastRenderedPageBreak/>
        <w:t>Тактильная идентификация пяти объектов внутри маленького</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мешочка с наполнителем.</w:t>
      </w:r>
      <w:r w:rsidRPr="00DA28A8">
        <w:rPr>
          <w:rFonts w:ascii="Times New Roman" w:eastAsia="Times New Roman" w:hAnsi="Times New Roman" w:cs="Times New Roman"/>
          <w:bCs/>
          <w:sz w:val="28"/>
          <w:szCs w:val="28"/>
          <w:lang w:eastAsia="ru-RU"/>
        </w:rPr>
        <w:t xml:space="preserve"> </w:t>
      </w:r>
    </w:p>
    <w:p w:rsidR="00DA28A8" w:rsidRPr="00DA28A8" w:rsidRDefault="00DA28A8" w:rsidP="00DA28A8">
      <w:pPr>
        <w:tabs>
          <w:tab w:val="left" w:pos="0"/>
        </w:tabs>
        <w:spacing w:after="0" w:line="240" w:lineRule="auto"/>
        <w:ind w:firstLine="708"/>
        <w:jc w:val="both"/>
        <w:rPr>
          <w:rFonts w:ascii="Times New Roman" w:hAnsi="Times New Roman" w:cs="Times New Roman"/>
          <w:b/>
          <w:color w:val="000000"/>
          <w:sz w:val="28"/>
          <w:szCs w:val="28"/>
        </w:rPr>
      </w:pPr>
      <w:r w:rsidRPr="00DA28A8">
        <w:rPr>
          <w:rFonts w:ascii="Times New Roman" w:hAnsi="Times New Roman" w:cs="Times New Roman"/>
          <w:b/>
          <w:sz w:val="28"/>
          <w:szCs w:val="28"/>
          <w:shd w:val="clear" w:color="auto" w:fill="FFFFFF"/>
        </w:rPr>
        <w:t>Ладонный захват.</w:t>
      </w:r>
      <w:r w:rsidRPr="00DA28A8">
        <w:rPr>
          <w:rFonts w:ascii="Times New Roman" w:hAnsi="Times New Roman" w:cs="Times New Roman"/>
          <w:color w:val="000000"/>
          <w:sz w:val="28"/>
          <w:szCs w:val="28"/>
        </w:rPr>
        <w:t> </w:t>
      </w:r>
      <w:r w:rsidRPr="00DA28A8">
        <w:rPr>
          <w:rFonts w:ascii="Times New Roman" w:hAnsi="Times New Roman" w:cs="Times New Roman"/>
          <w:b/>
          <w:color w:val="000000"/>
          <w:sz w:val="28"/>
          <w:szCs w:val="28"/>
        </w:rPr>
        <w:t>Ребенок хватает предмет и отпускает его, действуя всей кистью</w:t>
      </w:r>
      <w:r w:rsidRPr="00DA28A8">
        <w:rPr>
          <w:rFonts w:ascii="Times New Roman" w:hAnsi="Times New Roman" w:cs="Times New Roman"/>
          <w:b/>
          <w:sz w:val="28"/>
          <w:szCs w:val="28"/>
          <w:shd w:val="clear" w:color="auto" w:fill="FFFFFF"/>
        </w:rPr>
        <w:t xml:space="preserve"> с частичной физической подсказкой</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стакан, кружку и ставит его, действуя всей кистью. </w:t>
      </w:r>
      <w:r w:rsidRPr="00DA28A8">
        <w:rPr>
          <w:rFonts w:ascii="Times New Roman" w:hAnsi="Times New Roman" w:cs="Times New Roman"/>
          <w:sz w:val="28"/>
          <w:szCs w:val="28"/>
          <w:shd w:val="clear" w:color="auto" w:fill="FFFFFF"/>
        </w:rPr>
        <w:t>Ребенок захватывает стакан, кружку и переносит его на заданное расстояние.</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бутылку с водой и ставит ее, действуя всей кистью. </w:t>
      </w:r>
      <w:r w:rsidRPr="00DA28A8">
        <w:rPr>
          <w:rFonts w:ascii="Times New Roman" w:hAnsi="Times New Roman" w:cs="Times New Roman"/>
          <w:sz w:val="28"/>
          <w:szCs w:val="28"/>
          <w:shd w:val="clear" w:color="auto" w:fill="FFFFFF"/>
        </w:rPr>
        <w:t>Ребенок захватывает бутылку с водой и переносит ее на заданное расстояние.</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деревянное яйцо и кладет его, действуя всей кистью. </w:t>
      </w:r>
      <w:r w:rsidRPr="00DA28A8">
        <w:rPr>
          <w:rFonts w:ascii="Times New Roman" w:hAnsi="Times New Roman" w:cs="Times New Roman"/>
          <w:sz w:val="28"/>
          <w:szCs w:val="28"/>
          <w:shd w:val="clear" w:color="auto" w:fill="FFFFFF"/>
        </w:rPr>
        <w:t>Ребенок захватывает деревянное яйцо и переносит его на заданное расстояние.</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sz w:val="28"/>
          <w:szCs w:val="28"/>
          <w:shd w:val="clear" w:color="auto" w:fill="FFFFFF"/>
        </w:rPr>
        <w:t>Горстевой захват. Ребенок набирает горсть с частичной физической подсказкой.</w:t>
      </w:r>
    </w:p>
    <w:p w:rsidR="00DA28A8" w:rsidRPr="00DA28A8" w:rsidRDefault="00DA28A8" w:rsidP="00D10D69">
      <w:pPr>
        <w:widowControl w:val="0"/>
        <w:numPr>
          <w:ilvl w:val="0"/>
          <w:numId w:val="103"/>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Ребенок захватывает горох, не просыпая. Ребенок захватывает горстью песок, не просыпая. Ребенок захватывает горстью объем воды, не проливая.</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color w:val="000000"/>
          <w:sz w:val="28"/>
          <w:szCs w:val="28"/>
        </w:rPr>
        <w:t>Захват щепотью - ребенок берет предмет, удерживает его и манипулирует им, используя большой, средний и указательный палец</w:t>
      </w:r>
      <w:r w:rsidRPr="00DA28A8">
        <w:rPr>
          <w:rFonts w:ascii="Times New Roman" w:hAnsi="Times New Roman" w:cs="Times New Roman"/>
          <w:b/>
          <w:sz w:val="28"/>
          <w:szCs w:val="28"/>
          <w:shd w:val="clear" w:color="auto" w:fill="FFFFFF"/>
        </w:rPr>
        <w:t xml:space="preserve"> с частичной физической подсказкой</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Упражнение «Мальчик-осьминожек».</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Упражнение «Горошина». Упражнение «Вертушка».</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 xml:space="preserve">Пинцетный захват. </w:t>
      </w:r>
      <w:r w:rsidRPr="00DA28A8">
        <w:rPr>
          <w:rFonts w:ascii="Times New Roman" w:hAnsi="Times New Roman" w:cs="Times New Roman"/>
          <w:b/>
          <w:color w:val="000000"/>
          <w:sz w:val="28"/>
          <w:szCs w:val="28"/>
        </w:rPr>
        <w:t>Ребенок совершает действия с небольшим предметом, зажимая его между большим и указательным пальцем</w:t>
      </w:r>
      <w:r w:rsidRPr="00DA28A8">
        <w:rPr>
          <w:rFonts w:ascii="Times New Roman" w:hAnsi="Times New Roman" w:cs="Times New Roman"/>
          <w:b/>
          <w:sz w:val="28"/>
          <w:szCs w:val="28"/>
          <w:shd w:val="clear" w:color="auto" w:fill="FFFFFF"/>
        </w:rPr>
        <w:t xml:space="preserve"> с частичной физической подсказкой</w:t>
      </w:r>
      <w:r w:rsidRPr="00DA28A8">
        <w:rPr>
          <w:rFonts w:ascii="Times New Roman" w:hAnsi="Times New Roman" w:cs="Times New Roman"/>
          <w:b/>
          <w:color w:val="000000"/>
          <w:sz w:val="28"/>
          <w:szCs w:val="28"/>
        </w:rPr>
        <w:t xml:space="preserve">. </w:t>
      </w:r>
    </w:p>
    <w:p w:rsidR="00DA28A8" w:rsidRPr="00DA28A8" w:rsidRDefault="00DA28A8" w:rsidP="00D10D69">
      <w:pPr>
        <w:widowControl w:val="0"/>
        <w:numPr>
          <w:ilvl w:val="0"/>
          <w:numId w:val="105"/>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 xml:space="preserve">Упражнение «Ниткопись». </w:t>
      </w:r>
      <w:r w:rsidRPr="00DA28A8">
        <w:rPr>
          <w:rFonts w:ascii="Times New Roman" w:eastAsia="Times New Roman" w:hAnsi="Times New Roman" w:cs="Times New Roman"/>
          <w:color w:val="000000"/>
          <w:sz w:val="28"/>
          <w:szCs w:val="28"/>
          <w:lang w:eastAsia="ru-RU"/>
        </w:rPr>
        <w:t>Перекладывание предметов из одной руки в другую. Использование пинцетного захвата.</w:t>
      </w:r>
      <w:r w:rsidRPr="00DA28A8">
        <w:rPr>
          <w:rFonts w:ascii="Times New Roman" w:hAnsi="Times New Roman" w:cs="Times New Roman"/>
          <w:b/>
          <w:sz w:val="28"/>
          <w:szCs w:val="28"/>
        </w:rPr>
        <w:t xml:space="preserve"> </w:t>
      </w:r>
      <w:r w:rsidRPr="00DA28A8">
        <w:rPr>
          <w:rFonts w:ascii="Times New Roman" w:hAnsi="Times New Roman" w:cs="Times New Roman"/>
          <w:sz w:val="28"/>
          <w:szCs w:val="28"/>
        </w:rPr>
        <w:t>Упражнение «Бусы».</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Интегрированная двигательной координация пальцев рук</w:t>
      </w:r>
      <w:r w:rsidRPr="00DA28A8">
        <w:rPr>
          <w:rFonts w:ascii="Times New Roman" w:hAnsi="Times New Roman" w:cs="Times New Roman"/>
          <w:b/>
          <w:sz w:val="28"/>
          <w:szCs w:val="28"/>
          <w:shd w:val="clear" w:color="auto" w:fill="FFFFFF"/>
        </w:rPr>
        <w:t xml:space="preserve"> с частичной физической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 xml:space="preserve">Отвинчивание крышки у банки с мыльными пузырями. Надувание мыльных пузырей. Слежение глазами за движениями пузырей. </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Манипулирование калейдоскопом. Дважды позвонить в звонок.</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Собирание мозаики из трех геометрических фигур. Собирание мозаики из четырех картинок:</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зонтика,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цыпленка,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бабочки и груши.</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DA28A8">
        <w:rPr>
          <w:rFonts w:ascii="Times New Roman" w:eastAsia="Times New Roman" w:hAnsi="Times New Roman" w:cs="Times New Roman"/>
          <w:sz w:val="28"/>
          <w:szCs w:val="28"/>
        </w:rPr>
        <w:t>Собирание мозаики из трех частей в виде рукавицы.</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 xml:space="preserve">. </w:t>
      </w:r>
      <w:r w:rsidRPr="00DA28A8">
        <w:rPr>
          <w:rFonts w:ascii="Times New Roman" w:eastAsia="Times New Roman" w:hAnsi="Times New Roman" w:cs="Times New Roman"/>
          <w:sz w:val="28"/>
          <w:szCs w:val="28"/>
        </w:rPr>
        <w:t>Складывание пазла из четырех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(котенок). Складывание пазла из шести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(корова).</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Координация тела</w:t>
      </w:r>
      <w:r w:rsidRPr="00DA28A8">
        <w:rPr>
          <w:rFonts w:ascii="Times New Roman" w:hAnsi="Times New Roman" w:cs="Times New Roman"/>
          <w:b/>
          <w:sz w:val="28"/>
          <w:szCs w:val="28"/>
          <w:shd w:val="clear" w:color="auto" w:fill="FFFFFF"/>
        </w:rPr>
        <w:t xml:space="preserve"> с частичной физической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Поймать мяч. Бросание мяча. Ударить ногой по мячу.</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Самостоятельная ходьба. Ходьба по лестнице попеременным шагом.</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Игра в ладушки. Умение стоять на одной ноге. Умение прыгать вверх на двух нога х.</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Изображение грубых движений по образцу.</w:t>
      </w:r>
    </w:p>
    <w:p w:rsidR="00DA28A8" w:rsidRPr="00DA28A8" w:rsidRDefault="00DA28A8" w:rsidP="00DA28A8">
      <w:pPr>
        <w:tabs>
          <w:tab w:val="left" w:pos="0"/>
        </w:tabs>
        <w:spacing w:after="0" w:line="240" w:lineRule="auto"/>
        <w:ind w:left="720"/>
        <w:contextualSpacing/>
        <w:jc w:val="both"/>
        <w:rPr>
          <w:rFonts w:ascii="Times New Roman" w:hAnsi="Times New Roman" w:cs="Times New Roman"/>
          <w:b/>
          <w:sz w:val="28"/>
          <w:szCs w:val="28"/>
        </w:rPr>
      </w:pPr>
    </w:p>
    <w:p w:rsidR="00DA28A8" w:rsidRPr="00DA28A8" w:rsidRDefault="00DA28A8" w:rsidP="00DA28A8">
      <w:pPr>
        <w:tabs>
          <w:tab w:val="left" w:pos="0"/>
        </w:tabs>
        <w:spacing w:after="0" w:line="240" w:lineRule="auto"/>
        <w:ind w:left="720"/>
        <w:contextualSpacing/>
        <w:jc w:val="both"/>
        <w:rPr>
          <w:rFonts w:ascii="Times New Roman" w:hAnsi="Times New Roman" w:cs="Times New Roman"/>
          <w:b/>
          <w:sz w:val="28"/>
          <w:szCs w:val="28"/>
        </w:rPr>
      </w:pPr>
      <w:r w:rsidRPr="00DA28A8">
        <w:rPr>
          <w:rFonts w:ascii="Times New Roman" w:hAnsi="Times New Roman" w:cs="Times New Roman"/>
          <w:b/>
          <w:sz w:val="28"/>
          <w:szCs w:val="28"/>
          <w:lang w:val="en-US"/>
        </w:rPr>
        <w:t>III</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ind w:firstLine="708"/>
        <w:jc w:val="both"/>
        <w:rPr>
          <w:rFonts w:ascii="Times New Roman" w:hAnsi="Times New Roman" w:cs="Times New Roman"/>
          <w:b/>
          <w:sz w:val="28"/>
          <w:szCs w:val="28"/>
          <w:shd w:val="clear" w:color="auto" w:fill="FFFFFF"/>
        </w:rPr>
      </w:pPr>
      <w:r w:rsidRPr="00DA28A8">
        <w:rPr>
          <w:rFonts w:ascii="Times New Roman" w:hAnsi="Times New Roman" w:cs="Times New Roman"/>
          <w:b/>
          <w:bCs/>
          <w:sz w:val="28"/>
          <w:szCs w:val="28"/>
          <w:shd w:val="clear" w:color="auto" w:fill="FFFFFF"/>
        </w:rPr>
        <w:t>Крупная моторика</w:t>
      </w:r>
      <w:r w:rsidRPr="00DA28A8">
        <w:rPr>
          <w:rFonts w:ascii="Times New Roman" w:hAnsi="Times New Roman" w:cs="Times New Roman"/>
          <w:sz w:val="28"/>
          <w:szCs w:val="28"/>
          <w:shd w:val="clear" w:color="auto" w:fill="FFFFFF"/>
        </w:rPr>
        <w:t xml:space="preserve">. </w:t>
      </w:r>
      <w:r w:rsidRPr="00DA28A8">
        <w:rPr>
          <w:rFonts w:ascii="Times New Roman" w:hAnsi="Times New Roman" w:cs="Times New Roman"/>
          <w:b/>
          <w:sz w:val="28"/>
          <w:szCs w:val="28"/>
          <w:shd w:val="clear" w:color="auto" w:fill="FFFFFF"/>
        </w:rPr>
        <w:t>Ориентировка на «автоматические» движения определенными группами мышц руки с частичной подсказкой.</w:t>
      </w:r>
    </w:p>
    <w:p w:rsidR="00DA28A8" w:rsidRPr="00DA28A8" w:rsidRDefault="00DA28A8" w:rsidP="00D10D69">
      <w:pPr>
        <w:framePr w:hSpace="180" w:wrap="around" w:vAnchor="text" w:hAnchor="text" w:y="1"/>
        <w:widowControl w:val="0"/>
        <w:numPr>
          <w:ilvl w:val="0"/>
          <w:numId w:val="109"/>
        </w:numPr>
        <w:tabs>
          <w:tab w:val="left" w:pos="0"/>
        </w:tabs>
        <w:suppressAutoHyphens/>
        <w:spacing w:after="0" w:line="240" w:lineRule="auto"/>
        <w:suppressOverlap/>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Изображение движений крупной моторики.</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Раскрашивание рисунка кролика,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не выходя за обозначенные</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линии.</w:t>
      </w:r>
    </w:p>
    <w:p w:rsidR="00DA28A8" w:rsidRPr="00DA28A8" w:rsidRDefault="00DA28A8" w:rsidP="00D10D69">
      <w:pPr>
        <w:widowControl w:val="0"/>
        <w:numPr>
          <w:ilvl w:val="0"/>
          <w:numId w:val="109"/>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bCs/>
          <w:color w:val="000000"/>
          <w:sz w:val="28"/>
          <w:szCs w:val="28"/>
          <w:lang w:eastAsia="ru-RU"/>
        </w:rPr>
        <w:t>Графо-моторная игра</w:t>
      </w:r>
      <w:r w:rsidRPr="00DA28A8">
        <w:rPr>
          <w:rFonts w:ascii="Times New Roman" w:eastAsia="Times New Roman" w:hAnsi="Times New Roman" w:cs="Times New Roman"/>
          <w:color w:val="000000"/>
          <w:sz w:val="28"/>
          <w:szCs w:val="28"/>
          <w:lang w:eastAsia="ru-RU"/>
        </w:rPr>
        <w:t xml:space="preserve"> «По морям, по волнам».</w:t>
      </w:r>
      <w:r w:rsidRPr="00DA28A8">
        <w:rPr>
          <w:rFonts w:ascii="Times New Roman" w:hAnsi="Times New Roman" w:cs="Times New Roman"/>
          <w:b/>
          <w:sz w:val="28"/>
          <w:szCs w:val="28"/>
        </w:rPr>
        <w:t xml:space="preserve"> </w:t>
      </w:r>
      <w:r w:rsidRPr="00DA28A8">
        <w:rPr>
          <w:rFonts w:ascii="Times New Roman" w:eastAsia="Times New Roman" w:hAnsi="Times New Roman" w:cs="Times New Roman"/>
          <w:sz w:val="28"/>
          <w:szCs w:val="28"/>
        </w:rPr>
        <w:t>Обведение круга по шаблону.</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Обведение квадрата.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треугольника.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ромба.</w:t>
      </w:r>
      <w:r w:rsidRPr="00DA28A8">
        <w:rPr>
          <w:rFonts w:ascii="Times New Roman" w:eastAsia="Times New Roman" w:hAnsi="Times New Roman" w:cs="Times New Roman"/>
          <w:bCs/>
          <w:color w:val="000000"/>
          <w:sz w:val="28"/>
          <w:szCs w:val="28"/>
          <w:lang w:eastAsia="ru-RU"/>
        </w:rPr>
        <w:t xml:space="preserve"> </w:t>
      </w:r>
    </w:p>
    <w:p w:rsidR="00DA28A8" w:rsidRPr="00DA28A8" w:rsidRDefault="00DA28A8" w:rsidP="00D10D69">
      <w:pPr>
        <w:widowControl w:val="0"/>
        <w:numPr>
          <w:ilvl w:val="0"/>
          <w:numId w:val="109"/>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Тактильная идентификация пяти объектов внутри маленького</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мешочка с наполнителем.</w:t>
      </w:r>
      <w:r w:rsidRPr="00DA28A8">
        <w:rPr>
          <w:rFonts w:ascii="Times New Roman" w:eastAsia="Times New Roman" w:hAnsi="Times New Roman" w:cs="Times New Roman"/>
          <w:bCs/>
          <w:sz w:val="28"/>
          <w:szCs w:val="28"/>
          <w:lang w:eastAsia="ru-RU"/>
        </w:rPr>
        <w:t xml:space="preserve"> </w:t>
      </w:r>
    </w:p>
    <w:p w:rsidR="00DA28A8" w:rsidRPr="00DA28A8" w:rsidRDefault="00DA28A8" w:rsidP="00DA28A8">
      <w:pPr>
        <w:tabs>
          <w:tab w:val="left" w:pos="0"/>
        </w:tabs>
        <w:spacing w:after="0" w:line="240" w:lineRule="auto"/>
        <w:ind w:firstLine="708"/>
        <w:jc w:val="both"/>
        <w:rPr>
          <w:rFonts w:ascii="Times New Roman" w:hAnsi="Times New Roman" w:cs="Times New Roman"/>
          <w:b/>
          <w:color w:val="000000"/>
          <w:sz w:val="28"/>
          <w:szCs w:val="28"/>
        </w:rPr>
      </w:pPr>
      <w:r w:rsidRPr="00DA28A8">
        <w:rPr>
          <w:rFonts w:ascii="Times New Roman" w:hAnsi="Times New Roman" w:cs="Times New Roman"/>
          <w:b/>
          <w:sz w:val="28"/>
          <w:szCs w:val="28"/>
          <w:shd w:val="clear" w:color="auto" w:fill="FFFFFF"/>
        </w:rPr>
        <w:t>Ладонный захват.</w:t>
      </w:r>
      <w:r w:rsidRPr="00DA28A8">
        <w:rPr>
          <w:rFonts w:ascii="Times New Roman" w:hAnsi="Times New Roman" w:cs="Times New Roman"/>
          <w:color w:val="000000"/>
          <w:sz w:val="28"/>
          <w:szCs w:val="28"/>
        </w:rPr>
        <w:t> </w:t>
      </w:r>
      <w:r w:rsidRPr="00DA28A8">
        <w:rPr>
          <w:rFonts w:ascii="Times New Roman" w:hAnsi="Times New Roman" w:cs="Times New Roman"/>
          <w:b/>
          <w:color w:val="000000"/>
          <w:sz w:val="28"/>
          <w:szCs w:val="28"/>
        </w:rPr>
        <w:t>Ребенок хватает предмет и отпускает его, действуя всей кистью</w:t>
      </w:r>
      <w:r w:rsidRPr="00DA28A8">
        <w:rPr>
          <w:rFonts w:ascii="Times New Roman" w:hAnsi="Times New Roman" w:cs="Times New Roman"/>
          <w:b/>
          <w:sz w:val="28"/>
          <w:szCs w:val="28"/>
          <w:shd w:val="clear" w:color="auto" w:fill="FFFFFF"/>
        </w:rPr>
        <w:t xml:space="preserve"> с частичной подсказкой</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стакан, кружку и ставит его, действуя всей кистью. </w:t>
      </w:r>
      <w:r w:rsidRPr="00DA28A8">
        <w:rPr>
          <w:rFonts w:ascii="Times New Roman" w:hAnsi="Times New Roman" w:cs="Times New Roman"/>
          <w:sz w:val="28"/>
          <w:szCs w:val="28"/>
          <w:shd w:val="clear" w:color="auto" w:fill="FFFFFF"/>
        </w:rPr>
        <w:t>Ребенок захватывает стакан, кружку и переносит его на заданное расстояние.</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бутылку с водой и ставит ее, действуя всей кистью. </w:t>
      </w:r>
      <w:r w:rsidRPr="00DA28A8">
        <w:rPr>
          <w:rFonts w:ascii="Times New Roman" w:hAnsi="Times New Roman" w:cs="Times New Roman"/>
          <w:sz w:val="28"/>
          <w:szCs w:val="28"/>
          <w:shd w:val="clear" w:color="auto" w:fill="FFFFFF"/>
        </w:rPr>
        <w:t>Ребенок захватывает бутылку с водой и переносит ее на заданное расстояние.</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деревянное яйцо и кладет его, действуя всей кистью. </w:t>
      </w:r>
      <w:r w:rsidRPr="00DA28A8">
        <w:rPr>
          <w:rFonts w:ascii="Times New Roman" w:hAnsi="Times New Roman" w:cs="Times New Roman"/>
          <w:sz w:val="28"/>
          <w:szCs w:val="28"/>
          <w:shd w:val="clear" w:color="auto" w:fill="FFFFFF"/>
        </w:rPr>
        <w:t>Ребенок захватывает деревянное яйцо и переносит его на заданное расстояние.</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sz w:val="28"/>
          <w:szCs w:val="28"/>
          <w:shd w:val="clear" w:color="auto" w:fill="FFFFFF"/>
        </w:rPr>
        <w:t>Горстевой захват. Ребенок набирает горсть с частичной подсказкой.</w:t>
      </w:r>
    </w:p>
    <w:p w:rsidR="00DA28A8" w:rsidRPr="00DA28A8" w:rsidRDefault="00DA28A8" w:rsidP="00D10D69">
      <w:pPr>
        <w:widowControl w:val="0"/>
        <w:numPr>
          <w:ilvl w:val="0"/>
          <w:numId w:val="103"/>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Ребенок захватывает горох, не просыпая. Ребенок захватывает горстью песок, не просыпая. Ребенок захватывает горстью объем воды, не проливая.</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color w:val="000000"/>
          <w:sz w:val="28"/>
          <w:szCs w:val="28"/>
        </w:rPr>
        <w:t>Захват щепотью - ребенок берет предмет, удерживает его и манипулирует им, используя большой, средний и указательный палец</w:t>
      </w:r>
      <w:r w:rsidRPr="00DA28A8">
        <w:rPr>
          <w:rFonts w:ascii="Times New Roman" w:hAnsi="Times New Roman" w:cs="Times New Roman"/>
          <w:b/>
          <w:sz w:val="28"/>
          <w:szCs w:val="28"/>
          <w:shd w:val="clear" w:color="auto" w:fill="FFFFFF"/>
        </w:rPr>
        <w:t xml:space="preserve"> с частичной подсказкой</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Упражнение «Мальчик-осьминожек».</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Упражнение «Горошина». Упражнение «Вертушка».</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 xml:space="preserve">Пинцетный захват. </w:t>
      </w:r>
      <w:r w:rsidRPr="00DA28A8">
        <w:rPr>
          <w:rFonts w:ascii="Times New Roman" w:hAnsi="Times New Roman" w:cs="Times New Roman"/>
          <w:b/>
          <w:color w:val="000000"/>
          <w:sz w:val="28"/>
          <w:szCs w:val="28"/>
        </w:rPr>
        <w:t>Ребенок совершает действия с небольшим предметом, зажимая его между большим и указательным пальцем</w:t>
      </w:r>
      <w:r w:rsidRPr="00DA28A8">
        <w:rPr>
          <w:rFonts w:ascii="Times New Roman" w:hAnsi="Times New Roman" w:cs="Times New Roman"/>
          <w:b/>
          <w:sz w:val="28"/>
          <w:szCs w:val="28"/>
          <w:shd w:val="clear" w:color="auto" w:fill="FFFFFF"/>
        </w:rPr>
        <w:t xml:space="preserve"> с частичной подсказкой</w:t>
      </w:r>
      <w:r w:rsidRPr="00DA28A8">
        <w:rPr>
          <w:rFonts w:ascii="Times New Roman" w:hAnsi="Times New Roman" w:cs="Times New Roman"/>
          <w:b/>
          <w:color w:val="000000"/>
          <w:sz w:val="28"/>
          <w:szCs w:val="28"/>
        </w:rPr>
        <w:t xml:space="preserve">. </w:t>
      </w:r>
    </w:p>
    <w:p w:rsidR="00DA28A8" w:rsidRPr="00DA28A8" w:rsidRDefault="00DA28A8" w:rsidP="00D10D69">
      <w:pPr>
        <w:widowControl w:val="0"/>
        <w:numPr>
          <w:ilvl w:val="0"/>
          <w:numId w:val="105"/>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 xml:space="preserve">Упражнение «Ниткопись». </w:t>
      </w:r>
      <w:r w:rsidRPr="00DA28A8">
        <w:rPr>
          <w:rFonts w:ascii="Times New Roman" w:eastAsia="Times New Roman" w:hAnsi="Times New Roman" w:cs="Times New Roman"/>
          <w:color w:val="000000"/>
          <w:sz w:val="28"/>
          <w:szCs w:val="28"/>
          <w:lang w:eastAsia="ru-RU"/>
        </w:rPr>
        <w:t>Перекладывание предметов из одной руки в другую. Использование пинцетного захвата.</w:t>
      </w:r>
      <w:r w:rsidRPr="00DA28A8">
        <w:rPr>
          <w:rFonts w:ascii="Times New Roman" w:hAnsi="Times New Roman" w:cs="Times New Roman"/>
          <w:b/>
          <w:sz w:val="28"/>
          <w:szCs w:val="28"/>
        </w:rPr>
        <w:t xml:space="preserve"> </w:t>
      </w:r>
      <w:r w:rsidRPr="00DA28A8">
        <w:rPr>
          <w:rFonts w:ascii="Times New Roman" w:hAnsi="Times New Roman" w:cs="Times New Roman"/>
          <w:sz w:val="28"/>
          <w:szCs w:val="28"/>
        </w:rPr>
        <w:t>Упражнение «Бусы».</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Интегрированная двигательной координация пальцев рук</w:t>
      </w:r>
      <w:r w:rsidRPr="00DA28A8">
        <w:rPr>
          <w:rFonts w:ascii="Times New Roman" w:hAnsi="Times New Roman" w:cs="Times New Roman"/>
          <w:b/>
          <w:sz w:val="28"/>
          <w:szCs w:val="28"/>
          <w:shd w:val="clear" w:color="auto" w:fill="FFFFFF"/>
        </w:rPr>
        <w:t xml:space="preserve"> с частичной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 xml:space="preserve">Отвинчивание крышки у банки с мыльными пузырями. Надувание мыльных пузырей. Слежение глазами за движениями пузырей. </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Манипулирование калейдоскопом. Дважды позвонить в звонок.</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Собирание мозаики из трех геометрических фигур. Собирание мозаики из четырех картинок:</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зонтика,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цыпленка,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бабочки и груши.</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DA28A8">
        <w:rPr>
          <w:rFonts w:ascii="Times New Roman" w:eastAsia="Times New Roman" w:hAnsi="Times New Roman" w:cs="Times New Roman"/>
          <w:sz w:val="28"/>
          <w:szCs w:val="28"/>
        </w:rPr>
        <w:t>Собирание мозаики из трех частей в виде рукавицы.</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 xml:space="preserve">. </w:t>
      </w:r>
      <w:r w:rsidRPr="00DA28A8">
        <w:rPr>
          <w:rFonts w:ascii="Times New Roman" w:eastAsia="Times New Roman" w:hAnsi="Times New Roman" w:cs="Times New Roman"/>
          <w:sz w:val="28"/>
          <w:szCs w:val="28"/>
        </w:rPr>
        <w:t>Складывание пазла из четырех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(котенок). Складывание пазла из шести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(корова).</w:t>
      </w:r>
      <w:r w:rsidRPr="00DA28A8">
        <w:rPr>
          <w:rFonts w:ascii="Times New Roman" w:eastAsia="Times New Roman" w:hAnsi="Times New Roman" w:cs="Times New Roman"/>
          <w:bCs/>
          <w:sz w:val="28"/>
          <w:szCs w:val="28"/>
          <w:lang w:eastAsia="ru-RU"/>
        </w:rPr>
        <w:t xml:space="preserve"> Гимнастика для мелкой </w:t>
      </w:r>
      <w:r w:rsidRPr="00DA28A8">
        <w:rPr>
          <w:rFonts w:ascii="Times New Roman" w:eastAsia="Times New Roman" w:hAnsi="Times New Roman" w:cs="Times New Roman"/>
          <w:bCs/>
          <w:sz w:val="28"/>
          <w:szCs w:val="28"/>
          <w:lang w:eastAsia="ru-RU"/>
        </w:rPr>
        <w:lastRenderedPageBreak/>
        <w:t>мускулатуры пальцев</w:t>
      </w:r>
      <w:r w:rsidRPr="00DA28A8">
        <w:rPr>
          <w:rFonts w:ascii="Times New Roman" w:eastAsia="Times New Roman" w:hAnsi="Times New Roman" w:cs="Times New Roman"/>
          <w:sz w:val="28"/>
          <w:szCs w:val="28"/>
          <w:lang w:eastAsia="ru-RU"/>
        </w:rPr>
        <w:t>.</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Координация тела</w:t>
      </w:r>
      <w:r w:rsidRPr="00DA28A8">
        <w:rPr>
          <w:rFonts w:ascii="Times New Roman" w:hAnsi="Times New Roman" w:cs="Times New Roman"/>
          <w:b/>
          <w:sz w:val="28"/>
          <w:szCs w:val="28"/>
          <w:shd w:val="clear" w:color="auto" w:fill="FFFFFF"/>
        </w:rPr>
        <w:t xml:space="preserve"> с частичной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Поймать мяч. Бросание мяча. Ударить ногой по мячу.</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Самостоятельная ходьба. Ходьба по лестнице попеременным шагом.</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Игра в ладушки. Умение стоять на одной ноге. Умение прыгать вверх на двух нога х.</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Изображение грубых движений по образцу.</w:t>
      </w:r>
    </w:p>
    <w:p w:rsidR="00DA28A8" w:rsidRPr="00DA28A8" w:rsidRDefault="00DA28A8" w:rsidP="00DA28A8">
      <w:pPr>
        <w:widowControl w:val="0"/>
        <w:tabs>
          <w:tab w:val="left" w:pos="0"/>
        </w:tabs>
        <w:suppressAutoHyphens/>
        <w:spacing w:after="0" w:line="240" w:lineRule="auto"/>
        <w:ind w:left="720"/>
        <w:jc w:val="both"/>
        <w:rPr>
          <w:rFonts w:ascii="Times New Roman" w:hAnsi="Times New Roman" w:cs="Times New Roman"/>
          <w:sz w:val="28"/>
          <w:szCs w:val="28"/>
        </w:rPr>
      </w:pP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Интерграция двигательной координации при работе с ножницами</w:t>
      </w:r>
      <w:r w:rsidRPr="00DA28A8">
        <w:rPr>
          <w:rFonts w:ascii="Times New Roman" w:hAnsi="Times New Roman" w:cs="Times New Roman"/>
          <w:b/>
          <w:sz w:val="28"/>
          <w:szCs w:val="28"/>
          <w:shd w:val="clear" w:color="auto" w:fill="FFFFFF"/>
        </w:rPr>
        <w:t xml:space="preserve"> с полной физической подсказкой</w:t>
      </w:r>
      <w:r w:rsidRPr="00DA28A8">
        <w:rPr>
          <w:rFonts w:ascii="Times New Roman" w:hAnsi="Times New Roman" w:cs="Times New Roman"/>
          <w:b/>
          <w:sz w:val="28"/>
          <w:szCs w:val="28"/>
        </w:rPr>
        <w:t>.</w:t>
      </w:r>
    </w:p>
    <w:p w:rsidR="00DA28A8" w:rsidRPr="00DA28A8" w:rsidRDefault="00DA28A8" w:rsidP="00D10D69">
      <w:pPr>
        <w:widowControl w:val="0"/>
        <w:numPr>
          <w:ilvl w:val="0"/>
          <w:numId w:val="108"/>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Разрезание ножницами бумаги.</w:t>
      </w:r>
      <w:r w:rsidRPr="00DA28A8">
        <w:rPr>
          <w:rFonts w:ascii="Times New Roman" w:eastAsia="Times New Roman" w:hAnsi="Times New Roman" w:cs="Times New Roman"/>
          <w:bCs/>
          <w:sz w:val="28"/>
          <w:szCs w:val="28"/>
          <w:lang w:eastAsia="ru-RU"/>
        </w:rPr>
        <w:t xml:space="preserve"> Массаж рук.</w:t>
      </w:r>
      <w:r w:rsidRPr="00DA28A8">
        <w:rPr>
          <w:rFonts w:ascii="Times New Roman" w:eastAsia="Times New Roman" w:hAnsi="Times New Roman" w:cs="Times New Roman"/>
          <w:b/>
          <w:bCs/>
          <w:color w:val="000000"/>
          <w:sz w:val="28"/>
          <w:szCs w:val="28"/>
          <w:lang w:eastAsia="ru-RU"/>
        </w:rPr>
        <w:t xml:space="preserve"> </w:t>
      </w:r>
      <w:r w:rsidRPr="00DA28A8">
        <w:rPr>
          <w:rFonts w:ascii="Times New Roman" w:eastAsia="Times New Roman" w:hAnsi="Times New Roman" w:cs="Times New Roman"/>
          <w:color w:val="000000"/>
          <w:sz w:val="28"/>
          <w:szCs w:val="28"/>
          <w:lang w:eastAsia="ru-RU"/>
        </w:rPr>
        <w:t>Шнуровки( на ботинках, сапожках и.т.д.)</w:t>
      </w:r>
    </w:p>
    <w:p w:rsidR="00DA28A8" w:rsidRPr="00DA28A8" w:rsidRDefault="00DA28A8" w:rsidP="00D10D69">
      <w:pPr>
        <w:widowControl w:val="0"/>
        <w:numPr>
          <w:ilvl w:val="0"/>
          <w:numId w:val="108"/>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 xml:space="preserve">Нарезание ножницами бумаги. </w:t>
      </w:r>
      <w:r w:rsidRPr="00DA28A8">
        <w:rPr>
          <w:rFonts w:ascii="Times New Roman" w:eastAsia="Times New Roman" w:hAnsi="Times New Roman" w:cs="Times New Roman"/>
          <w:bCs/>
          <w:sz w:val="28"/>
          <w:szCs w:val="28"/>
          <w:lang w:eastAsia="ru-RU"/>
        </w:rPr>
        <w:t>Массаж рук.</w:t>
      </w:r>
      <w:r w:rsidRPr="00DA28A8">
        <w:rPr>
          <w:rFonts w:ascii="Times New Roman" w:eastAsia="Times New Roman" w:hAnsi="Times New Roman" w:cs="Times New Roman"/>
          <w:color w:val="000000"/>
          <w:sz w:val="28"/>
          <w:szCs w:val="28"/>
          <w:lang w:eastAsia="ru-RU"/>
        </w:rPr>
        <w:t xml:space="preserve"> Шнуровки( на ботинках, сапожках и.т.д.)</w:t>
      </w:r>
    </w:p>
    <w:p w:rsidR="00DA28A8" w:rsidRPr="00DA28A8" w:rsidRDefault="00DA28A8" w:rsidP="00D10D69">
      <w:pPr>
        <w:widowControl w:val="0"/>
        <w:numPr>
          <w:ilvl w:val="0"/>
          <w:numId w:val="108"/>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eastAsia="Times New Roman" w:hAnsi="Times New Roman" w:cs="Times New Roman"/>
          <w:color w:val="000000"/>
          <w:sz w:val="28"/>
          <w:szCs w:val="28"/>
          <w:lang w:eastAsia="ru-RU"/>
        </w:rPr>
        <w:t>Вырезание ножницами из бумаги.</w:t>
      </w:r>
      <w:r w:rsidRPr="00DA28A8">
        <w:rPr>
          <w:rFonts w:ascii="Times New Roman" w:eastAsia="Times New Roman" w:hAnsi="Times New Roman" w:cs="Times New Roman"/>
          <w:bCs/>
          <w:sz w:val="28"/>
          <w:szCs w:val="28"/>
          <w:lang w:eastAsia="ru-RU"/>
        </w:rPr>
        <w:t xml:space="preserve"> Массаж рук.</w:t>
      </w:r>
      <w:r w:rsidRPr="00DA28A8">
        <w:rPr>
          <w:rFonts w:ascii="Times New Roman" w:eastAsia="Times New Roman" w:hAnsi="Times New Roman" w:cs="Times New Roman"/>
          <w:color w:val="000000"/>
          <w:sz w:val="28"/>
          <w:szCs w:val="28"/>
          <w:lang w:eastAsia="ru-RU"/>
        </w:rPr>
        <w:t xml:space="preserve"> Шнуровки( на ботинках, сапожках и.т.д.)</w:t>
      </w:r>
    </w:p>
    <w:p w:rsidR="00DA28A8" w:rsidRPr="00DA28A8" w:rsidRDefault="00DA28A8" w:rsidP="00DA28A8">
      <w:pPr>
        <w:widowControl w:val="0"/>
        <w:tabs>
          <w:tab w:val="left" w:pos="0"/>
        </w:tabs>
        <w:suppressAutoHyphens/>
        <w:spacing w:after="0" w:line="240" w:lineRule="auto"/>
        <w:jc w:val="both"/>
        <w:rPr>
          <w:rFonts w:ascii="Times New Roman" w:eastAsia="Times New Roman" w:hAnsi="Times New Roman" w:cs="Times New Roman"/>
          <w:color w:val="000000"/>
          <w:sz w:val="28"/>
          <w:szCs w:val="28"/>
          <w:lang w:eastAsia="ru-RU"/>
        </w:rPr>
      </w:pPr>
    </w:p>
    <w:p w:rsidR="00DA28A8" w:rsidRPr="00DA28A8" w:rsidRDefault="00DA28A8" w:rsidP="00DA28A8">
      <w:pPr>
        <w:tabs>
          <w:tab w:val="left" w:pos="0"/>
        </w:tabs>
        <w:spacing w:after="0" w:line="240" w:lineRule="auto"/>
        <w:ind w:left="1080"/>
        <w:contextualSpacing/>
        <w:jc w:val="both"/>
        <w:rPr>
          <w:rFonts w:ascii="Times New Roman" w:hAnsi="Times New Roman" w:cs="Times New Roman"/>
          <w:b/>
          <w:sz w:val="28"/>
          <w:szCs w:val="28"/>
        </w:rPr>
      </w:pPr>
      <w:r w:rsidRPr="00DA28A8">
        <w:rPr>
          <w:rFonts w:ascii="Times New Roman" w:hAnsi="Times New Roman" w:cs="Times New Roman"/>
          <w:b/>
          <w:sz w:val="28"/>
          <w:szCs w:val="28"/>
          <w:lang w:val="en-US"/>
        </w:rPr>
        <w:t>IV</w:t>
      </w:r>
      <w:r w:rsidRPr="00DA28A8">
        <w:rPr>
          <w:rFonts w:ascii="Times New Roman" w:hAnsi="Times New Roman" w:cs="Times New Roman"/>
          <w:b/>
          <w:sz w:val="28"/>
          <w:szCs w:val="28"/>
        </w:rPr>
        <w:t xml:space="preserve"> класс.</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 xml:space="preserve">Содержание курса . </w:t>
      </w:r>
    </w:p>
    <w:p w:rsidR="00DA28A8" w:rsidRPr="00DA28A8" w:rsidRDefault="00DA28A8" w:rsidP="00DA28A8">
      <w:pPr>
        <w:tabs>
          <w:tab w:val="left" w:pos="0"/>
        </w:tabs>
        <w:spacing w:after="0" w:line="240" w:lineRule="auto"/>
        <w:ind w:firstLine="708"/>
        <w:jc w:val="both"/>
        <w:rPr>
          <w:rFonts w:ascii="Times New Roman" w:hAnsi="Times New Roman" w:cs="Times New Roman"/>
          <w:b/>
          <w:sz w:val="28"/>
          <w:szCs w:val="28"/>
          <w:shd w:val="clear" w:color="auto" w:fill="FFFFFF"/>
        </w:rPr>
      </w:pPr>
      <w:r w:rsidRPr="00DA28A8">
        <w:rPr>
          <w:rFonts w:ascii="Times New Roman" w:hAnsi="Times New Roman" w:cs="Times New Roman"/>
          <w:b/>
          <w:bCs/>
          <w:sz w:val="28"/>
          <w:szCs w:val="28"/>
          <w:shd w:val="clear" w:color="auto" w:fill="FFFFFF"/>
        </w:rPr>
        <w:t>Крупная моторика</w:t>
      </w:r>
      <w:r w:rsidRPr="00DA28A8">
        <w:rPr>
          <w:rFonts w:ascii="Times New Roman" w:hAnsi="Times New Roman" w:cs="Times New Roman"/>
          <w:sz w:val="28"/>
          <w:szCs w:val="28"/>
          <w:shd w:val="clear" w:color="auto" w:fill="FFFFFF"/>
        </w:rPr>
        <w:t xml:space="preserve">. </w:t>
      </w:r>
      <w:r w:rsidRPr="00DA28A8">
        <w:rPr>
          <w:rFonts w:ascii="Times New Roman" w:hAnsi="Times New Roman" w:cs="Times New Roman"/>
          <w:b/>
          <w:sz w:val="28"/>
          <w:szCs w:val="28"/>
          <w:shd w:val="clear" w:color="auto" w:fill="FFFFFF"/>
        </w:rPr>
        <w:t>Ориентировка на «автоматические» движения определенными группами мышц руки.</w:t>
      </w:r>
    </w:p>
    <w:p w:rsidR="00DA28A8" w:rsidRPr="00DA28A8" w:rsidRDefault="00DA28A8" w:rsidP="00D10D69">
      <w:pPr>
        <w:framePr w:hSpace="180" w:wrap="around" w:vAnchor="text" w:hAnchor="text" w:y="1"/>
        <w:widowControl w:val="0"/>
        <w:numPr>
          <w:ilvl w:val="0"/>
          <w:numId w:val="109"/>
        </w:numPr>
        <w:tabs>
          <w:tab w:val="left" w:pos="0"/>
        </w:tabs>
        <w:suppressAutoHyphens/>
        <w:spacing w:after="0" w:line="240" w:lineRule="auto"/>
        <w:suppressOverlap/>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Изображение движений крупной моторики.</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Раскрашивание рисунка кролика,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не выходя за обозначенные</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линии.</w:t>
      </w:r>
    </w:p>
    <w:p w:rsidR="00DA28A8" w:rsidRPr="00DA28A8" w:rsidRDefault="00DA28A8" w:rsidP="00D10D69">
      <w:pPr>
        <w:widowControl w:val="0"/>
        <w:numPr>
          <w:ilvl w:val="0"/>
          <w:numId w:val="109"/>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bCs/>
          <w:color w:val="000000"/>
          <w:sz w:val="28"/>
          <w:szCs w:val="28"/>
          <w:lang w:eastAsia="ru-RU"/>
        </w:rPr>
        <w:t>Графо-моторная игра</w:t>
      </w:r>
      <w:r w:rsidRPr="00DA28A8">
        <w:rPr>
          <w:rFonts w:ascii="Times New Roman" w:eastAsia="Times New Roman" w:hAnsi="Times New Roman" w:cs="Times New Roman"/>
          <w:color w:val="000000"/>
          <w:sz w:val="28"/>
          <w:szCs w:val="28"/>
          <w:lang w:eastAsia="ru-RU"/>
        </w:rPr>
        <w:t xml:space="preserve"> «По морям, по волнам».</w:t>
      </w:r>
      <w:r w:rsidRPr="00DA28A8">
        <w:rPr>
          <w:rFonts w:ascii="Times New Roman" w:hAnsi="Times New Roman" w:cs="Times New Roman"/>
          <w:b/>
          <w:sz w:val="28"/>
          <w:szCs w:val="28"/>
        </w:rPr>
        <w:t xml:space="preserve"> </w:t>
      </w:r>
      <w:r w:rsidRPr="00DA28A8">
        <w:rPr>
          <w:rFonts w:ascii="Times New Roman" w:eastAsia="Times New Roman" w:hAnsi="Times New Roman" w:cs="Times New Roman"/>
          <w:sz w:val="28"/>
          <w:szCs w:val="28"/>
        </w:rPr>
        <w:t>Обведение круга по шаблону.</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eastAsia="Times New Roman" w:hAnsi="Times New Roman" w:cs="Times New Roman"/>
          <w:sz w:val="28"/>
          <w:szCs w:val="28"/>
        </w:rPr>
        <w:t>Обведение квадрата.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треугольника.</w:t>
      </w:r>
      <w:r w:rsidRPr="00DA28A8">
        <w:rPr>
          <w:rFonts w:ascii="Times New Roman" w:eastAsia="Times New Roman" w:hAnsi="Times New Roman" w:cs="Times New Roman"/>
          <w:bCs/>
          <w:color w:val="000000"/>
          <w:sz w:val="28"/>
          <w:szCs w:val="28"/>
          <w:lang w:eastAsia="ru-RU"/>
        </w:rPr>
        <w:t xml:space="preserve"> </w:t>
      </w:r>
      <w:r w:rsidRPr="00DA28A8">
        <w:rPr>
          <w:rFonts w:ascii="Times New Roman" w:hAnsi="Times New Roman" w:cs="Times New Roman"/>
          <w:sz w:val="28"/>
          <w:szCs w:val="28"/>
        </w:rPr>
        <w:t>Обведение ромба.</w:t>
      </w:r>
      <w:r w:rsidRPr="00DA28A8">
        <w:rPr>
          <w:rFonts w:ascii="Times New Roman" w:eastAsia="Times New Roman" w:hAnsi="Times New Roman" w:cs="Times New Roman"/>
          <w:bCs/>
          <w:color w:val="000000"/>
          <w:sz w:val="28"/>
          <w:szCs w:val="28"/>
          <w:lang w:eastAsia="ru-RU"/>
        </w:rPr>
        <w:t xml:space="preserve"> </w:t>
      </w:r>
    </w:p>
    <w:p w:rsidR="00DA28A8" w:rsidRPr="00DA28A8" w:rsidRDefault="00DA28A8" w:rsidP="00D10D69">
      <w:pPr>
        <w:widowControl w:val="0"/>
        <w:numPr>
          <w:ilvl w:val="0"/>
          <w:numId w:val="109"/>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Тактильная идентификация пяти объектов внутри маленького</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мешочка с наполнителем.</w:t>
      </w:r>
      <w:r w:rsidRPr="00DA28A8">
        <w:rPr>
          <w:rFonts w:ascii="Times New Roman" w:eastAsia="Times New Roman" w:hAnsi="Times New Roman" w:cs="Times New Roman"/>
          <w:bCs/>
          <w:sz w:val="28"/>
          <w:szCs w:val="28"/>
          <w:lang w:eastAsia="ru-RU"/>
        </w:rPr>
        <w:t xml:space="preserve"> </w:t>
      </w:r>
    </w:p>
    <w:p w:rsidR="00DA28A8" w:rsidRPr="00DA28A8" w:rsidRDefault="00DA28A8" w:rsidP="00DA28A8">
      <w:pPr>
        <w:tabs>
          <w:tab w:val="left" w:pos="0"/>
        </w:tabs>
        <w:spacing w:after="0" w:line="240" w:lineRule="auto"/>
        <w:ind w:firstLine="708"/>
        <w:jc w:val="both"/>
        <w:rPr>
          <w:rFonts w:ascii="Times New Roman" w:hAnsi="Times New Roman" w:cs="Times New Roman"/>
          <w:b/>
          <w:color w:val="000000"/>
          <w:sz w:val="28"/>
          <w:szCs w:val="28"/>
        </w:rPr>
      </w:pPr>
      <w:r w:rsidRPr="00DA28A8">
        <w:rPr>
          <w:rFonts w:ascii="Times New Roman" w:hAnsi="Times New Roman" w:cs="Times New Roman"/>
          <w:b/>
          <w:sz w:val="28"/>
          <w:szCs w:val="28"/>
          <w:shd w:val="clear" w:color="auto" w:fill="FFFFFF"/>
        </w:rPr>
        <w:t>Ладонный захват.</w:t>
      </w:r>
      <w:r w:rsidRPr="00DA28A8">
        <w:rPr>
          <w:rFonts w:ascii="Times New Roman" w:hAnsi="Times New Roman" w:cs="Times New Roman"/>
          <w:color w:val="000000"/>
          <w:sz w:val="28"/>
          <w:szCs w:val="28"/>
        </w:rPr>
        <w:t> </w:t>
      </w:r>
      <w:r w:rsidRPr="00DA28A8">
        <w:rPr>
          <w:rFonts w:ascii="Times New Roman" w:hAnsi="Times New Roman" w:cs="Times New Roman"/>
          <w:b/>
          <w:color w:val="000000"/>
          <w:sz w:val="28"/>
          <w:szCs w:val="28"/>
        </w:rPr>
        <w:t>Ребенок хватает предмет и отпускает его, действуя всей кистью</w:t>
      </w:r>
      <w:r w:rsidRPr="00DA28A8">
        <w:rPr>
          <w:rFonts w:ascii="Times New Roman" w:hAnsi="Times New Roman" w:cs="Times New Roman"/>
          <w:b/>
          <w:sz w:val="28"/>
          <w:szCs w:val="28"/>
          <w:shd w:val="clear" w:color="auto" w:fill="FFFFFF"/>
        </w:rPr>
        <w:t xml:space="preserve"> с частичной подсказкой, без подсказки</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стакан, кружку и ставит его, действуя всей кистью. </w:t>
      </w:r>
      <w:r w:rsidRPr="00DA28A8">
        <w:rPr>
          <w:rFonts w:ascii="Times New Roman" w:hAnsi="Times New Roman" w:cs="Times New Roman"/>
          <w:sz w:val="28"/>
          <w:szCs w:val="28"/>
          <w:shd w:val="clear" w:color="auto" w:fill="FFFFFF"/>
        </w:rPr>
        <w:t>Ребенок захватывает стакан, кружку и переносит его на заданное расстояние.</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бутылку с водой и ставит ее, действуя всей кистью. </w:t>
      </w:r>
      <w:r w:rsidRPr="00DA28A8">
        <w:rPr>
          <w:rFonts w:ascii="Times New Roman" w:hAnsi="Times New Roman" w:cs="Times New Roman"/>
          <w:sz w:val="28"/>
          <w:szCs w:val="28"/>
          <w:shd w:val="clear" w:color="auto" w:fill="FFFFFF"/>
        </w:rPr>
        <w:t>Ребенок захватывает бутылку с водой и переносит ее на заданное расстояние.</w:t>
      </w:r>
    </w:p>
    <w:p w:rsidR="00DA28A8" w:rsidRPr="00DA28A8" w:rsidRDefault="00DA28A8" w:rsidP="00D10D69">
      <w:pPr>
        <w:widowControl w:val="0"/>
        <w:numPr>
          <w:ilvl w:val="0"/>
          <w:numId w:val="102"/>
        </w:numPr>
        <w:tabs>
          <w:tab w:val="left" w:pos="0"/>
        </w:tabs>
        <w:suppressAutoHyphens/>
        <w:spacing w:after="0" w:line="240" w:lineRule="auto"/>
        <w:jc w:val="both"/>
        <w:rPr>
          <w:rFonts w:ascii="Times New Roman" w:hAnsi="Times New Roman" w:cs="Times New Roman"/>
          <w:color w:val="000000"/>
          <w:sz w:val="28"/>
          <w:szCs w:val="28"/>
        </w:rPr>
      </w:pPr>
      <w:r w:rsidRPr="00DA28A8">
        <w:rPr>
          <w:rFonts w:ascii="Times New Roman" w:hAnsi="Times New Roman" w:cs="Times New Roman"/>
          <w:color w:val="000000"/>
          <w:sz w:val="28"/>
          <w:szCs w:val="28"/>
        </w:rPr>
        <w:t xml:space="preserve">Ребенок захватывает деревянное яйцо и кладет его, действуя всей кистью. </w:t>
      </w:r>
      <w:r w:rsidRPr="00DA28A8">
        <w:rPr>
          <w:rFonts w:ascii="Times New Roman" w:hAnsi="Times New Roman" w:cs="Times New Roman"/>
          <w:sz w:val="28"/>
          <w:szCs w:val="28"/>
          <w:shd w:val="clear" w:color="auto" w:fill="FFFFFF"/>
        </w:rPr>
        <w:t>Ребенок захватывает деревянное яйцо и переносит его на заданное расстояние.</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sz w:val="28"/>
          <w:szCs w:val="28"/>
          <w:shd w:val="clear" w:color="auto" w:fill="FFFFFF"/>
        </w:rPr>
        <w:t>Горстевой захват. Ребенок набирает горсть с частичной подсказкой, без подсказки.</w:t>
      </w:r>
    </w:p>
    <w:p w:rsidR="00DA28A8" w:rsidRPr="00DA28A8" w:rsidRDefault="00DA28A8" w:rsidP="00D10D69">
      <w:pPr>
        <w:widowControl w:val="0"/>
        <w:numPr>
          <w:ilvl w:val="0"/>
          <w:numId w:val="103"/>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Ребенок захватывает горох, не просыпая. Ребенок захватывает горстью песок, не просыпая. Ребенок захватывает горстью объем воды, не проливая.</w:t>
      </w:r>
    </w:p>
    <w:p w:rsidR="00DA28A8" w:rsidRPr="00DA28A8" w:rsidRDefault="00DA28A8" w:rsidP="00DA28A8">
      <w:pPr>
        <w:tabs>
          <w:tab w:val="left" w:pos="0"/>
        </w:tabs>
        <w:spacing w:after="0" w:line="240" w:lineRule="auto"/>
        <w:jc w:val="both"/>
        <w:rPr>
          <w:rFonts w:ascii="Times New Roman" w:hAnsi="Times New Roman" w:cs="Times New Roman"/>
          <w:b/>
          <w:sz w:val="28"/>
          <w:szCs w:val="28"/>
          <w:shd w:val="clear" w:color="auto" w:fill="FFFFFF"/>
        </w:rPr>
      </w:pPr>
      <w:r w:rsidRPr="00DA28A8">
        <w:rPr>
          <w:rFonts w:ascii="Times New Roman" w:hAnsi="Times New Roman" w:cs="Times New Roman"/>
          <w:b/>
          <w:color w:val="000000"/>
          <w:sz w:val="28"/>
          <w:szCs w:val="28"/>
        </w:rPr>
        <w:lastRenderedPageBreak/>
        <w:t>Захват щепотью - ребенок берет предмет, удерживает его и манипулирует им, используя большой, средний и указательный палец</w:t>
      </w:r>
      <w:r w:rsidRPr="00DA28A8">
        <w:rPr>
          <w:rFonts w:ascii="Times New Roman" w:hAnsi="Times New Roman" w:cs="Times New Roman"/>
          <w:b/>
          <w:sz w:val="28"/>
          <w:szCs w:val="28"/>
          <w:shd w:val="clear" w:color="auto" w:fill="FFFFFF"/>
        </w:rPr>
        <w:t xml:space="preserve"> с частичной подсказкой, без подсказки</w:t>
      </w:r>
      <w:r w:rsidRPr="00DA28A8">
        <w:rPr>
          <w:rFonts w:ascii="Times New Roman" w:hAnsi="Times New Roman" w:cs="Times New Roman"/>
          <w:b/>
          <w:color w:val="000000"/>
          <w:sz w:val="28"/>
          <w:szCs w:val="28"/>
        </w:rPr>
        <w:t>.</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shd w:val="clear" w:color="auto" w:fill="FFFFFF"/>
        </w:rPr>
      </w:pPr>
      <w:r w:rsidRPr="00DA28A8">
        <w:rPr>
          <w:rFonts w:ascii="Times New Roman" w:hAnsi="Times New Roman" w:cs="Times New Roman"/>
          <w:sz w:val="28"/>
          <w:szCs w:val="28"/>
          <w:shd w:val="clear" w:color="auto" w:fill="FFFFFF"/>
        </w:rPr>
        <w:t>Упражнение «Мальчик-осьминожек».</w:t>
      </w:r>
    </w:p>
    <w:p w:rsidR="00DA28A8" w:rsidRPr="00DA28A8" w:rsidRDefault="00DA28A8" w:rsidP="00D10D69">
      <w:pPr>
        <w:widowControl w:val="0"/>
        <w:numPr>
          <w:ilvl w:val="0"/>
          <w:numId w:val="104"/>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Упражнение «Горошина». Упражнение «Вертушка».</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 xml:space="preserve">Пинцетный захват. </w:t>
      </w:r>
      <w:r w:rsidRPr="00DA28A8">
        <w:rPr>
          <w:rFonts w:ascii="Times New Roman" w:hAnsi="Times New Roman" w:cs="Times New Roman"/>
          <w:b/>
          <w:color w:val="000000"/>
          <w:sz w:val="28"/>
          <w:szCs w:val="28"/>
        </w:rPr>
        <w:t>Ребенок совершает действия с небольшим предметом, зажимая его между большим и указательным пальцем</w:t>
      </w:r>
      <w:r w:rsidRPr="00DA28A8">
        <w:rPr>
          <w:rFonts w:ascii="Times New Roman" w:hAnsi="Times New Roman" w:cs="Times New Roman"/>
          <w:b/>
          <w:sz w:val="28"/>
          <w:szCs w:val="28"/>
          <w:shd w:val="clear" w:color="auto" w:fill="FFFFFF"/>
        </w:rPr>
        <w:t xml:space="preserve"> с частичной подсказкой, без подсказки</w:t>
      </w:r>
      <w:r w:rsidRPr="00DA28A8">
        <w:rPr>
          <w:rFonts w:ascii="Times New Roman" w:hAnsi="Times New Roman" w:cs="Times New Roman"/>
          <w:b/>
          <w:color w:val="000000"/>
          <w:sz w:val="28"/>
          <w:szCs w:val="28"/>
        </w:rPr>
        <w:t xml:space="preserve">. </w:t>
      </w:r>
    </w:p>
    <w:p w:rsidR="00DA28A8" w:rsidRPr="00DA28A8" w:rsidRDefault="00DA28A8" w:rsidP="00D10D69">
      <w:pPr>
        <w:widowControl w:val="0"/>
        <w:numPr>
          <w:ilvl w:val="0"/>
          <w:numId w:val="105"/>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 xml:space="preserve">Упражнение «Ниткопись». </w:t>
      </w:r>
      <w:r w:rsidRPr="00DA28A8">
        <w:rPr>
          <w:rFonts w:ascii="Times New Roman" w:eastAsia="Times New Roman" w:hAnsi="Times New Roman" w:cs="Times New Roman"/>
          <w:color w:val="000000"/>
          <w:sz w:val="28"/>
          <w:szCs w:val="28"/>
          <w:lang w:eastAsia="ru-RU"/>
        </w:rPr>
        <w:t>Перекладывание предметов из одной руки в другую. Использование пинцетного захвата.</w:t>
      </w:r>
      <w:r w:rsidRPr="00DA28A8">
        <w:rPr>
          <w:rFonts w:ascii="Times New Roman" w:hAnsi="Times New Roman" w:cs="Times New Roman"/>
          <w:b/>
          <w:sz w:val="28"/>
          <w:szCs w:val="28"/>
        </w:rPr>
        <w:t xml:space="preserve"> </w:t>
      </w:r>
      <w:r w:rsidRPr="00DA28A8">
        <w:rPr>
          <w:rFonts w:ascii="Times New Roman" w:hAnsi="Times New Roman" w:cs="Times New Roman"/>
          <w:sz w:val="28"/>
          <w:szCs w:val="28"/>
        </w:rPr>
        <w:t>Упражнение «Бусы».</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Интегрированная двигательной координация пальцев рук</w:t>
      </w:r>
      <w:r w:rsidRPr="00DA28A8">
        <w:rPr>
          <w:rFonts w:ascii="Times New Roman" w:hAnsi="Times New Roman" w:cs="Times New Roman"/>
          <w:b/>
          <w:sz w:val="28"/>
          <w:szCs w:val="28"/>
          <w:shd w:val="clear" w:color="auto" w:fill="FFFFFF"/>
        </w:rPr>
        <w:t xml:space="preserve"> с частичной подсказкой, без подсказки</w:t>
      </w:r>
      <w:r w:rsidRPr="00DA28A8">
        <w:rPr>
          <w:rFonts w:ascii="Times New Roman" w:hAnsi="Times New Roman" w:cs="Times New Roman"/>
          <w:b/>
          <w:sz w:val="28"/>
          <w:szCs w:val="28"/>
        </w:rPr>
        <w:t>.</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 xml:space="preserve">Отвинчивание крышки у банки с мыльными пузырями. Надувание мыльных пузырей. Слежение глазами за движениями пузырей. </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Манипулирование калейдоскопом. Дважды позвонить в звонок.</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Собирание мозаики из трех геометрических фигур. Собирание мозаики из четырех картинок:</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зонтика,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цыпленка,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бабочки и груши.</w:t>
      </w:r>
    </w:p>
    <w:p w:rsidR="00DA28A8" w:rsidRPr="00DA28A8" w:rsidRDefault="00DA28A8" w:rsidP="00D10D69">
      <w:pPr>
        <w:widowControl w:val="0"/>
        <w:numPr>
          <w:ilvl w:val="0"/>
          <w:numId w:val="106"/>
        </w:numPr>
        <w:tabs>
          <w:tab w:val="left" w:pos="0"/>
        </w:tabs>
        <w:suppressAutoHyphens/>
        <w:spacing w:after="0" w:line="240" w:lineRule="auto"/>
        <w:jc w:val="both"/>
        <w:rPr>
          <w:rFonts w:ascii="Times New Roman" w:eastAsia="Times New Roman" w:hAnsi="Times New Roman" w:cs="Times New Roman"/>
          <w:sz w:val="28"/>
          <w:szCs w:val="28"/>
          <w:lang w:eastAsia="ru-RU"/>
        </w:rPr>
      </w:pPr>
      <w:r w:rsidRPr="00DA28A8">
        <w:rPr>
          <w:rFonts w:ascii="Times New Roman" w:eastAsia="Times New Roman" w:hAnsi="Times New Roman" w:cs="Times New Roman"/>
          <w:sz w:val="28"/>
          <w:szCs w:val="28"/>
        </w:rPr>
        <w:t>Собирание мозаики из трех частей в виде рукавицы.</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 xml:space="preserve">. </w:t>
      </w:r>
      <w:r w:rsidRPr="00DA28A8">
        <w:rPr>
          <w:rFonts w:ascii="Times New Roman" w:eastAsia="Times New Roman" w:hAnsi="Times New Roman" w:cs="Times New Roman"/>
          <w:sz w:val="28"/>
          <w:szCs w:val="28"/>
        </w:rPr>
        <w:t>Складывание пазла из четырех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(котенок). Складывание пазла из шести элементов</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(корова).</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Координация тела</w:t>
      </w:r>
      <w:r w:rsidRPr="00DA28A8">
        <w:rPr>
          <w:rFonts w:ascii="Times New Roman" w:hAnsi="Times New Roman" w:cs="Times New Roman"/>
          <w:b/>
          <w:sz w:val="28"/>
          <w:szCs w:val="28"/>
          <w:shd w:val="clear" w:color="auto" w:fill="FFFFFF"/>
        </w:rPr>
        <w:t xml:space="preserve"> с частичной подсказкой, без подсказки</w:t>
      </w:r>
      <w:r w:rsidRPr="00DA28A8">
        <w:rPr>
          <w:rFonts w:ascii="Times New Roman" w:hAnsi="Times New Roman" w:cs="Times New Roman"/>
          <w:b/>
          <w:sz w:val="28"/>
          <w:szCs w:val="28"/>
        </w:rPr>
        <w:t>.</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Поймать мяч. Бросание мяча. Ударить ногой по мячу.</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Самостоятельная ходьба. Ходьба по лестнице попеременным шагом.</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Игра в ладушки. Умение стоять на одной ноге. Умение прыгать вверх на двух нога х.</w:t>
      </w:r>
    </w:p>
    <w:p w:rsidR="00DA28A8" w:rsidRPr="00DA28A8" w:rsidRDefault="00DA28A8" w:rsidP="00D10D69">
      <w:pPr>
        <w:widowControl w:val="0"/>
        <w:numPr>
          <w:ilvl w:val="0"/>
          <w:numId w:val="107"/>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Изображение грубых движений по образцу.</w:t>
      </w:r>
    </w:p>
    <w:p w:rsidR="00DA28A8" w:rsidRPr="00DA28A8" w:rsidRDefault="00DA28A8" w:rsidP="00DA28A8">
      <w:pPr>
        <w:widowControl w:val="0"/>
        <w:tabs>
          <w:tab w:val="left" w:pos="0"/>
        </w:tabs>
        <w:suppressAutoHyphens/>
        <w:spacing w:after="0" w:line="240" w:lineRule="auto"/>
        <w:ind w:left="720"/>
        <w:jc w:val="both"/>
        <w:rPr>
          <w:rFonts w:ascii="Times New Roman" w:hAnsi="Times New Roman" w:cs="Times New Roman"/>
          <w:sz w:val="28"/>
          <w:szCs w:val="28"/>
        </w:rPr>
      </w:pP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Интерграция двигательной координации при работе с ножницами</w:t>
      </w:r>
      <w:r w:rsidRPr="00DA28A8">
        <w:rPr>
          <w:rFonts w:ascii="Times New Roman" w:hAnsi="Times New Roman" w:cs="Times New Roman"/>
          <w:b/>
          <w:sz w:val="28"/>
          <w:szCs w:val="28"/>
          <w:shd w:val="clear" w:color="auto" w:fill="FFFFFF"/>
        </w:rPr>
        <w:t xml:space="preserve"> с частичной подсказкой, без подсказки</w:t>
      </w:r>
      <w:r w:rsidRPr="00DA28A8">
        <w:rPr>
          <w:rFonts w:ascii="Times New Roman" w:hAnsi="Times New Roman" w:cs="Times New Roman"/>
          <w:b/>
          <w:sz w:val="28"/>
          <w:szCs w:val="28"/>
        </w:rPr>
        <w:t>.</w:t>
      </w:r>
    </w:p>
    <w:p w:rsidR="00DA28A8" w:rsidRPr="00DA28A8" w:rsidRDefault="00DA28A8" w:rsidP="00D10D69">
      <w:pPr>
        <w:widowControl w:val="0"/>
        <w:numPr>
          <w:ilvl w:val="0"/>
          <w:numId w:val="108"/>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Разрезание ножницами бумаги.</w:t>
      </w:r>
      <w:r w:rsidRPr="00DA28A8">
        <w:rPr>
          <w:rFonts w:ascii="Times New Roman" w:eastAsia="Times New Roman" w:hAnsi="Times New Roman" w:cs="Times New Roman"/>
          <w:bCs/>
          <w:sz w:val="28"/>
          <w:szCs w:val="28"/>
          <w:lang w:eastAsia="ru-RU"/>
        </w:rPr>
        <w:t xml:space="preserve"> Массаж рук.</w:t>
      </w:r>
      <w:r w:rsidRPr="00DA28A8">
        <w:rPr>
          <w:rFonts w:ascii="Times New Roman" w:eastAsia="Times New Roman" w:hAnsi="Times New Roman" w:cs="Times New Roman"/>
          <w:b/>
          <w:bCs/>
          <w:color w:val="000000"/>
          <w:sz w:val="28"/>
          <w:szCs w:val="28"/>
          <w:lang w:eastAsia="ru-RU"/>
        </w:rPr>
        <w:t xml:space="preserve"> </w:t>
      </w:r>
      <w:r w:rsidRPr="00DA28A8">
        <w:rPr>
          <w:rFonts w:ascii="Times New Roman" w:eastAsia="Times New Roman" w:hAnsi="Times New Roman" w:cs="Times New Roman"/>
          <w:color w:val="000000"/>
          <w:sz w:val="28"/>
          <w:szCs w:val="28"/>
          <w:lang w:eastAsia="ru-RU"/>
        </w:rPr>
        <w:t>Шнуровки( на ботинках, сапожках и.т.д.)</w:t>
      </w:r>
    </w:p>
    <w:p w:rsidR="00DA28A8" w:rsidRPr="00DA28A8" w:rsidRDefault="00DA28A8" w:rsidP="00D10D69">
      <w:pPr>
        <w:widowControl w:val="0"/>
        <w:numPr>
          <w:ilvl w:val="0"/>
          <w:numId w:val="108"/>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hAnsi="Times New Roman" w:cs="Times New Roman"/>
          <w:sz w:val="28"/>
          <w:szCs w:val="28"/>
        </w:rPr>
        <w:t xml:space="preserve">Нарезание ножницами бумаги. </w:t>
      </w:r>
      <w:r w:rsidRPr="00DA28A8">
        <w:rPr>
          <w:rFonts w:ascii="Times New Roman" w:eastAsia="Times New Roman" w:hAnsi="Times New Roman" w:cs="Times New Roman"/>
          <w:bCs/>
          <w:sz w:val="28"/>
          <w:szCs w:val="28"/>
          <w:lang w:eastAsia="ru-RU"/>
        </w:rPr>
        <w:t>Массаж рук.</w:t>
      </w:r>
      <w:r w:rsidRPr="00DA28A8">
        <w:rPr>
          <w:rFonts w:ascii="Times New Roman" w:eastAsia="Times New Roman" w:hAnsi="Times New Roman" w:cs="Times New Roman"/>
          <w:color w:val="000000"/>
          <w:sz w:val="28"/>
          <w:szCs w:val="28"/>
          <w:lang w:eastAsia="ru-RU"/>
        </w:rPr>
        <w:t xml:space="preserve"> Шнуровки( на ботинках, сапожках и.т.д.)</w:t>
      </w:r>
    </w:p>
    <w:p w:rsidR="00DA28A8" w:rsidRPr="00DA28A8" w:rsidRDefault="00DA28A8" w:rsidP="00D10D69">
      <w:pPr>
        <w:widowControl w:val="0"/>
        <w:numPr>
          <w:ilvl w:val="0"/>
          <w:numId w:val="108"/>
        </w:numPr>
        <w:tabs>
          <w:tab w:val="left" w:pos="0"/>
        </w:tabs>
        <w:suppressAutoHyphens/>
        <w:spacing w:after="0" w:line="240" w:lineRule="auto"/>
        <w:jc w:val="both"/>
        <w:rPr>
          <w:rFonts w:ascii="Times New Roman" w:hAnsi="Times New Roman" w:cs="Times New Roman"/>
          <w:sz w:val="28"/>
          <w:szCs w:val="28"/>
        </w:rPr>
      </w:pPr>
      <w:r w:rsidRPr="00DA28A8">
        <w:rPr>
          <w:rFonts w:ascii="Times New Roman" w:eastAsia="Times New Roman" w:hAnsi="Times New Roman" w:cs="Times New Roman"/>
          <w:color w:val="000000"/>
          <w:sz w:val="28"/>
          <w:szCs w:val="28"/>
          <w:lang w:eastAsia="ru-RU"/>
        </w:rPr>
        <w:t>Вырезание ножницами из бумаги.</w:t>
      </w:r>
      <w:r w:rsidRPr="00DA28A8">
        <w:rPr>
          <w:rFonts w:ascii="Times New Roman" w:eastAsia="Times New Roman" w:hAnsi="Times New Roman" w:cs="Times New Roman"/>
          <w:bCs/>
          <w:sz w:val="28"/>
          <w:szCs w:val="28"/>
          <w:lang w:eastAsia="ru-RU"/>
        </w:rPr>
        <w:t xml:space="preserve"> Массаж рук.</w:t>
      </w:r>
      <w:r w:rsidRPr="00DA28A8">
        <w:rPr>
          <w:rFonts w:ascii="Times New Roman" w:eastAsia="Times New Roman" w:hAnsi="Times New Roman" w:cs="Times New Roman"/>
          <w:color w:val="000000"/>
          <w:sz w:val="28"/>
          <w:szCs w:val="28"/>
          <w:lang w:eastAsia="ru-RU"/>
        </w:rPr>
        <w:t xml:space="preserve"> Шнуровки( на ботинках, сапожках и.т.д.)</w:t>
      </w:r>
    </w:p>
    <w:p w:rsidR="00DA28A8" w:rsidRPr="00DA28A8" w:rsidRDefault="00DA28A8" w:rsidP="00DA28A8">
      <w:pPr>
        <w:tabs>
          <w:tab w:val="left" w:pos="0"/>
        </w:tabs>
        <w:spacing w:after="0" w:line="240" w:lineRule="auto"/>
        <w:jc w:val="both"/>
        <w:rPr>
          <w:rFonts w:ascii="Times New Roman" w:hAnsi="Times New Roman" w:cs="Times New Roman"/>
          <w:b/>
          <w:sz w:val="28"/>
          <w:szCs w:val="28"/>
        </w:rPr>
      </w:pPr>
      <w:r w:rsidRPr="00DA28A8">
        <w:rPr>
          <w:rFonts w:ascii="Times New Roman" w:hAnsi="Times New Roman" w:cs="Times New Roman"/>
          <w:b/>
          <w:sz w:val="28"/>
          <w:szCs w:val="28"/>
        </w:rPr>
        <w:t>Применение двигательной координиции в творческой деятельности</w:t>
      </w:r>
      <w:r w:rsidRPr="00DA28A8">
        <w:rPr>
          <w:rFonts w:ascii="Times New Roman" w:hAnsi="Times New Roman" w:cs="Times New Roman"/>
          <w:b/>
          <w:sz w:val="28"/>
          <w:szCs w:val="28"/>
          <w:shd w:val="clear" w:color="auto" w:fill="FFFFFF"/>
        </w:rPr>
        <w:t xml:space="preserve"> с подсказкой, без подсказки</w:t>
      </w:r>
      <w:r w:rsidRPr="00DA28A8">
        <w:rPr>
          <w:rFonts w:ascii="Times New Roman" w:hAnsi="Times New Roman" w:cs="Times New Roman"/>
          <w:b/>
          <w:sz w:val="28"/>
          <w:szCs w:val="28"/>
        </w:rPr>
        <w:t>.</w:t>
      </w:r>
    </w:p>
    <w:p w:rsidR="00DA28A8" w:rsidRPr="00DA28A8" w:rsidRDefault="00DA28A8" w:rsidP="00D10D69">
      <w:pPr>
        <w:widowControl w:val="0"/>
        <w:numPr>
          <w:ilvl w:val="0"/>
          <w:numId w:val="110"/>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Скатывание глины</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(пластилина)</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 xml:space="preserve">в колбаску. Скатывание шара из глины (пластилина). </w:t>
      </w:r>
    </w:p>
    <w:p w:rsidR="00DA28A8" w:rsidRPr="00DA28A8" w:rsidRDefault="00DA28A8" w:rsidP="00D10D69">
      <w:pPr>
        <w:widowControl w:val="0"/>
        <w:numPr>
          <w:ilvl w:val="0"/>
          <w:numId w:val="110"/>
        </w:numPr>
        <w:tabs>
          <w:tab w:val="left" w:pos="0"/>
        </w:tabs>
        <w:suppressAutoHyphens/>
        <w:spacing w:after="0" w:line="240" w:lineRule="auto"/>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Одевание игрушки на руку и использование пальцев для</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игры. Раскладывание пяти чашек на блюдца в соответствие с</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цветом.</w:t>
      </w:r>
      <w:r w:rsidRPr="00DA28A8">
        <w:rPr>
          <w:rFonts w:ascii="Times New Roman" w:eastAsia="Times New Roman" w:hAnsi="Times New Roman" w:cs="Times New Roman"/>
          <w:bCs/>
          <w:sz w:val="28"/>
          <w:szCs w:val="28"/>
          <w:lang w:eastAsia="ru-RU"/>
        </w:rPr>
        <w:t xml:space="preserve"> Гимнастика для мелкой мускулатуры пальцев</w:t>
      </w:r>
      <w:r w:rsidRPr="00DA28A8">
        <w:rPr>
          <w:rFonts w:ascii="Times New Roman" w:eastAsia="Times New Roman" w:hAnsi="Times New Roman" w:cs="Times New Roman"/>
          <w:sz w:val="28"/>
          <w:szCs w:val="28"/>
          <w:lang w:eastAsia="ru-RU"/>
        </w:rPr>
        <w:t>.</w:t>
      </w:r>
    </w:p>
    <w:p w:rsidR="00DA28A8" w:rsidRPr="00DA28A8" w:rsidRDefault="00DA28A8" w:rsidP="00D10D69">
      <w:pPr>
        <w:widowControl w:val="0"/>
        <w:numPr>
          <w:ilvl w:val="0"/>
          <w:numId w:val="110"/>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sz w:val="28"/>
          <w:szCs w:val="28"/>
        </w:rPr>
        <w:t>Раскладывание пяти чашек на блюдца в соответствие с</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цветом.</w:t>
      </w:r>
      <w:r w:rsidRPr="00DA28A8">
        <w:rPr>
          <w:rFonts w:ascii="Times New Roman" w:eastAsia="Times New Roman" w:hAnsi="Times New Roman" w:cs="Times New Roman"/>
          <w:bCs/>
          <w:sz w:val="28"/>
          <w:szCs w:val="28"/>
          <w:lang w:eastAsia="ru-RU"/>
        </w:rPr>
        <w:t xml:space="preserve"> Гимнастика </w:t>
      </w:r>
      <w:r w:rsidRPr="00DA28A8">
        <w:rPr>
          <w:rFonts w:ascii="Times New Roman" w:eastAsia="Times New Roman" w:hAnsi="Times New Roman" w:cs="Times New Roman"/>
          <w:bCs/>
          <w:sz w:val="28"/>
          <w:szCs w:val="28"/>
          <w:lang w:eastAsia="ru-RU"/>
        </w:rPr>
        <w:lastRenderedPageBreak/>
        <w:t>для мелкой мускулатуры пальцев</w:t>
      </w:r>
      <w:r w:rsidRPr="00DA28A8">
        <w:rPr>
          <w:rFonts w:ascii="Times New Roman" w:eastAsia="Times New Roman" w:hAnsi="Times New Roman" w:cs="Times New Roman"/>
          <w:sz w:val="28"/>
          <w:szCs w:val="28"/>
          <w:lang w:eastAsia="ru-RU"/>
        </w:rPr>
        <w:t>.</w:t>
      </w:r>
      <w:r w:rsidRPr="00DA28A8">
        <w:rPr>
          <w:rFonts w:ascii="Times New Roman" w:hAnsi="Times New Roman" w:cs="Times New Roman"/>
          <w:b/>
          <w:sz w:val="28"/>
          <w:szCs w:val="28"/>
        </w:rPr>
        <w:t xml:space="preserve"> </w:t>
      </w:r>
      <w:r w:rsidRPr="00DA28A8">
        <w:rPr>
          <w:rFonts w:ascii="Times New Roman" w:eastAsia="Times New Roman" w:hAnsi="Times New Roman" w:cs="Times New Roman"/>
          <w:color w:val="000000"/>
          <w:sz w:val="28"/>
          <w:szCs w:val="28"/>
          <w:lang w:eastAsia="ru-RU"/>
        </w:rPr>
        <w:t>«Нарисуй пальчиком на песке».</w:t>
      </w:r>
    </w:p>
    <w:p w:rsidR="00DA28A8" w:rsidRPr="00DA28A8" w:rsidRDefault="00DA28A8" w:rsidP="00D10D69">
      <w:pPr>
        <w:widowControl w:val="0"/>
        <w:numPr>
          <w:ilvl w:val="0"/>
          <w:numId w:val="110"/>
        </w:numPr>
        <w:tabs>
          <w:tab w:val="left" w:pos="0"/>
        </w:tabs>
        <w:suppressAutoHyphens/>
        <w:spacing w:after="0" w:line="240" w:lineRule="auto"/>
        <w:jc w:val="both"/>
        <w:rPr>
          <w:rFonts w:ascii="Times New Roman" w:hAnsi="Times New Roman" w:cs="Times New Roman"/>
          <w:b/>
          <w:sz w:val="28"/>
          <w:szCs w:val="28"/>
        </w:rPr>
      </w:pPr>
      <w:r w:rsidRPr="00DA28A8">
        <w:rPr>
          <w:rFonts w:ascii="Times New Roman" w:eastAsia="Times New Roman" w:hAnsi="Times New Roman" w:cs="Times New Roman"/>
          <w:bCs/>
          <w:sz w:val="28"/>
          <w:szCs w:val="28"/>
          <w:lang w:eastAsia="ru-RU"/>
        </w:rPr>
        <w:t>Гимнастика для мелкой мускулатуры пальцев</w:t>
      </w:r>
      <w:r w:rsidRPr="00DA28A8">
        <w:rPr>
          <w:rFonts w:ascii="Times New Roman" w:eastAsia="Times New Roman" w:hAnsi="Times New Roman" w:cs="Times New Roman"/>
          <w:sz w:val="28"/>
          <w:szCs w:val="28"/>
          <w:lang w:eastAsia="ru-RU"/>
        </w:rPr>
        <w:t>.</w:t>
      </w:r>
      <w:r w:rsidRPr="00DA28A8">
        <w:rPr>
          <w:rFonts w:ascii="Times New Roman" w:hAnsi="Times New Roman" w:cs="Times New Roman"/>
          <w:b/>
          <w:sz w:val="28"/>
          <w:szCs w:val="28"/>
        </w:rPr>
        <w:t xml:space="preserve"> </w:t>
      </w:r>
      <w:r w:rsidRPr="00DA28A8">
        <w:rPr>
          <w:rFonts w:ascii="Times New Roman" w:eastAsia="Times New Roman" w:hAnsi="Times New Roman" w:cs="Times New Roman"/>
          <w:sz w:val="28"/>
          <w:szCs w:val="28"/>
        </w:rPr>
        <w:t>Умение последовательно дотрагиваться большим пальцем до</w:t>
      </w:r>
      <w:r w:rsidRPr="00DA28A8">
        <w:rPr>
          <w:rFonts w:ascii="Times New Roman" w:eastAsia="Times New Roman" w:hAnsi="Times New Roman" w:cs="Times New Roman"/>
          <w:i/>
          <w:sz w:val="28"/>
          <w:szCs w:val="28"/>
        </w:rPr>
        <w:t xml:space="preserve"> </w:t>
      </w:r>
      <w:r w:rsidRPr="00DA28A8">
        <w:rPr>
          <w:rFonts w:ascii="Times New Roman" w:eastAsia="Times New Roman" w:hAnsi="Times New Roman" w:cs="Times New Roman"/>
          <w:sz w:val="28"/>
          <w:szCs w:val="28"/>
        </w:rPr>
        <w:t>других пальцев той же руки.</w:t>
      </w:r>
    </w:p>
    <w:p w:rsidR="00DA28A8" w:rsidRPr="00DA28A8" w:rsidRDefault="00DA28A8" w:rsidP="00D10D69">
      <w:pPr>
        <w:widowControl w:val="0"/>
        <w:numPr>
          <w:ilvl w:val="0"/>
          <w:numId w:val="110"/>
        </w:numPr>
        <w:tabs>
          <w:tab w:val="left" w:pos="0"/>
        </w:tabs>
        <w:suppressAutoHyphens/>
        <w:spacing w:after="0" w:line="240" w:lineRule="auto"/>
        <w:jc w:val="both"/>
        <w:rPr>
          <w:rFonts w:ascii="Times New Roman" w:eastAsia="Times New Roman" w:hAnsi="Times New Roman" w:cs="Times New Roman"/>
          <w:color w:val="000000"/>
          <w:sz w:val="28"/>
          <w:szCs w:val="28"/>
          <w:lang w:eastAsia="ru-RU"/>
        </w:rPr>
      </w:pPr>
      <w:r w:rsidRPr="00DA28A8">
        <w:rPr>
          <w:rFonts w:ascii="Times New Roman" w:eastAsia="Times New Roman" w:hAnsi="Times New Roman" w:cs="Times New Roman"/>
          <w:color w:val="000000"/>
          <w:sz w:val="28"/>
          <w:szCs w:val="28"/>
          <w:lang w:eastAsia="ru-RU"/>
        </w:rPr>
        <w:t>Пластилиновое панно «Цветок». Складывание из восьми кубиков. Положить кубики в коробку.</w:t>
      </w:r>
    </w:p>
    <w:p w:rsidR="00DA28A8" w:rsidRPr="00DA28A8" w:rsidRDefault="00DA28A8" w:rsidP="00D10D69">
      <w:pPr>
        <w:framePr w:hSpace="180" w:wrap="around" w:vAnchor="text" w:hAnchor="text" w:y="1"/>
        <w:widowControl w:val="0"/>
        <w:numPr>
          <w:ilvl w:val="0"/>
          <w:numId w:val="110"/>
        </w:numPr>
        <w:tabs>
          <w:tab w:val="left" w:pos="0"/>
        </w:tabs>
        <w:suppressAutoHyphens/>
        <w:spacing w:after="0" w:line="240" w:lineRule="auto"/>
        <w:suppressOverlap/>
        <w:jc w:val="both"/>
        <w:rPr>
          <w:rFonts w:ascii="Times New Roman" w:eastAsia="Times New Roman" w:hAnsi="Times New Roman" w:cs="Times New Roman"/>
          <w:sz w:val="28"/>
          <w:szCs w:val="28"/>
        </w:rPr>
      </w:pPr>
      <w:r w:rsidRPr="00DA28A8">
        <w:rPr>
          <w:rFonts w:ascii="Times New Roman" w:eastAsia="Times New Roman" w:hAnsi="Times New Roman" w:cs="Times New Roman"/>
          <w:sz w:val="28"/>
          <w:szCs w:val="28"/>
        </w:rPr>
        <w:t>Складывание из восьми кубиков.</w:t>
      </w:r>
    </w:p>
    <w:p w:rsidR="00DA28A8" w:rsidRPr="00DA28A8" w:rsidRDefault="00DA28A8" w:rsidP="00DA28A8">
      <w:pPr>
        <w:tabs>
          <w:tab w:val="left" w:pos="0"/>
        </w:tabs>
        <w:spacing w:after="0" w:line="240" w:lineRule="auto"/>
        <w:ind w:left="720"/>
        <w:jc w:val="both"/>
        <w:rPr>
          <w:rFonts w:ascii="Times New Roman" w:hAnsi="Times New Roman" w:cs="Times New Roman"/>
          <w:sz w:val="28"/>
          <w:szCs w:val="28"/>
        </w:rPr>
      </w:pPr>
      <w:r w:rsidRPr="00DA28A8">
        <w:rPr>
          <w:rFonts w:ascii="Times New Roman" w:eastAsia="Times New Roman" w:hAnsi="Times New Roman" w:cs="Times New Roman"/>
          <w:sz w:val="28"/>
          <w:szCs w:val="28"/>
        </w:rPr>
        <w:t>Положить кубики в коробку.</w:t>
      </w:r>
      <w:r w:rsidRPr="00DA28A8">
        <w:rPr>
          <w:rFonts w:ascii="Times New Roman" w:hAnsi="Times New Roman" w:cs="Times New Roman"/>
          <w:sz w:val="28"/>
          <w:szCs w:val="28"/>
        </w:rPr>
        <w:t xml:space="preserve"> </w:t>
      </w:r>
    </w:p>
    <w:p w:rsidR="00DA28A8" w:rsidRPr="00DA28A8" w:rsidRDefault="00DA28A8" w:rsidP="00DA28A8">
      <w:pPr>
        <w:tabs>
          <w:tab w:val="left" w:pos="0"/>
        </w:tabs>
        <w:spacing w:after="0" w:line="240" w:lineRule="auto"/>
        <w:ind w:left="1080"/>
        <w:contextualSpacing/>
        <w:jc w:val="center"/>
        <w:rPr>
          <w:rFonts w:ascii="Times New Roman" w:hAnsi="Times New Roman" w:cs="Times New Roman"/>
          <w:b/>
          <w:sz w:val="28"/>
          <w:szCs w:val="28"/>
        </w:rPr>
      </w:pPr>
    </w:p>
    <w:p w:rsidR="00DA28A8" w:rsidRPr="00DA28A8" w:rsidRDefault="00DA28A8" w:rsidP="00DA28A8">
      <w:pPr>
        <w:tabs>
          <w:tab w:val="left" w:pos="0"/>
        </w:tabs>
        <w:spacing w:after="0" w:line="240" w:lineRule="auto"/>
        <w:ind w:left="1080"/>
        <w:contextualSpacing/>
        <w:jc w:val="center"/>
        <w:rPr>
          <w:rFonts w:ascii="Times New Roman" w:hAnsi="Times New Roman" w:cs="Times New Roman"/>
          <w:b/>
          <w:sz w:val="24"/>
          <w:szCs w:val="24"/>
        </w:rPr>
      </w:pPr>
    </w:p>
    <w:p w:rsidR="004D3DD7" w:rsidRPr="003743FC" w:rsidRDefault="004D3DD7" w:rsidP="004D3DD7">
      <w:pPr>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3743FC">
        <w:rPr>
          <w:rFonts w:ascii="Times New Roman" w:eastAsia="Times New Roman" w:hAnsi="Times New Roman" w:cs="Times New Roman"/>
          <w:sz w:val="28"/>
          <w:szCs w:val="28"/>
          <w:u w:val="single"/>
          <w:lang w:eastAsia="ru-RU"/>
        </w:rPr>
        <w:t>Коррекционный курс:</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3743FC">
        <w:rPr>
          <w:rFonts w:ascii="Times New Roman" w:eastAsia="Times New Roman" w:hAnsi="Times New Roman" w:cs="Times New Roman"/>
          <w:b/>
          <w:bCs/>
          <w:i/>
          <w:iCs/>
          <w:sz w:val="28"/>
          <w:szCs w:val="28"/>
          <w:lang w:eastAsia="ru-RU"/>
        </w:rPr>
        <w:t>«Предметно-</w:t>
      </w:r>
      <w:r w:rsidRPr="004D3DD7">
        <w:rPr>
          <w:rFonts w:ascii="Times New Roman" w:eastAsia="Times New Roman" w:hAnsi="Times New Roman" w:cs="Times New Roman"/>
          <w:b/>
          <w:bCs/>
          <w:i/>
          <w:iCs/>
          <w:color w:val="000000"/>
          <w:sz w:val="28"/>
          <w:szCs w:val="28"/>
          <w:lang w:eastAsia="ru-RU"/>
        </w:rPr>
        <w:t>практические действия»</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(индивидуальные занятия)</w:t>
      </w:r>
      <w:r w:rsidRPr="004D3DD7">
        <w:rPr>
          <w:rFonts w:ascii="Times New Roman" w:eastAsia="Times New Roman" w:hAnsi="Times New Roman" w:cs="Times New Roman"/>
          <w:b/>
          <w:bCs/>
          <w:i/>
          <w:iCs/>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b/>
          <w:bCs/>
          <w:i/>
          <w:iCs/>
          <w:color w:val="000000"/>
          <w:sz w:val="28"/>
          <w:szCs w:val="28"/>
          <w:lang w:eastAsia="ru-RU"/>
        </w:rPr>
        <w:t xml:space="preserve">          </w:t>
      </w:r>
      <w:r w:rsidRPr="004D3DD7">
        <w:rPr>
          <w:rFonts w:ascii="Times New Roman" w:eastAsia="Times New Roman" w:hAnsi="Times New Roman" w:cs="Times New Roman"/>
          <w:color w:val="000000"/>
          <w:sz w:val="28"/>
          <w:szCs w:val="28"/>
          <w:lang w:eastAsia="ru-RU"/>
        </w:rPr>
        <w:t xml:space="preserve">Целью обучения является формирование целенаправленных произвольных действий с различными предметами и материалами.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Программно-методический материал включает 2 раздела: «Действия с материалами», «Действия с предметами».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4D3DD7" w:rsidRPr="004D3DD7" w:rsidRDefault="008C6071"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w:t>
      </w:r>
      <w:r w:rsidR="004D3DD7" w:rsidRPr="004D3DD7">
        <w:rPr>
          <w:rFonts w:ascii="Times New Roman" w:eastAsia="Times New Roman" w:hAnsi="Times New Roman" w:cs="Times New Roman"/>
          <w:color w:val="000000"/>
          <w:sz w:val="28"/>
          <w:szCs w:val="28"/>
          <w:u w:val="single"/>
          <w:lang w:eastAsia="ru-RU"/>
        </w:rPr>
        <w:t>одержание коррекционных занятий</w:t>
      </w:r>
    </w:p>
    <w:p w:rsidR="00DA28A8" w:rsidRPr="00CA6714" w:rsidRDefault="004D3DD7" w:rsidP="00DA28A8">
      <w:pPr>
        <w:tabs>
          <w:tab w:val="left" w:pos="0"/>
        </w:tabs>
        <w:spacing w:after="0" w:line="240" w:lineRule="auto"/>
        <w:jc w:val="center"/>
        <w:rPr>
          <w:rFonts w:ascii="Times New Roman" w:hAnsi="Times New Roman" w:cs="Times New Roman"/>
          <w:b/>
          <w:sz w:val="28"/>
          <w:szCs w:val="28"/>
        </w:rPr>
      </w:pPr>
      <w:r w:rsidRPr="00CA6714">
        <w:rPr>
          <w:rFonts w:ascii="Times New Roman" w:eastAsia="Times New Roman" w:hAnsi="Times New Roman" w:cs="Times New Roman"/>
          <w:color w:val="000000"/>
          <w:sz w:val="28"/>
          <w:szCs w:val="28"/>
          <w:lang w:eastAsia="ru-RU"/>
        </w:rPr>
        <w:t xml:space="preserve">            </w:t>
      </w:r>
      <w:r w:rsidR="00DA28A8" w:rsidRPr="00CA6714">
        <w:rPr>
          <w:rFonts w:ascii="Times New Roman" w:hAnsi="Times New Roman" w:cs="Times New Roman"/>
          <w:b/>
          <w:sz w:val="28"/>
          <w:szCs w:val="28"/>
          <w:lang w:val="en-US"/>
        </w:rPr>
        <w:t>I</w:t>
      </w:r>
      <w:r w:rsidR="00DA28A8" w:rsidRPr="00CA6714">
        <w:rPr>
          <w:rFonts w:ascii="Times New Roman" w:hAnsi="Times New Roman" w:cs="Times New Roman"/>
          <w:b/>
          <w:sz w:val="28"/>
          <w:szCs w:val="28"/>
        </w:rPr>
        <w:t xml:space="preserve"> класс. . </w:t>
      </w:r>
    </w:p>
    <w:p w:rsidR="00DA28A8" w:rsidRPr="00DA28A8" w:rsidRDefault="00DA28A8" w:rsidP="00DA28A8">
      <w:pPr>
        <w:widowControl w:val="0"/>
        <w:tabs>
          <w:tab w:val="left" w:pos="0"/>
        </w:tabs>
        <w:suppressAutoHyphens/>
        <w:spacing w:after="0" w:line="240" w:lineRule="auto"/>
        <w:ind w:left="540"/>
        <w:jc w:val="center"/>
        <w:rPr>
          <w:rFonts w:ascii="Times New Roman" w:hAnsi="Times New Roman" w:cs="Times New Roman"/>
          <w:b/>
          <w:sz w:val="28"/>
          <w:szCs w:val="28"/>
        </w:rPr>
      </w:pPr>
      <w:r w:rsidRPr="00DA28A8">
        <w:rPr>
          <w:rFonts w:ascii="Times New Roman" w:hAnsi="Times New Roman" w:cs="Times New Roman"/>
          <w:b/>
          <w:sz w:val="28"/>
          <w:szCs w:val="28"/>
        </w:rPr>
        <w:t>Имитация.</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Бытовая имитация, возьми веник, тряпку, щетку, делай как я.</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Подражание стуку, ритмичное стучание по столу или кастрюле ложкой.</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lastRenderedPageBreak/>
        <w:t>Поднять одну руку, одну ногу, покружиться, сесть, встать, лечь, остановиться.</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Нажми, бей, отрывай, складывай, пинай, доставай.</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Хлопать в ладоши, полетели-полетели, сорока-белобока.</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Руки вверх, вниз, в стороны, руки в боки, плавание и марширование.</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Воздушный поцелуй, пока-пока, приветствие.</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Показать носик, ушки, глазки у куклы или мишки.</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Имитация с пластилином, скатать колбаску по примеру, блинчик, чередовать, втыкать соломинки, спички по примеру.</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Открыть рот, высунуть язык, вытянуть губы, постучать зубами и т.д., тренируется перед зеркалом.</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Улыбка, мотание головой нет-нет, кивнуть -да, указательный жест</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Имитация с игрушками: покатать машинку, постучать мячом, подкинуть шарик и т.д.</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Закрыть лицо руками, прыгать, поднимать одну руку или ногу, скрещивать руки и ноги.</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С предметами и игрушками: положи в ведро, позвени, по тряси, бей в барабан, толкай машинку, помаши флажком,  стукни ложкой или молотком, собери, сложи.</w:t>
      </w:r>
    </w:p>
    <w:p w:rsidR="00DA28A8" w:rsidRPr="00DA28A8" w:rsidRDefault="00DA28A8" w:rsidP="00D10D69">
      <w:pPr>
        <w:numPr>
          <w:ilvl w:val="0"/>
          <w:numId w:val="113"/>
        </w:numPr>
        <w:tabs>
          <w:tab w:val="left" w:pos="0"/>
        </w:tabs>
        <w:spacing w:after="0" w:line="240" w:lineRule="auto"/>
        <w:ind w:left="0" w:firstLine="65"/>
        <w:contextualSpacing/>
        <w:jc w:val="both"/>
        <w:rPr>
          <w:rFonts w:ascii="Times New Roman" w:hAnsi="Times New Roman" w:cs="Times New Roman"/>
          <w:sz w:val="28"/>
          <w:szCs w:val="28"/>
        </w:rPr>
      </w:pPr>
      <w:r w:rsidRPr="00DA28A8">
        <w:rPr>
          <w:rFonts w:ascii="Times New Roman" w:hAnsi="Times New Roman" w:cs="Times New Roman"/>
          <w:sz w:val="28"/>
          <w:szCs w:val="28"/>
        </w:rPr>
        <w:t>С бытовыми вещами: надень шляпу, поднеси трубку к уху, пей из чашки, подуй, расчеши волосы, почистить зубы, вытри рот, отряхни ручки.</w:t>
      </w:r>
    </w:p>
    <w:p w:rsidR="00DA28A8" w:rsidRPr="00DA28A8" w:rsidRDefault="00DA28A8" w:rsidP="00DA28A8">
      <w:pPr>
        <w:tabs>
          <w:tab w:val="left" w:pos="0"/>
        </w:tabs>
        <w:spacing w:after="0" w:line="240" w:lineRule="auto"/>
        <w:ind w:left="72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II</w:t>
      </w:r>
      <w:r w:rsidRPr="00DA28A8">
        <w:rPr>
          <w:rFonts w:ascii="Times New Roman" w:hAnsi="Times New Roman" w:cs="Times New Roman"/>
          <w:b/>
          <w:sz w:val="28"/>
          <w:szCs w:val="28"/>
        </w:rPr>
        <w:t xml:space="preserve"> класс.</w:t>
      </w:r>
    </w:p>
    <w:p w:rsidR="00DA28A8" w:rsidRPr="00DA28A8" w:rsidRDefault="00DA28A8" w:rsidP="00DA28A8">
      <w:pPr>
        <w:widowControl w:val="0"/>
        <w:tabs>
          <w:tab w:val="left" w:pos="0"/>
        </w:tabs>
        <w:suppressAutoHyphens/>
        <w:spacing w:after="0" w:line="240" w:lineRule="auto"/>
        <w:ind w:left="540"/>
        <w:jc w:val="center"/>
        <w:rPr>
          <w:rFonts w:ascii="Times New Roman" w:hAnsi="Times New Roman" w:cs="Times New Roman"/>
          <w:b/>
          <w:sz w:val="28"/>
          <w:szCs w:val="28"/>
        </w:rPr>
      </w:pPr>
      <w:r w:rsidRPr="00DA28A8">
        <w:rPr>
          <w:rFonts w:ascii="Times New Roman" w:hAnsi="Times New Roman" w:cs="Times New Roman"/>
          <w:b/>
          <w:sz w:val="28"/>
          <w:szCs w:val="28"/>
        </w:rPr>
        <w:t>Понимание, восприятие .</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Выполнять простые инструкции и просьбы.</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Указательный жест на желаемый предмет.</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Подойти по речевому зову, тренируется с помощником садись, стой, иди по команде.</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Соотношение предметов, дай аналогичный предмет, где пара?</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Дай, положи, возьми, сложи по просьбе.</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Реагировать на вопрос  где? (Предмет, носик, мама и т.д.).</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Различать имена близких.</w:t>
      </w:r>
    </w:p>
    <w:p w:rsidR="00DA28A8" w:rsidRPr="00DA28A8" w:rsidRDefault="00DA28A8" w:rsidP="00D10D69">
      <w:pPr>
        <w:numPr>
          <w:ilvl w:val="0"/>
          <w:numId w:val="114"/>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Узнавать по фото членов семьи и себя.</w:t>
      </w:r>
    </w:p>
    <w:p w:rsidR="00DA28A8" w:rsidRPr="00DA28A8" w:rsidRDefault="00DA28A8" w:rsidP="00DA28A8">
      <w:pPr>
        <w:tabs>
          <w:tab w:val="left" w:pos="0"/>
        </w:tabs>
        <w:spacing w:after="0" w:line="240" w:lineRule="auto"/>
        <w:ind w:left="720"/>
        <w:contextualSpacing/>
        <w:rPr>
          <w:rFonts w:ascii="Times New Roman" w:hAnsi="Times New Roman" w:cs="Times New Roman"/>
          <w:b/>
          <w:sz w:val="28"/>
          <w:szCs w:val="28"/>
        </w:rPr>
      </w:pPr>
      <w:r w:rsidRPr="00DA28A8">
        <w:rPr>
          <w:rFonts w:ascii="Times New Roman" w:hAnsi="Times New Roman" w:cs="Times New Roman"/>
          <w:sz w:val="28"/>
          <w:szCs w:val="28"/>
        </w:rPr>
        <w:t>Приносить и давать предметы по просьбе: машинка, ботинок, мячик, кукла, чашка и т.д.</w:t>
      </w:r>
      <w:r w:rsidRPr="00DA28A8">
        <w:rPr>
          <w:rFonts w:ascii="Times New Roman" w:hAnsi="Times New Roman" w:cs="Times New Roman"/>
          <w:b/>
          <w:sz w:val="28"/>
          <w:szCs w:val="28"/>
        </w:rPr>
        <w:t xml:space="preserve"> </w:t>
      </w:r>
    </w:p>
    <w:p w:rsidR="00DA28A8" w:rsidRPr="00DA28A8" w:rsidRDefault="00DA28A8" w:rsidP="00DA28A8">
      <w:pPr>
        <w:tabs>
          <w:tab w:val="left" w:pos="0"/>
        </w:tabs>
        <w:spacing w:after="0" w:line="240" w:lineRule="auto"/>
        <w:ind w:left="72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III</w:t>
      </w:r>
      <w:r w:rsidRPr="00DA28A8">
        <w:rPr>
          <w:rFonts w:ascii="Times New Roman" w:hAnsi="Times New Roman" w:cs="Times New Roman"/>
          <w:b/>
          <w:sz w:val="28"/>
          <w:szCs w:val="28"/>
        </w:rPr>
        <w:t xml:space="preserve"> класс.</w:t>
      </w:r>
    </w:p>
    <w:p w:rsidR="00DA28A8" w:rsidRPr="00DA28A8" w:rsidRDefault="00DA28A8" w:rsidP="00DA28A8">
      <w:pPr>
        <w:widowControl w:val="0"/>
        <w:tabs>
          <w:tab w:val="left" w:pos="0"/>
        </w:tabs>
        <w:suppressAutoHyphens/>
        <w:spacing w:after="0" w:line="240" w:lineRule="auto"/>
        <w:ind w:left="540"/>
        <w:jc w:val="center"/>
        <w:rPr>
          <w:rFonts w:ascii="Times New Roman" w:hAnsi="Times New Roman" w:cs="Times New Roman"/>
          <w:b/>
          <w:sz w:val="28"/>
          <w:szCs w:val="28"/>
        </w:rPr>
      </w:pPr>
      <w:r w:rsidRPr="00DA28A8">
        <w:rPr>
          <w:rFonts w:ascii="Times New Roman" w:hAnsi="Times New Roman" w:cs="Times New Roman"/>
          <w:b/>
          <w:sz w:val="28"/>
          <w:szCs w:val="28"/>
        </w:rPr>
        <w:t>Познание мира.</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Простая сортировка из двух или трех предметов (пуговицы, бусины, столовые приборы, обувь, цвета и т.д.).</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Соотношение предметов и картинки.</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Раскладывать картинки или предметы по классам (например одежда, животные, предметы быта).</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Читать отдельные слова, находить пару слово-предмет, слово-слово, выкладывать буквы по контурам.</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lastRenderedPageBreak/>
        <w:t>Класть кубики, лего, предметы на отмеченное место, контур (обрисовать любые предметы).</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Находить не идентичные пары предметов (ботинки, но разные, ложки, но из разных материалов).</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Чья мама, чей хвостик, лишний предмет из нескольких и т.д.</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Сортеры, пазлы, вкладыши, головоломки.</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Строить кубики по образцу, линии, мостики, башни.</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Соотношение фигур по величине, матрешка, стаканчики, коробочки.</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Игры в лото, домино, положить на соответствующую картинку.</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Распознавать звуки, в разные коробочки насыпать разное содержимое и погреметь.</w:t>
      </w:r>
    </w:p>
    <w:p w:rsidR="00DA28A8" w:rsidRPr="00DA28A8" w:rsidRDefault="00DA28A8" w:rsidP="00D10D69">
      <w:pPr>
        <w:numPr>
          <w:ilvl w:val="0"/>
          <w:numId w:val="115"/>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Узнать музыкальный инструмент, повторить разное количество стуков, например ложкой по столу.</w:t>
      </w:r>
    </w:p>
    <w:p w:rsidR="00DA28A8" w:rsidRPr="00DA28A8" w:rsidRDefault="00DA28A8" w:rsidP="00D10D69">
      <w:pPr>
        <w:numPr>
          <w:ilvl w:val="0"/>
          <w:numId w:val="115"/>
        </w:numPr>
        <w:tabs>
          <w:tab w:val="left" w:pos="0"/>
        </w:tabs>
        <w:spacing w:after="0" w:line="240" w:lineRule="auto"/>
        <w:contextualSpacing/>
        <w:rPr>
          <w:rFonts w:ascii="Times New Roman" w:hAnsi="Times New Roman" w:cs="Times New Roman"/>
          <w:b/>
          <w:sz w:val="28"/>
          <w:szCs w:val="28"/>
        </w:rPr>
      </w:pPr>
      <w:r w:rsidRPr="00DA28A8">
        <w:rPr>
          <w:rFonts w:ascii="Times New Roman" w:hAnsi="Times New Roman" w:cs="Times New Roman"/>
          <w:sz w:val="28"/>
          <w:szCs w:val="28"/>
        </w:rPr>
        <w:t>Соотношения по размерам от большего к меньшему или наоборот, с образцом и без.</w:t>
      </w:r>
      <w:r w:rsidRPr="00DA28A8">
        <w:rPr>
          <w:rFonts w:ascii="Times New Roman" w:hAnsi="Times New Roman" w:cs="Times New Roman"/>
          <w:b/>
          <w:sz w:val="28"/>
          <w:szCs w:val="28"/>
        </w:rPr>
        <w:t xml:space="preserve"> </w:t>
      </w:r>
    </w:p>
    <w:p w:rsidR="00DA28A8" w:rsidRPr="00DA28A8" w:rsidRDefault="00DA28A8" w:rsidP="00DA28A8">
      <w:pPr>
        <w:tabs>
          <w:tab w:val="left" w:pos="0"/>
        </w:tabs>
        <w:spacing w:after="0" w:line="240" w:lineRule="auto"/>
        <w:ind w:left="1080"/>
        <w:contextualSpacing/>
        <w:jc w:val="center"/>
        <w:rPr>
          <w:rFonts w:ascii="Times New Roman" w:hAnsi="Times New Roman" w:cs="Times New Roman"/>
          <w:b/>
          <w:sz w:val="28"/>
          <w:szCs w:val="28"/>
        </w:rPr>
      </w:pPr>
    </w:p>
    <w:p w:rsidR="00DA28A8" w:rsidRPr="00DA28A8" w:rsidRDefault="00DA28A8" w:rsidP="00DA28A8">
      <w:pPr>
        <w:tabs>
          <w:tab w:val="left" w:pos="0"/>
        </w:tabs>
        <w:spacing w:after="0" w:line="240" w:lineRule="auto"/>
        <w:ind w:left="1080"/>
        <w:contextualSpacing/>
        <w:jc w:val="center"/>
        <w:rPr>
          <w:rFonts w:ascii="Times New Roman" w:hAnsi="Times New Roman" w:cs="Times New Roman"/>
          <w:b/>
          <w:sz w:val="28"/>
          <w:szCs w:val="28"/>
        </w:rPr>
      </w:pPr>
      <w:r w:rsidRPr="00DA28A8">
        <w:rPr>
          <w:rFonts w:ascii="Times New Roman" w:hAnsi="Times New Roman" w:cs="Times New Roman"/>
          <w:b/>
          <w:sz w:val="28"/>
          <w:szCs w:val="28"/>
          <w:lang w:val="en-US"/>
        </w:rPr>
        <w:t>IV</w:t>
      </w:r>
      <w:r w:rsidRPr="00DA28A8">
        <w:rPr>
          <w:rFonts w:ascii="Times New Roman" w:hAnsi="Times New Roman" w:cs="Times New Roman"/>
          <w:b/>
          <w:sz w:val="28"/>
          <w:szCs w:val="28"/>
        </w:rPr>
        <w:t xml:space="preserve"> класс.</w:t>
      </w:r>
    </w:p>
    <w:p w:rsidR="00DA28A8" w:rsidRPr="00DA28A8" w:rsidRDefault="00DA28A8" w:rsidP="00DA28A8">
      <w:pPr>
        <w:widowControl w:val="0"/>
        <w:tabs>
          <w:tab w:val="left" w:pos="0"/>
        </w:tabs>
        <w:suppressAutoHyphens/>
        <w:spacing w:after="0" w:line="240" w:lineRule="auto"/>
        <w:ind w:left="540"/>
        <w:jc w:val="center"/>
        <w:rPr>
          <w:rFonts w:ascii="Times New Roman" w:hAnsi="Times New Roman" w:cs="Times New Roman"/>
          <w:b/>
          <w:sz w:val="28"/>
          <w:szCs w:val="28"/>
        </w:rPr>
      </w:pPr>
      <w:r w:rsidRPr="00DA28A8">
        <w:rPr>
          <w:rFonts w:ascii="Times New Roman" w:hAnsi="Times New Roman" w:cs="Times New Roman"/>
          <w:b/>
          <w:sz w:val="28"/>
          <w:szCs w:val="28"/>
        </w:rPr>
        <w:t>Социальные отношения, общение.</w:t>
      </w:r>
    </w:p>
    <w:p w:rsidR="00DA28A8" w:rsidRPr="00DA28A8" w:rsidRDefault="00DA28A8" w:rsidP="00D10D69">
      <w:pPr>
        <w:numPr>
          <w:ilvl w:val="0"/>
          <w:numId w:val="116"/>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Налаживание физического контакта, тактильные игры, подкидывания, возня, догонялки, самолет полетели-полетели или наездник на лошадке.</w:t>
      </w:r>
    </w:p>
    <w:p w:rsidR="00DA28A8" w:rsidRPr="00DA28A8" w:rsidRDefault="00DA28A8" w:rsidP="00D10D69">
      <w:pPr>
        <w:numPr>
          <w:ilvl w:val="0"/>
          <w:numId w:val="116"/>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Помогать взрослому, например выбрасывать мусор, вешать белье, поливать цветы. Игра в прятки с  помощником, который прячется вместе с ребенком потом взрослый прячась сам в тех же местах и ребенок ищет его вместе с помощником.</w:t>
      </w:r>
    </w:p>
    <w:p w:rsidR="00DA28A8" w:rsidRPr="00DA28A8" w:rsidRDefault="00DA28A8" w:rsidP="00D10D69">
      <w:pPr>
        <w:numPr>
          <w:ilvl w:val="0"/>
          <w:numId w:val="116"/>
        </w:numPr>
        <w:tabs>
          <w:tab w:val="left" w:pos="0"/>
        </w:tabs>
        <w:spacing w:after="0" w:line="240" w:lineRule="auto"/>
        <w:contextualSpacing/>
        <w:jc w:val="both"/>
        <w:rPr>
          <w:rFonts w:ascii="Times New Roman" w:hAnsi="Times New Roman" w:cs="Times New Roman"/>
          <w:sz w:val="28"/>
          <w:szCs w:val="28"/>
        </w:rPr>
      </w:pPr>
      <w:r w:rsidRPr="00DA28A8">
        <w:rPr>
          <w:rFonts w:ascii="Times New Roman" w:hAnsi="Times New Roman" w:cs="Times New Roman"/>
          <w:sz w:val="28"/>
          <w:szCs w:val="28"/>
        </w:rPr>
        <w:t>Совместная игра со взрослым в машинку, куклу спать и кормить, по очереди строить башню, пинать мяч, катать с гладильной доски мишку и т.д.</w:t>
      </w:r>
    </w:p>
    <w:p w:rsidR="00DA28A8" w:rsidRPr="00DA28A8" w:rsidRDefault="00DA28A8" w:rsidP="00D10D69">
      <w:pPr>
        <w:numPr>
          <w:ilvl w:val="0"/>
          <w:numId w:val="116"/>
        </w:numPr>
        <w:tabs>
          <w:tab w:val="left" w:pos="0"/>
        </w:tabs>
        <w:spacing w:after="0" w:line="240" w:lineRule="auto"/>
        <w:ind w:right="1080"/>
        <w:contextualSpacing/>
        <w:jc w:val="both"/>
        <w:rPr>
          <w:rFonts w:ascii="Times New Roman" w:hAnsi="Times New Roman" w:cs="Times New Roman"/>
          <w:sz w:val="28"/>
          <w:szCs w:val="28"/>
        </w:rPr>
      </w:pPr>
      <w:r w:rsidRPr="00DA28A8">
        <w:rPr>
          <w:rFonts w:ascii="Times New Roman" w:hAnsi="Times New Roman" w:cs="Times New Roman"/>
          <w:sz w:val="28"/>
          <w:szCs w:val="28"/>
        </w:rPr>
        <w:t>Брызгать водой вместе с ребенком.</w:t>
      </w:r>
    </w:p>
    <w:p w:rsidR="00DA28A8" w:rsidRPr="00DA28A8" w:rsidRDefault="00DA28A8" w:rsidP="00D10D69">
      <w:pPr>
        <w:numPr>
          <w:ilvl w:val="0"/>
          <w:numId w:val="116"/>
        </w:numPr>
        <w:tabs>
          <w:tab w:val="left" w:pos="0"/>
        </w:tabs>
        <w:spacing w:after="0" w:line="240" w:lineRule="auto"/>
        <w:ind w:right="1080"/>
        <w:contextualSpacing/>
        <w:jc w:val="both"/>
        <w:rPr>
          <w:rFonts w:ascii="Times New Roman" w:hAnsi="Times New Roman" w:cs="Times New Roman"/>
          <w:sz w:val="28"/>
          <w:szCs w:val="28"/>
        </w:rPr>
      </w:pPr>
      <w:r w:rsidRPr="00DA28A8">
        <w:rPr>
          <w:rFonts w:ascii="Times New Roman" w:hAnsi="Times New Roman" w:cs="Times New Roman"/>
          <w:sz w:val="28"/>
          <w:szCs w:val="28"/>
        </w:rPr>
        <w:t>Давать и брать предметы  по просьбе или по своей инициативе.</w:t>
      </w:r>
    </w:p>
    <w:p w:rsidR="004D3DD7" w:rsidRPr="004D3DD7" w:rsidRDefault="004D3DD7" w:rsidP="00DA28A8">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3743FC" w:rsidRDefault="004D3DD7" w:rsidP="004D3DD7">
      <w:pPr>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3743FC">
        <w:rPr>
          <w:rFonts w:ascii="Times New Roman" w:eastAsia="Times New Roman" w:hAnsi="Times New Roman" w:cs="Times New Roman"/>
          <w:sz w:val="28"/>
          <w:szCs w:val="28"/>
          <w:u w:val="single"/>
          <w:lang w:eastAsia="ru-RU"/>
        </w:rPr>
        <w:t>Коррекционный курс:</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3743FC">
        <w:rPr>
          <w:rFonts w:ascii="Times New Roman" w:eastAsia="Times New Roman" w:hAnsi="Times New Roman" w:cs="Times New Roman"/>
          <w:b/>
          <w:bCs/>
          <w:i/>
          <w:iCs/>
          <w:sz w:val="28"/>
          <w:szCs w:val="28"/>
          <w:lang w:eastAsia="ru-RU"/>
        </w:rPr>
        <w:t xml:space="preserve">«Коррекционно-развивающие </w:t>
      </w:r>
      <w:r w:rsidRPr="004D3DD7">
        <w:rPr>
          <w:rFonts w:ascii="Times New Roman" w:eastAsia="Times New Roman" w:hAnsi="Times New Roman" w:cs="Times New Roman"/>
          <w:b/>
          <w:bCs/>
          <w:i/>
          <w:iCs/>
          <w:color w:val="000000"/>
          <w:sz w:val="28"/>
          <w:szCs w:val="28"/>
          <w:lang w:eastAsia="ru-RU"/>
        </w:rPr>
        <w:t>занятия»</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eastAsia="ru-RU"/>
        </w:rPr>
      </w:pPr>
      <w:r w:rsidRPr="004D3DD7">
        <w:rPr>
          <w:rFonts w:ascii="Times New Roman" w:eastAsia="Times New Roman" w:hAnsi="Times New Roman" w:cs="Times New Roman"/>
          <w:color w:val="000000"/>
          <w:sz w:val="28"/>
          <w:szCs w:val="28"/>
          <w:lang w:eastAsia="ru-RU"/>
        </w:rPr>
        <w:t>(индивидуальные занятия)</w:t>
      </w:r>
      <w:r w:rsidRPr="004D3DD7">
        <w:rPr>
          <w:rFonts w:ascii="Times New Roman" w:eastAsia="Times New Roman" w:hAnsi="Times New Roman" w:cs="Times New Roman"/>
          <w:b/>
          <w:bCs/>
          <w:i/>
          <w:iCs/>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Коррекционно-развивающие занятия направлены: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D3DD7">
        <w:rPr>
          <w:rFonts w:ascii="Times New Roman" w:eastAsia="Times New Roman" w:hAnsi="Times New Roman" w:cs="Times New Roman"/>
          <w:color w:val="000000"/>
          <w:sz w:val="28"/>
          <w:szCs w:val="28"/>
          <w:lang w:eastAsia="ru-RU"/>
        </w:rPr>
        <w:lastRenderedPageBreak/>
        <w:t xml:space="preserve">на реализацию индивидуальных специфических образовательных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D3DD7">
        <w:rPr>
          <w:rFonts w:ascii="Times New Roman" w:eastAsia="Times New Roman" w:hAnsi="Times New Roman" w:cs="Times New Roman"/>
          <w:color w:val="000000"/>
          <w:sz w:val="28"/>
          <w:szCs w:val="28"/>
          <w:lang w:eastAsia="ru-RU"/>
        </w:rPr>
        <w:t xml:space="preserve">потребностей обучающихся с РАС, не охваченных содержанием программ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учебных предметов и коррекционных занятий;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 индивидуальную коррекционную реабилитацию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недоступную без специально организованной помощи с стороны специалистов;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 развитие индивидуальных способностей обучающихся, активизацию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потенциальных психофизических ресурсов. </w:t>
      </w:r>
    </w:p>
    <w:p w:rsidR="00CA6714" w:rsidRPr="008C6071" w:rsidRDefault="00CA6714" w:rsidP="00CA6714">
      <w:pPr>
        <w:tabs>
          <w:tab w:val="left" w:pos="0"/>
        </w:tabs>
        <w:spacing w:after="0" w:line="240" w:lineRule="auto"/>
        <w:ind w:left="720"/>
        <w:contextualSpacing/>
        <w:jc w:val="center"/>
        <w:rPr>
          <w:rFonts w:ascii="Times New Roman" w:hAnsi="Times New Roman" w:cs="Times New Roman"/>
          <w:b/>
          <w:color w:val="000000" w:themeColor="text1"/>
          <w:sz w:val="28"/>
          <w:szCs w:val="28"/>
        </w:rPr>
      </w:pPr>
      <w:r w:rsidRPr="00DA28A8">
        <w:rPr>
          <w:rFonts w:ascii="Times New Roman" w:hAnsi="Times New Roman" w:cs="Times New Roman"/>
          <w:b/>
          <w:sz w:val="28"/>
          <w:szCs w:val="28"/>
        </w:rPr>
        <w:t xml:space="preserve">«Коррекционно-развивающие  занятия» </w:t>
      </w:r>
      <w:r w:rsidR="004F1C26">
        <w:rPr>
          <w:rFonts w:ascii="Times New Roman" w:hAnsi="Times New Roman" w:cs="Times New Roman"/>
          <w:b/>
          <w:sz w:val="28"/>
          <w:szCs w:val="28"/>
        </w:rPr>
        <w:t xml:space="preserve"> </w:t>
      </w:r>
      <w:r w:rsidR="004F1C26" w:rsidRPr="008C6071">
        <w:rPr>
          <w:rFonts w:ascii="Times New Roman" w:hAnsi="Times New Roman" w:cs="Times New Roman"/>
          <w:b/>
          <w:color w:val="000000" w:themeColor="text1"/>
          <w:sz w:val="28"/>
          <w:szCs w:val="28"/>
        </w:rPr>
        <w:t>(по результатам диагностики)</w:t>
      </w:r>
    </w:p>
    <w:p w:rsidR="00DA28A8" w:rsidRPr="00DA28A8" w:rsidRDefault="00CA6714" w:rsidP="00D10D69">
      <w:pPr>
        <w:numPr>
          <w:ilvl w:val="0"/>
          <w:numId w:val="117"/>
        </w:numPr>
        <w:tabs>
          <w:tab w:val="left" w:pos="0"/>
        </w:tabs>
        <w:spacing w:after="0" w:line="240" w:lineRule="auto"/>
        <w:ind w:left="0" w:firstLine="0"/>
        <w:contextualSpacing/>
        <w:jc w:val="both"/>
        <w:rPr>
          <w:rFonts w:ascii="Times New Roman" w:hAnsi="Times New Roman" w:cs="Times New Roman"/>
          <w:sz w:val="28"/>
          <w:szCs w:val="28"/>
        </w:rPr>
      </w:pPr>
      <w:r w:rsidRPr="00DA28A8">
        <w:rPr>
          <w:rFonts w:ascii="Times New Roman" w:hAnsi="Times New Roman" w:cs="Times New Roman"/>
          <w:sz w:val="28"/>
          <w:szCs w:val="28"/>
        </w:rPr>
        <w:t xml:space="preserve">Реализация  индивидуальных  специфических  образовательных </w:t>
      </w:r>
      <w:r w:rsidR="003743FC">
        <w:rPr>
          <w:rFonts w:ascii="Times New Roman" w:hAnsi="Times New Roman" w:cs="Times New Roman"/>
          <w:sz w:val="28"/>
          <w:szCs w:val="28"/>
        </w:rPr>
        <w:t>э</w:t>
      </w:r>
      <w:r w:rsidR="00DA28A8" w:rsidRPr="00DA28A8">
        <w:rPr>
          <w:rFonts w:ascii="Times New Roman" w:hAnsi="Times New Roman" w:cs="Times New Roman"/>
          <w:sz w:val="28"/>
          <w:szCs w:val="28"/>
        </w:rPr>
        <w:t>потребностей  обучающихся  с  РАС,  не  охваченных  содержанием  программ учебных предметов и коррекционных занятий.</w:t>
      </w:r>
    </w:p>
    <w:p w:rsidR="00CA6714" w:rsidRPr="00DA28A8" w:rsidRDefault="00CA6714" w:rsidP="00D10D69">
      <w:pPr>
        <w:numPr>
          <w:ilvl w:val="0"/>
          <w:numId w:val="117"/>
        </w:numPr>
        <w:tabs>
          <w:tab w:val="left" w:pos="0"/>
        </w:tabs>
        <w:spacing w:after="0" w:line="240" w:lineRule="auto"/>
        <w:ind w:left="0" w:firstLine="0"/>
        <w:contextualSpacing/>
        <w:jc w:val="both"/>
        <w:rPr>
          <w:rFonts w:ascii="Times New Roman" w:hAnsi="Times New Roman" w:cs="Times New Roman"/>
          <w:sz w:val="28"/>
          <w:szCs w:val="28"/>
        </w:rPr>
      </w:pPr>
      <w:r w:rsidRPr="00DA28A8">
        <w:rPr>
          <w:rFonts w:ascii="Times New Roman" w:hAnsi="Times New Roman" w:cs="Times New Roman"/>
          <w:sz w:val="28"/>
          <w:szCs w:val="28"/>
        </w:rPr>
        <w:t>Индивидуальная  коррекционная  реабилитационная  деятельность, недоступная без специально организованной помощи с</w:t>
      </w:r>
      <w:r w:rsidR="004F1C26">
        <w:rPr>
          <w:rFonts w:ascii="Times New Roman" w:hAnsi="Times New Roman" w:cs="Times New Roman"/>
          <w:sz w:val="28"/>
          <w:szCs w:val="28"/>
        </w:rPr>
        <w:t>о</w:t>
      </w:r>
      <w:r w:rsidRPr="00DA28A8">
        <w:rPr>
          <w:rFonts w:ascii="Times New Roman" w:hAnsi="Times New Roman" w:cs="Times New Roman"/>
          <w:sz w:val="28"/>
          <w:szCs w:val="28"/>
        </w:rPr>
        <w:t xml:space="preserve"> стороны специалистов.</w:t>
      </w:r>
    </w:p>
    <w:p w:rsidR="00CA6714" w:rsidRPr="00DA28A8" w:rsidRDefault="00CA6714" w:rsidP="00D10D69">
      <w:pPr>
        <w:numPr>
          <w:ilvl w:val="0"/>
          <w:numId w:val="117"/>
        </w:numPr>
        <w:tabs>
          <w:tab w:val="left" w:pos="0"/>
        </w:tabs>
        <w:spacing w:after="0" w:line="240" w:lineRule="auto"/>
        <w:ind w:left="0" w:firstLine="0"/>
        <w:contextualSpacing/>
        <w:jc w:val="both"/>
        <w:rPr>
          <w:rFonts w:ascii="Times New Roman" w:hAnsi="Times New Roman" w:cs="Times New Roman"/>
          <w:sz w:val="28"/>
          <w:szCs w:val="28"/>
        </w:rPr>
      </w:pPr>
      <w:r w:rsidRPr="00DA28A8">
        <w:rPr>
          <w:rFonts w:ascii="Times New Roman" w:hAnsi="Times New Roman" w:cs="Times New Roman"/>
          <w:sz w:val="28"/>
          <w:szCs w:val="28"/>
        </w:rPr>
        <w:t xml:space="preserve">Развитие  индивидуальных  способностей  обучающихся, активизация потенциальных психофизических ресурсов. </w:t>
      </w:r>
    </w:p>
    <w:p w:rsidR="00695502" w:rsidRDefault="00695502" w:rsidP="008C6071">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4D3DD7" w:rsidRPr="00B01DD7" w:rsidRDefault="004D3DD7" w:rsidP="00B01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95502">
        <w:rPr>
          <w:rFonts w:ascii="Times New Roman" w:eastAsia="Times New Roman" w:hAnsi="Times New Roman" w:cs="Times New Roman"/>
          <w:b/>
          <w:bCs/>
          <w:color w:val="000000"/>
          <w:sz w:val="28"/>
          <w:szCs w:val="28"/>
          <w:lang w:eastAsia="ru-RU"/>
        </w:rPr>
        <w:t>2.2.3. Программа духовно-нра</w:t>
      </w:r>
      <w:r w:rsidR="00B01DD7">
        <w:rPr>
          <w:rFonts w:ascii="Times New Roman" w:eastAsia="Times New Roman" w:hAnsi="Times New Roman" w:cs="Times New Roman"/>
          <w:b/>
          <w:bCs/>
          <w:color w:val="000000"/>
          <w:sz w:val="28"/>
          <w:szCs w:val="28"/>
          <w:lang w:eastAsia="ru-RU"/>
        </w:rPr>
        <w:t>вственного развития, воспитания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духовно-нравственного развития, воспитания направлена на обеспечение личностного и социокультурного развития обучающихся с 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предлагает следующие </w:t>
      </w:r>
      <w:r w:rsidRPr="004D3DD7">
        <w:rPr>
          <w:rFonts w:ascii="Times New Roman" w:eastAsia="Times New Roman" w:hAnsi="Times New Roman" w:cs="Times New Roman"/>
          <w:b/>
          <w:bCs/>
          <w:i/>
          <w:iCs/>
          <w:color w:val="000000"/>
          <w:sz w:val="28"/>
          <w:szCs w:val="28"/>
          <w:lang w:eastAsia="ru-RU"/>
        </w:rPr>
        <w:t xml:space="preserve">направления духовно-нравственного воспитания </w:t>
      </w:r>
      <w:r w:rsidRPr="004D3DD7">
        <w:rPr>
          <w:rFonts w:ascii="Times New Roman" w:eastAsia="Times New Roman" w:hAnsi="Times New Roman" w:cs="Times New Roman"/>
          <w:color w:val="000000"/>
          <w:sz w:val="28"/>
          <w:szCs w:val="28"/>
          <w:lang w:eastAsia="ru-RU"/>
        </w:rPr>
        <w:t xml:space="preserve">обучающихся: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Осмысление ценности жизни (своей и окружающих</w:t>
      </w:r>
      <w:r w:rsidRPr="004D3DD7">
        <w:rPr>
          <w:rFonts w:ascii="Times New Roman" w:eastAsia="Times New Roman" w:hAnsi="Times New Roman" w:cs="Times New Roman"/>
          <w:color w:val="000000"/>
          <w:sz w:val="28"/>
          <w:szCs w:val="28"/>
          <w:lang w:eastAsia="ru-RU"/>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Отношение к себе и к другим, как к самоценности</w:t>
      </w:r>
      <w:r w:rsidRPr="004D3DD7">
        <w:rPr>
          <w:rFonts w:ascii="Times New Roman" w:eastAsia="Times New Roman" w:hAnsi="Times New Roman" w:cs="Times New Roman"/>
          <w:color w:val="000000"/>
          <w:sz w:val="28"/>
          <w:szCs w:val="28"/>
          <w:lang w:eastAsia="ru-RU"/>
        </w:rPr>
        <w:t xml:space="preserve">. Воспитание чувства уважения к друг другу, к человеку вообще.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w:t>
      </w:r>
      <w:r w:rsidRPr="004D3DD7">
        <w:rPr>
          <w:rFonts w:ascii="Times New Roman" w:eastAsia="Times New Roman" w:hAnsi="Times New Roman" w:cs="Times New Roman"/>
          <w:color w:val="000000"/>
          <w:sz w:val="28"/>
          <w:szCs w:val="28"/>
          <w:lang w:eastAsia="ru-RU"/>
        </w:rPr>
        <w:lastRenderedPageBreak/>
        <w:t>всем работникам организации. Взрослый, являясь носителем нравственных ценностей, будет эталоном, примером для детей.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Осмысление свободы и ответственности</w:t>
      </w:r>
      <w:r w:rsidRPr="004D3DD7">
        <w:rPr>
          <w:rFonts w:ascii="Times New Roman" w:eastAsia="Times New Roman" w:hAnsi="Times New Roman" w:cs="Times New Roman"/>
          <w:color w:val="000000"/>
          <w:sz w:val="28"/>
          <w:szCs w:val="28"/>
          <w:lang w:eastAsia="ru-RU"/>
        </w:rP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 xml:space="preserve"> Укрепление веры и доверия</w:t>
      </w:r>
      <w:r w:rsidRPr="004D3DD7">
        <w:rPr>
          <w:rFonts w:ascii="Times New Roman" w:eastAsia="Times New Roman" w:hAnsi="Times New Roman" w:cs="Times New Roman"/>
          <w:color w:val="000000"/>
          <w:sz w:val="28"/>
          <w:szCs w:val="28"/>
          <w:lang w:eastAsia="ru-RU"/>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доверия к окружающим у ребенка с РАС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Взаимодействие с окружающими на основе общекультурных норм и правил социального поведения</w:t>
      </w:r>
      <w:r w:rsidRPr="004D3DD7">
        <w:rPr>
          <w:rFonts w:ascii="Times New Roman" w:eastAsia="Times New Roman" w:hAnsi="Times New Roman" w:cs="Times New Roman"/>
          <w:color w:val="000000"/>
          <w:sz w:val="28"/>
          <w:szCs w:val="28"/>
          <w:lang w:eastAsia="ru-RU"/>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w:t>
      </w:r>
      <w:r w:rsidRPr="004D3DD7">
        <w:rPr>
          <w:rFonts w:ascii="Times New Roman" w:eastAsia="Times New Roman" w:hAnsi="Times New Roman" w:cs="Times New Roman"/>
          <w:color w:val="000000"/>
          <w:sz w:val="28"/>
          <w:szCs w:val="28"/>
          <w:lang w:eastAsia="ru-RU"/>
        </w:rPr>
        <w:lastRenderedPageBreak/>
        <w:t>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w:t>
      </w:r>
      <w:r w:rsidR="00B01DD7">
        <w:rPr>
          <w:rFonts w:ascii="Times New Roman" w:eastAsia="Times New Roman" w:hAnsi="Times New Roman" w:cs="Times New Roman"/>
          <w:color w:val="000000"/>
          <w:sz w:val="28"/>
          <w:szCs w:val="28"/>
          <w:lang w:eastAsia="ru-RU"/>
        </w:rPr>
        <w:t xml:space="preserve"> игрушку, гладят по голове</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Ориентация в религиозных ценностях и следование им на доступном уровне</w:t>
      </w:r>
      <w:r w:rsidRPr="004D3DD7">
        <w:rPr>
          <w:rFonts w:ascii="Times New Roman" w:eastAsia="Times New Roman" w:hAnsi="Times New Roman" w:cs="Times New Roman"/>
          <w:color w:val="000000"/>
          <w:sz w:val="28"/>
          <w:szCs w:val="28"/>
          <w:lang w:eastAsia="ru-RU"/>
        </w:rPr>
        <w:t xml:space="preserve"> предпочтительна для семейного воспитания, но по согласованию с родителями, возможна в общеобразовательной организации. Работа по данному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направлению происходит </w:t>
      </w:r>
      <w:r w:rsidRPr="004D3DD7">
        <w:rPr>
          <w:rFonts w:ascii="Times New Roman" w:eastAsia="Times New Roman" w:hAnsi="Times New Roman" w:cs="Times New Roman"/>
          <w:b/>
          <w:bCs/>
          <w:color w:val="000000"/>
          <w:sz w:val="28"/>
          <w:szCs w:val="28"/>
          <w:lang w:eastAsia="ru-RU"/>
        </w:rPr>
        <w:t xml:space="preserve">с учетом желания и вероисповедания обучающихся и их семей </w:t>
      </w:r>
      <w:r w:rsidRPr="004D3DD7">
        <w:rPr>
          <w:rFonts w:ascii="Times New Roman" w:eastAsia="Times New Roman" w:hAnsi="Times New Roman" w:cs="Times New Roman"/>
          <w:color w:val="000000"/>
          <w:sz w:val="28"/>
          <w:szCs w:val="28"/>
          <w:lang w:eastAsia="ru-RU"/>
        </w:rPr>
        <w:t>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w:t>
      </w:r>
      <w:r w:rsidR="00B01DD7">
        <w:rPr>
          <w:rFonts w:ascii="Times New Roman" w:eastAsia="Times New Roman" w:hAnsi="Times New Roman" w:cs="Times New Roman"/>
          <w:color w:val="000000"/>
          <w:sz w:val="28"/>
          <w:szCs w:val="28"/>
          <w:lang w:eastAsia="ru-RU"/>
        </w:rPr>
        <w:t>кскурсии, праздники, походы</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95502">
        <w:rPr>
          <w:rFonts w:ascii="Times New Roman" w:eastAsia="Times New Roman" w:hAnsi="Times New Roman" w:cs="Times New Roman"/>
          <w:b/>
          <w:bCs/>
          <w:color w:val="000000"/>
          <w:sz w:val="28"/>
          <w:szCs w:val="28"/>
          <w:lang w:eastAsia="ru-RU"/>
        </w:rPr>
        <w:t>2.2.4. Программа формирования экологической культуры, здорового и безопасного образа жизни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направлена на решение следующих задач: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представлений об основах экологической культуры на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примере экологически сообразного поведения в быту и природе, безопасного для человека и окружающей среды;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осознанного отношения к собственному здоровью на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основе соблюдения правил гигиены, здоровье сбережения, режима дня;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и развитие познавательного интереса и бережного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отношения к природе;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знаний о правилах здорового питания; </w:t>
      </w:r>
    </w:p>
    <w:p w:rsidR="004D3DD7" w:rsidRPr="004D3DD7" w:rsidRDefault="004D3DD7" w:rsidP="008451B6">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использование оптимальных двигательных режимов (физкультуры 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спорта) для обучающихся с учетом их возрастных, психофизических особенностей;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негативного отношения к факторам, нарушающим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здоровье обучающихся: сниженная двигательная активность, курение, алкоголь, наркотики, инфекционные заболевания, нарушение правил г</w:t>
      </w:r>
      <w:r w:rsidR="00B01DD7">
        <w:rPr>
          <w:rFonts w:ascii="Times New Roman" w:eastAsia="Times New Roman" w:hAnsi="Times New Roman" w:cs="Times New Roman"/>
          <w:color w:val="000000"/>
          <w:sz w:val="28"/>
          <w:szCs w:val="28"/>
          <w:lang w:eastAsia="ru-RU"/>
        </w:rPr>
        <w:t xml:space="preserve">игиены, правильного питания </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готовности ребенка безбоязненно обращаться к врачу по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любым вопросам, связанным с особенностями состояния здоровья.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умений безопасного поведения в окружающей среде,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простейших умений поведения в экстремальных (чрезвычайных) ситуациях.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на основе вовлечения в совместную деятельность с целью эмоционального осмысления происходящих событий.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w:t>
      </w:r>
      <w:r w:rsidR="00B01DD7">
        <w:rPr>
          <w:rFonts w:ascii="Times New Roman" w:eastAsia="Times New Roman" w:hAnsi="Times New Roman" w:cs="Times New Roman"/>
          <w:color w:val="000000"/>
          <w:sz w:val="28"/>
          <w:szCs w:val="28"/>
          <w:lang w:eastAsia="ru-RU"/>
        </w:rPr>
        <w:t>ни здоровья, беседы, походы</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695502">
        <w:rPr>
          <w:rFonts w:ascii="Times New Roman" w:eastAsia="Times New Roman" w:hAnsi="Times New Roman" w:cs="Times New Roman"/>
          <w:b/>
          <w:bCs/>
          <w:color w:val="000000"/>
          <w:sz w:val="28"/>
          <w:szCs w:val="28"/>
          <w:lang w:eastAsia="ru-RU"/>
        </w:rPr>
        <w:t>2.2.5. Программа коррекционной работы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 xml:space="preserve">Задачи коррекционной работы: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Реализация системы мероприятий по социальной адаптации обучающихся с РАС;</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w:t>
      </w:r>
      <w:r w:rsidRPr="004D3DD7">
        <w:rPr>
          <w:rFonts w:ascii="Times New Roman" w:eastAsia="Times New Roman" w:hAnsi="Times New Roman" w:cs="Times New Roman"/>
          <w:color w:val="000000"/>
          <w:sz w:val="28"/>
          <w:szCs w:val="28"/>
          <w:u w:val="single"/>
          <w:lang w:eastAsia="ru-RU"/>
        </w:rPr>
        <w:t>Принципы коррекционной работы</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Принцип </w:t>
      </w:r>
      <w:r w:rsidRPr="004D3DD7">
        <w:rPr>
          <w:rFonts w:ascii="Times New Roman" w:eastAsia="Times New Roman" w:hAnsi="Times New Roman" w:cs="Times New Roman"/>
          <w:i/>
          <w:iCs/>
          <w:color w:val="000000"/>
          <w:sz w:val="28"/>
          <w:szCs w:val="28"/>
          <w:lang w:eastAsia="ru-RU"/>
        </w:rPr>
        <w:t xml:space="preserve">приоритетности интересов </w:t>
      </w:r>
      <w:r w:rsidRPr="004D3DD7">
        <w:rPr>
          <w:rFonts w:ascii="Times New Roman" w:eastAsia="Times New Roman" w:hAnsi="Times New Roman" w:cs="Times New Roman"/>
          <w:color w:val="000000"/>
          <w:sz w:val="28"/>
          <w:szCs w:val="28"/>
          <w:lang w:eastAsia="ru-RU"/>
        </w:rPr>
        <w:t xml:space="preserve">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Принцип </w:t>
      </w:r>
      <w:r w:rsidRPr="004D3DD7">
        <w:rPr>
          <w:rFonts w:ascii="Times New Roman" w:eastAsia="Times New Roman" w:hAnsi="Times New Roman" w:cs="Times New Roman"/>
          <w:i/>
          <w:iCs/>
          <w:color w:val="000000"/>
          <w:sz w:val="28"/>
          <w:szCs w:val="28"/>
          <w:lang w:eastAsia="ru-RU"/>
        </w:rPr>
        <w:t xml:space="preserve">системности - </w:t>
      </w:r>
      <w:r w:rsidRPr="004D3DD7">
        <w:rPr>
          <w:rFonts w:ascii="Times New Roman" w:eastAsia="Times New Roman" w:hAnsi="Times New Roman" w:cs="Times New Roman"/>
          <w:color w:val="000000"/>
          <w:sz w:val="28"/>
          <w:szCs w:val="28"/>
          <w:lang w:eastAsia="ru-RU"/>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Принцип </w:t>
      </w:r>
      <w:r w:rsidRPr="004D3DD7">
        <w:rPr>
          <w:rFonts w:ascii="Times New Roman" w:eastAsia="Times New Roman" w:hAnsi="Times New Roman" w:cs="Times New Roman"/>
          <w:i/>
          <w:iCs/>
          <w:color w:val="000000"/>
          <w:sz w:val="28"/>
          <w:szCs w:val="28"/>
          <w:lang w:eastAsia="ru-RU"/>
        </w:rPr>
        <w:t xml:space="preserve">непрерывности </w:t>
      </w:r>
      <w:r w:rsidRPr="004D3DD7">
        <w:rPr>
          <w:rFonts w:ascii="Times New Roman" w:eastAsia="Times New Roman" w:hAnsi="Times New Roman" w:cs="Times New Roman"/>
          <w:color w:val="000000"/>
          <w:sz w:val="28"/>
          <w:szCs w:val="28"/>
          <w:lang w:eastAsia="ru-RU"/>
        </w:rPr>
        <w:t xml:space="preserve">обеспечивает проведение коррекционной работы на всем протяжении обучения школьника с учетом изменений в их личности.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Принцип </w:t>
      </w:r>
      <w:r w:rsidRPr="004D3DD7">
        <w:rPr>
          <w:rFonts w:ascii="Times New Roman" w:eastAsia="Times New Roman" w:hAnsi="Times New Roman" w:cs="Times New Roman"/>
          <w:i/>
          <w:iCs/>
          <w:color w:val="000000"/>
          <w:sz w:val="28"/>
          <w:szCs w:val="28"/>
          <w:lang w:eastAsia="ru-RU"/>
        </w:rPr>
        <w:t xml:space="preserve">вариативности </w:t>
      </w:r>
      <w:r w:rsidRPr="004D3DD7">
        <w:rPr>
          <w:rFonts w:ascii="Times New Roman" w:eastAsia="Times New Roman" w:hAnsi="Times New Roman" w:cs="Times New Roman"/>
          <w:color w:val="000000"/>
          <w:sz w:val="28"/>
          <w:szCs w:val="28"/>
          <w:lang w:eastAsia="ru-RU"/>
        </w:rPr>
        <w:t xml:space="preserve">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Принцип </w:t>
      </w:r>
      <w:r w:rsidRPr="004D3DD7">
        <w:rPr>
          <w:rFonts w:ascii="Times New Roman" w:eastAsia="Times New Roman" w:hAnsi="Times New Roman" w:cs="Times New Roman"/>
          <w:i/>
          <w:iCs/>
          <w:color w:val="000000"/>
          <w:sz w:val="28"/>
          <w:szCs w:val="28"/>
          <w:lang w:eastAsia="ru-RU"/>
        </w:rPr>
        <w:t>единства психолого-педагогических и медицинских средств</w:t>
      </w:r>
      <w:r w:rsidRPr="004D3DD7">
        <w:rPr>
          <w:rFonts w:ascii="Times New Roman" w:eastAsia="Times New Roman" w:hAnsi="Times New Roman" w:cs="Times New Roman"/>
          <w:color w:val="000000"/>
          <w:sz w:val="28"/>
          <w:szCs w:val="28"/>
          <w:lang w:eastAsia="ru-RU"/>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Принцип </w:t>
      </w:r>
      <w:r w:rsidRPr="004D3DD7">
        <w:rPr>
          <w:rFonts w:ascii="Times New Roman" w:eastAsia="Times New Roman" w:hAnsi="Times New Roman" w:cs="Times New Roman"/>
          <w:i/>
          <w:iCs/>
          <w:color w:val="000000"/>
          <w:sz w:val="28"/>
          <w:szCs w:val="28"/>
          <w:lang w:eastAsia="ru-RU"/>
        </w:rPr>
        <w:t xml:space="preserve">сотрудничества с семьей </w:t>
      </w:r>
      <w:r w:rsidRPr="004D3DD7">
        <w:rPr>
          <w:rFonts w:ascii="Times New Roman" w:eastAsia="Times New Roman" w:hAnsi="Times New Roman" w:cs="Times New Roman"/>
          <w:color w:val="000000"/>
          <w:sz w:val="28"/>
          <w:szCs w:val="28"/>
          <w:lang w:eastAsia="ru-RU"/>
        </w:rPr>
        <w:t xml:space="preserve">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Специфика организации коррекционной работы с обучающимися с РАС</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Коррекционная работа с обучающимися с РАС проводится: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рамках психологического и социально-педагогического сопровож-дения обучающихся.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Характеристика основных направлений коррекционной работы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Основными направлениями коррекционной работы являются: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w:t>
      </w:r>
      <w:r w:rsidRPr="004D3DD7">
        <w:rPr>
          <w:rFonts w:ascii="Times New Roman" w:eastAsia="Times New Roman" w:hAnsi="Times New Roman" w:cs="Times New Roman"/>
          <w:i/>
          <w:iCs/>
          <w:color w:val="000000"/>
          <w:sz w:val="28"/>
          <w:szCs w:val="28"/>
          <w:lang w:eastAsia="ru-RU"/>
        </w:rPr>
        <w:t>Диагностическая работа</w:t>
      </w:r>
      <w:r w:rsidRPr="004D3DD7">
        <w:rPr>
          <w:rFonts w:ascii="Times New Roman" w:eastAsia="Times New Roman" w:hAnsi="Times New Roman" w:cs="Times New Roman"/>
          <w:color w:val="000000"/>
          <w:sz w:val="28"/>
          <w:szCs w:val="28"/>
          <w:lang w:eastAsia="ru-RU"/>
        </w:rPr>
        <w:t>, которая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Проведение диагностической работы предполагает осуществление: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1) психолого-педагогического и медицинского обследования с целью выявления их особых образовательных потребностей: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развития познавательной сферы, специфических трудностей в овладении содержанием образования и потенциальных возможностей;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развития эмоционально-волевой сферы и личностных особенностей обучающихся;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определение социальной ситуации развития и условий семейного воспитания ученика;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3) анализа результатов обследования с целью проектирования и корректировки коррекционных мероприятий.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процессе диагностической работы используются следующие формы и методы работы: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сбор сведений о ребенке у педагогов, родителей (беседы, анкетирование, интервьюирование),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беседы с учащимися, учителями и родителями,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наблюдение за учениками во время учебной и внеурочной деятельности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психолого-педагогический эксперимент,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изучение работ ребенка (тетради, рисунки, поделки и т. п.)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оформление документации (психолого-педагогические дневники наблюдения за учащимися и др.).</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2. </w:t>
      </w:r>
      <w:r w:rsidRPr="004D3DD7">
        <w:rPr>
          <w:rFonts w:ascii="Times New Roman" w:eastAsia="Times New Roman" w:hAnsi="Times New Roman" w:cs="Times New Roman"/>
          <w:i/>
          <w:iCs/>
          <w:color w:val="000000"/>
          <w:sz w:val="28"/>
          <w:szCs w:val="28"/>
          <w:lang w:eastAsia="ru-RU"/>
        </w:rPr>
        <w:t>К</w:t>
      </w:r>
      <w:r w:rsidRPr="004D3DD7">
        <w:rPr>
          <w:rFonts w:ascii="Times New Roman" w:eastAsia="Times New Roman" w:hAnsi="Times New Roman" w:cs="Times New Roman"/>
          <w:color w:val="000000"/>
          <w:sz w:val="28"/>
          <w:szCs w:val="28"/>
          <w:lang w:eastAsia="ru-RU"/>
        </w:rPr>
        <w:t>о</w:t>
      </w:r>
      <w:r w:rsidRPr="004D3DD7">
        <w:rPr>
          <w:rFonts w:ascii="Times New Roman" w:eastAsia="Times New Roman" w:hAnsi="Times New Roman" w:cs="Times New Roman"/>
          <w:i/>
          <w:iCs/>
          <w:color w:val="000000"/>
          <w:sz w:val="28"/>
          <w:szCs w:val="28"/>
          <w:lang w:eastAsia="ru-RU"/>
        </w:rPr>
        <w:t xml:space="preserve">ррекционно-развивающая работа </w:t>
      </w:r>
      <w:r w:rsidRPr="004D3DD7">
        <w:rPr>
          <w:rFonts w:ascii="Times New Roman" w:eastAsia="Times New Roman" w:hAnsi="Times New Roman" w:cs="Times New Roman"/>
          <w:color w:val="000000"/>
          <w:sz w:val="28"/>
          <w:szCs w:val="28"/>
          <w:lang w:eastAsia="ru-RU"/>
        </w:rPr>
        <w:t xml:space="preserve">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Коррекционно-развивающая работа включает: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составление индивидуальной программы психологического сопровождения учащегося (совместно с педагогами),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формирование в классе психологического климата комфортного для всех обучающихся, </w:t>
      </w:r>
    </w:p>
    <w:p w:rsidR="004D3DD7" w:rsidRPr="004D3DD7" w:rsidRDefault="00B01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организацию</w:t>
      </w:r>
      <w:r w:rsidR="004D3DD7" w:rsidRPr="004D3DD7">
        <w:rPr>
          <w:rFonts w:ascii="Times New Roman" w:eastAsia="Times New Roman" w:hAnsi="Times New Roman" w:cs="Times New Roman"/>
          <w:color w:val="000000"/>
          <w:sz w:val="28"/>
          <w:szCs w:val="28"/>
          <w:lang w:eastAsia="ru-RU"/>
        </w:rPr>
        <w:t xml:space="preserve"> внеурочной деятельности, направленной на эмоциональное, общее социально-личностное развитие учащихся, активизацию их</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познавательной деятельности,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разработку оптимальных для развития обучающихся с РАС групповых и индивидуальных психокоррекционных программ (методик, методов и приѐмов обучения) в соответствии с их особыми образовательными потребностями,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развитие эмоционально-волевой и личностной сферы ученика и коррекцию его поведения,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социальное сопровождение ученика в случае неблагоприятных условий жизни при психотравмирующих обстоятельствах.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процессе коррекционно-развивающей работы используются следующие формы и методы работы: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занятия индивидуальные и групповые,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игры, упражнения, этюды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 психокоррекционные методики,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беседы с учащимися,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 организация деятельности (игра, труд, изобразительная, конструирование и др.).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3. </w:t>
      </w:r>
      <w:r w:rsidRPr="004D3DD7">
        <w:rPr>
          <w:rFonts w:ascii="Times New Roman" w:eastAsia="Times New Roman" w:hAnsi="Times New Roman" w:cs="Times New Roman"/>
          <w:i/>
          <w:iCs/>
          <w:sz w:val="28"/>
          <w:szCs w:val="28"/>
          <w:lang w:eastAsia="ru-RU"/>
        </w:rPr>
        <w:t xml:space="preserve">Консультативная работа </w:t>
      </w:r>
      <w:r w:rsidRPr="004D3DD7">
        <w:rPr>
          <w:rFonts w:ascii="Times New Roman" w:eastAsia="Times New Roman" w:hAnsi="Times New Roman" w:cs="Times New Roman"/>
          <w:sz w:val="28"/>
          <w:szCs w:val="28"/>
          <w:lang w:eastAsia="ru-RU"/>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Консультативная работа включает:</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консультативную помощь семье в вопросах решения конкретных вопросов воспитания и оказания возможной помощи ребѐнку в освоении общеобразовательной программы.</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процессе консультативной работы используются следующие формы и методы работы:</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беседа, семинар, лекция, консультация,</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анкетирование педагогов, родителей,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разработка методических материалов и рекомендаций учителю, родителям.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4. </w:t>
      </w:r>
      <w:r w:rsidRPr="004D3DD7">
        <w:rPr>
          <w:rFonts w:ascii="Times New Roman" w:eastAsia="Times New Roman" w:hAnsi="Times New Roman" w:cs="Times New Roman"/>
          <w:i/>
          <w:iCs/>
          <w:sz w:val="28"/>
          <w:szCs w:val="28"/>
          <w:lang w:eastAsia="ru-RU"/>
        </w:rPr>
        <w:t xml:space="preserve">Информационно-просветительская работа </w:t>
      </w:r>
      <w:r w:rsidRPr="004D3DD7">
        <w:rPr>
          <w:rFonts w:ascii="Times New Roman" w:eastAsia="Times New Roman" w:hAnsi="Times New Roman" w:cs="Times New Roman"/>
          <w:sz w:val="28"/>
          <w:szCs w:val="28"/>
          <w:lang w:eastAsia="ru-RU"/>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Информационно-просветительская работа включает:</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оформление информационных стендов, печатных и других материалов,</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психологическое просвещение педагогов с целью повышения их психологической компетентности, ― психологическое просвещение родителей с целью формирования у них элементарной психолого-психологической компетентности.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5. </w:t>
      </w:r>
      <w:r w:rsidRPr="004D3DD7">
        <w:rPr>
          <w:rFonts w:ascii="Times New Roman" w:eastAsia="Times New Roman" w:hAnsi="Times New Roman" w:cs="Times New Roman"/>
          <w:i/>
          <w:sz w:val="28"/>
          <w:szCs w:val="28"/>
          <w:lang w:eastAsia="ru-RU"/>
        </w:rPr>
        <w:t>Социально-педагогическое сопровождение</w:t>
      </w:r>
      <w:r w:rsidRPr="004D3DD7">
        <w:rPr>
          <w:rFonts w:ascii="Times New Roman" w:eastAsia="Times New Roman" w:hAnsi="Times New Roman" w:cs="Times New Roman"/>
          <w:sz w:val="28"/>
          <w:szCs w:val="28"/>
          <w:lang w:eastAsia="ru-RU"/>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Социально-педагогическое сопровождение включает:</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разработку и реализацию программы социально-педагогического сопровождения учащихся, направленную на их социальную интеграцию в общество,</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взаимодействие с социальными партнерами и общественными организациями в интересах учащегося и его семьи.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lastRenderedPageBreak/>
        <w:t xml:space="preserve">            В процессе </w:t>
      </w:r>
      <w:r w:rsidRPr="004D3DD7">
        <w:rPr>
          <w:rFonts w:ascii="Times New Roman" w:eastAsia="Times New Roman" w:hAnsi="Times New Roman" w:cs="Times New Roman"/>
          <w:i/>
          <w:iCs/>
          <w:sz w:val="28"/>
          <w:szCs w:val="28"/>
          <w:lang w:eastAsia="ru-RU"/>
        </w:rPr>
        <w:t xml:space="preserve">информационно-просветительской и </w:t>
      </w:r>
      <w:r w:rsidRPr="004D3DD7">
        <w:rPr>
          <w:rFonts w:ascii="Times New Roman" w:eastAsia="Times New Roman" w:hAnsi="Times New Roman" w:cs="Times New Roman"/>
          <w:sz w:val="28"/>
          <w:szCs w:val="28"/>
          <w:lang w:eastAsia="ru-RU"/>
        </w:rPr>
        <w:t>социально-педагогической работы используются следующие формы и методы работы:</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индивидуальные и групповые беседы, семинары, тренинги,</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лекции для родителей,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анкетирование педагогов, родителей,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разработка методических материалов и рекоме</w:t>
      </w:r>
      <w:r w:rsidR="00B01DD7">
        <w:rPr>
          <w:rFonts w:ascii="Times New Roman" w:eastAsia="Times New Roman" w:hAnsi="Times New Roman" w:cs="Times New Roman"/>
          <w:sz w:val="28"/>
          <w:szCs w:val="28"/>
          <w:lang w:eastAsia="ru-RU"/>
        </w:rPr>
        <w:t xml:space="preserve">ндаций учителю, родителям.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w:t>
      </w:r>
      <w:r w:rsidRPr="004D3DD7">
        <w:rPr>
          <w:rFonts w:ascii="Times New Roman" w:eastAsia="Times New Roman" w:hAnsi="Times New Roman" w:cs="Times New Roman"/>
          <w:sz w:val="28"/>
          <w:szCs w:val="28"/>
          <w:u w:val="single"/>
          <w:lang w:eastAsia="ru-RU"/>
        </w:rPr>
        <w:t>Механизмы реализации программы коррекционной работы</w:t>
      </w:r>
      <w:r w:rsidRPr="004D3DD7">
        <w:rPr>
          <w:rFonts w:ascii="Times New Roman" w:eastAsia="Times New Roman" w:hAnsi="Times New Roman" w:cs="Times New Roman"/>
          <w:sz w:val="28"/>
          <w:szCs w:val="28"/>
          <w:lang w:eastAsia="ru-RU"/>
        </w:rPr>
        <w:t xml:space="preserve">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w:t>
      </w:r>
      <w:r w:rsidRPr="004D3DD7">
        <w:rPr>
          <w:rFonts w:ascii="Times New Roman" w:eastAsia="Times New Roman" w:hAnsi="Times New Roman" w:cs="Times New Roman"/>
          <w:i/>
          <w:iCs/>
          <w:sz w:val="28"/>
          <w:szCs w:val="28"/>
          <w:lang w:eastAsia="ru-RU"/>
        </w:rPr>
        <w:t xml:space="preserve">Взаимодействие специалистов общеобразовательной организации </w:t>
      </w:r>
      <w:r w:rsidRPr="004D3DD7">
        <w:rPr>
          <w:rFonts w:ascii="Times New Roman" w:eastAsia="Times New Roman" w:hAnsi="Times New Roman" w:cs="Times New Roman"/>
          <w:sz w:val="28"/>
          <w:szCs w:val="28"/>
          <w:lang w:eastAsia="ru-RU"/>
        </w:rPr>
        <w:t xml:space="preserve">в про-цессе реализации адаптированной основной общеобразовательной программы </w:t>
      </w:r>
      <w:r w:rsidRPr="004D3DD7">
        <w:rPr>
          <w:rFonts w:ascii="Times New Roman" w:eastAsia="Times New Roman" w:hAnsi="Times New Roman" w:cs="Times New Roman"/>
          <w:i/>
          <w:iCs/>
          <w:sz w:val="28"/>
          <w:szCs w:val="28"/>
          <w:lang w:eastAsia="ru-RU"/>
        </w:rPr>
        <w:t xml:space="preserve">– </w:t>
      </w:r>
      <w:r w:rsidRPr="004D3DD7">
        <w:rPr>
          <w:rFonts w:ascii="Times New Roman" w:eastAsia="Times New Roman" w:hAnsi="Times New Roman" w:cs="Times New Roman"/>
          <w:sz w:val="28"/>
          <w:szCs w:val="28"/>
          <w:lang w:eastAsia="ru-RU"/>
        </w:rPr>
        <w:t xml:space="preserve">один из основных механизмов реализации программы коррекционной работы.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Взаимодействие специалистов требует: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создания программы взаимодействия всех специалистов в рамках реализации коррекционной работы,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w:t>
      </w:r>
      <w:r w:rsidRPr="004D3DD7">
        <w:rPr>
          <w:rFonts w:ascii="Times New Roman" w:eastAsia="Times New Roman" w:hAnsi="Times New Roman" w:cs="Times New Roman"/>
          <w:i/>
          <w:iCs/>
          <w:sz w:val="28"/>
          <w:szCs w:val="28"/>
          <w:lang w:eastAsia="ru-RU"/>
        </w:rPr>
        <w:t xml:space="preserve">Взаимодействие специалистов общеобразовательной организации </w:t>
      </w:r>
      <w:r w:rsidRPr="004D3DD7">
        <w:rPr>
          <w:rFonts w:ascii="Times New Roman" w:eastAsia="Times New Roman" w:hAnsi="Times New Roman" w:cs="Times New Roman"/>
          <w:sz w:val="28"/>
          <w:szCs w:val="28"/>
          <w:lang w:eastAsia="ru-RU"/>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w:t>
      </w:r>
      <w:r w:rsidRPr="004D3DD7">
        <w:rPr>
          <w:rFonts w:ascii="Times New Roman" w:eastAsia="Times New Roman" w:hAnsi="Times New Roman" w:cs="Times New Roman"/>
          <w:i/>
          <w:iCs/>
          <w:sz w:val="28"/>
          <w:szCs w:val="28"/>
          <w:lang w:eastAsia="ru-RU"/>
        </w:rPr>
        <w:t xml:space="preserve">Социальное партнерство </w:t>
      </w:r>
      <w:r w:rsidRPr="004D3DD7">
        <w:rPr>
          <w:rFonts w:ascii="Times New Roman" w:eastAsia="Times New Roman" w:hAnsi="Times New Roman" w:cs="Times New Roman"/>
          <w:sz w:val="28"/>
          <w:szCs w:val="28"/>
          <w:lang w:eastAsia="ru-RU"/>
        </w:rPr>
        <w:t xml:space="preserve">–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Социальное партнерство включает сотрудничество (на основе заключенных договоров):</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со средствами массовой информации в решении вопросов формирования отношения общества к лицам с РАС,</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 с родителями учащихся с РАС в решении вопросов их развития, социализации, здоровьесбережения, социальной адаптации и интеграции в общество.   </w:t>
      </w:r>
    </w:p>
    <w:p w:rsidR="004D3DD7" w:rsidRPr="00B01DD7" w:rsidRDefault="004D3DD7" w:rsidP="00B01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95502">
        <w:rPr>
          <w:rFonts w:ascii="Times New Roman" w:eastAsia="Times New Roman" w:hAnsi="Times New Roman" w:cs="Times New Roman"/>
          <w:b/>
          <w:bCs/>
          <w:color w:val="000000"/>
          <w:sz w:val="28"/>
          <w:szCs w:val="28"/>
          <w:lang w:eastAsia="ru-RU"/>
        </w:rPr>
        <w:t>2.2.6. Пр</w:t>
      </w:r>
      <w:r w:rsidR="00B01DD7">
        <w:rPr>
          <w:rFonts w:ascii="Times New Roman" w:eastAsia="Times New Roman" w:hAnsi="Times New Roman" w:cs="Times New Roman"/>
          <w:b/>
          <w:bCs/>
          <w:color w:val="000000"/>
          <w:sz w:val="28"/>
          <w:szCs w:val="28"/>
          <w:lang w:eastAsia="ru-RU"/>
        </w:rPr>
        <w:t>ограмма внеурочной деятельности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Внеурочная деятельность направлена на социально-эмоциональное, спортивно-оздоровительное, творческого, нравственное, познавательное, общекультурное развитие личности обучающихся с РАС и предполагает </w:t>
      </w:r>
      <w:r w:rsidRPr="004D3DD7">
        <w:rPr>
          <w:rFonts w:ascii="Times New Roman" w:eastAsia="Times New Roman" w:hAnsi="Times New Roman" w:cs="Times New Roman"/>
          <w:color w:val="000000"/>
          <w:sz w:val="28"/>
          <w:szCs w:val="28"/>
          <w:lang w:eastAsia="ru-RU"/>
        </w:rPr>
        <w:lastRenderedPageBreak/>
        <w:t>выстраивание внеурочной работы как совместно осмысленной с обучающимися деятельности.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Задачи внеурочной деятельности: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развитие творческих способностей обучающихся;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развитие интересов, склонностей, способностей обучающихся к различным видам деятельности;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создание условий для развития индивидуальности ребенка;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формирование умений, навыков в выбранном виде деятельности;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создание условий для реализации приобретенных знаний, умений и навыков; </w:t>
      </w:r>
    </w:p>
    <w:p w:rsidR="004D3DD7" w:rsidRPr="004D3DD7" w:rsidRDefault="004D3DD7" w:rsidP="008451B6">
      <w:pPr>
        <w:numPr>
          <w:ilvl w:val="0"/>
          <w:numId w:val="7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приобретение опыта общения, взаимодействия, сотрудничества, расширение рамок общения в социуме.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РАС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4D3DD7" w:rsidRPr="00695502" w:rsidRDefault="004D3DD7" w:rsidP="004D3DD7">
      <w:pPr>
        <w:spacing w:after="0" w:line="240" w:lineRule="auto"/>
        <w:jc w:val="center"/>
        <w:rPr>
          <w:rFonts w:ascii="Times New Roman" w:eastAsia="Times New Roman" w:hAnsi="Times New Roman" w:cs="Times New Roman"/>
          <w:b/>
          <w:sz w:val="28"/>
          <w:szCs w:val="28"/>
          <w:lang w:eastAsia="ru-RU"/>
        </w:rPr>
      </w:pPr>
      <w:r w:rsidRPr="00695502">
        <w:rPr>
          <w:rFonts w:ascii="Times New Roman" w:eastAsia="Times New Roman" w:hAnsi="Times New Roman" w:cs="Times New Roman"/>
          <w:b/>
          <w:sz w:val="28"/>
          <w:szCs w:val="28"/>
          <w:lang w:eastAsia="ru-RU"/>
        </w:rPr>
        <w:t>Программа сотрудничества с семьей обучающегося</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Программа сотрудничества с семьей 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4D3DD7" w:rsidRDefault="004D3DD7" w:rsidP="004D3DD7">
      <w:pPr>
        <w:spacing w:after="0" w:line="240" w:lineRule="auto"/>
        <w:jc w:val="both"/>
        <w:rPr>
          <w:rFonts w:ascii="Times New Roman" w:eastAsia="Times New Roman" w:hAnsi="Times New Roman" w:cs="Times New Roman"/>
          <w:sz w:val="28"/>
          <w:szCs w:val="28"/>
          <w:lang w:eastAsia="ru-RU"/>
        </w:rPr>
      </w:pPr>
    </w:p>
    <w:p w:rsidR="003752FD" w:rsidRPr="004D3DD7" w:rsidRDefault="003752FD" w:rsidP="004D3DD7">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4D3DD7" w:rsidRPr="004D3DD7" w:rsidTr="004D3DD7">
        <w:tc>
          <w:tcPr>
            <w:tcW w:w="4927" w:type="dxa"/>
          </w:tcPr>
          <w:p w:rsidR="004D3DD7" w:rsidRPr="004D3DD7" w:rsidRDefault="004D3DD7" w:rsidP="004D3DD7">
            <w:pPr>
              <w:spacing w:after="0" w:line="240" w:lineRule="auto"/>
              <w:jc w:val="both"/>
              <w:rPr>
                <w:rFonts w:ascii="Times New Roman" w:eastAsia="Times New Roman" w:hAnsi="Times New Roman" w:cs="Times New Roman"/>
                <w:b/>
                <w:sz w:val="28"/>
                <w:szCs w:val="28"/>
                <w:lang w:eastAsia="ru-RU"/>
              </w:rPr>
            </w:pPr>
            <w:r w:rsidRPr="004D3DD7">
              <w:rPr>
                <w:rFonts w:ascii="Times New Roman" w:eastAsia="Times New Roman" w:hAnsi="Times New Roman" w:cs="Times New Roman"/>
                <w:b/>
                <w:sz w:val="28"/>
                <w:szCs w:val="28"/>
                <w:lang w:eastAsia="ru-RU"/>
              </w:rPr>
              <w:lastRenderedPageBreak/>
              <w:t>Задачи</w:t>
            </w:r>
          </w:p>
        </w:tc>
        <w:tc>
          <w:tcPr>
            <w:tcW w:w="4927" w:type="dxa"/>
          </w:tcPr>
          <w:p w:rsidR="004D3DD7" w:rsidRPr="004D3DD7" w:rsidRDefault="004D3DD7" w:rsidP="004D3DD7">
            <w:pPr>
              <w:spacing w:after="0" w:line="240" w:lineRule="auto"/>
              <w:jc w:val="both"/>
              <w:rPr>
                <w:rFonts w:ascii="Times New Roman" w:eastAsia="Times New Roman" w:hAnsi="Times New Roman" w:cs="Times New Roman"/>
                <w:b/>
                <w:sz w:val="28"/>
                <w:szCs w:val="28"/>
                <w:lang w:eastAsia="ru-RU"/>
              </w:rPr>
            </w:pPr>
            <w:r w:rsidRPr="004D3DD7">
              <w:rPr>
                <w:rFonts w:ascii="Times New Roman" w:eastAsia="Times New Roman" w:hAnsi="Times New Roman" w:cs="Times New Roman"/>
                <w:b/>
                <w:sz w:val="28"/>
                <w:szCs w:val="28"/>
                <w:lang w:eastAsia="ru-RU"/>
              </w:rPr>
              <w:t>Возможные мероприятия</w:t>
            </w:r>
          </w:p>
        </w:tc>
      </w:tr>
      <w:tr w:rsidR="004D3DD7" w:rsidRPr="004D3DD7" w:rsidTr="004D3DD7">
        <w:tc>
          <w:tcPr>
            <w:tcW w:w="4927" w:type="dxa"/>
          </w:tcPr>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Психологическая поддержка семьи</w:t>
            </w:r>
          </w:p>
        </w:tc>
        <w:tc>
          <w:tcPr>
            <w:tcW w:w="4927" w:type="dxa"/>
          </w:tcPr>
          <w:p w:rsidR="004D3DD7" w:rsidRPr="004D3DD7" w:rsidRDefault="004D3DD7" w:rsidP="008451B6">
            <w:pPr>
              <w:numPr>
                <w:ilvl w:val="0"/>
                <w:numId w:val="7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тренинги, </w:t>
            </w:r>
          </w:p>
          <w:p w:rsidR="004D3DD7" w:rsidRPr="004D3DD7" w:rsidRDefault="004D3DD7" w:rsidP="008451B6">
            <w:pPr>
              <w:numPr>
                <w:ilvl w:val="0"/>
                <w:numId w:val="7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психокоррекционные занятия, </w:t>
            </w:r>
          </w:p>
          <w:p w:rsidR="004D3DD7" w:rsidRPr="004D3DD7" w:rsidRDefault="004D3DD7" w:rsidP="008451B6">
            <w:pPr>
              <w:numPr>
                <w:ilvl w:val="0"/>
                <w:numId w:val="7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встречи родительского клуба, </w:t>
            </w:r>
          </w:p>
          <w:p w:rsidR="004D3DD7" w:rsidRPr="004D3DD7" w:rsidRDefault="004D3DD7" w:rsidP="008451B6">
            <w:pPr>
              <w:numPr>
                <w:ilvl w:val="0"/>
                <w:numId w:val="7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индивидуальные консультации с психологом </w:t>
            </w:r>
          </w:p>
        </w:tc>
      </w:tr>
      <w:tr w:rsidR="004D3DD7" w:rsidRPr="004D3DD7" w:rsidTr="004D3DD7">
        <w:tc>
          <w:tcPr>
            <w:tcW w:w="4927" w:type="dxa"/>
          </w:tcPr>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Повышение осведомленности родителей об особенностях развития и специфических образовательных потребностях ребенка</w:t>
            </w:r>
          </w:p>
        </w:tc>
        <w:tc>
          <w:tcPr>
            <w:tcW w:w="4927" w:type="dxa"/>
          </w:tcPr>
          <w:p w:rsidR="004D3DD7" w:rsidRPr="004D3DD7" w:rsidRDefault="004D3DD7" w:rsidP="008451B6">
            <w:pPr>
              <w:numPr>
                <w:ilvl w:val="0"/>
                <w:numId w:val="7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индивидуальные консультации родителей со специалистами, </w:t>
            </w:r>
          </w:p>
          <w:p w:rsidR="004D3DD7" w:rsidRPr="004D3DD7" w:rsidRDefault="004D3DD7" w:rsidP="008451B6">
            <w:pPr>
              <w:numPr>
                <w:ilvl w:val="0"/>
                <w:numId w:val="7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тематические семинары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tc>
      </w:tr>
      <w:tr w:rsidR="004D3DD7" w:rsidRPr="004D3DD7" w:rsidTr="004D3DD7">
        <w:tc>
          <w:tcPr>
            <w:tcW w:w="4927" w:type="dxa"/>
          </w:tcPr>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Обеспечение участия семьи в разработке и реализации </w:t>
            </w:r>
            <w:r w:rsidR="00695502">
              <w:rPr>
                <w:rFonts w:ascii="Times New Roman" w:eastAsia="Times New Roman" w:hAnsi="Times New Roman" w:cs="Times New Roman"/>
                <w:color w:val="000000"/>
                <w:sz w:val="28"/>
                <w:szCs w:val="28"/>
                <w:lang w:eastAsia="ru-RU"/>
              </w:rPr>
              <w:t>СИ</w:t>
            </w:r>
            <w:r w:rsidR="007021EE">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p>
        </w:tc>
        <w:tc>
          <w:tcPr>
            <w:tcW w:w="4927" w:type="dxa"/>
          </w:tcPr>
          <w:p w:rsidR="004D3DD7" w:rsidRPr="004D3DD7" w:rsidRDefault="004D3DD7" w:rsidP="008451B6">
            <w:pPr>
              <w:numPr>
                <w:ilvl w:val="0"/>
                <w:numId w:val="7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договор о сотрудничестве (образовании) между родителями и общеобразовательной организацией; </w:t>
            </w:r>
          </w:p>
          <w:p w:rsidR="004D3DD7" w:rsidRPr="004D3DD7" w:rsidRDefault="004D3DD7" w:rsidP="008451B6">
            <w:pPr>
              <w:numPr>
                <w:ilvl w:val="0"/>
                <w:numId w:val="7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убеждение родителей в необходимости их участия в разработке </w:t>
            </w:r>
            <w:r w:rsidR="00695502">
              <w:rPr>
                <w:rFonts w:ascii="Times New Roman" w:eastAsia="Times New Roman" w:hAnsi="Times New Roman" w:cs="Times New Roman"/>
                <w:color w:val="000000"/>
                <w:sz w:val="28"/>
                <w:szCs w:val="28"/>
                <w:lang w:eastAsia="ru-RU"/>
              </w:rPr>
              <w:t>СИ</w:t>
            </w:r>
            <w:r w:rsidR="007021EE">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в интересах ребенка</w:t>
            </w:r>
          </w:p>
        </w:tc>
      </w:tr>
      <w:tr w:rsidR="004D3DD7" w:rsidRPr="004D3DD7" w:rsidTr="004D3DD7">
        <w:tc>
          <w:tcPr>
            <w:tcW w:w="4927" w:type="dxa"/>
          </w:tcPr>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Обеспечение единства требований к обучающемуся в семье и в общеобразовательной организации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tc>
        <w:tc>
          <w:tcPr>
            <w:tcW w:w="4927" w:type="dxa"/>
          </w:tcPr>
          <w:p w:rsidR="004D3DD7" w:rsidRPr="004D3DD7" w:rsidRDefault="004D3DD7" w:rsidP="008451B6">
            <w:pPr>
              <w:numPr>
                <w:ilvl w:val="0"/>
                <w:numId w:val="7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договор о сотрудничестве (образовании) между родителями и общеобразовательной организацией; </w:t>
            </w:r>
          </w:p>
          <w:p w:rsidR="004D3DD7" w:rsidRPr="004D3DD7" w:rsidRDefault="004D3DD7" w:rsidP="008451B6">
            <w:pPr>
              <w:numPr>
                <w:ilvl w:val="0"/>
                <w:numId w:val="7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консультирование; </w:t>
            </w:r>
          </w:p>
          <w:p w:rsidR="004D3DD7" w:rsidRPr="004D3DD7" w:rsidRDefault="004D3DD7" w:rsidP="008451B6">
            <w:pPr>
              <w:numPr>
                <w:ilvl w:val="0"/>
                <w:numId w:val="7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посещение родителями уроков/занятий в организации; </w:t>
            </w:r>
          </w:p>
          <w:p w:rsidR="004D3DD7" w:rsidRPr="004D3DD7" w:rsidRDefault="004D3DD7" w:rsidP="008451B6">
            <w:pPr>
              <w:numPr>
                <w:ilvl w:val="0"/>
                <w:numId w:val="76"/>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домашнее визитирование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tc>
      </w:tr>
      <w:tr w:rsidR="004D3DD7" w:rsidRPr="004D3DD7" w:rsidTr="004D3DD7">
        <w:tc>
          <w:tcPr>
            <w:tcW w:w="4927" w:type="dxa"/>
          </w:tcPr>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Организация регулярного обмена информацией о ребенке, о ходе реализации </w:t>
            </w:r>
            <w:r w:rsidR="00695502">
              <w:rPr>
                <w:rFonts w:ascii="Times New Roman" w:eastAsia="Times New Roman" w:hAnsi="Times New Roman" w:cs="Times New Roman"/>
                <w:color w:val="000000"/>
                <w:sz w:val="28"/>
                <w:szCs w:val="28"/>
                <w:lang w:eastAsia="ru-RU"/>
              </w:rPr>
              <w:t>СИ</w:t>
            </w:r>
            <w:r w:rsidR="007021EE">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 xml:space="preserve">П </w:t>
            </w:r>
            <w:r w:rsidRPr="004D3DD7">
              <w:rPr>
                <w:rFonts w:ascii="Times New Roman" w:eastAsia="Times New Roman" w:hAnsi="Times New Roman" w:cs="Times New Roman"/>
                <w:color w:val="000000"/>
                <w:sz w:val="28"/>
                <w:szCs w:val="28"/>
                <w:lang w:eastAsia="ru-RU"/>
              </w:rPr>
              <w:t>и результатах ее освоения</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tc>
        <w:tc>
          <w:tcPr>
            <w:tcW w:w="4927" w:type="dxa"/>
          </w:tcPr>
          <w:p w:rsidR="004D3DD7" w:rsidRPr="004D3DD7" w:rsidRDefault="004D3DD7" w:rsidP="008451B6">
            <w:pPr>
              <w:numPr>
                <w:ilvl w:val="0"/>
                <w:numId w:val="7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ведение дневника наблюдений (краткие записи); </w:t>
            </w:r>
          </w:p>
          <w:p w:rsidR="004D3DD7" w:rsidRPr="004D3DD7" w:rsidRDefault="004D3DD7" w:rsidP="008451B6">
            <w:pPr>
              <w:numPr>
                <w:ilvl w:val="0"/>
                <w:numId w:val="7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информирование электронными средствами; </w:t>
            </w:r>
          </w:p>
          <w:p w:rsidR="004D3DD7" w:rsidRPr="004D3DD7" w:rsidRDefault="004D3DD7" w:rsidP="008451B6">
            <w:pPr>
              <w:numPr>
                <w:ilvl w:val="0"/>
                <w:numId w:val="7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личные встречи, беседы; </w:t>
            </w:r>
          </w:p>
          <w:p w:rsidR="004D3DD7" w:rsidRPr="004D3DD7" w:rsidRDefault="004D3DD7" w:rsidP="008451B6">
            <w:pPr>
              <w:numPr>
                <w:ilvl w:val="0"/>
                <w:numId w:val="7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просмотр и обсуждение видеозаписей с ребенком; </w:t>
            </w:r>
          </w:p>
          <w:p w:rsidR="004D3DD7" w:rsidRPr="004D3DD7" w:rsidRDefault="004D3DD7" w:rsidP="008451B6">
            <w:pPr>
              <w:numPr>
                <w:ilvl w:val="0"/>
                <w:numId w:val="7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проведение открытых уроков/занятий </w:t>
            </w:r>
          </w:p>
        </w:tc>
      </w:tr>
      <w:tr w:rsidR="004D3DD7" w:rsidRPr="004D3DD7" w:rsidTr="004D3DD7">
        <w:tc>
          <w:tcPr>
            <w:tcW w:w="4927" w:type="dxa"/>
          </w:tcPr>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организацию участия родителей во внеурочных мероприятиях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tc>
        <w:tc>
          <w:tcPr>
            <w:tcW w:w="4927" w:type="dxa"/>
          </w:tcPr>
          <w:p w:rsidR="004D3DD7" w:rsidRPr="004D3DD7" w:rsidRDefault="004D3DD7" w:rsidP="008451B6">
            <w:pPr>
              <w:numPr>
                <w:ilvl w:val="0"/>
                <w:numId w:val="7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привлечение родителей к планированию мероприятий; </w:t>
            </w:r>
          </w:p>
          <w:p w:rsidR="004D3DD7" w:rsidRPr="004D3DD7" w:rsidRDefault="004D3DD7" w:rsidP="008451B6">
            <w:pPr>
              <w:numPr>
                <w:ilvl w:val="0"/>
                <w:numId w:val="7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анонсы запланированных внеурочных мероприятий; </w:t>
            </w:r>
          </w:p>
          <w:p w:rsidR="004D3DD7" w:rsidRPr="004D3DD7" w:rsidRDefault="004D3DD7" w:rsidP="008451B6">
            <w:pPr>
              <w:numPr>
                <w:ilvl w:val="0"/>
                <w:numId w:val="78"/>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поощрение активных родителей </w:t>
            </w:r>
          </w:p>
        </w:tc>
      </w:tr>
    </w:tbl>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32"/>
          <w:szCs w:val="32"/>
          <w:lang w:eastAsia="ru-RU"/>
        </w:rPr>
      </w:pPr>
      <w:r w:rsidRPr="004D3DD7">
        <w:rPr>
          <w:rFonts w:ascii="Times New Roman" w:eastAsia="Times New Roman" w:hAnsi="Times New Roman" w:cs="Times New Roman"/>
          <w:b/>
          <w:bCs/>
          <w:color w:val="000000"/>
          <w:sz w:val="32"/>
          <w:szCs w:val="32"/>
          <w:lang w:eastAsia="ru-RU"/>
        </w:rPr>
        <w:t>2.3. Организационный раздел</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32"/>
          <w:szCs w:val="32"/>
          <w:lang w:eastAsia="ru-RU"/>
        </w:rPr>
      </w:pPr>
      <w:r w:rsidRPr="004D3DD7">
        <w:rPr>
          <w:rFonts w:ascii="Times New Roman" w:eastAsia="Times New Roman" w:hAnsi="Times New Roman" w:cs="Times New Roman"/>
          <w:b/>
          <w:bCs/>
          <w:color w:val="000000"/>
          <w:sz w:val="32"/>
          <w:szCs w:val="32"/>
          <w:lang w:eastAsia="ru-RU"/>
        </w:rPr>
        <w:t>2.3.1. Учебный план</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Учебный план АООП общего образования (вариант 8.4.)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Адаптированная основная образовательная программа общего образования обучающихся с РАС в варианте 8.4. может включать как один, так и несколько учебных планов. Специальная индивидуальная образовательная программа, разрабатываемая общеобразовательной организацией на основе АООП,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объѐм нагрузки, включенной в индивидуальные учебные планы, не может превышать объем, предусмотренный учебным планом АООП для обучающихся с РАС (вариант 8.4.) .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Формы организации образовательного процесса, чередование учебной и внеурочной деятельности в рамках реализации АООП для обучающихся с РАС определяет образовательная организация.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4D3DD7" w:rsidRPr="004D3DD7" w:rsidRDefault="003752FD"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w:t>
      </w:r>
      <w:r w:rsidR="004D3DD7" w:rsidRPr="004D3DD7">
        <w:rPr>
          <w:rFonts w:ascii="Times New Roman" w:eastAsia="Times New Roman" w:hAnsi="Times New Roman" w:cs="Times New Roman"/>
          <w:color w:val="000000"/>
          <w:sz w:val="28"/>
          <w:szCs w:val="28"/>
          <w:lang w:eastAsia="ru-RU"/>
        </w:rPr>
        <w:t xml:space="preserve">чебный план организации, реализующей адаптированную основную образовательную программу, включает две части: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I – обязательная часть, включает: </w:t>
      </w:r>
    </w:p>
    <w:p w:rsidR="004D3DD7" w:rsidRPr="004D3DD7" w:rsidRDefault="004D3DD7" w:rsidP="008451B6">
      <w:pPr>
        <w:numPr>
          <w:ilvl w:val="0"/>
          <w:numId w:val="7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семь образовательных областей, представленных десятью учебными предметами; </w:t>
      </w:r>
    </w:p>
    <w:p w:rsidR="004D3DD7" w:rsidRPr="003752FD" w:rsidRDefault="004D3DD7" w:rsidP="004D3DD7">
      <w:pPr>
        <w:numPr>
          <w:ilvl w:val="0"/>
          <w:numId w:val="79"/>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II – часть, формируемая участниками образовательного процесса, включает: </w:t>
      </w:r>
    </w:p>
    <w:p w:rsidR="004D3DD7" w:rsidRPr="004D3DD7" w:rsidRDefault="004D3DD7" w:rsidP="008451B6">
      <w:pPr>
        <w:numPr>
          <w:ilvl w:val="0"/>
          <w:numId w:val="8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коррекционные занятия, проводимые различными специалистами; </w:t>
      </w:r>
    </w:p>
    <w:p w:rsidR="004D3DD7" w:rsidRPr="00E41681" w:rsidRDefault="004D3DD7" w:rsidP="00E41681">
      <w:pPr>
        <w:numPr>
          <w:ilvl w:val="0"/>
          <w:numId w:val="80"/>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внеурочные мероприятия.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 учетом образования </w:t>
      </w:r>
      <w:r w:rsidR="007021EE">
        <w:rPr>
          <w:rFonts w:ascii="Times New Roman" w:eastAsia="Times New Roman" w:hAnsi="Times New Roman" w:cs="Times New Roman"/>
          <w:color w:val="000000"/>
          <w:sz w:val="28"/>
          <w:szCs w:val="28"/>
          <w:lang w:eastAsia="ru-RU"/>
        </w:rPr>
        <w:t>обучающихся с РАС на основе СИОП</w:t>
      </w:r>
      <w:r w:rsidRPr="004D3DD7">
        <w:rPr>
          <w:rFonts w:ascii="Times New Roman" w:eastAsia="Times New Roman" w:hAnsi="Times New Roman" w:cs="Times New Roman"/>
          <w:color w:val="000000"/>
          <w:sz w:val="28"/>
          <w:szCs w:val="28"/>
          <w:lang w:eastAsia="ru-RU"/>
        </w:rPr>
        <w:t>, индивидуальная недельная нагрузка может варьироваться, так индивидуальные учебные планы отдельных обучающихся по варианту 8.4. АООП могут не включать отдельные пр</w:t>
      </w:r>
      <w:r w:rsidR="00E41681">
        <w:rPr>
          <w:rFonts w:ascii="Times New Roman" w:eastAsia="Times New Roman" w:hAnsi="Times New Roman" w:cs="Times New Roman"/>
          <w:color w:val="000000"/>
          <w:sz w:val="28"/>
          <w:szCs w:val="28"/>
          <w:lang w:eastAsia="ru-RU"/>
        </w:rPr>
        <w:t>едметы основной части</w:t>
      </w:r>
      <w:r w:rsidRPr="004D3DD7">
        <w:rPr>
          <w:rFonts w:ascii="Times New Roman" w:eastAsia="Times New Roman" w:hAnsi="Times New Roman" w:cs="Times New Roman"/>
          <w:color w:val="000000"/>
          <w:sz w:val="28"/>
          <w:szCs w:val="28"/>
          <w:lang w:eastAsia="ru-RU"/>
        </w:rPr>
        <w:t xml:space="preserve"> учебного плана, а для других обучающихся ИУП преимущественно состоит из учебных </w:t>
      </w:r>
      <w:r w:rsidR="00E41681">
        <w:rPr>
          <w:rFonts w:ascii="Times New Roman" w:eastAsia="Times New Roman" w:hAnsi="Times New Roman" w:cs="Times New Roman"/>
          <w:color w:val="000000"/>
          <w:sz w:val="28"/>
          <w:szCs w:val="28"/>
          <w:lang w:eastAsia="ru-RU"/>
        </w:rPr>
        <w:t>предметов первой части</w:t>
      </w:r>
      <w:r w:rsidRPr="004D3DD7">
        <w:rPr>
          <w:rFonts w:ascii="Times New Roman" w:eastAsia="Times New Roman" w:hAnsi="Times New Roman" w:cs="Times New Roman"/>
          <w:color w:val="000000"/>
          <w:sz w:val="28"/>
          <w:szCs w:val="28"/>
          <w:lang w:eastAsia="ru-RU"/>
        </w:rPr>
        <w:t xml:space="preserve"> учебного плана и дополняется отдельными коррекционными занятиями из второй части. Таким образом, использование ИУП позволяет формировать </w:t>
      </w:r>
      <w:r w:rsidRPr="004D3DD7">
        <w:rPr>
          <w:rFonts w:ascii="Times New Roman" w:eastAsia="Times New Roman" w:hAnsi="Times New Roman" w:cs="Times New Roman"/>
          <w:color w:val="000000"/>
          <w:sz w:val="28"/>
          <w:szCs w:val="28"/>
          <w:lang w:eastAsia="ru-RU"/>
        </w:rPr>
        <w:lastRenderedPageBreak/>
        <w:t>учебную нагрузку гибко, с учетом индивидуальных возможностей и образовательных потребностей ребенка, избегая перегрузки обучающихся.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w:t>
      </w:r>
      <w:r w:rsidR="003752FD">
        <w:rPr>
          <w:rFonts w:ascii="Times New Roman" w:eastAsia="Times New Roman" w:hAnsi="Times New Roman" w:cs="Times New Roman"/>
          <w:color w:val="000000"/>
          <w:sz w:val="28"/>
          <w:szCs w:val="28"/>
          <w:lang w:eastAsia="ru-RU"/>
        </w:rPr>
        <w:t>видуальная работа), группа (2–</w:t>
      </w:r>
      <w:r w:rsidRPr="004D3DD7">
        <w:rPr>
          <w:rFonts w:ascii="Times New Roman" w:eastAsia="Times New Roman" w:hAnsi="Times New Roman" w:cs="Times New Roman"/>
          <w:color w:val="000000"/>
          <w:sz w:val="28"/>
          <w:szCs w:val="28"/>
          <w:lang w:eastAsia="ru-RU"/>
        </w:rPr>
        <w:t xml:space="preserve">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Коррекционные занятия реализуются, как правило, в индивидуальной или групповой форме.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обучающихся с РАС и наосновании рекомендаций психолого-медико-педагогической комиссии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от 30 до 40 минут.</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общеобразовательной организации.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Чередование учебной и внеурочной деятельности в рамках реализации АООП ОО определяет образовательная организация.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Время, отведѐнное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объѐмов финансирования, направля</w:t>
      </w:r>
      <w:r w:rsidR="00E41681">
        <w:rPr>
          <w:rFonts w:ascii="Times New Roman" w:eastAsia="Times New Roman" w:hAnsi="Times New Roman" w:cs="Times New Roman"/>
          <w:sz w:val="28"/>
          <w:szCs w:val="28"/>
          <w:lang w:eastAsia="ru-RU"/>
        </w:rPr>
        <w:t xml:space="preserve">емых на реализацию основной </w:t>
      </w:r>
      <w:r w:rsidRPr="004D3DD7">
        <w:rPr>
          <w:rFonts w:ascii="Times New Roman" w:eastAsia="Times New Roman" w:hAnsi="Times New Roman" w:cs="Times New Roman"/>
          <w:sz w:val="28"/>
          <w:szCs w:val="28"/>
          <w:lang w:eastAsia="ru-RU"/>
        </w:rPr>
        <w:t xml:space="preserve">образовательной программы.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Сроки освоения АООП НОО (вариант 8.4.) обучающимися с РАС, осложненными умственной отсталостью, составляют 6 лет.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 </w:t>
      </w:r>
      <w:r w:rsidRPr="004D3DD7">
        <w:rPr>
          <w:rFonts w:ascii="Times New Roman" w:eastAsia="Times New Roman" w:hAnsi="Times New Roman" w:cs="Times New Roman"/>
          <w:sz w:val="28"/>
          <w:szCs w:val="28"/>
          <w:lang w:eastAsia="ru-RU"/>
        </w:rPr>
        <w:lastRenderedPageBreak/>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недельные каникулы. </w:t>
      </w:r>
    </w:p>
    <w:p w:rsidR="00E41681"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 учетом примерного учебного плана организация, реализующая адаптированную основную образовательную программу образования обучающихся вариант 8.4.,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w:t>
      </w:r>
      <w:r w:rsidR="00695502" w:rsidRPr="004D3DD7">
        <w:rPr>
          <w:rFonts w:ascii="Times New Roman" w:eastAsia="Times New Roman" w:hAnsi="Times New Roman" w:cs="Times New Roman"/>
          <w:color w:val="000000"/>
          <w:sz w:val="28"/>
          <w:szCs w:val="28"/>
          <w:lang w:eastAsia="ru-RU"/>
        </w:rPr>
        <w:t>объём</w:t>
      </w:r>
      <w:r w:rsidRPr="004D3DD7">
        <w:rPr>
          <w:rFonts w:ascii="Times New Roman" w:eastAsia="Times New Roman" w:hAnsi="Times New Roman" w:cs="Times New Roman"/>
          <w:color w:val="000000"/>
          <w:sz w:val="28"/>
          <w:szCs w:val="28"/>
          <w:lang w:eastAsia="ru-RU"/>
        </w:rPr>
        <w:t xml:space="preserve">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E41681" w:rsidRPr="009873F7" w:rsidRDefault="00E41681" w:rsidP="00E41681">
      <w:pPr>
        <w:suppressAutoHyphens/>
        <w:spacing w:after="0" w:line="240" w:lineRule="auto"/>
        <w:jc w:val="both"/>
        <w:rPr>
          <w:rFonts w:ascii="Times New Roman" w:eastAsia="Times New Roman" w:hAnsi="Times New Roman" w:cs="Times New Roman"/>
          <w:color w:val="00000A"/>
          <w:kern w:val="1"/>
          <w:sz w:val="28"/>
          <w:szCs w:val="28"/>
        </w:rPr>
      </w:pPr>
      <w:r w:rsidRPr="00874904">
        <w:rPr>
          <w:rFonts w:ascii="Times New Roman" w:eastAsia="Arial Unicode MS" w:hAnsi="Times New Roman" w:cs="Times New Roman"/>
          <w:b/>
          <w:bCs/>
          <w:color w:val="00000A"/>
          <w:kern w:val="1"/>
          <w:sz w:val="28"/>
          <w:szCs w:val="28"/>
        </w:rPr>
        <w:t>Учебный план–сетка</w:t>
      </w:r>
      <w:r w:rsidRPr="003A295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адаптированной основной образовательной программы начального общего образования обучающихся с РАС (недельный/годовой)</w:t>
      </w:r>
      <w:r w:rsidRPr="009873F7">
        <w:rPr>
          <w:rFonts w:ascii="Times New Roman" w:eastAsia="Arial Unicode MS" w:hAnsi="Times New Roman" w:cs="Times New Roman"/>
          <w:b/>
          <w:kern w:val="1"/>
          <w:sz w:val="28"/>
          <w:szCs w:val="28"/>
        </w:rPr>
        <w:t xml:space="preserve"> </w:t>
      </w:r>
      <w:r>
        <w:rPr>
          <w:rFonts w:ascii="Times New Roman" w:eastAsia="Arial Unicode MS" w:hAnsi="Times New Roman" w:cs="Times New Roman"/>
          <w:b/>
          <w:kern w:val="1"/>
          <w:sz w:val="28"/>
          <w:szCs w:val="28"/>
        </w:rPr>
        <w:t>(вариант 8.4</w:t>
      </w:r>
      <w:r w:rsidRPr="00820721">
        <w:rPr>
          <w:rFonts w:ascii="Times New Roman" w:eastAsia="Arial Unicode MS" w:hAnsi="Times New Roman" w:cs="Times New Roman"/>
          <w:b/>
          <w:kern w:val="1"/>
          <w:sz w:val="28"/>
          <w:szCs w:val="28"/>
        </w:rPr>
        <w:t>.)</w:t>
      </w:r>
      <w:r>
        <w:rPr>
          <w:rFonts w:ascii="Times New Roman" w:eastAsia="Arial Unicode MS" w:hAnsi="Times New Roman" w:cs="Times New Roman"/>
          <w:b/>
          <w:color w:val="00000A"/>
          <w:kern w:val="1"/>
          <w:sz w:val="28"/>
          <w:szCs w:val="28"/>
        </w:rPr>
        <w:t xml:space="preserve"> </w:t>
      </w:r>
      <w:r w:rsidRPr="00820721">
        <w:rPr>
          <w:rFonts w:ascii="Times New Roman" w:eastAsia="Arial Unicode MS" w:hAnsi="Times New Roman" w:cs="Times New Roman"/>
          <w:b/>
          <w:color w:val="00000A"/>
          <w:kern w:val="1"/>
          <w:sz w:val="28"/>
          <w:szCs w:val="28"/>
        </w:rPr>
        <w:t>(</w:t>
      </w:r>
      <w:r>
        <w:rPr>
          <w:rFonts w:ascii="Times New Roman" w:eastAsia="Arial Unicode MS" w:hAnsi="Times New Roman" w:cs="Times New Roman"/>
          <w:b/>
          <w:color w:val="00000A"/>
          <w:kern w:val="1"/>
          <w:sz w:val="28"/>
          <w:szCs w:val="28"/>
        </w:rPr>
        <w:t xml:space="preserve">дополнительные первые, </w:t>
      </w:r>
      <w:r>
        <w:rPr>
          <w:rFonts w:ascii="Times New Roman" w:eastAsia="Arial Unicode MS" w:hAnsi="Times New Roman" w:cs="Times New Roman"/>
          <w:b/>
          <w:color w:val="00000A"/>
          <w:kern w:val="1"/>
          <w:sz w:val="28"/>
          <w:szCs w:val="28"/>
          <w:lang w:val="en-US"/>
        </w:rPr>
        <w:t>I</w:t>
      </w:r>
      <w:r w:rsidRPr="00DD7A33">
        <w:rPr>
          <w:rFonts w:ascii="Times New Roman" w:eastAsia="Arial Unicode MS" w:hAnsi="Times New Roman" w:cs="Times New Roman"/>
          <w:b/>
          <w:color w:val="00000A"/>
          <w:kern w:val="1"/>
          <w:sz w:val="28"/>
          <w:szCs w:val="28"/>
        </w:rPr>
        <w:t>-</w:t>
      </w:r>
      <w:r>
        <w:rPr>
          <w:rFonts w:ascii="Times New Roman" w:eastAsia="Arial Unicode MS" w:hAnsi="Times New Roman" w:cs="Times New Roman"/>
          <w:b/>
          <w:color w:val="00000A"/>
          <w:kern w:val="1"/>
          <w:sz w:val="28"/>
          <w:szCs w:val="28"/>
          <w:lang w:val="en-US"/>
        </w:rPr>
        <w:t>IV</w:t>
      </w:r>
      <w:r>
        <w:rPr>
          <w:rFonts w:ascii="Times New Roman" w:eastAsia="Arial Unicode MS" w:hAnsi="Times New Roman" w:cs="Times New Roman"/>
          <w:b/>
          <w:color w:val="00000A"/>
          <w:kern w:val="1"/>
          <w:sz w:val="28"/>
          <w:szCs w:val="28"/>
        </w:rPr>
        <w:t xml:space="preserve"> классы, 6</w:t>
      </w:r>
      <w:r w:rsidRPr="00820721">
        <w:rPr>
          <w:rFonts w:ascii="Times New Roman" w:eastAsia="Arial Unicode MS" w:hAnsi="Times New Roman" w:cs="Times New Roman"/>
          <w:b/>
          <w:color w:val="00000A"/>
          <w:kern w:val="1"/>
          <w:sz w:val="28"/>
          <w:szCs w:val="28"/>
        </w:rPr>
        <w:t xml:space="preserve"> лет)</w:t>
      </w:r>
      <w:r>
        <w:rPr>
          <w:rFonts w:ascii="Times New Roman" w:eastAsia="Times New Roman" w:hAnsi="Times New Roman" w:cs="Times New Roman"/>
          <w:b/>
          <w:sz w:val="28"/>
          <w:szCs w:val="28"/>
          <w:lang w:eastAsia="ru-RU"/>
        </w:rPr>
        <w:t>. (Приложение к АООП НОО)</w:t>
      </w:r>
      <w:r w:rsidRPr="00036D1D">
        <w:rPr>
          <w:rFonts w:ascii="Times New Roman" w:eastAsia="Calibri" w:hAnsi="Times New Roman" w:cs="Times New Roman"/>
          <w:bCs/>
          <w:sz w:val="28"/>
          <w:szCs w:val="28"/>
        </w:rPr>
        <w:t xml:space="preserve"> </w:t>
      </w:r>
      <w:r w:rsidRPr="00036D1D">
        <w:rPr>
          <w:rFonts w:ascii="Times New Roman" w:eastAsia="Arial Unicode MS" w:hAnsi="Times New Roman" w:cs="Times New Roman"/>
          <w:bCs/>
          <w:color w:val="00000A"/>
          <w:kern w:val="1"/>
          <w:sz w:val="28"/>
          <w:szCs w:val="28"/>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695502"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95502">
        <w:rPr>
          <w:rFonts w:ascii="Times New Roman" w:eastAsia="Times New Roman" w:hAnsi="Times New Roman" w:cs="Times New Roman"/>
          <w:b/>
          <w:bCs/>
          <w:color w:val="000000"/>
          <w:sz w:val="28"/>
          <w:szCs w:val="28"/>
          <w:lang w:eastAsia="ru-RU"/>
        </w:rPr>
        <w:t>2.3.2. Система условий реализа</w:t>
      </w:r>
      <w:r w:rsidR="00E41681">
        <w:rPr>
          <w:rFonts w:ascii="Times New Roman" w:eastAsia="Times New Roman" w:hAnsi="Times New Roman" w:cs="Times New Roman"/>
          <w:b/>
          <w:bCs/>
          <w:color w:val="000000"/>
          <w:sz w:val="28"/>
          <w:szCs w:val="28"/>
          <w:lang w:eastAsia="ru-RU"/>
        </w:rPr>
        <w:t xml:space="preserve">ции адаптированной основной </w:t>
      </w:r>
      <w:r w:rsidRPr="00695502">
        <w:rPr>
          <w:rFonts w:ascii="Times New Roman" w:eastAsia="Times New Roman" w:hAnsi="Times New Roman" w:cs="Times New Roman"/>
          <w:b/>
          <w:bCs/>
          <w:color w:val="000000"/>
          <w:sz w:val="28"/>
          <w:szCs w:val="28"/>
          <w:lang w:eastAsia="ru-RU"/>
        </w:rPr>
        <w:t>образовательной программы начального общего образования</w:t>
      </w:r>
    </w:p>
    <w:p w:rsidR="004D3DD7" w:rsidRPr="00695502" w:rsidRDefault="004D3DD7" w:rsidP="004D3DD7">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695502">
        <w:rPr>
          <w:rFonts w:ascii="Times New Roman" w:eastAsia="Times New Roman" w:hAnsi="Times New Roman" w:cs="Times New Roman"/>
          <w:b/>
          <w:bCs/>
          <w:color w:val="000000"/>
          <w:sz w:val="28"/>
          <w:szCs w:val="28"/>
          <w:lang w:eastAsia="ru-RU"/>
        </w:rPr>
        <w:t xml:space="preserve">         Кадровые условия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Кадровые условия реализа</w:t>
      </w:r>
      <w:r w:rsidR="00E41681">
        <w:rPr>
          <w:rFonts w:ascii="Times New Roman" w:eastAsia="Times New Roman" w:hAnsi="Times New Roman" w:cs="Times New Roman"/>
          <w:color w:val="000000"/>
          <w:sz w:val="28"/>
          <w:szCs w:val="28"/>
          <w:lang w:eastAsia="ru-RU"/>
        </w:rPr>
        <w:t xml:space="preserve">ции адаптированной основной </w:t>
      </w:r>
      <w:r w:rsidRPr="004D3DD7">
        <w:rPr>
          <w:rFonts w:ascii="Times New Roman" w:eastAsia="Times New Roman" w:hAnsi="Times New Roman" w:cs="Times New Roman"/>
          <w:color w:val="000000"/>
          <w:sz w:val="28"/>
          <w:szCs w:val="28"/>
          <w:lang w:eastAsia="ru-RU"/>
        </w:rPr>
        <w:t xml:space="preserve">образовательной программы начального общего образования обучающихся с РАС предусматривают следующие требования: </w:t>
      </w:r>
    </w:p>
    <w:p w:rsidR="004D3DD7" w:rsidRPr="004D3DD7" w:rsidRDefault="00E41681"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 Гимназия у</w:t>
      </w:r>
      <w:r w:rsidR="004D3DD7" w:rsidRPr="004D3DD7">
        <w:rPr>
          <w:rFonts w:ascii="Times New Roman" w:eastAsia="Times New Roman" w:hAnsi="Times New Roman" w:cs="Times New Roman"/>
          <w:color w:val="000000"/>
          <w:sz w:val="28"/>
          <w:szCs w:val="28"/>
          <w:lang w:eastAsia="ru-RU"/>
        </w:rPr>
        <w:t>комплектована педагогическими и руководящими р</w:t>
      </w:r>
      <w:r>
        <w:rPr>
          <w:rFonts w:ascii="Times New Roman" w:eastAsia="Times New Roman" w:hAnsi="Times New Roman" w:cs="Times New Roman"/>
          <w:color w:val="000000"/>
          <w:sz w:val="28"/>
          <w:szCs w:val="28"/>
          <w:lang w:eastAsia="ru-RU"/>
        </w:rPr>
        <w:t xml:space="preserve">аботниками с профессиональными </w:t>
      </w:r>
      <w:r w:rsidR="004D3DD7" w:rsidRPr="004D3DD7">
        <w:rPr>
          <w:rFonts w:ascii="Times New Roman" w:eastAsia="Times New Roman" w:hAnsi="Times New Roman" w:cs="Times New Roman"/>
          <w:color w:val="000000"/>
          <w:sz w:val="28"/>
          <w:szCs w:val="28"/>
          <w:lang w:eastAsia="ru-RU"/>
        </w:rPr>
        <w:t xml:space="preserve">компетенциями в области коррекционной педагогики по направлению «олигофренопедагогика».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2) Уровень квалификации работников общеобразовательной организации, реализующей АООП и </w:t>
      </w:r>
      <w:r w:rsidR="00695502">
        <w:rPr>
          <w:rFonts w:ascii="Times New Roman" w:eastAsia="Times New Roman" w:hAnsi="Times New Roman" w:cs="Times New Roman"/>
          <w:color w:val="000000"/>
          <w:sz w:val="28"/>
          <w:szCs w:val="28"/>
          <w:lang w:eastAsia="ru-RU"/>
        </w:rPr>
        <w:t>СИ</w:t>
      </w:r>
      <w:r w:rsidR="00C85327">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 xml:space="preserve">П </w:t>
      </w:r>
      <w:r w:rsidRPr="004D3DD7">
        <w:rPr>
          <w:rFonts w:ascii="Times New Roman" w:eastAsia="Times New Roman" w:hAnsi="Times New Roman" w:cs="Times New Roman"/>
          <w:color w:val="000000"/>
          <w:sz w:val="28"/>
          <w:szCs w:val="28"/>
          <w:lang w:eastAsia="ru-RU"/>
        </w:rPr>
        <w:t xml:space="preserve">для обучающихся с РАС, для каждой занимаемой </w:t>
      </w:r>
      <w:r w:rsidR="00326F33">
        <w:rPr>
          <w:rFonts w:ascii="Times New Roman" w:eastAsia="Times New Roman" w:hAnsi="Times New Roman" w:cs="Times New Roman"/>
          <w:color w:val="000000"/>
          <w:sz w:val="28"/>
          <w:szCs w:val="28"/>
          <w:lang w:eastAsia="ru-RU"/>
        </w:rPr>
        <w:t>должности</w:t>
      </w:r>
      <w:r w:rsidR="00E41681">
        <w:rPr>
          <w:rFonts w:ascii="Times New Roman" w:eastAsia="Times New Roman" w:hAnsi="Times New Roman" w:cs="Times New Roman"/>
          <w:color w:val="000000"/>
          <w:sz w:val="28"/>
          <w:szCs w:val="28"/>
          <w:lang w:eastAsia="ru-RU"/>
        </w:rPr>
        <w:t xml:space="preserve"> соответствует</w:t>
      </w:r>
      <w:r w:rsidRPr="004D3DD7">
        <w:rPr>
          <w:rFonts w:ascii="Times New Roman" w:eastAsia="Times New Roman" w:hAnsi="Times New Roman" w:cs="Times New Roman"/>
          <w:color w:val="000000"/>
          <w:sz w:val="28"/>
          <w:szCs w:val="28"/>
          <w:lang w:eastAsia="ru-RU"/>
        </w:rPr>
        <w:t xml:space="preserve"> квалификационным характеристикам по соответствующей должности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3) В общеоб</w:t>
      </w:r>
      <w:r w:rsidR="00326F33">
        <w:rPr>
          <w:rFonts w:ascii="Times New Roman" w:eastAsia="Times New Roman" w:hAnsi="Times New Roman" w:cs="Times New Roman"/>
          <w:color w:val="000000"/>
          <w:sz w:val="28"/>
          <w:szCs w:val="28"/>
          <w:lang w:eastAsia="ru-RU"/>
        </w:rPr>
        <w:t>разовательной организации</w:t>
      </w:r>
      <w:r w:rsidRPr="004D3DD7">
        <w:rPr>
          <w:rFonts w:ascii="Times New Roman" w:eastAsia="Times New Roman" w:hAnsi="Times New Roman" w:cs="Times New Roman"/>
          <w:color w:val="000000"/>
          <w:sz w:val="28"/>
          <w:szCs w:val="28"/>
          <w:lang w:eastAsia="ru-RU"/>
        </w:rPr>
        <w:t xml:space="preserve"> обеспечива</w:t>
      </w:r>
      <w:r w:rsidR="00326F33">
        <w:rPr>
          <w:rFonts w:ascii="Times New Roman" w:eastAsia="Times New Roman" w:hAnsi="Times New Roman" w:cs="Times New Roman"/>
          <w:color w:val="000000"/>
          <w:sz w:val="28"/>
          <w:szCs w:val="28"/>
          <w:lang w:eastAsia="ru-RU"/>
        </w:rPr>
        <w:t>ет</w:t>
      </w:r>
      <w:r w:rsidRPr="004D3DD7">
        <w:rPr>
          <w:rFonts w:ascii="Times New Roman" w:eastAsia="Times New Roman" w:hAnsi="Times New Roman" w:cs="Times New Roman"/>
          <w:color w:val="000000"/>
          <w:sz w:val="28"/>
          <w:szCs w:val="28"/>
          <w:lang w:eastAsia="ru-RU"/>
        </w:rPr>
        <w:t xml:space="preserve">ся непрерывность профессионального развития педагогических работников образовательного учреждения в сфере коррекционной (специальной) педагогики.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4) Работники общеобразовательной орга</w:t>
      </w:r>
      <w:r w:rsidR="00C85327">
        <w:rPr>
          <w:rFonts w:ascii="Times New Roman" w:eastAsia="Times New Roman" w:hAnsi="Times New Roman" w:cs="Times New Roman"/>
          <w:color w:val="000000"/>
          <w:sz w:val="28"/>
          <w:szCs w:val="28"/>
          <w:lang w:eastAsia="ru-RU"/>
        </w:rPr>
        <w:t>низации, реализующие АООП и СИОП</w:t>
      </w:r>
      <w:r w:rsidR="00326F33">
        <w:rPr>
          <w:rFonts w:ascii="Times New Roman" w:eastAsia="Times New Roman" w:hAnsi="Times New Roman" w:cs="Times New Roman"/>
          <w:color w:val="000000"/>
          <w:sz w:val="28"/>
          <w:szCs w:val="28"/>
          <w:lang w:eastAsia="ru-RU"/>
        </w:rPr>
        <w:t xml:space="preserve"> для обучающихся с РАС, регулярно повышают</w:t>
      </w:r>
      <w:r w:rsidRPr="004D3DD7">
        <w:rPr>
          <w:rFonts w:ascii="Times New Roman" w:eastAsia="Times New Roman" w:hAnsi="Times New Roman" w:cs="Times New Roman"/>
          <w:color w:val="000000"/>
          <w:sz w:val="28"/>
          <w:szCs w:val="28"/>
          <w:lang w:eastAsia="ru-RU"/>
        </w:rPr>
        <w:t xml:space="preserve">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Кадровое обеспечение общеобразовательной организации, реализующей АООП ОО для обучающихся с РАС,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логопеды, психологи, специалисты по лечебной и адаптивной физкультуре, социальные педагоги, врачи (психиатр, невролог, педиатр).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8.4. АООП.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Педагоги (учитель, учитель-логопед,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а) по направлению специальное (дефектологическое) образование;</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 по одной из специальностей: тифлопедагогика, сурдопедагогика, логопедия, олигофренопедагогика;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Для работы с обучающимися, осваивающими АООП (вариант D) необходим тьютор (ассистент, помощник), имеющий уровень образования не ниже бакалавра с обязательным прохождением профессиональной переподготовки или повышением квалификации:</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а) по направлению «Специальное (дефектологическое) образование»;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w:t>
      </w:r>
      <w:r w:rsidRPr="004D3DD7">
        <w:rPr>
          <w:rFonts w:ascii="Times New Roman" w:eastAsia="Times New Roman" w:hAnsi="Times New Roman" w:cs="Times New Roman"/>
          <w:sz w:val="28"/>
          <w:szCs w:val="28"/>
          <w:lang w:eastAsia="ru-RU"/>
        </w:rPr>
        <w:lastRenderedPageBreak/>
        <w:t xml:space="preserve">повышением квалификации в области специальной педагогики или специальной психологии, подтвержденной сертификатом установленного образца.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Количество штатных единиц специалистов определяется в соответствии с нормативными документами Министерства образования и науки России.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Все специалисты, участвующие в реализации </w:t>
      </w:r>
      <w:r w:rsidR="00695502">
        <w:rPr>
          <w:rFonts w:ascii="Times New Roman" w:eastAsia="Times New Roman" w:hAnsi="Times New Roman" w:cs="Times New Roman"/>
          <w:color w:val="000000"/>
          <w:sz w:val="28"/>
          <w:szCs w:val="28"/>
          <w:lang w:eastAsia="ru-RU"/>
        </w:rPr>
        <w:t>СИ</w:t>
      </w:r>
      <w:r w:rsidR="00C85327">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для обучающихся с РАС на основе АООП (вариант D), должны владеть методами междисциплинарной командной работы.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w:t>
      </w:r>
      <w:r w:rsidR="00695502">
        <w:rPr>
          <w:rFonts w:ascii="Times New Roman" w:eastAsia="Times New Roman" w:hAnsi="Times New Roman" w:cs="Times New Roman"/>
          <w:color w:val="000000"/>
          <w:sz w:val="28"/>
          <w:szCs w:val="28"/>
          <w:lang w:eastAsia="ru-RU"/>
        </w:rPr>
        <w:t>СИ</w:t>
      </w:r>
      <w:r w:rsidR="00C85327">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обучающихся с РАС, использования научно обоснованных и достоверных инновационных разработок в области коррекционной педагогики.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Мультидисциплинарное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sidRPr="004D3DD7">
        <w:rPr>
          <w:rFonts w:ascii="Times New Roman" w:eastAsia="Times New Roman" w:hAnsi="Times New Roman" w:cs="Times New Roman"/>
          <w:color w:val="000000"/>
          <w:sz w:val="14"/>
          <w:szCs w:val="14"/>
          <w:lang w:eastAsia="ru-RU"/>
        </w:rPr>
        <w:t>34</w:t>
      </w:r>
      <w:r w:rsidRPr="004D3DD7">
        <w:rPr>
          <w:rFonts w:ascii="Times New Roman" w:eastAsia="Times New Roman" w:hAnsi="Times New Roman" w:cs="Times New Roman"/>
          <w:color w:val="000000"/>
          <w:sz w:val="28"/>
          <w:szCs w:val="28"/>
          <w:lang w:eastAsia="ru-RU"/>
        </w:rPr>
        <w:t xml:space="preserve">. Администрацией образовательных организаций должны быть предусмотрены занятия различных специалистов на дому, консультирование родителей.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Специалисты, участвующие в реализации АООП НОО для обучающихся с РАС, должны обладать следующими компетенциями: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наличие позитивного отношения к возможностям обучающихся с РАС, к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их развитию, социальной адаптации, приобретению житейского опыта;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понимание теоретико-методологических основ психолого-педагогической помощи обучающимся;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знание этиологии расстройств аутистического спектра, теоретических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наличие представлений о своеобразии психофизического развития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обучающихся;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понимание цели образования данной группы обучающихся как развитие </w:t>
      </w:r>
    </w:p>
    <w:p w:rsidR="004D3DD7" w:rsidRPr="00695502"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необходимых для жизни в обществе практических представлений, умений и навыков, позволяющих достичь максимально возможной самостоятельности и саморе</w:t>
      </w:r>
      <w:r w:rsidR="00695502">
        <w:rPr>
          <w:rFonts w:ascii="Times New Roman" w:eastAsia="Times New Roman" w:hAnsi="Times New Roman" w:cs="Times New Roman"/>
          <w:color w:val="000000"/>
          <w:sz w:val="28"/>
          <w:szCs w:val="28"/>
          <w:lang w:eastAsia="ru-RU"/>
        </w:rPr>
        <w:t xml:space="preserve">ализации в повседневной жизни;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учет индивидуальных возможностей и особых образовательных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потребностей ребенка при определении содержания и методов коррекционной работы;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способность к разработке специальных индивидуальных образовательных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программ, к адекватной оценке достижений в развитии и обучении обучающихся;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наличие представлений о специфике «обходных путей», необходимых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для обеспечения развития и обучения обучающихся с различным сочетанием первичных нарушений;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активное участие в специальной организации жизни ребенка в условиях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дома и общеобразовательной организации, позволяющей планомерно расширять его жизненный опыт и социальные контакты;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понимание наиболее эффективных путей организации и определение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содержания психолого-педагогического сопровождения обучающихся в семье;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наличие творческого отношения к педагогической деятельности по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наличие способности к общению и проведению консультативно-</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методической работы с родителями обучающихся;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владение навыками профессионального ухода, предусматривающими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уважительное отношение (с эмпатией) к ребенку, вызывающее у него доверие и желание взаимодействовать с взрослым;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наличие способности к работе в условиях междисциплинарной команды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специалистов.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Для администрации образовательных организаций, в которых обучаются обучающиеся с РАС,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w:t>
      </w:r>
      <w:r w:rsidRPr="004D3DD7">
        <w:rPr>
          <w:rFonts w:ascii="Times New Roman" w:eastAsia="Times New Roman" w:hAnsi="Times New Roman" w:cs="Times New Roman"/>
          <w:sz w:val="28"/>
          <w:szCs w:val="28"/>
          <w:lang w:eastAsia="ru-RU"/>
        </w:rPr>
        <w:lastRenderedPageBreak/>
        <w:t xml:space="preserve">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D3DD7">
        <w:rPr>
          <w:rFonts w:ascii="Times New Roman" w:eastAsia="Times New Roman" w:hAnsi="Times New Roman" w:cs="Times New Roman"/>
          <w:b/>
          <w:bCs/>
          <w:color w:val="000000"/>
          <w:sz w:val="28"/>
          <w:szCs w:val="28"/>
          <w:lang w:eastAsia="ru-RU"/>
        </w:rPr>
        <w:t>Финансовые условия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Финансовое обеспечение реализации АООП для обучающихся с РАС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w:t>
      </w:r>
      <w:r w:rsidR="00695502" w:rsidRPr="004D3DD7">
        <w:rPr>
          <w:rFonts w:ascii="Times New Roman" w:eastAsia="Times New Roman" w:hAnsi="Times New Roman" w:cs="Times New Roman"/>
          <w:color w:val="000000"/>
          <w:sz w:val="28"/>
          <w:szCs w:val="28"/>
          <w:lang w:eastAsia="ru-RU"/>
        </w:rPr>
        <w:t>Объём</w:t>
      </w:r>
      <w:r w:rsidRPr="004D3DD7">
        <w:rPr>
          <w:rFonts w:ascii="Times New Roman" w:eastAsia="Times New Roman" w:hAnsi="Times New Roman" w:cs="Times New Roman"/>
          <w:color w:val="000000"/>
          <w:sz w:val="28"/>
          <w:szCs w:val="28"/>
          <w:lang w:eastAsia="ru-RU"/>
        </w:rPr>
        <w:t xml:space="preserve">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Финансово-экономическое обеспечение образования осуществляется на основании на п.2 ст. 99 ФЗ «Об образовании в Российской Федерации». Финансовые условия реализации АООП ОО (вариант D) должны: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обеспечивать общеобразовательной организации возможность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исполнения требований стандарта;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обеспечивать реализацию обязательной части адаптированной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программы и части, формируемой участниками образовательного процесса вне зависимости от количества учебных дней в неделю;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отражать структуру и объем расходов, необходимых для реализации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адаптированной программы и достижения планируемых результатов, а также механизм их формирования. </w:t>
      </w:r>
    </w:p>
    <w:p w:rsidR="004D3DD7" w:rsidRPr="004D3DD7" w:rsidRDefault="00693986"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Финансирование реализации </w:t>
      </w:r>
      <w:r w:rsidR="004D3DD7" w:rsidRPr="004D3DD7">
        <w:rPr>
          <w:rFonts w:ascii="Times New Roman" w:eastAsia="Times New Roman" w:hAnsi="Times New Roman" w:cs="Times New Roman"/>
          <w:color w:val="000000"/>
          <w:sz w:val="28"/>
          <w:szCs w:val="28"/>
          <w:lang w:eastAsia="ru-RU"/>
        </w:rPr>
        <w:t xml:space="preserve">образовательной программы для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обучающихся с РАС должно осуществляться в объеме не ниже установленных нормативов финансирования государственного образовательного учреждения.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Структура расходов на образование включает: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1) Образование ребенка на основе учебного плана общеобразовательной организации и специальной индивидуальной общеобразовательной программы.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2) Обеспечение сопровождения, ухода и присмотра за ребенком в период его нахождения в общеобразовательной организации.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3) Консультирование родителей и членов семей по вопросам образования ребенка.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4) Обеспечение необходимым учебным, информационно-техническим оборудованием и учебно-дидактическим материалом.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Финансово-экономическое обеспечение применительно к варианту 8.4. АООП устанавливается с учѐтом необходимости специальной индивидуальной поддержки обучающегося с РАС.</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 тьюторами или ассистентами (помощниками).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w:t>
      </w:r>
      <w:r w:rsidR="00695502">
        <w:rPr>
          <w:rFonts w:ascii="Times New Roman" w:eastAsia="Times New Roman" w:hAnsi="Times New Roman" w:cs="Times New Roman"/>
          <w:color w:val="000000"/>
          <w:sz w:val="28"/>
          <w:szCs w:val="28"/>
          <w:lang w:eastAsia="ru-RU"/>
        </w:rPr>
        <w:t>СИ</w:t>
      </w:r>
      <w:r w:rsidR="00184F12">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00695502">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w:t>
      </w:r>
      <w:r w:rsidR="00695502">
        <w:rPr>
          <w:rFonts w:ascii="Times New Roman" w:eastAsia="Times New Roman" w:hAnsi="Times New Roman" w:cs="Times New Roman"/>
          <w:color w:val="000000"/>
          <w:sz w:val="28"/>
          <w:szCs w:val="28"/>
          <w:lang w:eastAsia="ru-RU"/>
        </w:rPr>
        <w:t>СИ</w:t>
      </w:r>
      <w:r w:rsidR="00184F12">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00695502">
        <w:rPr>
          <w:rFonts w:ascii="Times New Roman" w:eastAsia="Times New Roman" w:hAnsi="Times New Roman" w:cs="Times New Roman"/>
          <w:color w:val="000000"/>
          <w:sz w:val="28"/>
          <w:szCs w:val="28"/>
          <w:lang w:eastAsia="ru-RU"/>
        </w:rPr>
        <w:t>СИ</w:t>
      </w:r>
      <w:r w:rsidR="00184F12">
        <w:rPr>
          <w:rFonts w:ascii="Times New Roman" w:eastAsia="Times New Roman" w:hAnsi="Times New Roman" w:cs="Times New Roman"/>
          <w:color w:val="000000"/>
          <w:sz w:val="28"/>
          <w:szCs w:val="28"/>
          <w:lang w:eastAsia="ru-RU"/>
        </w:rPr>
        <w:t>О</w:t>
      </w:r>
      <w:r w:rsidR="00695502"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и индивидуальной программой реабилитации (ИПР) для детей-инвалидов.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предоставления платных дополнительных образовательных и иных предусмотренных уставом общеобразовательной организации услуг; </w:t>
      </w:r>
    </w:p>
    <w:p w:rsidR="004D3DD7" w:rsidRPr="004D3DD7" w:rsidRDefault="004D3DD7" w:rsidP="008451B6">
      <w:pPr>
        <w:numPr>
          <w:ilvl w:val="0"/>
          <w:numId w:val="81"/>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добровольных пожертвований и целевых взносов физических и (или) юридических лиц.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D3DD7">
        <w:rPr>
          <w:rFonts w:ascii="Times New Roman" w:eastAsia="Times New Roman" w:hAnsi="Times New Roman" w:cs="Times New Roman"/>
          <w:b/>
          <w:bCs/>
          <w:color w:val="000000"/>
          <w:sz w:val="28"/>
          <w:szCs w:val="28"/>
          <w:lang w:eastAsia="ru-RU"/>
        </w:rPr>
        <w:t>Материально-технические условия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Материально-техническое обеспечение образования обучающихся с РАС должно отвечать как общим, так и особым образовательным потребностямданной группы обучающихся. В связи с этим материально техническое обеспечение процесса освоения </w:t>
      </w:r>
      <w:r w:rsidR="008451B6">
        <w:rPr>
          <w:rFonts w:ascii="Times New Roman" w:eastAsia="Times New Roman" w:hAnsi="Times New Roman" w:cs="Times New Roman"/>
          <w:color w:val="000000"/>
          <w:sz w:val="28"/>
          <w:szCs w:val="28"/>
          <w:lang w:eastAsia="ru-RU"/>
        </w:rPr>
        <w:t>СИ</w:t>
      </w:r>
      <w:r w:rsidR="00184F12">
        <w:rPr>
          <w:rFonts w:ascii="Times New Roman" w:eastAsia="Times New Roman" w:hAnsi="Times New Roman" w:cs="Times New Roman"/>
          <w:color w:val="000000"/>
          <w:sz w:val="28"/>
          <w:szCs w:val="28"/>
          <w:lang w:eastAsia="ru-RU"/>
        </w:rPr>
        <w:t>О</w:t>
      </w:r>
      <w:r w:rsidR="008451B6"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должно соответствовать специ</w:t>
      </w:r>
      <w:r w:rsidR="0014104E">
        <w:rPr>
          <w:rFonts w:ascii="Times New Roman" w:eastAsia="Times New Roman" w:hAnsi="Times New Roman" w:cs="Times New Roman"/>
          <w:color w:val="000000"/>
          <w:sz w:val="28"/>
          <w:szCs w:val="28"/>
          <w:lang w:eastAsia="ru-RU"/>
        </w:rPr>
        <w:t xml:space="preserve">фическим требованиям стандарта </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1) </w:t>
      </w:r>
      <w:r w:rsidR="0014104E">
        <w:rPr>
          <w:rFonts w:ascii="Times New Roman" w:eastAsia="Times New Roman" w:hAnsi="Times New Roman" w:cs="Times New Roman"/>
          <w:color w:val="000000"/>
          <w:sz w:val="28"/>
          <w:szCs w:val="28"/>
          <w:lang w:eastAsia="ru-RU"/>
        </w:rPr>
        <w:t xml:space="preserve">к </w:t>
      </w:r>
      <w:r w:rsidRPr="004D3DD7">
        <w:rPr>
          <w:rFonts w:ascii="Times New Roman" w:eastAsia="Times New Roman" w:hAnsi="Times New Roman" w:cs="Times New Roman"/>
          <w:color w:val="000000"/>
          <w:sz w:val="28"/>
          <w:szCs w:val="28"/>
          <w:lang w:eastAsia="ru-RU"/>
        </w:rPr>
        <w:t xml:space="preserve">организации пространства;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2) организации временного режима обучения;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3) организации учебного места обучающихся;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4) техническим средствам обучения и обеспечения комфортного доступа обучающихся к образованию (ассистирующие средства и технологии);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5) специальным учебным и дидактическим материалам, отвечающим особым образовательным потребностям обучающихся;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6) условиям для организации обучения и взаимодействия специалистов, их сотрудничества с родителями (законными представителями) обучающихся;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7) информационно-методическому обеспечению образования.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u w:val="single"/>
          <w:lang w:eastAsia="ru-RU"/>
        </w:rPr>
        <w:t>Организация пространства</w:t>
      </w:r>
      <w:r w:rsidRPr="004D3DD7">
        <w:rPr>
          <w:rFonts w:ascii="Times New Roman" w:eastAsia="Times New Roman" w:hAnsi="Times New Roman" w:cs="Times New Roman"/>
          <w:color w:val="000000"/>
          <w:sz w:val="28"/>
          <w:szCs w:val="28"/>
          <w:lang w:eastAsia="ru-RU"/>
        </w:rPr>
        <w:t>.</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8.3.). </w:t>
      </w:r>
    </w:p>
    <w:p w:rsidR="004D3DD7" w:rsidRPr="004D3DD7" w:rsidRDefault="004D3DD7" w:rsidP="004D3DD7">
      <w:pPr>
        <w:spacing w:after="0" w:line="240" w:lineRule="auto"/>
        <w:jc w:val="both"/>
        <w:rPr>
          <w:rFonts w:ascii="Times New Roman" w:eastAsia="Times New Roman" w:hAnsi="Times New Roman" w:cs="Times New Roman"/>
          <w:sz w:val="28"/>
          <w:szCs w:val="28"/>
          <w:lang w:eastAsia="ru-RU"/>
        </w:rPr>
      </w:pPr>
      <w:r w:rsidRPr="004D3DD7">
        <w:rPr>
          <w:rFonts w:ascii="Times New Roman" w:eastAsia="Times New Roman" w:hAnsi="Times New Roman" w:cs="Times New Roman"/>
          <w:sz w:val="28"/>
          <w:szCs w:val="28"/>
          <w:lang w:eastAsia="ru-RU"/>
        </w:rPr>
        <w:t xml:space="preserve">           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008451B6">
        <w:rPr>
          <w:rFonts w:ascii="Times New Roman" w:eastAsia="Times New Roman" w:hAnsi="Times New Roman" w:cs="Times New Roman"/>
          <w:sz w:val="14"/>
          <w:szCs w:val="14"/>
          <w:lang w:eastAsia="ru-RU"/>
        </w:rPr>
        <w:t xml:space="preserve"> </w:t>
      </w:r>
      <w:r w:rsidRPr="004D3DD7">
        <w:rPr>
          <w:rFonts w:ascii="Times New Roman" w:eastAsia="Times New Roman" w:hAnsi="Times New Roman" w:cs="Times New Roman"/>
          <w:sz w:val="28"/>
          <w:szCs w:val="28"/>
          <w:lang w:eastAsia="ru-RU"/>
        </w:rPr>
        <w:t>С этой целью территория и здание общеобразовательной организации должны отвечать требованиям безбарьерной среды.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Организация временного режима обучения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w:t>
      </w:r>
      <w:r w:rsidR="008451B6">
        <w:rPr>
          <w:rFonts w:ascii="Times New Roman" w:eastAsia="Times New Roman" w:hAnsi="Times New Roman" w:cs="Times New Roman"/>
          <w:color w:val="000000"/>
          <w:sz w:val="28"/>
          <w:szCs w:val="28"/>
          <w:lang w:eastAsia="ru-RU"/>
        </w:rPr>
        <w:t>СИ</w:t>
      </w:r>
      <w:r w:rsidR="0014104E">
        <w:rPr>
          <w:rFonts w:ascii="Times New Roman" w:eastAsia="Times New Roman" w:hAnsi="Times New Roman" w:cs="Times New Roman"/>
          <w:color w:val="000000"/>
          <w:sz w:val="28"/>
          <w:szCs w:val="28"/>
          <w:lang w:eastAsia="ru-RU"/>
        </w:rPr>
        <w:t>О</w:t>
      </w:r>
      <w:r w:rsidR="008451B6"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его готовности к нахождению в среде сверстников без родителей.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Организация учебного места обучающегося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Рабочее / учебное место обучающегося создается с учетом его индивидуальных возможностей и особых образовательных потребностей.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w:t>
      </w:r>
      <w:r w:rsidR="005B7B69">
        <w:rPr>
          <w:rFonts w:ascii="Times New Roman" w:eastAsia="Times New Roman" w:hAnsi="Times New Roman" w:cs="Times New Roman"/>
          <w:color w:val="000000"/>
          <w:sz w:val="28"/>
          <w:szCs w:val="28"/>
          <w:lang w:eastAsia="ru-RU"/>
        </w:rPr>
        <w:t>в помещении класса</w:t>
      </w:r>
      <w:r w:rsidRPr="004D3DD7">
        <w:rPr>
          <w:rFonts w:ascii="Times New Roman" w:eastAsia="Times New Roman" w:hAnsi="Times New Roman" w:cs="Times New Roman"/>
          <w:color w:val="000000"/>
          <w:sz w:val="28"/>
          <w:szCs w:val="28"/>
          <w:lang w:eastAsia="ru-RU"/>
        </w:rPr>
        <w:t xml:space="preserve"> созданы специальные зоны. Кроме учебн</w:t>
      </w:r>
      <w:r w:rsidR="005B7B69">
        <w:rPr>
          <w:rFonts w:ascii="Times New Roman" w:eastAsia="Times New Roman" w:hAnsi="Times New Roman" w:cs="Times New Roman"/>
          <w:color w:val="000000"/>
          <w:sz w:val="28"/>
          <w:szCs w:val="28"/>
          <w:lang w:eastAsia="ru-RU"/>
        </w:rPr>
        <w:t>ых зон, необходимо предусмотрены</w:t>
      </w:r>
      <w:r w:rsidRPr="004D3DD7">
        <w:rPr>
          <w:rFonts w:ascii="Times New Roman" w:eastAsia="Times New Roman" w:hAnsi="Times New Roman" w:cs="Times New Roman"/>
          <w:color w:val="000000"/>
          <w:sz w:val="28"/>
          <w:szCs w:val="28"/>
          <w:lang w:eastAsia="ru-RU"/>
        </w:rPr>
        <w:t xml:space="preserve">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 связи с тем, что среди обучающихся с РАС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w:t>
      </w:r>
      <w:r w:rsidR="005B7B69">
        <w:rPr>
          <w:rFonts w:ascii="Times New Roman" w:eastAsia="Times New Roman" w:hAnsi="Times New Roman" w:cs="Times New Roman"/>
          <w:color w:val="000000"/>
          <w:sz w:val="28"/>
          <w:szCs w:val="28"/>
          <w:lang w:eastAsia="ru-RU"/>
        </w:rPr>
        <w:t>триваются оборудованные специальные кабинки</w:t>
      </w:r>
      <w:r w:rsidRPr="004D3DD7">
        <w:rPr>
          <w:rFonts w:ascii="Times New Roman" w:eastAsia="Times New Roman" w:hAnsi="Times New Roman" w:cs="Times New Roman"/>
          <w:color w:val="000000"/>
          <w:sz w:val="28"/>
          <w:szCs w:val="28"/>
          <w:lang w:eastAsia="ru-RU"/>
        </w:rPr>
        <w:t xml:space="preserve">. </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Технические средства обучения и обеспечения комфортного доступа ребѐнка к образованию (ассистирующие средства и технологии).</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 ассистирующим технологиям относятся: </w:t>
      </w:r>
    </w:p>
    <w:p w:rsidR="004D3DD7" w:rsidRPr="004D3DD7" w:rsidRDefault="004D3DD7" w:rsidP="008451B6">
      <w:pPr>
        <w:numPr>
          <w:ilvl w:val="0"/>
          <w:numId w:val="8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индивидуальные технические средства передвижения (кресла-коляски, ходунки, вертикализаторы и др.); </w:t>
      </w:r>
    </w:p>
    <w:p w:rsidR="004D3DD7" w:rsidRPr="004D3DD7" w:rsidRDefault="004D3DD7" w:rsidP="008451B6">
      <w:pPr>
        <w:numPr>
          <w:ilvl w:val="0"/>
          <w:numId w:val="8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приборы для альтернативной и дополнительной коммуникации; </w:t>
      </w:r>
    </w:p>
    <w:p w:rsidR="004D3DD7" w:rsidRPr="004D3DD7" w:rsidRDefault="004D3DD7" w:rsidP="008451B6">
      <w:pPr>
        <w:numPr>
          <w:ilvl w:val="0"/>
          <w:numId w:val="8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электронные адапторы, переключатели и др.; </w:t>
      </w:r>
    </w:p>
    <w:p w:rsidR="004D3DD7" w:rsidRPr="004D3DD7" w:rsidRDefault="004D3DD7" w:rsidP="008451B6">
      <w:pPr>
        <w:numPr>
          <w:ilvl w:val="0"/>
          <w:numId w:val="82"/>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подъемники, душевые каталки и другое оборудование, облегчающее уход и сопровождение.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w:t>
      </w:r>
      <w:r w:rsidRPr="004D3DD7">
        <w:rPr>
          <w:rFonts w:ascii="Times New Roman" w:eastAsia="Times New Roman" w:hAnsi="Times New Roman" w:cs="Times New Roman"/>
          <w:color w:val="000000"/>
          <w:sz w:val="28"/>
          <w:szCs w:val="28"/>
          <w:lang w:eastAsia="ru-RU"/>
        </w:rPr>
        <w:lastRenderedPageBreak/>
        <w:t>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Специальный учебный и дидактический материал, отвечающий особым образовательным потребностям обучающихся.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Освоение практики общения с окружающими людьми в рамках предметной области </w:t>
      </w:r>
      <w:r w:rsidRPr="004D3DD7">
        <w:rPr>
          <w:rFonts w:ascii="Times New Roman" w:eastAsia="Times New Roman" w:hAnsi="Times New Roman" w:cs="Times New Roman"/>
          <w:i/>
          <w:iCs/>
          <w:color w:val="000000"/>
          <w:sz w:val="28"/>
          <w:szCs w:val="28"/>
          <w:lang w:eastAsia="ru-RU"/>
        </w:rPr>
        <w:t xml:space="preserve">«Язык» </w:t>
      </w:r>
      <w:r w:rsidRPr="004D3DD7">
        <w:rPr>
          <w:rFonts w:ascii="Times New Roman" w:eastAsia="Times New Roman" w:hAnsi="Times New Roman" w:cs="Times New Roman"/>
          <w:color w:val="000000"/>
          <w:sz w:val="28"/>
          <w:szCs w:val="28"/>
          <w:lang w:eastAsia="ru-RU"/>
        </w:rPr>
        <w:t xml:space="preserve">предполагает использование, как вербальных, так и невербальных средств коммуникации.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Вспомогательными средствами невербальной (альтернативной) коммуникации могут являться: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специально подобранные предметы,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графические / печатные изображения (тематические наборы фотографий,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рисунков, пиктограмм и др., а также составленные из них индивидуальные коммуникативные альбомы),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алфавитные доски (таблицы букв, карточки с напечатанными словами для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«глобального чтения»),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электронные средства (устройства, записывающие на магнитную ленту,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Освоение предметной области </w:t>
      </w:r>
      <w:r w:rsidRPr="004D3DD7">
        <w:rPr>
          <w:rFonts w:ascii="Times New Roman" w:eastAsia="Times New Roman" w:hAnsi="Times New Roman" w:cs="Times New Roman"/>
          <w:i/>
          <w:iCs/>
          <w:color w:val="000000"/>
          <w:sz w:val="28"/>
          <w:szCs w:val="28"/>
          <w:lang w:eastAsia="ru-RU"/>
        </w:rPr>
        <w:t xml:space="preserve">«Математика» </w:t>
      </w:r>
      <w:r w:rsidRPr="004D3DD7">
        <w:rPr>
          <w:rFonts w:ascii="Times New Roman" w:eastAsia="Times New Roman" w:hAnsi="Times New Roman" w:cs="Times New Roman"/>
          <w:color w:val="000000"/>
          <w:sz w:val="28"/>
          <w:szCs w:val="28"/>
          <w:lang w:eastAsia="ru-RU"/>
        </w:rPr>
        <w:t xml:space="preserve">предполагает использование разнообразного дидактического материала в виде: </w:t>
      </w:r>
    </w:p>
    <w:p w:rsidR="004D3DD7" w:rsidRPr="004D3DD7" w:rsidRDefault="004D3DD7" w:rsidP="008451B6">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предметов различной формы, величины, цвета, </w:t>
      </w:r>
    </w:p>
    <w:p w:rsidR="004D3DD7" w:rsidRPr="004D3DD7" w:rsidRDefault="004D3DD7" w:rsidP="008451B6">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изображений предметов, людей, объектов природы, цифр и др., </w:t>
      </w:r>
    </w:p>
    <w:p w:rsidR="004D3DD7" w:rsidRPr="004D3DD7" w:rsidRDefault="004D3DD7" w:rsidP="008451B6">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оборудования, позволяющего выполнять упражнения на сортировку,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группировку различных предметов, их соотнесения по определенным признакам, </w:t>
      </w:r>
    </w:p>
    <w:p w:rsidR="004D3DD7" w:rsidRPr="004D3DD7" w:rsidRDefault="004D3DD7" w:rsidP="008451B6">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программное обеспечение для персонального компьютера, с помощью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которого выполняются упражнения по формированию доступных математических представлений, </w:t>
      </w:r>
    </w:p>
    <w:p w:rsidR="004D3DD7" w:rsidRPr="004D3DD7" w:rsidRDefault="004D3DD7" w:rsidP="008451B6">
      <w:pPr>
        <w:numPr>
          <w:ilvl w:val="0"/>
          <w:numId w:val="83"/>
        </w:numPr>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калькуляторы и другие средства.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доступных представлений о мире и практики взаимодействия с окружающим миром в рамках предметной области </w:t>
      </w:r>
      <w:r w:rsidRPr="004D3DD7">
        <w:rPr>
          <w:rFonts w:ascii="Times New Roman" w:eastAsia="Times New Roman" w:hAnsi="Times New Roman" w:cs="Times New Roman"/>
          <w:i/>
          <w:iCs/>
          <w:color w:val="000000"/>
          <w:sz w:val="28"/>
          <w:szCs w:val="28"/>
          <w:lang w:eastAsia="ru-RU"/>
        </w:rPr>
        <w:t xml:space="preserve">«Естествознание» </w:t>
      </w:r>
      <w:r w:rsidRPr="004D3DD7">
        <w:rPr>
          <w:rFonts w:ascii="Times New Roman" w:eastAsia="Times New Roman" w:hAnsi="Times New Roman" w:cs="Times New Roman"/>
          <w:color w:val="000000"/>
          <w:sz w:val="28"/>
          <w:szCs w:val="28"/>
          <w:lang w:eastAsia="ru-RU"/>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w:t>
      </w:r>
      <w:r w:rsidRPr="004D3DD7">
        <w:rPr>
          <w:rFonts w:ascii="Times New Roman" w:eastAsia="Times New Roman" w:hAnsi="Times New Roman" w:cs="Times New Roman"/>
          <w:color w:val="000000"/>
          <w:sz w:val="28"/>
          <w:szCs w:val="28"/>
          <w:lang w:eastAsia="ru-RU"/>
        </w:rPr>
        <w:lastRenderedPageBreak/>
        <w:t xml:space="preserve">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Формирование представлений о себе, своих возможностях в ходе освоения предметной области </w:t>
      </w:r>
      <w:r w:rsidRPr="004D3DD7">
        <w:rPr>
          <w:rFonts w:ascii="Times New Roman" w:eastAsia="Times New Roman" w:hAnsi="Times New Roman" w:cs="Times New Roman"/>
          <w:i/>
          <w:iCs/>
          <w:color w:val="000000"/>
          <w:sz w:val="28"/>
          <w:szCs w:val="28"/>
          <w:lang w:eastAsia="ru-RU"/>
        </w:rPr>
        <w:t xml:space="preserve">«Человек» </w:t>
      </w:r>
      <w:r w:rsidRPr="004D3DD7">
        <w:rPr>
          <w:rFonts w:ascii="Times New Roman" w:eastAsia="Times New Roman" w:hAnsi="Times New Roman" w:cs="Times New Roman"/>
          <w:color w:val="000000"/>
          <w:sz w:val="28"/>
          <w:szCs w:val="28"/>
          <w:lang w:eastAsia="ru-RU"/>
        </w:rPr>
        <w:t>(знания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Специальный учебный и дидактический материал необходим для образования обучающихся в предметной области </w:t>
      </w:r>
      <w:r w:rsidRPr="004D3DD7">
        <w:rPr>
          <w:rFonts w:ascii="Times New Roman" w:eastAsia="Times New Roman" w:hAnsi="Times New Roman" w:cs="Times New Roman"/>
          <w:i/>
          <w:iCs/>
          <w:color w:val="000000"/>
          <w:sz w:val="28"/>
          <w:szCs w:val="28"/>
          <w:lang w:eastAsia="ru-RU"/>
        </w:rPr>
        <w:t xml:space="preserve">«Искусство». </w:t>
      </w:r>
      <w:r w:rsidRPr="004D3DD7">
        <w:rPr>
          <w:rFonts w:ascii="Times New Roman" w:eastAsia="Times New Roman" w:hAnsi="Times New Roman" w:cs="Times New Roman"/>
          <w:color w:val="000000"/>
          <w:sz w:val="28"/>
          <w:szCs w:val="28"/>
          <w:lang w:eastAsia="ru-RU"/>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Предметная область </w:t>
      </w:r>
      <w:r w:rsidRPr="004D3DD7">
        <w:rPr>
          <w:rFonts w:ascii="Times New Roman" w:eastAsia="Times New Roman" w:hAnsi="Times New Roman" w:cs="Times New Roman"/>
          <w:i/>
          <w:iCs/>
          <w:color w:val="000000"/>
          <w:sz w:val="28"/>
          <w:szCs w:val="28"/>
          <w:lang w:eastAsia="ru-RU"/>
        </w:rPr>
        <w:t xml:space="preserve">«Физическая культура» </w:t>
      </w:r>
      <w:r w:rsidRPr="004D3DD7">
        <w:rPr>
          <w:rFonts w:ascii="Times New Roman" w:eastAsia="Times New Roman" w:hAnsi="Times New Roman" w:cs="Times New Roman"/>
          <w:color w:val="000000"/>
          <w:sz w:val="28"/>
          <w:szCs w:val="28"/>
          <w:lang w:eastAsia="ru-RU"/>
        </w:rPr>
        <w:t>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lastRenderedPageBreak/>
        <w:t xml:space="preserve">                 С учетом того, что подготовка обучающихся к трудовой деятельности в рамках предметной области </w:t>
      </w:r>
      <w:r w:rsidRPr="004D3DD7">
        <w:rPr>
          <w:rFonts w:ascii="Times New Roman" w:eastAsia="Times New Roman" w:hAnsi="Times New Roman" w:cs="Times New Roman"/>
          <w:i/>
          <w:iCs/>
          <w:color w:val="000000"/>
          <w:sz w:val="28"/>
          <w:szCs w:val="28"/>
          <w:lang w:eastAsia="ru-RU"/>
        </w:rPr>
        <w:t xml:space="preserve">«Технологии» </w:t>
      </w:r>
      <w:r w:rsidRPr="004D3DD7">
        <w:rPr>
          <w:rFonts w:ascii="Times New Roman" w:eastAsia="Times New Roman" w:hAnsi="Times New Roman" w:cs="Times New Roman"/>
          <w:color w:val="000000"/>
          <w:sz w:val="28"/>
          <w:szCs w:val="28"/>
          <w:lang w:eastAsia="ru-RU"/>
        </w:rPr>
        <w:t>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Для осуще</w:t>
      </w:r>
      <w:r w:rsidR="00515BF1">
        <w:rPr>
          <w:rFonts w:ascii="Times New Roman" w:eastAsia="Times New Roman" w:hAnsi="Times New Roman" w:cs="Times New Roman"/>
          <w:color w:val="000000"/>
          <w:sz w:val="28"/>
          <w:szCs w:val="28"/>
          <w:lang w:eastAsia="ru-RU"/>
        </w:rPr>
        <w:t xml:space="preserve">ствления трудового обучения </w:t>
      </w:r>
      <w:r w:rsidRPr="004D3DD7">
        <w:rPr>
          <w:rFonts w:ascii="Times New Roman" w:eastAsia="Times New Roman" w:hAnsi="Times New Roman" w:cs="Times New Roman"/>
          <w:color w:val="000000"/>
          <w:sz w:val="28"/>
          <w:szCs w:val="28"/>
          <w:lang w:eastAsia="ru-RU"/>
        </w:rPr>
        <w:t xml:space="preserve">образовательной организации требуются: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различного назначения сырье (глина, шерсть, ткань, бумага и др.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материалы);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заготовки (из дерева, металла, пластика) и другой расходный материал;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материал для растениеводства (семена растений, рассада, комнатные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растения, почвенные смеси и др.) и ухода за животными;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различные инструменты, соответствующие профилю труда, включая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прочий учебно-дидактический материал, необходимый для трудовой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подготовки в общеобразовательной организации.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4D3DD7">
        <w:rPr>
          <w:rFonts w:ascii="Times New Roman" w:eastAsia="Times New Roman" w:hAnsi="Times New Roman" w:cs="Times New Roman"/>
          <w:color w:val="000000"/>
          <w:sz w:val="28"/>
          <w:szCs w:val="28"/>
          <w:u w:val="single"/>
          <w:lang w:eastAsia="ru-RU"/>
        </w:rPr>
        <w:t>Условия организации обучения и взаимодействия специалистов, их сотрудничества с родителями (законными представителями) обучающихся.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Требования к материально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Специфика данной группы требований состоит в том, что все вовлечѐнные в про</w:t>
      </w:r>
      <w:r w:rsidR="00515BF1">
        <w:rPr>
          <w:rFonts w:ascii="Times New Roman" w:eastAsia="Times New Roman" w:hAnsi="Times New Roman" w:cs="Times New Roman"/>
          <w:color w:val="000000"/>
          <w:sz w:val="28"/>
          <w:szCs w:val="28"/>
          <w:lang w:eastAsia="ru-RU"/>
        </w:rPr>
        <w:t>цесс образования взрослые имеют</w:t>
      </w:r>
      <w:r w:rsidRPr="004D3DD7">
        <w:rPr>
          <w:rFonts w:ascii="Times New Roman" w:eastAsia="Times New Roman" w:hAnsi="Times New Roman" w:cs="Times New Roman"/>
          <w:color w:val="000000"/>
          <w:sz w:val="28"/>
          <w:szCs w:val="28"/>
          <w:lang w:eastAsia="ru-RU"/>
        </w:rPr>
        <w:t xml:space="preserve"> неограниченный доступ к организационной технике, где можно осуществлять подготовку необходимых индивидуализированных материалов для процесса обучения ребѐнка. </w:t>
      </w:r>
    </w:p>
    <w:p w:rsidR="004D3DD7" w:rsidRDefault="00515BF1"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w:t>
      </w:r>
      <w:r w:rsidR="004D3DD7" w:rsidRPr="004D3DD7">
        <w:rPr>
          <w:rFonts w:ascii="Times New Roman" w:eastAsia="Times New Roman" w:hAnsi="Times New Roman" w:cs="Times New Roman"/>
          <w:color w:val="000000"/>
          <w:sz w:val="28"/>
          <w:szCs w:val="28"/>
          <w:lang w:eastAsia="ru-RU"/>
        </w:rPr>
        <w:t>беспечена материально техническая поддержка процесса координации и взаимодействия специалистов разного профиля и родителей, вовлечѐнных в процесс образования информационно-техническими средствами (доступ в интернет, скайп и др.).</w:t>
      </w:r>
    </w:p>
    <w:p w:rsidR="00515BF1" w:rsidRDefault="00515BF1"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15BF1" w:rsidRPr="004D3DD7" w:rsidRDefault="00515BF1"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4D3DD7" w:rsidP="004D3DD7">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D3DD7">
        <w:rPr>
          <w:rFonts w:ascii="Times New Roman" w:eastAsia="Times New Roman" w:hAnsi="Times New Roman" w:cs="Times New Roman"/>
          <w:b/>
          <w:bCs/>
          <w:color w:val="000000"/>
          <w:sz w:val="28"/>
          <w:szCs w:val="28"/>
          <w:lang w:eastAsia="ru-RU"/>
        </w:rPr>
        <w:lastRenderedPageBreak/>
        <w:t>Информационно-методическое обеспечение.</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Информационно-методическое обеспечение образования по АООП НОО (вариант D)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008451B6">
        <w:rPr>
          <w:rFonts w:ascii="Times New Roman" w:eastAsia="Times New Roman" w:hAnsi="Times New Roman" w:cs="Times New Roman"/>
          <w:color w:val="000000"/>
          <w:sz w:val="28"/>
          <w:szCs w:val="28"/>
          <w:lang w:eastAsia="ru-RU"/>
        </w:rPr>
        <w:t>СИ</w:t>
      </w:r>
      <w:r w:rsidR="00CD7E14">
        <w:rPr>
          <w:rFonts w:ascii="Times New Roman" w:eastAsia="Times New Roman" w:hAnsi="Times New Roman" w:cs="Times New Roman"/>
          <w:color w:val="000000"/>
          <w:sz w:val="28"/>
          <w:szCs w:val="28"/>
          <w:lang w:eastAsia="ru-RU"/>
        </w:rPr>
        <w:t>О</w:t>
      </w:r>
      <w:r w:rsidR="008451B6" w:rsidRPr="004D3DD7">
        <w:rPr>
          <w:rFonts w:ascii="Times New Roman" w:eastAsia="Times New Roman" w:hAnsi="Times New Roman" w:cs="Times New Roman"/>
          <w:color w:val="000000"/>
          <w:sz w:val="28"/>
          <w:szCs w:val="28"/>
          <w:lang w:eastAsia="ru-RU"/>
        </w:rPr>
        <w:t>П</w:t>
      </w:r>
      <w:r w:rsidRPr="004D3DD7">
        <w:rPr>
          <w:rFonts w:ascii="Times New Roman" w:eastAsia="Times New Roman" w:hAnsi="Times New Roman" w:cs="Times New Roman"/>
          <w:color w:val="000000"/>
          <w:sz w:val="28"/>
          <w:szCs w:val="28"/>
          <w:lang w:eastAsia="ru-RU"/>
        </w:rPr>
        <w:t xml:space="preserve">, организацией образовательного процесса и обеспечения условий его осуществления.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              Информационно-методическое обеспечение образовательного процесса включает: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Необходимую нормативную правовую базу образования обучающихся;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Характеристики предполагаемых информационных связей участников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образовательного процесса;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Получения доступа к информационным ресурсам, различными способами </w:t>
      </w:r>
    </w:p>
    <w:p w:rsidR="004D3DD7" w:rsidRP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4D3DD7" w:rsidRPr="004D3DD7" w:rsidRDefault="004D3DD7" w:rsidP="008451B6">
      <w:pPr>
        <w:numPr>
          <w:ilvl w:val="0"/>
          <w:numId w:val="8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Возможность размещения материалов и работ в информационной среде </w:t>
      </w:r>
    </w:p>
    <w:p w:rsidR="004D3DD7" w:rsidRDefault="004D3DD7"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D3DD7">
        <w:rPr>
          <w:rFonts w:ascii="Times New Roman" w:eastAsia="Times New Roman" w:hAnsi="Times New Roman" w:cs="Times New Roman"/>
          <w:color w:val="000000"/>
          <w:sz w:val="28"/>
          <w:szCs w:val="28"/>
          <w:lang w:eastAsia="ru-RU"/>
        </w:rPr>
        <w:t xml:space="preserve">общеобразовательной организации (статей, выступлений, дискуссий, результатов экспериментальных исследований). </w:t>
      </w: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D7E14" w:rsidRPr="004D3DD7" w:rsidRDefault="00CD7E14" w:rsidP="004D3DD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4D3DD7" w:rsidRPr="004D3DD7" w:rsidRDefault="004D3DD7" w:rsidP="004D3DD7">
      <w:pPr>
        <w:spacing w:after="0" w:line="240" w:lineRule="auto"/>
        <w:jc w:val="both"/>
        <w:rPr>
          <w:rFonts w:ascii="Times New Roman" w:eastAsia="Times New Roman" w:hAnsi="Times New Roman" w:cs="Times New Roman"/>
          <w:color w:val="000000"/>
          <w:sz w:val="28"/>
          <w:szCs w:val="28"/>
          <w:lang w:eastAsia="ru-RU"/>
        </w:rPr>
      </w:pPr>
    </w:p>
    <w:sectPr w:rsidR="004D3DD7" w:rsidRPr="004D3DD7" w:rsidSect="00B37118">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D15" w:rsidRDefault="005B1D15">
      <w:pPr>
        <w:spacing w:after="0" w:line="240" w:lineRule="auto"/>
      </w:pPr>
      <w:r>
        <w:separator/>
      </w:r>
    </w:p>
  </w:endnote>
  <w:endnote w:type="continuationSeparator" w:id="0">
    <w:p w:rsidR="005B1D15" w:rsidRDefault="005B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FuturisC">
    <w:altName w:val="Courier New"/>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MT">
    <w:altName w:val="MS Gothic"/>
    <w:panose1 w:val="00000000000000000000"/>
    <w:charset w:val="80"/>
    <w:family w:val="auto"/>
    <w:notTrueType/>
    <w:pitch w:val="default"/>
    <w:sig w:usb0="00000003" w:usb1="08070000" w:usb2="00000010" w:usb3="00000000" w:csb0="00020001" w:csb1="00000000"/>
  </w:font>
  <w:font w:name="Arial-BoldMT">
    <w:altName w:val="Arial Unicode MS"/>
    <w:panose1 w:val="00000000000000000000"/>
    <w:charset w:val="80"/>
    <w:family w:val="auto"/>
    <w:notTrueType/>
    <w:pitch w:val="default"/>
    <w:sig w:usb0="00000003" w:usb1="08070000" w:usb2="00000010" w:usb3="00000000" w:csb0="00020001" w:csb1="00000000"/>
  </w:font>
  <w:font w:name="Arial-ItalicMT">
    <w:altName w:val="Arial Unicode MS"/>
    <w:panose1 w:val="00000000000000000000"/>
    <w:charset w:val="80"/>
    <w:family w:val="auto"/>
    <w:notTrueType/>
    <w:pitch w:val="default"/>
    <w:sig w:usb0="00000003" w:usb1="08070000" w:usb2="00000010" w:usb3="00000000" w:csb0="00020001" w:csb1="00000000"/>
  </w:font>
  <w:font w:name="Andale Sans UI">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0B" w:rsidRDefault="00AC1B0B" w:rsidP="00036D1D">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379</w:t>
    </w:r>
    <w:r>
      <w:rPr>
        <w:rStyle w:val="af0"/>
      </w:rPr>
      <w:fldChar w:fldCharType="end"/>
    </w:r>
  </w:p>
  <w:p w:rsidR="00AC1B0B" w:rsidRDefault="00AC1B0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0B" w:rsidRDefault="00AC1B0B" w:rsidP="00036D1D">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F152BD">
      <w:rPr>
        <w:rStyle w:val="af0"/>
        <w:noProof/>
      </w:rPr>
      <w:t>152</w:t>
    </w:r>
    <w:r>
      <w:rPr>
        <w:rStyle w:val="af0"/>
      </w:rPr>
      <w:fldChar w:fldCharType="end"/>
    </w:r>
  </w:p>
  <w:p w:rsidR="00AC1B0B" w:rsidRDefault="00AC1B0B">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0B" w:rsidRDefault="00AC1B0B" w:rsidP="0082072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C1B0B" w:rsidRDefault="00AC1B0B">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0B" w:rsidRDefault="00AC1B0B" w:rsidP="0082072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2B44FD">
      <w:rPr>
        <w:rStyle w:val="af0"/>
        <w:noProof/>
      </w:rPr>
      <w:t>545</w:t>
    </w:r>
    <w:r>
      <w:rPr>
        <w:rStyle w:val="af0"/>
      </w:rPr>
      <w:fldChar w:fldCharType="end"/>
    </w:r>
  </w:p>
  <w:p w:rsidR="00AC1B0B" w:rsidRDefault="00AC1B0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D15" w:rsidRDefault="005B1D15">
      <w:pPr>
        <w:spacing w:after="0" w:line="240" w:lineRule="auto"/>
      </w:pPr>
      <w:r>
        <w:separator/>
      </w:r>
    </w:p>
  </w:footnote>
  <w:footnote w:type="continuationSeparator" w:id="0">
    <w:p w:rsidR="005B1D15" w:rsidRDefault="005B1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5">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13909E1"/>
    <w:multiLevelType w:val="hybridMultilevel"/>
    <w:tmpl w:val="2032A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16E1662"/>
    <w:multiLevelType w:val="hybridMultilevel"/>
    <w:tmpl w:val="15582860"/>
    <w:lvl w:ilvl="0" w:tplc="5926844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1DA3A68"/>
    <w:multiLevelType w:val="hybridMultilevel"/>
    <w:tmpl w:val="BEC40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20E7F58"/>
    <w:multiLevelType w:val="hybridMultilevel"/>
    <w:tmpl w:val="4DCCEFC4"/>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2774BF7"/>
    <w:multiLevelType w:val="hybridMultilevel"/>
    <w:tmpl w:val="FF76D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21363A"/>
    <w:multiLevelType w:val="hybridMultilevel"/>
    <w:tmpl w:val="E7A8A3E6"/>
    <w:lvl w:ilvl="0" w:tplc="F35A696C">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3383BB2"/>
    <w:multiLevelType w:val="hybridMultilevel"/>
    <w:tmpl w:val="C3807A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36B3E3C"/>
    <w:multiLevelType w:val="hybridMultilevel"/>
    <w:tmpl w:val="755A6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3F45370"/>
    <w:multiLevelType w:val="hybridMultilevel"/>
    <w:tmpl w:val="5C7EB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5136127"/>
    <w:multiLevelType w:val="hybridMultilevel"/>
    <w:tmpl w:val="CF6E5D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77E27BC"/>
    <w:multiLevelType w:val="hybridMultilevel"/>
    <w:tmpl w:val="400EC13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091C2E1A"/>
    <w:multiLevelType w:val="hybridMultilevel"/>
    <w:tmpl w:val="E1A06648"/>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AA91A63"/>
    <w:multiLevelType w:val="hybridMultilevel"/>
    <w:tmpl w:val="ECDE7ED2"/>
    <w:lvl w:ilvl="0" w:tplc="8D16EEC0">
      <w:numFmt w:val="bullet"/>
      <w:lvlText w:val="-"/>
      <w:lvlJc w:val="left"/>
      <w:pPr>
        <w:tabs>
          <w:tab w:val="num" w:pos="500"/>
        </w:tabs>
        <w:ind w:left="50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220"/>
        </w:tabs>
        <w:ind w:left="1220" w:hanging="360"/>
      </w:pPr>
      <w:rPr>
        <w:rFonts w:ascii="Courier New" w:hAnsi="Courier New" w:cs="Courier New" w:hint="default"/>
      </w:rPr>
    </w:lvl>
    <w:lvl w:ilvl="2" w:tplc="04190005" w:tentative="1">
      <w:start w:val="1"/>
      <w:numFmt w:val="bullet"/>
      <w:lvlText w:val=""/>
      <w:lvlJc w:val="left"/>
      <w:pPr>
        <w:tabs>
          <w:tab w:val="num" w:pos="1940"/>
        </w:tabs>
        <w:ind w:left="1940" w:hanging="360"/>
      </w:pPr>
      <w:rPr>
        <w:rFonts w:ascii="Wingdings" w:hAnsi="Wingdings" w:hint="default"/>
      </w:rPr>
    </w:lvl>
    <w:lvl w:ilvl="3" w:tplc="04190001" w:tentative="1">
      <w:start w:val="1"/>
      <w:numFmt w:val="bullet"/>
      <w:lvlText w:val=""/>
      <w:lvlJc w:val="left"/>
      <w:pPr>
        <w:tabs>
          <w:tab w:val="num" w:pos="2660"/>
        </w:tabs>
        <w:ind w:left="2660" w:hanging="360"/>
      </w:pPr>
      <w:rPr>
        <w:rFonts w:ascii="Symbol" w:hAnsi="Symbol" w:hint="default"/>
      </w:rPr>
    </w:lvl>
    <w:lvl w:ilvl="4" w:tplc="04190003" w:tentative="1">
      <w:start w:val="1"/>
      <w:numFmt w:val="bullet"/>
      <w:lvlText w:val="o"/>
      <w:lvlJc w:val="left"/>
      <w:pPr>
        <w:tabs>
          <w:tab w:val="num" w:pos="3380"/>
        </w:tabs>
        <w:ind w:left="3380" w:hanging="360"/>
      </w:pPr>
      <w:rPr>
        <w:rFonts w:ascii="Courier New" w:hAnsi="Courier New" w:cs="Courier New" w:hint="default"/>
      </w:rPr>
    </w:lvl>
    <w:lvl w:ilvl="5" w:tplc="04190005" w:tentative="1">
      <w:start w:val="1"/>
      <w:numFmt w:val="bullet"/>
      <w:lvlText w:val=""/>
      <w:lvlJc w:val="left"/>
      <w:pPr>
        <w:tabs>
          <w:tab w:val="num" w:pos="4100"/>
        </w:tabs>
        <w:ind w:left="4100" w:hanging="360"/>
      </w:pPr>
      <w:rPr>
        <w:rFonts w:ascii="Wingdings" w:hAnsi="Wingdings" w:hint="default"/>
      </w:rPr>
    </w:lvl>
    <w:lvl w:ilvl="6" w:tplc="04190001" w:tentative="1">
      <w:start w:val="1"/>
      <w:numFmt w:val="bullet"/>
      <w:lvlText w:val=""/>
      <w:lvlJc w:val="left"/>
      <w:pPr>
        <w:tabs>
          <w:tab w:val="num" w:pos="4820"/>
        </w:tabs>
        <w:ind w:left="4820" w:hanging="360"/>
      </w:pPr>
      <w:rPr>
        <w:rFonts w:ascii="Symbol" w:hAnsi="Symbol" w:hint="default"/>
      </w:rPr>
    </w:lvl>
    <w:lvl w:ilvl="7" w:tplc="04190003" w:tentative="1">
      <w:start w:val="1"/>
      <w:numFmt w:val="bullet"/>
      <w:lvlText w:val="o"/>
      <w:lvlJc w:val="left"/>
      <w:pPr>
        <w:tabs>
          <w:tab w:val="num" w:pos="5540"/>
        </w:tabs>
        <w:ind w:left="5540" w:hanging="360"/>
      </w:pPr>
      <w:rPr>
        <w:rFonts w:ascii="Courier New" w:hAnsi="Courier New" w:cs="Courier New" w:hint="default"/>
      </w:rPr>
    </w:lvl>
    <w:lvl w:ilvl="8" w:tplc="04190005" w:tentative="1">
      <w:start w:val="1"/>
      <w:numFmt w:val="bullet"/>
      <w:lvlText w:val=""/>
      <w:lvlJc w:val="left"/>
      <w:pPr>
        <w:tabs>
          <w:tab w:val="num" w:pos="6260"/>
        </w:tabs>
        <w:ind w:left="6260" w:hanging="360"/>
      </w:pPr>
      <w:rPr>
        <w:rFonts w:ascii="Wingdings" w:hAnsi="Wingdings" w:hint="default"/>
      </w:rPr>
    </w:lvl>
  </w:abstractNum>
  <w:abstractNum w:abstractNumId="19">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E9524DB"/>
    <w:multiLevelType w:val="hybridMultilevel"/>
    <w:tmpl w:val="1D7A2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FAF5893"/>
    <w:multiLevelType w:val="hybridMultilevel"/>
    <w:tmpl w:val="964A1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FC51E43"/>
    <w:multiLevelType w:val="hybridMultilevel"/>
    <w:tmpl w:val="41B42766"/>
    <w:lvl w:ilvl="0" w:tplc="9B48A074">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3">
    <w:nsid w:val="101D5466"/>
    <w:multiLevelType w:val="hybridMultilevel"/>
    <w:tmpl w:val="EA6487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17C72D3"/>
    <w:multiLevelType w:val="hybridMultilevel"/>
    <w:tmpl w:val="95B24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AA27F6"/>
    <w:multiLevelType w:val="hybridMultilevel"/>
    <w:tmpl w:val="EC982B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2CB3B8B"/>
    <w:multiLevelType w:val="hybridMultilevel"/>
    <w:tmpl w:val="DBA4BF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9255B7"/>
    <w:multiLevelType w:val="hybridMultilevel"/>
    <w:tmpl w:val="C33C7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7CC10BA"/>
    <w:multiLevelType w:val="hybridMultilevel"/>
    <w:tmpl w:val="DC842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7DE42F8"/>
    <w:multiLevelType w:val="hybridMultilevel"/>
    <w:tmpl w:val="CFE409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83F4CB4"/>
    <w:multiLevelType w:val="hybridMultilevel"/>
    <w:tmpl w:val="0D62C298"/>
    <w:lvl w:ilvl="0" w:tplc="2AF2F63C">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A1415EC"/>
    <w:multiLevelType w:val="hybridMultilevel"/>
    <w:tmpl w:val="E730A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BD4442D"/>
    <w:multiLevelType w:val="hybridMultilevel"/>
    <w:tmpl w:val="3022E4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C3378FC"/>
    <w:multiLevelType w:val="hybridMultilevel"/>
    <w:tmpl w:val="72D017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CE47DA8"/>
    <w:multiLevelType w:val="hybridMultilevel"/>
    <w:tmpl w:val="A53EC2C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D0F0304"/>
    <w:multiLevelType w:val="hybridMultilevel"/>
    <w:tmpl w:val="A16070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DF74A5D"/>
    <w:multiLevelType w:val="hybridMultilevel"/>
    <w:tmpl w:val="35F67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F3D1E2C"/>
    <w:multiLevelType w:val="hybridMultilevel"/>
    <w:tmpl w:val="BBD0CEF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E83640"/>
    <w:multiLevelType w:val="hybridMultilevel"/>
    <w:tmpl w:val="ECBC6CC4"/>
    <w:lvl w:ilvl="0" w:tplc="0DD044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134128"/>
    <w:multiLevelType w:val="hybridMultilevel"/>
    <w:tmpl w:val="2E4694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0396317"/>
    <w:multiLevelType w:val="hybridMultilevel"/>
    <w:tmpl w:val="8ABE3390"/>
    <w:lvl w:ilvl="0" w:tplc="AFDE7240">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0F75D78"/>
    <w:multiLevelType w:val="hybridMultilevel"/>
    <w:tmpl w:val="3C1675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12B1421"/>
    <w:multiLevelType w:val="hybridMultilevel"/>
    <w:tmpl w:val="CD107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17A7B2F"/>
    <w:multiLevelType w:val="hybridMultilevel"/>
    <w:tmpl w:val="D5DCDA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6">
    <w:nsid w:val="221709FD"/>
    <w:multiLevelType w:val="hybridMultilevel"/>
    <w:tmpl w:val="DAE411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60844D5"/>
    <w:multiLevelType w:val="hybridMultilevel"/>
    <w:tmpl w:val="BB8C84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87674E0"/>
    <w:multiLevelType w:val="hybridMultilevel"/>
    <w:tmpl w:val="04C66FF4"/>
    <w:lvl w:ilvl="0" w:tplc="EBFA6EC6">
      <w:start w:val="1"/>
      <w:numFmt w:val="decimal"/>
      <w:lvlText w:val="%1)"/>
      <w:lvlJc w:val="left"/>
      <w:pPr>
        <w:tabs>
          <w:tab w:val="num" w:pos="1215"/>
        </w:tabs>
        <w:ind w:left="1215" w:hanging="64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50">
    <w:nsid w:val="28F50AB6"/>
    <w:multiLevelType w:val="hybridMultilevel"/>
    <w:tmpl w:val="5656A9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9DB7123"/>
    <w:multiLevelType w:val="hybridMultilevel"/>
    <w:tmpl w:val="D91827F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9DF1D6C"/>
    <w:multiLevelType w:val="hybridMultilevel"/>
    <w:tmpl w:val="FA2050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A204C14"/>
    <w:multiLevelType w:val="hybridMultilevel"/>
    <w:tmpl w:val="74FECE0E"/>
    <w:lvl w:ilvl="0" w:tplc="8A704FA8">
      <w:start w:val="1"/>
      <w:numFmt w:val="decimal"/>
      <w:lvlText w:val="%1."/>
      <w:lvlJc w:val="left"/>
      <w:pPr>
        <w:ind w:left="2130" w:hanging="360"/>
      </w:pPr>
      <w:rPr>
        <w:b w:val="0"/>
      </w:r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54">
    <w:nsid w:val="2B9D72BC"/>
    <w:multiLevelType w:val="hybridMultilevel"/>
    <w:tmpl w:val="B0C05B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2BBD1ACA"/>
    <w:multiLevelType w:val="hybridMultilevel"/>
    <w:tmpl w:val="D102D0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C3354AB"/>
    <w:multiLevelType w:val="hybridMultilevel"/>
    <w:tmpl w:val="E6DC3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AC78A7"/>
    <w:multiLevelType w:val="hybridMultilevel"/>
    <w:tmpl w:val="2AA41A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E1C2A02"/>
    <w:multiLevelType w:val="hybridMultilevel"/>
    <w:tmpl w:val="AFA4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4A0B46"/>
    <w:multiLevelType w:val="hybridMultilevel"/>
    <w:tmpl w:val="571664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E5819F8"/>
    <w:multiLevelType w:val="hybridMultilevel"/>
    <w:tmpl w:val="0E927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F603D1F"/>
    <w:multiLevelType w:val="hybridMultilevel"/>
    <w:tmpl w:val="D62E30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13E435C"/>
    <w:multiLevelType w:val="hybridMultilevel"/>
    <w:tmpl w:val="C62AE7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25B1658"/>
    <w:multiLevelType w:val="hybridMultilevel"/>
    <w:tmpl w:val="A6661B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33CD7E89"/>
    <w:multiLevelType w:val="hybridMultilevel"/>
    <w:tmpl w:val="2FB6AF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36FA65B8"/>
    <w:multiLevelType w:val="hybridMultilevel"/>
    <w:tmpl w:val="82801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70208D4"/>
    <w:multiLevelType w:val="hybridMultilevel"/>
    <w:tmpl w:val="E602899E"/>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68">
    <w:nsid w:val="39A1263A"/>
    <w:multiLevelType w:val="hybridMultilevel"/>
    <w:tmpl w:val="A0D8EC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B457A1E"/>
    <w:multiLevelType w:val="hybridMultilevel"/>
    <w:tmpl w:val="469E78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CE26A47"/>
    <w:multiLevelType w:val="hybridMultilevel"/>
    <w:tmpl w:val="0A04A5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CE3070B"/>
    <w:multiLevelType w:val="hybridMultilevel"/>
    <w:tmpl w:val="E0B633B2"/>
    <w:lvl w:ilvl="0" w:tplc="9B48A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890104"/>
    <w:multiLevelType w:val="hybridMultilevel"/>
    <w:tmpl w:val="F1DC2516"/>
    <w:lvl w:ilvl="0" w:tplc="86248C0A">
      <w:start w:val="1"/>
      <w:numFmt w:val="decimal"/>
      <w:lvlText w:val="%1)"/>
      <w:lvlJc w:val="left"/>
      <w:pPr>
        <w:tabs>
          <w:tab w:val="num" w:pos="1185"/>
        </w:tabs>
        <w:ind w:left="1185" w:hanging="405"/>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73">
    <w:nsid w:val="3EB90BE3"/>
    <w:multiLevelType w:val="hybridMultilevel"/>
    <w:tmpl w:val="8362F0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F654D51"/>
    <w:multiLevelType w:val="hybridMultilevel"/>
    <w:tmpl w:val="D92AD7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0FA726C"/>
    <w:multiLevelType w:val="hybridMultilevel"/>
    <w:tmpl w:val="8D88212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2D94978"/>
    <w:multiLevelType w:val="hybridMultilevel"/>
    <w:tmpl w:val="75B2A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4E9727D"/>
    <w:multiLevelType w:val="hybridMultilevel"/>
    <w:tmpl w:val="0AB2B610"/>
    <w:lvl w:ilvl="0" w:tplc="9B48A07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86E6FAB"/>
    <w:multiLevelType w:val="hybridMultilevel"/>
    <w:tmpl w:val="6FDA59A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9">
    <w:nsid w:val="48B051EF"/>
    <w:multiLevelType w:val="hybridMultilevel"/>
    <w:tmpl w:val="1B8401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8C204D7"/>
    <w:multiLevelType w:val="hybridMultilevel"/>
    <w:tmpl w:val="B90C7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97F512E"/>
    <w:multiLevelType w:val="hybridMultilevel"/>
    <w:tmpl w:val="37CC0894"/>
    <w:lvl w:ilvl="0" w:tplc="1AB4E9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4B1F398E"/>
    <w:multiLevelType w:val="hybridMultilevel"/>
    <w:tmpl w:val="8D2C3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B8C1054"/>
    <w:multiLevelType w:val="hybridMultilevel"/>
    <w:tmpl w:val="682E2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2C058E8"/>
    <w:multiLevelType w:val="hybridMultilevel"/>
    <w:tmpl w:val="F76EE436"/>
    <w:lvl w:ilvl="0" w:tplc="ADBEF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EB3972"/>
    <w:multiLevelType w:val="hybridMultilevel"/>
    <w:tmpl w:val="090093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53180FD9"/>
    <w:multiLevelType w:val="hybridMultilevel"/>
    <w:tmpl w:val="76E6D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4FB6E41"/>
    <w:multiLevelType w:val="hybridMultilevel"/>
    <w:tmpl w:val="FA5673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5323153"/>
    <w:multiLevelType w:val="hybridMultilevel"/>
    <w:tmpl w:val="1E7A7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DD7F4A"/>
    <w:multiLevelType w:val="hybridMultilevel"/>
    <w:tmpl w:val="395A9E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8876CAE"/>
    <w:multiLevelType w:val="hybridMultilevel"/>
    <w:tmpl w:val="47E0E6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8980C18"/>
    <w:multiLevelType w:val="hybridMultilevel"/>
    <w:tmpl w:val="3E20B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8F4486F"/>
    <w:multiLevelType w:val="hybridMultilevel"/>
    <w:tmpl w:val="2C82F7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A5414AA"/>
    <w:multiLevelType w:val="hybridMultilevel"/>
    <w:tmpl w:val="C6321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5AA705E9"/>
    <w:multiLevelType w:val="hybridMultilevel"/>
    <w:tmpl w:val="CB38D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5D351435"/>
    <w:multiLevelType w:val="hybridMultilevel"/>
    <w:tmpl w:val="E7F402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5F1B5B6E"/>
    <w:multiLevelType w:val="hybridMultilevel"/>
    <w:tmpl w:val="939E7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5CB5DF3"/>
    <w:multiLevelType w:val="hybridMultilevel"/>
    <w:tmpl w:val="E0FCD464"/>
    <w:lvl w:ilvl="0" w:tplc="227AFDDE">
      <w:start w:val="1"/>
      <w:numFmt w:val="decimal"/>
      <w:lvlText w:val="%1)"/>
      <w:lvlJc w:val="left"/>
      <w:pPr>
        <w:tabs>
          <w:tab w:val="num" w:pos="885"/>
        </w:tabs>
        <w:ind w:left="885"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669A70E8"/>
    <w:multiLevelType w:val="hybridMultilevel"/>
    <w:tmpl w:val="6C26667E"/>
    <w:lvl w:ilvl="0" w:tplc="99A829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78934F3"/>
    <w:multiLevelType w:val="hybridMultilevel"/>
    <w:tmpl w:val="175A4F5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8585095"/>
    <w:multiLevelType w:val="hybridMultilevel"/>
    <w:tmpl w:val="598839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8F53FB9"/>
    <w:multiLevelType w:val="hybridMultilevel"/>
    <w:tmpl w:val="9BBAA3C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03">
    <w:nsid w:val="70315C1D"/>
    <w:multiLevelType w:val="hybridMultilevel"/>
    <w:tmpl w:val="40682FDA"/>
    <w:lvl w:ilvl="0" w:tplc="048CE1C0">
      <w:start w:val="1"/>
      <w:numFmt w:val="decimal"/>
      <w:lvlText w:val="%1)"/>
      <w:lvlJc w:val="left"/>
      <w:pPr>
        <w:tabs>
          <w:tab w:val="num" w:pos="885"/>
        </w:tabs>
        <w:ind w:left="885"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70427179"/>
    <w:multiLevelType w:val="hybridMultilevel"/>
    <w:tmpl w:val="5DD8AC3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07752C2"/>
    <w:multiLevelType w:val="hybridMultilevel"/>
    <w:tmpl w:val="3E081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1A21C5A"/>
    <w:multiLevelType w:val="hybridMultilevel"/>
    <w:tmpl w:val="B1AC9C7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72031DD9"/>
    <w:multiLevelType w:val="hybridMultilevel"/>
    <w:tmpl w:val="727EAF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20456E4"/>
    <w:multiLevelType w:val="hybridMultilevel"/>
    <w:tmpl w:val="701A1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2351945"/>
    <w:multiLevelType w:val="hybridMultilevel"/>
    <w:tmpl w:val="272C3F5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31F316A"/>
    <w:multiLevelType w:val="hybridMultilevel"/>
    <w:tmpl w:val="B4D261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35B4E00"/>
    <w:multiLevelType w:val="hybridMultilevel"/>
    <w:tmpl w:val="25E64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4827B82"/>
    <w:multiLevelType w:val="hybridMultilevel"/>
    <w:tmpl w:val="D81ADE2C"/>
    <w:lvl w:ilvl="0" w:tplc="9B48A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68D58EE"/>
    <w:multiLevelType w:val="hybridMultilevel"/>
    <w:tmpl w:val="5C629E64"/>
    <w:lvl w:ilvl="0" w:tplc="07D4A1E0">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8E06A7D"/>
    <w:multiLevelType w:val="hybridMultilevel"/>
    <w:tmpl w:val="F6E8C6E0"/>
    <w:lvl w:ilvl="0" w:tplc="0000366B">
      <w:start w:val="1"/>
      <w:numFmt w:val="bullet"/>
      <w:lvlText w:val="в"/>
      <w:lvlJc w:val="left"/>
      <w:pPr>
        <w:tabs>
          <w:tab w:val="num" w:pos="720"/>
        </w:tabs>
        <w:ind w:left="720" w:hanging="360"/>
      </w:pPr>
    </w:lvl>
    <w:lvl w:ilvl="1" w:tplc="9B48A074">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7B4974C1"/>
    <w:multiLevelType w:val="hybridMultilevel"/>
    <w:tmpl w:val="79EA87CC"/>
    <w:lvl w:ilvl="0" w:tplc="287C7A34">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BED15A7"/>
    <w:multiLevelType w:val="hybridMultilevel"/>
    <w:tmpl w:val="BEB853AE"/>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17">
    <w:nsid w:val="7C28550B"/>
    <w:multiLevelType w:val="hybridMultilevel"/>
    <w:tmpl w:val="95A8F23A"/>
    <w:lvl w:ilvl="0" w:tplc="9B48A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C9A644C"/>
    <w:multiLevelType w:val="hybridMultilevel"/>
    <w:tmpl w:val="034AAF5E"/>
    <w:lvl w:ilvl="0" w:tplc="36B05666">
      <w:start w:val="1"/>
      <w:numFmt w:val="decimal"/>
      <w:lvlText w:val="%1)"/>
      <w:lvlJc w:val="left"/>
      <w:pPr>
        <w:tabs>
          <w:tab w:val="num" w:pos="1020"/>
        </w:tabs>
        <w:ind w:left="1020" w:hanging="39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num w:numId="1">
    <w:abstractNumId w:val="18"/>
  </w:num>
  <w:num w:numId="2">
    <w:abstractNumId w:val="47"/>
  </w:num>
  <w:num w:numId="3">
    <w:abstractNumId w:val="102"/>
  </w:num>
  <w:num w:numId="4">
    <w:abstractNumId w:val="69"/>
  </w:num>
  <w:num w:numId="5">
    <w:abstractNumId w:val="16"/>
  </w:num>
  <w:num w:numId="6">
    <w:abstractNumId w:val="26"/>
  </w:num>
  <w:num w:numId="7">
    <w:abstractNumId w:val="25"/>
  </w:num>
  <w:num w:numId="8">
    <w:abstractNumId w:val="84"/>
  </w:num>
  <w:num w:numId="9">
    <w:abstractNumId w:val="38"/>
  </w:num>
  <w:num w:numId="10">
    <w:abstractNumId w:val="20"/>
  </w:num>
  <w:num w:numId="11">
    <w:abstractNumId w:val="37"/>
  </w:num>
  <w:num w:numId="12">
    <w:abstractNumId w:val="100"/>
  </w:num>
  <w:num w:numId="13">
    <w:abstractNumId w:val="116"/>
  </w:num>
  <w:num w:numId="14">
    <w:abstractNumId w:val="46"/>
  </w:num>
  <w:num w:numId="15">
    <w:abstractNumId w:val="45"/>
  </w:num>
  <w:num w:numId="16">
    <w:abstractNumId w:val="65"/>
  </w:num>
  <w:num w:numId="17">
    <w:abstractNumId w:val="77"/>
  </w:num>
  <w:num w:numId="18">
    <w:abstractNumId w:val="39"/>
  </w:num>
  <w:num w:numId="19">
    <w:abstractNumId w:val="117"/>
  </w:num>
  <w:num w:numId="20">
    <w:abstractNumId w:val="53"/>
  </w:num>
  <w:num w:numId="21">
    <w:abstractNumId w:val="99"/>
  </w:num>
  <w:num w:numId="22">
    <w:abstractNumId w:val="71"/>
  </w:num>
  <w:num w:numId="23">
    <w:abstractNumId w:val="56"/>
  </w:num>
  <w:num w:numId="24">
    <w:abstractNumId w:val="22"/>
  </w:num>
  <w:num w:numId="25">
    <w:abstractNumId w:val="112"/>
  </w:num>
  <w:num w:numId="26">
    <w:abstractNumId w:val="85"/>
  </w:num>
  <w:num w:numId="27">
    <w:abstractNumId w:val="63"/>
  </w:num>
  <w:num w:numId="28">
    <w:abstractNumId w:val="1"/>
  </w:num>
  <w:num w:numId="29">
    <w:abstractNumId w:val="0"/>
  </w:num>
  <w:num w:numId="30">
    <w:abstractNumId w:val="2"/>
  </w:num>
  <w:num w:numId="31">
    <w:abstractNumId w:val="3"/>
  </w:num>
  <w:num w:numId="32">
    <w:abstractNumId w:val="4"/>
  </w:num>
  <w:num w:numId="33">
    <w:abstractNumId w:val="78"/>
  </w:num>
  <w:num w:numId="34">
    <w:abstractNumId w:val="113"/>
  </w:num>
  <w:num w:numId="35">
    <w:abstractNumId w:val="5"/>
  </w:num>
  <w:num w:numId="36">
    <w:abstractNumId w:val="58"/>
  </w:num>
  <w:num w:numId="37">
    <w:abstractNumId w:val="76"/>
  </w:num>
  <w:num w:numId="38">
    <w:abstractNumId w:val="114"/>
  </w:num>
  <w:num w:numId="39">
    <w:abstractNumId w:val="28"/>
  </w:num>
  <w:num w:numId="40">
    <w:abstractNumId w:val="36"/>
  </w:num>
  <w:num w:numId="41">
    <w:abstractNumId w:val="96"/>
  </w:num>
  <w:num w:numId="42">
    <w:abstractNumId w:val="12"/>
  </w:num>
  <w:num w:numId="43">
    <w:abstractNumId w:val="29"/>
  </w:num>
  <w:num w:numId="44">
    <w:abstractNumId w:val="64"/>
  </w:num>
  <w:num w:numId="45">
    <w:abstractNumId w:val="50"/>
  </w:num>
  <w:num w:numId="46">
    <w:abstractNumId w:val="15"/>
  </w:num>
  <w:num w:numId="47">
    <w:abstractNumId w:val="107"/>
  </w:num>
  <w:num w:numId="48">
    <w:abstractNumId w:val="59"/>
  </w:num>
  <w:num w:numId="49">
    <w:abstractNumId w:val="97"/>
  </w:num>
  <w:num w:numId="50">
    <w:abstractNumId w:val="33"/>
  </w:num>
  <w:num w:numId="51">
    <w:abstractNumId w:val="34"/>
  </w:num>
  <w:num w:numId="52">
    <w:abstractNumId w:val="73"/>
  </w:num>
  <w:num w:numId="53">
    <w:abstractNumId w:val="79"/>
  </w:num>
  <w:num w:numId="54">
    <w:abstractNumId w:val="74"/>
  </w:num>
  <w:num w:numId="55">
    <w:abstractNumId w:val="94"/>
  </w:num>
  <w:num w:numId="56">
    <w:abstractNumId w:val="95"/>
  </w:num>
  <w:num w:numId="57">
    <w:abstractNumId w:val="8"/>
  </w:num>
  <w:num w:numId="58">
    <w:abstractNumId w:val="91"/>
  </w:num>
  <w:num w:numId="59">
    <w:abstractNumId w:val="105"/>
  </w:num>
  <w:num w:numId="60">
    <w:abstractNumId w:val="92"/>
  </w:num>
  <w:num w:numId="61">
    <w:abstractNumId w:val="48"/>
  </w:num>
  <w:num w:numId="62">
    <w:abstractNumId w:val="24"/>
  </w:num>
  <w:num w:numId="63">
    <w:abstractNumId w:val="80"/>
  </w:num>
  <w:num w:numId="64">
    <w:abstractNumId w:val="87"/>
  </w:num>
  <w:num w:numId="65">
    <w:abstractNumId w:val="32"/>
  </w:num>
  <w:num w:numId="66">
    <w:abstractNumId w:val="43"/>
  </w:num>
  <w:num w:numId="67">
    <w:abstractNumId w:val="111"/>
  </w:num>
  <w:num w:numId="68">
    <w:abstractNumId w:val="13"/>
  </w:num>
  <w:num w:numId="69">
    <w:abstractNumId w:val="21"/>
  </w:num>
  <w:num w:numId="70">
    <w:abstractNumId w:val="14"/>
  </w:num>
  <w:num w:numId="71">
    <w:abstractNumId w:val="10"/>
  </w:num>
  <w:num w:numId="72">
    <w:abstractNumId w:val="83"/>
  </w:num>
  <w:num w:numId="73">
    <w:abstractNumId w:val="90"/>
  </w:num>
  <w:num w:numId="74">
    <w:abstractNumId w:val="61"/>
  </w:num>
  <w:num w:numId="75">
    <w:abstractNumId w:val="23"/>
  </w:num>
  <w:num w:numId="76">
    <w:abstractNumId w:val="88"/>
  </w:num>
  <w:num w:numId="77">
    <w:abstractNumId w:val="82"/>
  </w:num>
  <w:num w:numId="78">
    <w:abstractNumId w:val="55"/>
  </w:num>
  <w:num w:numId="79">
    <w:abstractNumId w:val="30"/>
  </w:num>
  <w:num w:numId="80">
    <w:abstractNumId w:val="101"/>
  </w:num>
  <w:num w:numId="81">
    <w:abstractNumId w:val="66"/>
  </w:num>
  <w:num w:numId="82">
    <w:abstractNumId w:val="42"/>
  </w:num>
  <w:num w:numId="83">
    <w:abstractNumId w:val="108"/>
  </w:num>
  <w:num w:numId="84">
    <w:abstractNumId w:val="6"/>
  </w:num>
  <w:num w:numId="85">
    <w:abstractNumId w:val="115"/>
  </w:num>
  <w:num w:numId="86">
    <w:abstractNumId w:val="11"/>
  </w:num>
  <w:num w:numId="87">
    <w:abstractNumId w:val="44"/>
  </w:num>
  <w:num w:numId="88">
    <w:abstractNumId w:val="118"/>
  </w:num>
  <w:num w:numId="89">
    <w:abstractNumId w:val="72"/>
  </w:num>
  <w:num w:numId="90">
    <w:abstractNumId w:val="7"/>
  </w:num>
  <w:num w:numId="91">
    <w:abstractNumId w:val="31"/>
  </w:num>
  <w:num w:numId="92">
    <w:abstractNumId w:val="98"/>
  </w:num>
  <w:num w:numId="93">
    <w:abstractNumId w:val="49"/>
  </w:num>
  <w:num w:numId="94">
    <w:abstractNumId w:val="41"/>
  </w:num>
  <w:num w:numId="95">
    <w:abstractNumId w:val="81"/>
  </w:num>
  <w:num w:numId="96">
    <w:abstractNumId w:val="70"/>
  </w:num>
  <w:num w:numId="97">
    <w:abstractNumId w:val="103"/>
  </w:num>
  <w:num w:numId="98">
    <w:abstractNumId w:val="93"/>
  </w:num>
  <w:num w:numId="99">
    <w:abstractNumId w:val="51"/>
  </w:num>
  <w:num w:numId="100">
    <w:abstractNumId w:val="35"/>
  </w:num>
  <w:num w:numId="101">
    <w:abstractNumId w:val="17"/>
  </w:num>
  <w:num w:numId="102">
    <w:abstractNumId w:val="40"/>
  </w:num>
  <w:num w:numId="103">
    <w:abstractNumId w:val="75"/>
  </w:num>
  <w:num w:numId="104">
    <w:abstractNumId w:val="57"/>
  </w:num>
  <w:num w:numId="105">
    <w:abstractNumId w:val="62"/>
  </w:num>
  <w:num w:numId="106">
    <w:abstractNumId w:val="27"/>
  </w:num>
  <w:num w:numId="107">
    <w:abstractNumId w:val="110"/>
  </w:num>
  <w:num w:numId="108">
    <w:abstractNumId w:val="68"/>
  </w:num>
  <w:num w:numId="109">
    <w:abstractNumId w:val="9"/>
  </w:num>
  <w:num w:numId="110">
    <w:abstractNumId w:val="104"/>
  </w:num>
  <w:num w:numId="111">
    <w:abstractNumId w:val="86"/>
  </w:num>
  <w:num w:numId="112">
    <w:abstractNumId w:val="54"/>
  </w:num>
  <w:num w:numId="113">
    <w:abstractNumId w:val="67"/>
  </w:num>
  <w:num w:numId="114">
    <w:abstractNumId w:val="109"/>
  </w:num>
  <w:num w:numId="115">
    <w:abstractNumId w:val="52"/>
  </w:num>
  <w:num w:numId="116">
    <w:abstractNumId w:val="89"/>
  </w:num>
  <w:num w:numId="117">
    <w:abstractNumId w:val="106"/>
  </w:num>
  <w:num w:numId="118">
    <w:abstractNumId w:val="60"/>
  </w:num>
  <w:num w:numId="119">
    <w:abstractNumId w:val="1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118"/>
    <w:rsid w:val="00000CEE"/>
    <w:rsid w:val="0001008A"/>
    <w:rsid w:val="00021321"/>
    <w:rsid w:val="00024FC9"/>
    <w:rsid w:val="00027B5B"/>
    <w:rsid w:val="00036D1D"/>
    <w:rsid w:val="00052A22"/>
    <w:rsid w:val="00061C85"/>
    <w:rsid w:val="0007304A"/>
    <w:rsid w:val="00084F14"/>
    <w:rsid w:val="00097239"/>
    <w:rsid w:val="000D0857"/>
    <w:rsid w:val="000D1681"/>
    <w:rsid w:val="000E6895"/>
    <w:rsid w:val="000F12AA"/>
    <w:rsid w:val="000F1ECA"/>
    <w:rsid w:val="000F6345"/>
    <w:rsid w:val="000F6614"/>
    <w:rsid w:val="00102082"/>
    <w:rsid w:val="00115F8A"/>
    <w:rsid w:val="0012064F"/>
    <w:rsid w:val="0014104E"/>
    <w:rsid w:val="0014715E"/>
    <w:rsid w:val="00161ADB"/>
    <w:rsid w:val="0017203F"/>
    <w:rsid w:val="001774B2"/>
    <w:rsid w:val="00184F12"/>
    <w:rsid w:val="00203874"/>
    <w:rsid w:val="002324F4"/>
    <w:rsid w:val="00246992"/>
    <w:rsid w:val="00252981"/>
    <w:rsid w:val="0027044C"/>
    <w:rsid w:val="00270CDE"/>
    <w:rsid w:val="002A1636"/>
    <w:rsid w:val="002B26D1"/>
    <w:rsid w:val="002B44FD"/>
    <w:rsid w:val="002B57B2"/>
    <w:rsid w:val="002D0FC3"/>
    <w:rsid w:val="00322B77"/>
    <w:rsid w:val="00326333"/>
    <w:rsid w:val="00326F33"/>
    <w:rsid w:val="0033342C"/>
    <w:rsid w:val="00350168"/>
    <w:rsid w:val="00366EDD"/>
    <w:rsid w:val="00373000"/>
    <w:rsid w:val="003743FC"/>
    <w:rsid w:val="003752FD"/>
    <w:rsid w:val="00376E17"/>
    <w:rsid w:val="00394C82"/>
    <w:rsid w:val="003978E1"/>
    <w:rsid w:val="003A295E"/>
    <w:rsid w:val="003A3987"/>
    <w:rsid w:val="004057C4"/>
    <w:rsid w:val="00427F3E"/>
    <w:rsid w:val="00470F2E"/>
    <w:rsid w:val="00482491"/>
    <w:rsid w:val="004C185D"/>
    <w:rsid w:val="004D3DD7"/>
    <w:rsid w:val="004E05C8"/>
    <w:rsid w:val="004F1C26"/>
    <w:rsid w:val="004F2164"/>
    <w:rsid w:val="004F6ACF"/>
    <w:rsid w:val="00515BF1"/>
    <w:rsid w:val="00517E09"/>
    <w:rsid w:val="005251F4"/>
    <w:rsid w:val="0055385A"/>
    <w:rsid w:val="00575BD8"/>
    <w:rsid w:val="00583B1C"/>
    <w:rsid w:val="005B1D15"/>
    <w:rsid w:val="005B696B"/>
    <w:rsid w:val="005B7B69"/>
    <w:rsid w:val="005D0179"/>
    <w:rsid w:val="005D08E1"/>
    <w:rsid w:val="005D0CA5"/>
    <w:rsid w:val="005F0087"/>
    <w:rsid w:val="00614489"/>
    <w:rsid w:val="006177F8"/>
    <w:rsid w:val="00623EB7"/>
    <w:rsid w:val="00630C69"/>
    <w:rsid w:val="00634961"/>
    <w:rsid w:val="00636940"/>
    <w:rsid w:val="00671C98"/>
    <w:rsid w:val="00693986"/>
    <w:rsid w:val="00695502"/>
    <w:rsid w:val="006D119F"/>
    <w:rsid w:val="006D1FE4"/>
    <w:rsid w:val="007021EE"/>
    <w:rsid w:val="00733885"/>
    <w:rsid w:val="0073553E"/>
    <w:rsid w:val="00770DB8"/>
    <w:rsid w:val="007749DA"/>
    <w:rsid w:val="007A1339"/>
    <w:rsid w:val="007A3F7F"/>
    <w:rsid w:val="007A69C3"/>
    <w:rsid w:val="007C1B5B"/>
    <w:rsid w:val="007C432C"/>
    <w:rsid w:val="007F0440"/>
    <w:rsid w:val="007F55DE"/>
    <w:rsid w:val="00820721"/>
    <w:rsid w:val="008424B8"/>
    <w:rsid w:val="008451B6"/>
    <w:rsid w:val="00864F50"/>
    <w:rsid w:val="00874904"/>
    <w:rsid w:val="00886211"/>
    <w:rsid w:val="008A780C"/>
    <w:rsid w:val="008C5096"/>
    <w:rsid w:val="008C6071"/>
    <w:rsid w:val="008D33C1"/>
    <w:rsid w:val="008F13A3"/>
    <w:rsid w:val="0090023D"/>
    <w:rsid w:val="00901585"/>
    <w:rsid w:val="00912B7D"/>
    <w:rsid w:val="00917387"/>
    <w:rsid w:val="009315D8"/>
    <w:rsid w:val="00950B4E"/>
    <w:rsid w:val="009553BF"/>
    <w:rsid w:val="009668D2"/>
    <w:rsid w:val="009873F7"/>
    <w:rsid w:val="009B682F"/>
    <w:rsid w:val="009C57E1"/>
    <w:rsid w:val="009C6F1A"/>
    <w:rsid w:val="009E31DD"/>
    <w:rsid w:val="00A22FFA"/>
    <w:rsid w:val="00A34AB3"/>
    <w:rsid w:val="00A441FD"/>
    <w:rsid w:val="00A51D61"/>
    <w:rsid w:val="00A57A0F"/>
    <w:rsid w:val="00A60C2C"/>
    <w:rsid w:val="00A640EB"/>
    <w:rsid w:val="00A83A03"/>
    <w:rsid w:val="00A84900"/>
    <w:rsid w:val="00AC1B0B"/>
    <w:rsid w:val="00AE034B"/>
    <w:rsid w:val="00AE5D5C"/>
    <w:rsid w:val="00B01DD7"/>
    <w:rsid w:val="00B05E78"/>
    <w:rsid w:val="00B20A88"/>
    <w:rsid w:val="00B32093"/>
    <w:rsid w:val="00B33309"/>
    <w:rsid w:val="00B37118"/>
    <w:rsid w:val="00B45B5C"/>
    <w:rsid w:val="00B50E65"/>
    <w:rsid w:val="00B90AFA"/>
    <w:rsid w:val="00BB0E3D"/>
    <w:rsid w:val="00BC2978"/>
    <w:rsid w:val="00BD3594"/>
    <w:rsid w:val="00BE10A4"/>
    <w:rsid w:val="00BF5330"/>
    <w:rsid w:val="00BF56F9"/>
    <w:rsid w:val="00C12462"/>
    <w:rsid w:val="00C24364"/>
    <w:rsid w:val="00C3670F"/>
    <w:rsid w:val="00C85327"/>
    <w:rsid w:val="00C8551A"/>
    <w:rsid w:val="00C95653"/>
    <w:rsid w:val="00C96EFC"/>
    <w:rsid w:val="00CA6714"/>
    <w:rsid w:val="00CB48CC"/>
    <w:rsid w:val="00CD7E14"/>
    <w:rsid w:val="00CE2BF1"/>
    <w:rsid w:val="00CF34E9"/>
    <w:rsid w:val="00D04742"/>
    <w:rsid w:val="00D054B3"/>
    <w:rsid w:val="00D10D69"/>
    <w:rsid w:val="00D1601E"/>
    <w:rsid w:val="00D24D9D"/>
    <w:rsid w:val="00D534C0"/>
    <w:rsid w:val="00D62AC3"/>
    <w:rsid w:val="00D64C40"/>
    <w:rsid w:val="00D665E5"/>
    <w:rsid w:val="00D806EB"/>
    <w:rsid w:val="00D83500"/>
    <w:rsid w:val="00D939CE"/>
    <w:rsid w:val="00DA0281"/>
    <w:rsid w:val="00DA28A8"/>
    <w:rsid w:val="00DB632C"/>
    <w:rsid w:val="00DD7A33"/>
    <w:rsid w:val="00E06B4A"/>
    <w:rsid w:val="00E070FB"/>
    <w:rsid w:val="00E15E25"/>
    <w:rsid w:val="00E41681"/>
    <w:rsid w:val="00E450B7"/>
    <w:rsid w:val="00E717A8"/>
    <w:rsid w:val="00E87727"/>
    <w:rsid w:val="00E90C21"/>
    <w:rsid w:val="00E9501A"/>
    <w:rsid w:val="00EB2F01"/>
    <w:rsid w:val="00EC3A79"/>
    <w:rsid w:val="00EF7C9E"/>
    <w:rsid w:val="00F152BD"/>
    <w:rsid w:val="00F41BA5"/>
    <w:rsid w:val="00F71213"/>
    <w:rsid w:val="00F752AE"/>
    <w:rsid w:val="00F83594"/>
    <w:rsid w:val="00F877B2"/>
    <w:rsid w:val="00F96033"/>
    <w:rsid w:val="00F97FE4"/>
    <w:rsid w:val="00FA253A"/>
    <w:rsid w:val="00FA4AD8"/>
    <w:rsid w:val="00FC37ED"/>
    <w:rsid w:val="00FD3BFD"/>
    <w:rsid w:val="00FE0A27"/>
    <w:rsid w:val="00FF0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nhideWhenUsed="0" w:qFormat="1"/>
    <w:lsdException w:name="Emphasis" w:semiHidden="0" w:uiPriority="0" w:unhideWhenUsed="0" w:qFormat="1"/>
    <w:lsdException w:name="Plain Text" w:uiPriority="0"/>
    <w:lsdException w:name="HTML Preformatted" w:uiPriority="0"/>
    <w:lsdException w:name="HTML Sampl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E1"/>
  </w:style>
  <w:style w:type="paragraph" w:styleId="1">
    <w:name w:val="heading 1"/>
    <w:aliases w:val="Знак Знак Знак,Знак Знак Знак Знак Знак,Основной текст с отступом2"/>
    <w:basedOn w:val="a"/>
    <w:next w:val="a"/>
    <w:link w:val="10"/>
    <w:qFormat/>
    <w:rsid w:val="001774B2"/>
    <w:pPr>
      <w:keepNext/>
      <w:spacing w:before="240" w:after="60" w:line="360" w:lineRule="auto"/>
      <w:outlineLvl w:val="0"/>
    </w:pPr>
    <w:rPr>
      <w:rFonts w:ascii="Arial" w:eastAsia="Times New Roman" w:hAnsi="Arial" w:cs="Arial"/>
      <w:b/>
      <w:bCs/>
      <w:color w:val="00000A"/>
      <w:kern w:val="32"/>
      <w:sz w:val="32"/>
      <w:szCs w:val="32"/>
      <w:lang w:eastAsia="ru-RU"/>
    </w:rPr>
  </w:style>
  <w:style w:type="paragraph" w:styleId="2">
    <w:name w:val="heading 2"/>
    <w:basedOn w:val="a"/>
    <w:next w:val="a"/>
    <w:link w:val="20"/>
    <w:qFormat/>
    <w:rsid w:val="001774B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1774B2"/>
    <w:pPr>
      <w:keepNext/>
      <w:suppressAutoHyphens/>
      <w:spacing w:before="240" w:after="60"/>
      <w:outlineLvl w:val="2"/>
    </w:pPr>
    <w:rPr>
      <w:rFonts w:ascii="Arial" w:eastAsia="Arial Unicode MS" w:hAnsi="Arial" w:cs="Arial"/>
      <w:b/>
      <w:bCs/>
      <w:color w:val="00000A"/>
      <w:kern w:val="1"/>
      <w:sz w:val="26"/>
      <w:szCs w:val="26"/>
    </w:rPr>
  </w:style>
  <w:style w:type="paragraph" w:styleId="4">
    <w:name w:val="heading 4"/>
    <w:basedOn w:val="a"/>
    <w:next w:val="a"/>
    <w:link w:val="40"/>
    <w:qFormat/>
    <w:rsid w:val="001774B2"/>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1774B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1774B2"/>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774B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1774B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TexstOSNOVA1012">
    <w:name w:val="14TexstOSNOVA_10/12"/>
    <w:basedOn w:val="a"/>
    <w:rsid w:val="00A640E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10">
    <w:name w:val="Заголовок 1 Знак"/>
    <w:aliases w:val="Знак Знак Знак Знак,Знак Знак Знак Знак Знак Знак,Основной текст с отступом2 Знак"/>
    <w:basedOn w:val="a0"/>
    <w:link w:val="1"/>
    <w:rsid w:val="001774B2"/>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rsid w:val="001774B2"/>
    <w:rPr>
      <w:rFonts w:ascii="Arial" w:eastAsia="Times New Roman" w:hAnsi="Arial" w:cs="Arial"/>
      <w:b/>
      <w:bCs/>
      <w:i/>
      <w:iCs/>
      <w:sz w:val="28"/>
      <w:szCs w:val="28"/>
      <w:lang w:eastAsia="ru-RU"/>
    </w:rPr>
  </w:style>
  <w:style w:type="character" w:customStyle="1" w:styleId="30">
    <w:name w:val="Заголовок 3 Знак"/>
    <w:basedOn w:val="a0"/>
    <w:link w:val="3"/>
    <w:rsid w:val="001774B2"/>
    <w:rPr>
      <w:rFonts w:ascii="Arial" w:eastAsia="Arial Unicode MS" w:hAnsi="Arial" w:cs="Arial"/>
      <w:b/>
      <w:bCs/>
      <w:color w:val="00000A"/>
      <w:kern w:val="1"/>
      <w:sz w:val="26"/>
      <w:szCs w:val="26"/>
    </w:rPr>
  </w:style>
  <w:style w:type="character" w:customStyle="1" w:styleId="40">
    <w:name w:val="Заголовок 4 Знак"/>
    <w:basedOn w:val="a0"/>
    <w:link w:val="4"/>
    <w:rsid w:val="001774B2"/>
    <w:rPr>
      <w:rFonts w:ascii="Calibri" w:eastAsia="Times New Roman" w:hAnsi="Calibri" w:cs="Times New Roman"/>
      <w:b/>
      <w:bCs/>
      <w:sz w:val="28"/>
      <w:szCs w:val="28"/>
    </w:rPr>
  </w:style>
  <w:style w:type="character" w:customStyle="1" w:styleId="50">
    <w:name w:val="Заголовок 5 Знак"/>
    <w:basedOn w:val="a0"/>
    <w:link w:val="5"/>
    <w:rsid w:val="001774B2"/>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1774B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774B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774B2"/>
    <w:rPr>
      <w:rFonts w:ascii="Arial" w:eastAsia="Times New Roman" w:hAnsi="Arial" w:cs="Arial"/>
      <w:lang w:eastAsia="ru-RU"/>
    </w:rPr>
  </w:style>
  <w:style w:type="numbering" w:customStyle="1" w:styleId="11">
    <w:name w:val="Нет списка1"/>
    <w:next w:val="a2"/>
    <w:semiHidden/>
    <w:rsid w:val="001774B2"/>
  </w:style>
  <w:style w:type="paragraph" w:styleId="a3">
    <w:name w:val="footnote text"/>
    <w:aliases w:val="Основной текст с отступом1,Знак, Знак"/>
    <w:basedOn w:val="a"/>
    <w:link w:val="a4"/>
    <w:uiPriority w:val="99"/>
    <w:rsid w:val="001774B2"/>
    <w:pPr>
      <w:suppressAutoHyphens/>
      <w:spacing w:after="120"/>
      <w:ind w:left="283"/>
    </w:pPr>
    <w:rPr>
      <w:rFonts w:ascii="Calibri" w:eastAsia="Arial Unicode MS" w:hAnsi="Calibri" w:cs="Calibri"/>
      <w:color w:val="00000A"/>
      <w:kern w:val="1"/>
    </w:rPr>
  </w:style>
  <w:style w:type="character" w:customStyle="1" w:styleId="a4">
    <w:name w:val="Текст сноски Знак"/>
    <w:aliases w:val="Основной текст с отступом1 Знак,Знак Знак, Знак Знак"/>
    <w:basedOn w:val="a0"/>
    <w:link w:val="a3"/>
    <w:uiPriority w:val="99"/>
    <w:rsid w:val="001774B2"/>
    <w:rPr>
      <w:rFonts w:ascii="Calibri" w:eastAsia="Arial Unicode MS" w:hAnsi="Calibri" w:cs="Calibri"/>
      <w:color w:val="00000A"/>
      <w:kern w:val="1"/>
    </w:rPr>
  </w:style>
  <w:style w:type="character" w:customStyle="1" w:styleId="21">
    <w:name w:val="Знак сноски2"/>
    <w:rsid w:val="001774B2"/>
    <w:rPr>
      <w:vertAlign w:val="superscript"/>
    </w:rPr>
  </w:style>
  <w:style w:type="paragraph" w:customStyle="1" w:styleId="a5">
    <w:name w:val="А_основной Знак Знак"/>
    <w:basedOn w:val="a"/>
    <w:link w:val="a6"/>
    <w:rsid w:val="001774B2"/>
    <w:pPr>
      <w:spacing w:after="0" w:line="360" w:lineRule="auto"/>
      <w:ind w:firstLine="454"/>
      <w:jc w:val="both"/>
    </w:pPr>
    <w:rPr>
      <w:rFonts w:ascii="Calibri" w:eastAsia="Arial Unicode MS" w:hAnsi="Calibri" w:cs="Calibri"/>
      <w:color w:val="00000A"/>
      <w:kern w:val="1"/>
      <w:sz w:val="28"/>
    </w:rPr>
  </w:style>
  <w:style w:type="character" w:customStyle="1" w:styleId="a6">
    <w:name w:val="А_основной Знак Знак Знак"/>
    <w:link w:val="a5"/>
    <w:locked/>
    <w:rsid w:val="001774B2"/>
    <w:rPr>
      <w:rFonts w:ascii="Calibri" w:eastAsia="Arial Unicode MS" w:hAnsi="Calibri" w:cs="Calibri"/>
      <w:color w:val="00000A"/>
      <w:kern w:val="1"/>
      <w:sz w:val="28"/>
    </w:rPr>
  </w:style>
  <w:style w:type="paragraph" w:styleId="a7">
    <w:name w:val="Normal (Web)"/>
    <w:basedOn w:val="a"/>
    <w:uiPriority w:val="99"/>
    <w:rsid w:val="001774B2"/>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character" w:customStyle="1" w:styleId="a8">
    <w:name w:val="Символ сноски"/>
    <w:rsid w:val="001774B2"/>
    <w:rPr>
      <w:vertAlign w:val="superscript"/>
    </w:rPr>
  </w:style>
  <w:style w:type="character" w:customStyle="1" w:styleId="12">
    <w:name w:val="Знак сноски1"/>
    <w:rsid w:val="001774B2"/>
    <w:rPr>
      <w:vertAlign w:val="superscript"/>
    </w:rPr>
  </w:style>
  <w:style w:type="paragraph" w:customStyle="1" w:styleId="Standard">
    <w:name w:val="Standard"/>
    <w:link w:val="Standard0"/>
    <w:rsid w:val="001774B2"/>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1774B2"/>
    <w:rPr>
      <w:rFonts w:ascii="Calibri" w:eastAsia="SimSun" w:hAnsi="Calibri" w:cs="Calibri"/>
      <w:color w:val="00000A"/>
      <w:kern w:val="1"/>
      <w:sz w:val="28"/>
      <w:szCs w:val="28"/>
      <w:lang w:eastAsia="zh-CN"/>
    </w:rPr>
  </w:style>
  <w:style w:type="paragraph" w:customStyle="1" w:styleId="NormalWeb1">
    <w:name w:val="Normal (Web)1"/>
    <w:basedOn w:val="a"/>
    <w:rsid w:val="001774B2"/>
    <w:pPr>
      <w:spacing w:before="100" w:after="100" w:line="360" w:lineRule="auto"/>
    </w:pPr>
    <w:rPr>
      <w:rFonts w:ascii="Times New Roman" w:eastAsia="Times New Roman" w:hAnsi="Times New Roman" w:cs="Times New Roman"/>
      <w:sz w:val="24"/>
      <w:szCs w:val="24"/>
      <w:lang w:eastAsia="ru-RU"/>
    </w:rPr>
  </w:style>
  <w:style w:type="character" w:styleId="a9">
    <w:name w:val="footnote reference"/>
    <w:uiPriority w:val="99"/>
    <w:rsid w:val="001774B2"/>
    <w:rPr>
      <w:vertAlign w:val="superscript"/>
    </w:rPr>
  </w:style>
  <w:style w:type="paragraph" w:customStyle="1" w:styleId="p4">
    <w:name w:val="p4"/>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774B2"/>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aa">
    <w:name w:val="Основной текст Знак"/>
    <w:link w:val="ab"/>
    <w:uiPriority w:val="99"/>
    <w:rsid w:val="001774B2"/>
    <w:rPr>
      <w:sz w:val="26"/>
      <w:szCs w:val="26"/>
      <w:shd w:val="clear" w:color="auto" w:fill="FFFFFF"/>
    </w:rPr>
  </w:style>
  <w:style w:type="paragraph" w:styleId="ab">
    <w:name w:val="Body Text"/>
    <w:basedOn w:val="a"/>
    <w:link w:val="aa"/>
    <w:uiPriority w:val="99"/>
    <w:rsid w:val="001774B2"/>
    <w:pPr>
      <w:widowControl w:val="0"/>
      <w:shd w:val="clear" w:color="auto" w:fill="FFFFFF"/>
      <w:spacing w:after="0" w:line="518" w:lineRule="exact"/>
      <w:ind w:hanging="360"/>
      <w:jc w:val="both"/>
    </w:pPr>
    <w:rPr>
      <w:sz w:val="26"/>
      <w:szCs w:val="26"/>
    </w:rPr>
  </w:style>
  <w:style w:type="character" w:customStyle="1" w:styleId="13">
    <w:name w:val="Основной текст Знак1"/>
    <w:basedOn w:val="a0"/>
    <w:semiHidden/>
    <w:rsid w:val="001774B2"/>
  </w:style>
  <w:style w:type="character" w:customStyle="1" w:styleId="31">
    <w:name w:val="Основной текст (3)_"/>
    <w:link w:val="310"/>
    <w:rsid w:val="001774B2"/>
    <w:rPr>
      <w:b/>
      <w:bCs/>
      <w:i/>
      <w:iCs/>
      <w:sz w:val="26"/>
      <w:szCs w:val="26"/>
      <w:shd w:val="clear" w:color="auto" w:fill="FFFFFF"/>
    </w:rPr>
  </w:style>
  <w:style w:type="paragraph" w:customStyle="1" w:styleId="310">
    <w:name w:val="Основной текст (3)1"/>
    <w:basedOn w:val="a"/>
    <w:link w:val="31"/>
    <w:rsid w:val="001774B2"/>
    <w:pPr>
      <w:widowControl w:val="0"/>
      <w:shd w:val="clear" w:color="auto" w:fill="FFFFFF"/>
      <w:spacing w:after="0" w:line="480" w:lineRule="exact"/>
      <w:jc w:val="both"/>
    </w:pPr>
    <w:rPr>
      <w:b/>
      <w:bCs/>
      <w:i/>
      <w:iCs/>
      <w:sz w:val="26"/>
      <w:szCs w:val="26"/>
    </w:rPr>
  </w:style>
  <w:style w:type="character" w:customStyle="1" w:styleId="41">
    <w:name w:val="Основной текст (4)_"/>
    <w:link w:val="410"/>
    <w:rsid w:val="001774B2"/>
    <w:rPr>
      <w:sz w:val="17"/>
      <w:szCs w:val="17"/>
      <w:shd w:val="clear" w:color="auto" w:fill="FFFFFF"/>
    </w:rPr>
  </w:style>
  <w:style w:type="paragraph" w:customStyle="1" w:styleId="410">
    <w:name w:val="Основной текст (4)1"/>
    <w:basedOn w:val="a"/>
    <w:link w:val="41"/>
    <w:rsid w:val="001774B2"/>
    <w:pPr>
      <w:widowControl w:val="0"/>
      <w:shd w:val="clear" w:color="auto" w:fill="FFFFFF"/>
      <w:spacing w:after="120" w:line="240" w:lineRule="atLeast"/>
    </w:pPr>
    <w:rPr>
      <w:sz w:val="17"/>
      <w:szCs w:val="17"/>
    </w:rPr>
  </w:style>
  <w:style w:type="character" w:customStyle="1" w:styleId="812">
    <w:name w:val="Основной текст + 812"/>
    <w:aliases w:val="5 pt28"/>
    <w:rsid w:val="001774B2"/>
    <w:rPr>
      <w:rFonts w:ascii="Times New Roman" w:hAnsi="Times New Roman" w:cs="Times New Roman"/>
      <w:sz w:val="17"/>
      <w:szCs w:val="17"/>
      <w:u w:val="none"/>
      <w:lang w:bidi="ar-SA"/>
    </w:rPr>
  </w:style>
  <w:style w:type="character" w:customStyle="1" w:styleId="Zag11">
    <w:name w:val="Zag_11"/>
    <w:uiPriority w:val="99"/>
    <w:rsid w:val="001774B2"/>
  </w:style>
  <w:style w:type="paragraph" w:customStyle="1" w:styleId="ac">
    <w:name w:val="Основной"/>
    <w:basedOn w:val="a"/>
    <w:rsid w:val="001774B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d">
    <w:name w:val="Буллит"/>
    <w:basedOn w:val="ac"/>
    <w:rsid w:val="001774B2"/>
    <w:pPr>
      <w:ind w:firstLine="244"/>
    </w:pPr>
  </w:style>
  <w:style w:type="paragraph" w:customStyle="1" w:styleId="42">
    <w:name w:val="Заг 4"/>
    <w:basedOn w:val="a"/>
    <w:rsid w:val="001774B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styleId="ae">
    <w:name w:val="footer"/>
    <w:basedOn w:val="a"/>
    <w:link w:val="af"/>
    <w:unhideWhenUsed/>
    <w:rsid w:val="001774B2"/>
    <w:pPr>
      <w:widowControl w:val="0"/>
      <w:tabs>
        <w:tab w:val="center" w:pos="4677"/>
        <w:tab w:val="right" w:pos="9355"/>
      </w:tabs>
      <w:suppressAutoHyphens/>
      <w:spacing w:after="0" w:line="240" w:lineRule="auto"/>
    </w:pPr>
    <w:rPr>
      <w:rFonts w:ascii="Times New Roman" w:eastAsia="SimSun" w:hAnsi="Times New Roman" w:cs="Mangal"/>
      <w:kern w:val="1"/>
      <w:sz w:val="24"/>
      <w:szCs w:val="21"/>
      <w:lang w:eastAsia="hi-IN" w:bidi="hi-IN"/>
    </w:rPr>
  </w:style>
  <w:style w:type="character" w:customStyle="1" w:styleId="af">
    <w:name w:val="Нижний колонтитул Знак"/>
    <w:basedOn w:val="a0"/>
    <w:link w:val="ae"/>
    <w:uiPriority w:val="99"/>
    <w:rsid w:val="001774B2"/>
    <w:rPr>
      <w:rFonts w:ascii="Times New Roman" w:eastAsia="SimSun" w:hAnsi="Times New Roman" w:cs="Mangal"/>
      <w:kern w:val="1"/>
      <w:sz w:val="24"/>
      <w:szCs w:val="21"/>
      <w:lang w:eastAsia="hi-IN" w:bidi="hi-IN"/>
    </w:rPr>
  </w:style>
  <w:style w:type="character" w:styleId="af0">
    <w:name w:val="page number"/>
    <w:basedOn w:val="a0"/>
    <w:rsid w:val="001774B2"/>
  </w:style>
  <w:style w:type="paragraph" w:customStyle="1" w:styleId="32">
    <w:name w:val="Заг 3"/>
    <w:basedOn w:val="a"/>
    <w:rsid w:val="001774B2"/>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14">
    <w:name w:val="Заг 1"/>
    <w:basedOn w:val="ac"/>
    <w:rsid w:val="001774B2"/>
    <w:pPr>
      <w:keepNext/>
      <w:pageBreakBefore/>
      <w:spacing w:after="170" w:line="296" w:lineRule="atLeast"/>
      <w:ind w:firstLine="0"/>
      <w:jc w:val="center"/>
    </w:pPr>
    <w:rPr>
      <w:rFonts w:ascii="PragmaticaC" w:hAnsi="PragmaticaC" w:cs="PragmaticaC"/>
      <w:b/>
      <w:bCs/>
      <w:caps/>
      <w:sz w:val="26"/>
      <w:szCs w:val="26"/>
    </w:rPr>
  </w:style>
  <w:style w:type="paragraph" w:customStyle="1" w:styleId="22">
    <w:name w:val="Заг 2"/>
    <w:basedOn w:val="14"/>
    <w:rsid w:val="001774B2"/>
    <w:pPr>
      <w:pageBreakBefore w:val="0"/>
      <w:spacing w:before="283"/>
    </w:pPr>
    <w:rPr>
      <w:caps w:val="0"/>
    </w:rPr>
  </w:style>
  <w:style w:type="paragraph" w:styleId="af1">
    <w:name w:val="No Spacing"/>
    <w:uiPriority w:val="1"/>
    <w:qFormat/>
    <w:rsid w:val="001774B2"/>
    <w:pPr>
      <w:widowControl w:val="0"/>
      <w:suppressAutoHyphens/>
      <w:spacing w:after="0" w:line="240" w:lineRule="auto"/>
    </w:pPr>
    <w:rPr>
      <w:rFonts w:ascii="Times New Roman" w:eastAsia="SimSun" w:hAnsi="Times New Roman" w:cs="Mangal"/>
      <w:kern w:val="1"/>
      <w:sz w:val="24"/>
      <w:szCs w:val="21"/>
      <w:lang w:eastAsia="hi-IN" w:bidi="hi-IN"/>
    </w:rPr>
  </w:style>
  <w:style w:type="paragraph" w:styleId="af2">
    <w:name w:val="Title"/>
    <w:basedOn w:val="a"/>
    <w:link w:val="af3"/>
    <w:qFormat/>
    <w:rsid w:val="001774B2"/>
    <w:pPr>
      <w:spacing w:after="0" w:line="240" w:lineRule="auto"/>
      <w:jc w:val="center"/>
    </w:pPr>
    <w:rPr>
      <w:rFonts w:ascii="Times New Roman" w:eastAsia="Times New Roman" w:hAnsi="Times New Roman" w:cs="Times New Roman"/>
      <w:b/>
      <w:bCs/>
      <w:sz w:val="24"/>
      <w:szCs w:val="24"/>
      <w:lang w:eastAsia="ru-RU"/>
    </w:rPr>
  </w:style>
  <w:style w:type="character" w:customStyle="1" w:styleId="af3">
    <w:name w:val="Название Знак"/>
    <w:basedOn w:val="a0"/>
    <w:link w:val="af2"/>
    <w:rsid w:val="001774B2"/>
    <w:rPr>
      <w:rFonts w:ascii="Times New Roman" w:eastAsia="Times New Roman" w:hAnsi="Times New Roman" w:cs="Times New Roman"/>
      <w:b/>
      <w:bCs/>
      <w:sz w:val="24"/>
      <w:szCs w:val="24"/>
      <w:lang w:eastAsia="ru-RU"/>
    </w:rPr>
  </w:style>
  <w:style w:type="numbering" w:customStyle="1" w:styleId="110">
    <w:name w:val="Нет списка11"/>
    <w:next w:val="a2"/>
    <w:uiPriority w:val="99"/>
    <w:semiHidden/>
    <w:unhideWhenUsed/>
    <w:rsid w:val="001774B2"/>
  </w:style>
  <w:style w:type="numbering" w:customStyle="1" w:styleId="23">
    <w:name w:val="Нет списка2"/>
    <w:next w:val="a2"/>
    <w:uiPriority w:val="99"/>
    <w:semiHidden/>
    <w:rsid w:val="001774B2"/>
  </w:style>
  <w:style w:type="paragraph" w:customStyle="1" w:styleId="24">
    <w:name w:val="Стиль2"/>
    <w:basedOn w:val="a"/>
    <w:uiPriority w:val="99"/>
    <w:rsid w:val="001774B2"/>
    <w:pPr>
      <w:spacing w:after="0" w:line="240" w:lineRule="auto"/>
      <w:jc w:val="center"/>
    </w:pPr>
    <w:rPr>
      <w:rFonts w:ascii="Times New Roman" w:eastAsia="Times New Roman" w:hAnsi="Times New Roman" w:cs="Times New Roman"/>
      <w:b/>
      <w:caps/>
      <w:sz w:val="28"/>
      <w:szCs w:val="24"/>
      <w:lang w:eastAsia="ru-RU"/>
    </w:rPr>
  </w:style>
  <w:style w:type="character" w:styleId="af4">
    <w:name w:val="Hyperlink"/>
    <w:unhideWhenUsed/>
    <w:rsid w:val="001774B2"/>
    <w:rPr>
      <w:color w:val="0000FF"/>
      <w:u w:val="single"/>
    </w:rPr>
  </w:style>
  <w:style w:type="paragraph" w:customStyle="1" w:styleId="Osnova">
    <w:name w:val="Osnova"/>
    <w:basedOn w:val="a"/>
    <w:rsid w:val="001774B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15">
    <w:name w:val="Основной шрифт абзаца1"/>
    <w:rsid w:val="001774B2"/>
  </w:style>
  <w:style w:type="character" w:styleId="af5">
    <w:name w:val="endnote reference"/>
    <w:rsid w:val="001774B2"/>
    <w:rPr>
      <w:vertAlign w:val="superscript"/>
    </w:rPr>
  </w:style>
  <w:style w:type="character" w:customStyle="1" w:styleId="af6">
    <w:name w:val="Символы концевой сноски"/>
    <w:rsid w:val="001774B2"/>
  </w:style>
  <w:style w:type="paragraph" w:customStyle="1" w:styleId="af7">
    <w:name w:val="Заголовок"/>
    <w:basedOn w:val="a"/>
    <w:next w:val="ab"/>
    <w:rsid w:val="001774B2"/>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8">
    <w:name w:val="List"/>
    <w:basedOn w:val="ab"/>
    <w:rsid w:val="001774B2"/>
    <w:pPr>
      <w:shd w:val="clear" w:color="auto" w:fill="auto"/>
      <w:suppressAutoHyphens/>
      <w:spacing w:after="120" w:line="240" w:lineRule="auto"/>
      <w:ind w:firstLine="0"/>
      <w:jc w:val="left"/>
    </w:pPr>
    <w:rPr>
      <w:rFonts w:eastAsia="SimSun" w:cs="Tahoma"/>
      <w:kern w:val="1"/>
      <w:sz w:val="24"/>
      <w:szCs w:val="24"/>
      <w:lang w:eastAsia="hi-IN" w:bidi="hi-IN"/>
    </w:rPr>
  </w:style>
  <w:style w:type="paragraph" w:customStyle="1" w:styleId="16">
    <w:name w:val="Название1"/>
    <w:basedOn w:val="a"/>
    <w:rsid w:val="001774B2"/>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7">
    <w:name w:val="Указатель1"/>
    <w:basedOn w:val="a"/>
    <w:rsid w:val="001774B2"/>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9">
    <w:name w:val="Текст в заданном формате"/>
    <w:basedOn w:val="a"/>
    <w:rsid w:val="001774B2"/>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Zag2">
    <w:name w:val="Zag_2"/>
    <w:basedOn w:val="a"/>
    <w:rsid w:val="001774B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1774B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afa">
    <w:name w:val="header"/>
    <w:basedOn w:val="a"/>
    <w:link w:val="afb"/>
    <w:uiPriority w:val="99"/>
    <w:unhideWhenUsed/>
    <w:rsid w:val="001774B2"/>
    <w:pPr>
      <w:widowControl w:val="0"/>
      <w:tabs>
        <w:tab w:val="center" w:pos="4677"/>
        <w:tab w:val="right" w:pos="9355"/>
      </w:tabs>
      <w:suppressAutoHyphens/>
      <w:spacing w:after="0" w:line="240" w:lineRule="auto"/>
    </w:pPr>
    <w:rPr>
      <w:rFonts w:ascii="Times New Roman" w:eastAsia="SimSun" w:hAnsi="Times New Roman" w:cs="Mangal"/>
      <w:kern w:val="1"/>
      <w:sz w:val="24"/>
      <w:szCs w:val="21"/>
      <w:lang w:eastAsia="hi-IN" w:bidi="hi-IN"/>
    </w:rPr>
  </w:style>
  <w:style w:type="character" w:customStyle="1" w:styleId="afb">
    <w:name w:val="Верхний колонтитул Знак"/>
    <w:basedOn w:val="a0"/>
    <w:link w:val="afa"/>
    <w:uiPriority w:val="99"/>
    <w:rsid w:val="001774B2"/>
    <w:rPr>
      <w:rFonts w:ascii="Times New Roman" w:eastAsia="SimSun" w:hAnsi="Times New Roman" w:cs="Mangal"/>
      <w:kern w:val="1"/>
      <w:sz w:val="24"/>
      <w:szCs w:val="21"/>
      <w:lang w:eastAsia="hi-IN" w:bidi="hi-IN"/>
    </w:rPr>
  </w:style>
  <w:style w:type="paragraph" w:customStyle="1" w:styleId="afc">
    <w:name w:val="Ξαϋχνϋι"/>
    <w:basedOn w:val="a"/>
    <w:rsid w:val="001774B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d">
    <w:name w:val="Νξβϋι"/>
    <w:basedOn w:val="a"/>
    <w:rsid w:val="001774B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fe">
    <w:name w:val="Body Text Indent"/>
    <w:basedOn w:val="a"/>
    <w:link w:val="aff"/>
    <w:rsid w:val="001774B2"/>
    <w:pPr>
      <w:spacing w:after="120" w:line="240" w:lineRule="auto"/>
      <w:ind w:left="283"/>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0"/>
    <w:link w:val="afe"/>
    <w:rsid w:val="001774B2"/>
    <w:rPr>
      <w:rFonts w:ascii="Times New Roman" w:eastAsia="Times New Roman" w:hAnsi="Times New Roman" w:cs="Times New Roman"/>
      <w:sz w:val="24"/>
      <w:szCs w:val="24"/>
      <w:lang w:eastAsia="ru-RU"/>
    </w:rPr>
  </w:style>
  <w:style w:type="paragraph" w:customStyle="1" w:styleId="Zag1">
    <w:name w:val="Zag_1"/>
    <w:basedOn w:val="a"/>
    <w:rsid w:val="001774B2"/>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33">
    <w:name w:val="Заголовок 3+"/>
    <w:basedOn w:val="a"/>
    <w:rsid w:val="001774B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34">
    <w:name w:val="Body Text Indent 3"/>
    <w:basedOn w:val="a"/>
    <w:link w:val="35"/>
    <w:rsid w:val="001774B2"/>
    <w:pPr>
      <w:spacing w:after="120" w:line="240" w:lineRule="auto"/>
      <w:ind w:left="283"/>
    </w:pPr>
    <w:rPr>
      <w:rFonts w:ascii="Times New Roman" w:eastAsia="Calibri" w:hAnsi="Times New Roman" w:cs="Times New Roman"/>
      <w:sz w:val="16"/>
      <w:szCs w:val="16"/>
    </w:rPr>
  </w:style>
  <w:style w:type="character" w:customStyle="1" w:styleId="35">
    <w:name w:val="Основной текст с отступом 3 Знак"/>
    <w:basedOn w:val="a0"/>
    <w:link w:val="34"/>
    <w:rsid w:val="001774B2"/>
    <w:rPr>
      <w:rFonts w:ascii="Times New Roman" w:eastAsia="Calibri" w:hAnsi="Times New Roman" w:cs="Times New Roman"/>
      <w:sz w:val="16"/>
      <w:szCs w:val="16"/>
    </w:rPr>
  </w:style>
  <w:style w:type="paragraph" w:customStyle="1" w:styleId="aff0">
    <w:name w:val="Новый"/>
    <w:basedOn w:val="a"/>
    <w:rsid w:val="001774B2"/>
    <w:pPr>
      <w:spacing w:after="0" w:line="360" w:lineRule="auto"/>
      <w:ind w:firstLine="454"/>
      <w:jc w:val="both"/>
    </w:pPr>
    <w:rPr>
      <w:rFonts w:ascii="Times New Roman" w:eastAsia="Times New Roman" w:hAnsi="Times New Roman" w:cs="Times New Roman"/>
      <w:sz w:val="28"/>
      <w:szCs w:val="24"/>
      <w:lang w:eastAsia="ru-RU"/>
    </w:rPr>
  </w:style>
  <w:style w:type="paragraph" w:styleId="aff1">
    <w:name w:val="annotation text"/>
    <w:basedOn w:val="a"/>
    <w:link w:val="aff2"/>
    <w:unhideWhenUsed/>
    <w:rsid w:val="001774B2"/>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rsid w:val="001774B2"/>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1774B2"/>
    <w:rPr>
      <w:rFonts w:eastAsia="Calibri"/>
      <w:b/>
      <w:bCs/>
      <w:lang w:eastAsia="en-US"/>
    </w:rPr>
  </w:style>
  <w:style w:type="character" w:customStyle="1" w:styleId="aff4">
    <w:name w:val="Тема примечания Знак"/>
    <w:basedOn w:val="aff2"/>
    <w:link w:val="aff3"/>
    <w:rsid w:val="001774B2"/>
    <w:rPr>
      <w:rFonts w:ascii="Times New Roman" w:eastAsia="Calibri" w:hAnsi="Times New Roman" w:cs="Times New Roman"/>
      <w:b/>
      <w:bCs/>
      <w:sz w:val="20"/>
      <w:szCs w:val="20"/>
      <w:lang w:eastAsia="ru-RU"/>
    </w:rPr>
  </w:style>
  <w:style w:type="paragraph" w:customStyle="1" w:styleId="Style1">
    <w:name w:val="Style1"/>
    <w:basedOn w:val="a"/>
    <w:rsid w:val="001774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5">
    <w:name w:val="Body Text 2"/>
    <w:basedOn w:val="a"/>
    <w:link w:val="26"/>
    <w:rsid w:val="001774B2"/>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1774B2"/>
    <w:rPr>
      <w:rFonts w:ascii="Times New Roman" w:eastAsia="Times New Roman" w:hAnsi="Times New Roman" w:cs="Times New Roman"/>
      <w:sz w:val="24"/>
      <w:szCs w:val="24"/>
      <w:lang w:eastAsia="ru-RU"/>
    </w:rPr>
  </w:style>
  <w:style w:type="character" w:styleId="aff5">
    <w:name w:val="Strong"/>
    <w:uiPriority w:val="99"/>
    <w:qFormat/>
    <w:rsid w:val="001774B2"/>
    <w:rPr>
      <w:b/>
      <w:bCs/>
    </w:rPr>
  </w:style>
  <w:style w:type="character" w:customStyle="1" w:styleId="apple-converted-space">
    <w:name w:val="apple-converted-space"/>
    <w:rsid w:val="001774B2"/>
  </w:style>
  <w:style w:type="paragraph" w:customStyle="1" w:styleId="18">
    <w:name w:val="Абзац списка1"/>
    <w:basedOn w:val="a"/>
    <w:rsid w:val="001774B2"/>
    <w:pPr>
      <w:spacing w:after="0" w:line="240" w:lineRule="auto"/>
      <w:ind w:left="720"/>
      <w:contextualSpacing/>
      <w:jc w:val="both"/>
    </w:pPr>
    <w:rPr>
      <w:rFonts w:ascii="Calibri" w:eastAsia="Times New Roman" w:hAnsi="Calibri" w:cs="Times New Roman"/>
    </w:rPr>
  </w:style>
  <w:style w:type="paragraph" w:styleId="aff6">
    <w:name w:val="endnote text"/>
    <w:basedOn w:val="a"/>
    <w:link w:val="aff7"/>
    <w:uiPriority w:val="99"/>
    <w:rsid w:val="001774B2"/>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aff7">
    <w:name w:val="Текст концевой сноски Знак"/>
    <w:basedOn w:val="a0"/>
    <w:link w:val="aff6"/>
    <w:uiPriority w:val="99"/>
    <w:rsid w:val="001774B2"/>
    <w:rPr>
      <w:rFonts w:ascii="Times New Roman" w:eastAsia="Calibri" w:hAnsi="Times New Roman" w:cs="Times New Roman"/>
      <w:sz w:val="20"/>
      <w:szCs w:val="20"/>
      <w:lang w:eastAsia="ru-RU"/>
    </w:rPr>
  </w:style>
  <w:style w:type="character" w:customStyle="1" w:styleId="apple-style-span">
    <w:name w:val="apple-style-span"/>
    <w:rsid w:val="001774B2"/>
  </w:style>
  <w:style w:type="paragraph" w:customStyle="1" w:styleId="zag4">
    <w:name w:val="zag_4"/>
    <w:basedOn w:val="a"/>
    <w:rsid w:val="001774B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8">
    <w:name w:val="Plain Text"/>
    <w:aliases w:val=" Знак Знак Знак Знак, Знак Знак Знак,Знак Знак Знак2"/>
    <w:basedOn w:val="a"/>
    <w:link w:val="aff9"/>
    <w:rsid w:val="001774B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9">
    <w:name w:val="Текст Знак"/>
    <w:aliases w:val=" Знак Знак Знак Знак Знак, Знак Знак Знак Знак1,Знак Знак Знак2 Знак"/>
    <w:basedOn w:val="a0"/>
    <w:link w:val="aff8"/>
    <w:rsid w:val="001774B2"/>
    <w:rPr>
      <w:rFonts w:ascii="Courier New" w:eastAsia="Times New Roman" w:hAnsi="Courier New" w:cs="Courier New"/>
      <w:sz w:val="20"/>
      <w:szCs w:val="20"/>
      <w:lang w:eastAsia="ru-RU"/>
    </w:rPr>
  </w:style>
  <w:style w:type="paragraph" w:styleId="27">
    <w:name w:val="Body Text Indent 2"/>
    <w:basedOn w:val="a"/>
    <w:link w:val="28"/>
    <w:rsid w:val="001774B2"/>
    <w:pPr>
      <w:autoSpaceDE w:val="0"/>
      <w:autoSpaceDN w:val="0"/>
      <w:spacing w:after="0" w:line="360" w:lineRule="auto"/>
      <w:ind w:firstLine="851"/>
      <w:jc w:val="both"/>
    </w:pPr>
    <w:rPr>
      <w:rFonts w:ascii="Times New Roman" w:eastAsia="Calibri" w:hAnsi="Times New Roman" w:cs="Times New Roman"/>
      <w:sz w:val="24"/>
      <w:szCs w:val="24"/>
    </w:rPr>
  </w:style>
  <w:style w:type="character" w:customStyle="1" w:styleId="28">
    <w:name w:val="Основной текст с отступом 2 Знак"/>
    <w:basedOn w:val="a0"/>
    <w:link w:val="27"/>
    <w:rsid w:val="001774B2"/>
    <w:rPr>
      <w:rFonts w:ascii="Times New Roman" w:eastAsia="Calibri" w:hAnsi="Times New Roman" w:cs="Times New Roman"/>
      <w:sz w:val="24"/>
      <w:szCs w:val="24"/>
    </w:rPr>
  </w:style>
  <w:style w:type="paragraph" w:customStyle="1" w:styleId="19">
    <w:name w:val="заголовок 1"/>
    <w:basedOn w:val="a"/>
    <w:next w:val="a"/>
    <w:rsid w:val="001774B2"/>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9">
    <w:name w:val="заголовок 2"/>
    <w:basedOn w:val="a"/>
    <w:next w:val="a"/>
    <w:rsid w:val="001774B2"/>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6">
    <w:name w:val="заголовок 3"/>
    <w:basedOn w:val="a"/>
    <w:next w:val="a"/>
    <w:rsid w:val="001774B2"/>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3">
    <w:name w:val="заголовок 4"/>
    <w:basedOn w:val="a"/>
    <w:next w:val="a"/>
    <w:rsid w:val="001774B2"/>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1">
    <w:name w:val="заголовок 5"/>
    <w:basedOn w:val="a"/>
    <w:next w:val="a"/>
    <w:rsid w:val="001774B2"/>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
    <w:name w:val="заголовок 6"/>
    <w:basedOn w:val="a"/>
    <w:next w:val="a"/>
    <w:rsid w:val="001774B2"/>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1">
    <w:name w:val="заголовок 7"/>
    <w:basedOn w:val="a"/>
    <w:next w:val="a"/>
    <w:rsid w:val="001774B2"/>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1">
    <w:name w:val="заголовок 8"/>
    <w:basedOn w:val="a"/>
    <w:next w:val="a"/>
    <w:rsid w:val="001774B2"/>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a">
    <w:name w:val="Основной шрифт"/>
    <w:rsid w:val="001774B2"/>
  </w:style>
  <w:style w:type="character" w:customStyle="1" w:styleId="affb">
    <w:name w:val="номер страницы"/>
    <w:rsid w:val="001774B2"/>
    <w:rPr>
      <w:rFonts w:cs="Times New Roman"/>
    </w:rPr>
  </w:style>
  <w:style w:type="paragraph" w:styleId="affc">
    <w:name w:val="Block Text"/>
    <w:basedOn w:val="a"/>
    <w:rsid w:val="001774B2"/>
    <w:pPr>
      <w:autoSpaceDE w:val="0"/>
      <w:autoSpaceDN w:val="0"/>
      <w:spacing w:after="0" w:line="360" w:lineRule="auto"/>
      <w:ind w:left="-57" w:right="57" w:firstLine="483"/>
      <w:jc w:val="both"/>
    </w:pPr>
    <w:rPr>
      <w:rFonts w:ascii="Times New Roman" w:eastAsia="Times New Roman" w:hAnsi="Times New Roman" w:cs="Times New Roman"/>
      <w:sz w:val="28"/>
      <w:szCs w:val="28"/>
      <w:lang w:eastAsia="ru-RU"/>
    </w:rPr>
  </w:style>
  <w:style w:type="paragraph" w:customStyle="1" w:styleId="affd">
    <w:name w:val="текст сноски"/>
    <w:basedOn w:val="a"/>
    <w:rsid w:val="001774B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e">
    <w:name w:val="знак сноски"/>
    <w:rsid w:val="001774B2"/>
    <w:rPr>
      <w:rFonts w:cs="Times New Roman"/>
      <w:vertAlign w:val="superscript"/>
    </w:rPr>
  </w:style>
  <w:style w:type="paragraph" w:styleId="37">
    <w:name w:val="Body Text 3"/>
    <w:basedOn w:val="a"/>
    <w:link w:val="38"/>
    <w:rsid w:val="001774B2"/>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38">
    <w:name w:val="Основной текст 3 Знак"/>
    <w:basedOn w:val="a0"/>
    <w:link w:val="37"/>
    <w:rsid w:val="001774B2"/>
    <w:rPr>
      <w:rFonts w:ascii="Times New Roman" w:eastAsia="Times New Roman" w:hAnsi="Times New Roman" w:cs="Times New Roman"/>
      <w:sz w:val="28"/>
      <w:szCs w:val="28"/>
      <w:lang w:eastAsia="ru-RU"/>
    </w:rPr>
  </w:style>
  <w:style w:type="character" w:customStyle="1" w:styleId="TitleChar">
    <w:name w:val="Title Char"/>
    <w:locked/>
    <w:rsid w:val="001774B2"/>
    <w:rPr>
      <w:rFonts w:ascii="Cambria" w:hAnsi="Cambria" w:cs="Times New Roman"/>
      <w:b/>
      <w:bCs/>
      <w:kern w:val="28"/>
      <w:sz w:val="32"/>
      <w:szCs w:val="32"/>
    </w:rPr>
  </w:style>
  <w:style w:type="paragraph" w:customStyle="1" w:styleId="BodyText21">
    <w:name w:val="Body Text 21"/>
    <w:basedOn w:val="a"/>
    <w:rsid w:val="001774B2"/>
    <w:pPr>
      <w:autoSpaceDE w:val="0"/>
      <w:autoSpaceDN w:val="0"/>
      <w:spacing w:after="0" w:line="360" w:lineRule="auto"/>
      <w:jc w:val="both"/>
    </w:pPr>
    <w:rPr>
      <w:rFonts w:ascii="Times New Roman" w:eastAsia="Times New Roman" w:hAnsi="Times New Roman" w:cs="Times New Roman"/>
      <w:sz w:val="24"/>
      <w:szCs w:val="24"/>
      <w:lang w:eastAsia="ru-RU"/>
    </w:rPr>
  </w:style>
  <w:style w:type="character" w:customStyle="1" w:styleId="afff">
    <w:name w:val="Сноска_"/>
    <w:link w:val="afff0"/>
    <w:rsid w:val="001774B2"/>
    <w:rPr>
      <w:sz w:val="19"/>
      <w:szCs w:val="19"/>
      <w:shd w:val="clear" w:color="auto" w:fill="FFFFFF"/>
    </w:rPr>
  </w:style>
  <w:style w:type="paragraph" w:customStyle="1" w:styleId="afff0">
    <w:name w:val="Сноска"/>
    <w:basedOn w:val="a"/>
    <w:link w:val="afff"/>
    <w:rsid w:val="001774B2"/>
    <w:pPr>
      <w:shd w:val="clear" w:color="auto" w:fill="FFFFFF"/>
      <w:spacing w:after="0" w:line="216" w:lineRule="exact"/>
      <w:ind w:hanging="280"/>
      <w:jc w:val="center"/>
    </w:pPr>
    <w:rPr>
      <w:sz w:val="19"/>
      <w:szCs w:val="19"/>
    </w:rPr>
  </w:style>
  <w:style w:type="character" w:customStyle="1" w:styleId="2a">
    <w:name w:val="Основной текст (2)_"/>
    <w:link w:val="2b"/>
    <w:rsid w:val="001774B2"/>
    <w:rPr>
      <w:noProof/>
      <w:sz w:val="10"/>
      <w:szCs w:val="10"/>
      <w:shd w:val="clear" w:color="auto" w:fill="FFFFFF"/>
    </w:rPr>
  </w:style>
  <w:style w:type="paragraph" w:customStyle="1" w:styleId="2b">
    <w:name w:val="Основной текст (2)"/>
    <w:basedOn w:val="a"/>
    <w:link w:val="2a"/>
    <w:rsid w:val="001774B2"/>
    <w:pPr>
      <w:shd w:val="clear" w:color="auto" w:fill="FFFFFF"/>
      <w:spacing w:after="0" w:line="240" w:lineRule="atLeast"/>
    </w:pPr>
    <w:rPr>
      <w:noProof/>
      <w:sz w:val="10"/>
      <w:szCs w:val="10"/>
    </w:rPr>
  </w:style>
  <w:style w:type="character" w:customStyle="1" w:styleId="611pt">
    <w:name w:val="Основной текст (6) + 11 pt"/>
    <w:aliases w:val="Не полужирный"/>
    <w:rsid w:val="001774B2"/>
    <w:rPr>
      <w:rFonts w:ascii="Times New Roman" w:hAnsi="Times New Roman" w:cs="Times New Roman"/>
      <w:spacing w:val="0"/>
      <w:sz w:val="22"/>
      <w:szCs w:val="22"/>
    </w:rPr>
  </w:style>
  <w:style w:type="paragraph" w:styleId="afff1">
    <w:name w:val="List Paragraph"/>
    <w:basedOn w:val="a"/>
    <w:uiPriority w:val="34"/>
    <w:qFormat/>
    <w:rsid w:val="001774B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20">
    <w:name w:val="Основной текст + Полужирный12"/>
    <w:rsid w:val="001774B2"/>
    <w:rPr>
      <w:b/>
      <w:bCs/>
      <w:sz w:val="22"/>
      <w:szCs w:val="22"/>
      <w:u w:val="single"/>
      <w:lang w:bidi="ar-SA"/>
    </w:rPr>
  </w:style>
  <w:style w:type="character" w:customStyle="1" w:styleId="72">
    <w:name w:val="Основной текст + Курсив7"/>
    <w:rsid w:val="001774B2"/>
    <w:rPr>
      <w:i/>
      <w:iCs/>
      <w:sz w:val="22"/>
      <w:szCs w:val="22"/>
      <w:lang w:bidi="ar-SA"/>
    </w:rPr>
  </w:style>
  <w:style w:type="character" w:customStyle="1" w:styleId="60">
    <w:name w:val="Основной текст + Курсив6"/>
    <w:rsid w:val="001774B2"/>
    <w:rPr>
      <w:i/>
      <w:iCs/>
      <w:sz w:val="22"/>
      <w:szCs w:val="22"/>
      <w:lang w:bidi="ar-SA"/>
    </w:rPr>
  </w:style>
  <w:style w:type="character" w:customStyle="1" w:styleId="2Verdana">
    <w:name w:val="Основной текст (2) + Verdana"/>
    <w:aliases w:val="8,5 pt,Колонтитул + Trebuchet MS,15"/>
    <w:rsid w:val="001774B2"/>
    <w:rPr>
      <w:rFonts w:ascii="Verdana" w:hAnsi="Verdana" w:cs="Verdana"/>
      <w:b/>
      <w:bCs/>
      <w:noProof/>
      <w:sz w:val="17"/>
      <w:szCs w:val="17"/>
      <w:lang w:bidi="ar-SA"/>
    </w:rPr>
  </w:style>
  <w:style w:type="character" w:customStyle="1" w:styleId="Verdana1">
    <w:name w:val="Основной текст + Verdana1"/>
    <w:aliases w:val="81,5 pt1,Полужирный,Основной текст + 91,Интервал 0 pt1"/>
    <w:rsid w:val="001774B2"/>
    <w:rPr>
      <w:rFonts w:ascii="Verdana" w:hAnsi="Verdana" w:cs="Verdana"/>
      <w:b/>
      <w:bCs/>
      <w:color w:val="000000"/>
      <w:spacing w:val="0"/>
      <w:sz w:val="17"/>
      <w:szCs w:val="17"/>
      <w:lang w:val="ru-RU" w:eastAsia="ru-RU" w:bidi="ar-SA"/>
    </w:rPr>
  </w:style>
  <w:style w:type="character" w:customStyle="1" w:styleId="afff2">
    <w:name w:val="Основной текст + Полужирный"/>
    <w:rsid w:val="001774B2"/>
    <w:rPr>
      <w:rFonts w:ascii="Times New Roman" w:hAnsi="Times New Roman" w:cs="Times New Roman"/>
      <w:b/>
      <w:bCs/>
      <w:color w:val="000000"/>
      <w:spacing w:val="0"/>
      <w:sz w:val="20"/>
      <w:szCs w:val="20"/>
      <w:lang w:val="ru-RU" w:eastAsia="ru-RU" w:bidi="ar-SA"/>
    </w:rPr>
  </w:style>
  <w:style w:type="character" w:customStyle="1" w:styleId="2c">
    <w:name w:val="Основной текст + Полужирный2"/>
    <w:rsid w:val="001774B2"/>
    <w:rPr>
      <w:rFonts w:ascii="Times New Roman" w:hAnsi="Times New Roman" w:cs="Times New Roman"/>
      <w:b/>
      <w:bCs/>
      <w:color w:val="000000"/>
      <w:spacing w:val="0"/>
      <w:sz w:val="20"/>
      <w:szCs w:val="20"/>
      <w:lang w:val="ru-RU" w:eastAsia="ru-RU" w:bidi="ar-SA"/>
    </w:rPr>
  </w:style>
  <w:style w:type="paragraph" w:customStyle="1" w:styleId="44">
    <w:name w:val="Основной текст (4)"/>
    <w:basedOn w:val="a"/>
    <w:rsid w:val="001774B2"/>
    <w:pPr>
      <w:shd w:val="clear" w:color="auto" w:fill="FFFFFF"/>
      <w:spacing w:before="840" w:after="240" w:line="240" w:lineRule="atLeast"/>
      <w:jc w:val="center"/>
    </w:pPr>
    <w:rPr>
      <w:rFonts w:ascii="Verdana" w:eastAsia="Times New Roman" w:hAnsi="Verdana" w:cs="Times New Roman"/>
      <w:sz w:val="20"/>
      <w:szCs w:val="20"/>
      <w:lang w:val="x-none" w:eastAsia="x-none"/>
    </w:rPr>
  </w:style>
  <w:style w:type="character" w:customStyle="1" w:styleId="2d">
    <w:name w:val="Заголовок №2_"/>
    <w:link w:val="2e"/>
    <w:rsid w:val="001774B2"/>
    <w:rPr>
      <w:rFonts w:ascii="Verdana" w:hAnsi="Verdana"/>
      <w:b/>
      <w:bCs/>
      <w:sz w:val="19"/>
      <w:szCs w:val="19"/>
      <w:shd w:val="clear" w:color="auto" w:fill="FFFFFF"/>
    </w:rPr>
  </w:style>
  <w:style w:type="paragraph" w:customStyle="1" w:styleId="2e">
    <w:name w:val="Заголовок №2"/>
    <w:basedOn w:val="a"/>
    <w:link w:val="2d"/>
    <w:rsid w:val="001774B2"/>
    <w:pPr>
      <w:shd w:val="clear" w:color="auto" w:fill="FFFFFF"/>
      <w:spacing w:before="360" w:after="60" w:line="302" w:lineRule="exact"/>
      <w:jc w:val="center"/>
      <w:outlineLvl w:val="1"/>
    </w:pPr>
    <w:rPr>
      <w:rFonts w:ascii="Verdana" w:hAnsi="Verdana"/>
      <w:b/>
      <w:bCs/>
      <w:sz w:val="19"/>
      <w:szCs w:val="19"/>
    </w:rPr>
  </w:style>
  <w:style w:type="character" w:customStyle="1" w:styleId="21pt">
    <w:name w:val="Заголовок №2 + Интервал 1 pt"/>
    <w:rsid w:val="001774B2"/>
    <w:rPr>
      <w:rFonts w:ascii="Verdana" w:hAnsi="Verdana"/>
      <w:b/>
      <w:bCs/>
      <w:spacing w:val="30"/>
      <w:sz w:val="19"/>
      <w:szCs w:val="19"/>
      <w:lang w:bidi="ar-SA"/>
    </w:rPr>
  </w:style>
  <w:style w:type="character" w:customStyle="1" w:styleId="21pt1">
    <w:name w:val="Заголовок №2 + Интервал 1 pt1"/>
    <w:rsid w:val="001774B2"/>
    <w:rPr>
      <w:rFonts w:ascii="Verdana" w:hAnsi="Verdana"/>
      <w:b/>
      <w:bCs/>
      <w:spacing w:val="30"/>
      <w:sz w:val="19"/>
      <w:szCs w:val="19"/>
      <w:lang w:bidi="ar-SA"/>
    </w:rPr>
  </w:style>
  <w:style w:type="character" w:customStyle="1" w:styleId="52">
    <w:name w:val="Основной текст (5)_"/>
    <w:link w:val="53"/>
    <w:rsid w:val="001774B2"/>
    <w:rPr>
      <w:shd w:val="clear" w:color="auto" w:fill="FFFFFF"/>
    </w:rPr>
  </w:style>
  <w:style w:type="paragraph" w:customStyle="1" w:styleId="53">
    <w:name w:val="Основной текст (5)"/>
    <w:basedOn w:val="a"/>
    <w:link w:val="52"/>
    <w:rsid w:val="001774B2"/>
    <w:pPr>
      <w:shd w:val="clear" w:color="auto" w:fill="FFFFFF"/>
      <w:spacing w:after="0" w:line="192" w:lineRule="exact"/>
      <w:jc w:val="both"/>
    </w:pPr>
  </w:style>
  <w:style w:type="character" w:customStyle="1" w:styleId="61">
    <w:name w:val="Основной текст (6)_"/>
    <w:link w:val="62"/>
    <w:locked/>
    <w:rsid w:val="001774B2"/>
    <w:rPr>
      <w:b/>
      <w:bCs/>
      <w:sz w:val="16"/>
      <w:szCs w:val="16"/>
      <w:shd w:val="clear" w:color="auto" w:fill="FFFFFF"/>
    </w:rPr>
  </w:style>
  <w:style w:type="paragraph" w:customStyle="1" w:styleId="62">
    <w:name w:val="Основной текст (6)"/>
    <w:basedOn w:val="a"/>
    <w:link w:val="61"/>
    <w:rsid w:val="001774B2"/>
    <w:pPr>
      <w:shd w:val="clear" w:color="auto" w:fill="FFFFFF"/>
      <w:spacing w:after="0" w:line="240" w:lineRule="atLeast"/>
    </w:pPr>
    <w:rPr>
      <w:b/>
      <w:bCs/>
      <w:sz w:val="16"/>
      <w:szCs w:val="16"/>
    </w:rPr>
  </w:style>
  <w:style w:type="character" w:customStyle="1" w:styleId="61pt">
    <w:name w:val="Основной текст (6) + Интервал 1 pt"/>
    <w:rsid w:val="001774B2"/>
    <w:rPr>
      <w:b/>
      <w:bCs/>
      <w:spacing w:val="20"/>
      <w:sz w:val="16"/>
      <w:szCs w:val="16"/>
      <w:lang w:bidi="ar-SA"/>
    </w:rPr>
  </w:style>
  <w:style w:type="character" w:customStyle="1" w:styleId="61pt2">
    <w:name w:val="Основной текст (6) + Интервал 1 pt2"/>
    <w:rsid w:val="001774B2"/>
    <w:rPr>
      <w:rFonts w:ascii="Times New Roman" w:hAnsi="Times New Roman" w:cs="Times New Roman"/>
      <w:b w:val="0"/>
      <w:bCs w:val="0"/>
      <w:spacing w:val="20"/>
      <w:sz w:val="16"/>
      <w:szCs w:val="16"/>
      <w:lang w:bidi="ar-SA"/>
    </w:rPr>
  </w:style>
  <w:style w:type="character" w:customStyle="1" w:styleId="61pt1">
    <w:name w:val="Основной текст (6) + Интервал 1 pt1"/>
    <w:rsid w:val="001774B2"/>
    <w:rPr>
      <w:rFonts w:ascii="Times New Roman" w:hAnsi="Times New Roman" w:cs="Times New Roman"/>
      <w:b w:val="0"/>
      <w:bCs w:val="0"/>
      <w:spacing w:val="20"/>
      <w:sz w:val="16"/>
      <w:szCs w:val="16"/>
      <w:lang w:bidi="ar-SA"/>
    </w:rPr>
  </w:style>
  <w:style w:type="character" w:styleId="afff3">
    <w:name w:val="Emphasis"/>
    <w:qFormat/>
    <w:rsid w:val="001774B2"/>
    <w:rPr>
      <w:i/>
      <w:iCs/>
    </w:rPr>
  </w:style>
  <w:style w:type="table" w:styleId="afff4">
    <w:name w:val="Table Grid"/>
    <w:basedOn w:val="a1"/>
    <w:rsid w:val="001774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Заголовок №1_"/>
    <w:link w:val="111"/>
    <w:uiPriority w:val="99"/>
    <w:rsid w:val="001774B2"/>
    <w:rPr>
      <w:rFonts w:ascii="Century Schoolbook" w:hAnsi="Century Schoolbook"/>
      <w:b/>
      <w:bCs/>
      <w:sz w:val="24"/>
      <w:szCs w:val="24"/>
      <w:shd w:val="clear" w:color="auto" w:fill="FFFFFF"/>
    </w:rPr>
  </w:style>
  <w:style w:type="paragraph" w:customStyle="1" w:styleId="111">
    <w:name w:val="Заголовок №11"/>
    <w:basedOn w:val="a"/>
    <w:link w:val="1a"/>
    <w:uiPriority w:val="99"/>
    <w:rsid w:val="001774B2"/>
    <w:pPr>
      <w:shd w:val="clear" w:color="auto" w:fill="FFFFFF"/>
      <w:spacing w:after="300" w:line="326" w:lineRule="exact"/>
      <w:ind w:hanging="420"/>
      <w:jc w:val="center"/>
      <w:outlineLvl w:val="0"/>
    </w:pPr>
    <w:rPr>
      <w:rFonts w:ascii="Century Schoolbook" w:hAnsi="Century Schoolbook"/>
      <w:b/>
      <w:bCs/>
      <w:sz w:val="24"/>
      <w:szCs w:val="24"/>
    </w:rPr>
  </w:style>
  <w:style w:type="character" w:customStyle="1" w:styleId="337">
    <w:name w:val="Основной текст (3)37"/>
    <w:rsid w:val="001774B2"/>
    <w:rPr>
      <w:rFonts w:ascii="Century Schoolbook" w:hAnsi="Century Schoolbook"/>
      <w:b w:val="0"/>
      <w:bCs w:val="0"/>
      <w:i w:val="0"/>
      <w:iCs w:val="0"/>
      <w:sz w:val="26"/>
      <w:szCs w:val="26"/>
      <w:lang w:bidi="ar-SA"/>
    </w:rPr>
  </w:style>
  <w:style w:type="character" w:customStyle="1" w:styleId="328">
    <w:name w:val="Основной текст (3) + Полужирный28"/>
    <w:rsid w:val="001774B2"/>
    <w:rPr>
      <w:rFonts w:ascii="Century Schoolbook" w:hAnsi="Century Schoolbook"/>
      <w:b/>
      <w:bCs/>
      <w:lang w:bidi="ar-SA"/>
    </w:rPr>
  </w:style>
  <w:style w:type="character" w:customStyle="1" w:styleId="180">
    <w:name w:val="Заголовок №18"/>
    <w:rsid w:val="001774B2"/>
  </w:style>
  <w:style w:type="character" w:customStyle="1" w:styleId="2f">
    <w:name w:val="Основной текст (2) + Не курсив"/>
    <w:rsid w:val="001774B2"/>
    <w:rPr>
      <w:rFonts w:ascii="Century Schoolbook" w:hAnsi="Century Schoolbook" w:cs="Century Schoolbook"/>
      <w:i/>
      <w:iCs/>
      <w:noProof/>
      <w:spacing w:val="0"/>
      <w:sz w:val="20"/>
      <w:szCs w:val="20"/>
      <w:lang w:bidi="ar-SA"/>
    </w:rPr>
  </w:style>
  <w:style w:type="character" w:customStyle="1" w:styleId="215">
    <w:name w:val="Основной текст (2)15"/>
    <w:rsid w:val="001774B2"/>
    <w:rPr>
      <w:rFonts w:ascii="Century Schoolbook" w:hAnsi="Century Schoolbook" w:cs="Century Schoolbook"/>
      <w:i/>
      <w:iCs/>
      <w:noProof/>
      <w:spacing w:val="0"/>
      <w:sz w:val="20"/>
      <w:szCs w:val="20"/>
      <w:lang w:bidi="ar-SA"/>
    </w:rPr>
  </w:style>
  <w:style w:type="character" w:customStyle="1" w:styleId="327">
    <w:name w:val="Основной текст (3) + Полужирный27"/>
    <w:aliases w:val="Курсив"/>
    <w:rsid w:val="001774B2"/>
    <w:rPr>
      <w:rFonts w:ascii="Century Schoolbook" w:hAnsi="Century Schoolbook"/>
      <w:b/>
      <w:bCs/>
      <w:i/>
      <w:iCs/>
      <w:lang w:bidi="ar-SA"/>
    </w:rPr>
  </w:style>
  <w:style w:type="character" w:customStyle="1" w:styleId="39">
    <w:name w:val="Основной текст (3) + Курсив"/>
    <w:rsid w:val="001774B2"/>
    <w:rPr>
      <w:rFonts w:ascii="Century Schoolbook" w:hAnsi="Century Schoolbook"/>
      <w:i/>
      <w:iCs/>
      <w:lang w:bidi="ar-SA"/>
    </w:rPr>
  </w:style>
  <w:style w:type="character" w:customStyle="1" w:styleId="336">
    <w:name w:val="Основной текст (3)36"/>
    <w:rsid w:val="001774B2"/>
    <w:rPr>
      <w:rFonts w:ascii="Century Schoolbook" w:hAnsi="Century Schoolbook"/>
      <w:b w:val="0"/>
      <w:bCs w:val="0"/>
      <w:i w:val="0"/>
      <w:iCs w:val="0"/>
      <w:sz w:val="26"/>
      <w:szCs w:val="26"/>
      <w:lang w:bidi="ar-SA"/>
    </w:rPr>
  </w:style>
  <w:style w:type="character" w:customStyle="1" w:styleId="325">
    <w:name w:val="Основной текст (3) + Курсив25"/>
    <w:rsid w:val="001774B2"/>
    <w:rPr>
      <w:rFonts w:ascii="Century Schoolbook" w:hAnsi="Century Schoolbook"/>
      <w:i/>
      <w:iCs/>
      <w:lang w:bidi="ar-SA"/>
    </w:rPr>
  </w:style>
  <w:style w:type="character" w:customStyle="1" w:styleId="326">
    <w:name w:val="Основной текст (3) + Полужирный26"/>
    <w:aliases w:val="Курсив36"/>
    <w:rsid w:val="001774B2"/>
    <w:rPr>
      <w:rFonts w:ascii="Century Schoolbook" w:hAnsi="Century Schoolbook"/>
      <w:b/>
      <w:bCs/>
      <w:i/>
      <w:iCs/>
      <w:lang w:bidi="ar-SA"/>
    </w:rPr>
  </w:style>
  <w:style w:type="character" w:customStyle="1" w:styleId="3250">
    <w:name w:val="Основной текст (3) + Полужирный25"/>
    <w:rsid w:val="001774B2"/>
    <w:rPr>
      <w:rFonts w:ascii="Century Schoolbook" w:hAnsi="Century Schoolbook"/>
      <w:b/>
      <w:bCs/>
      <w:lang w:bidi="ar-SA"/>
    </w:rPr>
  </w:style>
  <w:style w:type="character" w:customStyle="1" w:styleId="335">
    <w:name w:val="Основной текст (3)35"/>
    <w:rsid w:val="001774B2"/>
    <w:rPr>
      <w:rFonts w:ascii="Century Schoolbook" w:hAnsi="Century Schoolbook"/>
      <w:b w:val="0"/>
      <w:bCs w:val="0"/>
      <w:i w:val="0"/>
      <w:iCs w:val="0"/>
      <w:sz w:val="26"/>
      <w:szCs w:val="26"/>
      <w:lang w:bidi="ar-SA"/>
    </w:rPr>
  </w:style>
  <w:style w:type="character" w:customStyle="1" w:styleId="324">
    <w:name w:val="Основной текст (3) + Курсив24"/>
    <w:rsid w:val="001774B2"/>
    <w:rPr>
      <w:rFonts w:ascii="Century Schoolbook" w:hAnsi="Century Schoolbook"/>
      <w:i/>
      <w:iCs/>
      <w:lang w:bidi="ar-SA"/>
    </w:rPr>
  </w:style>
  <w:style w:type="character" w:customStyle="1" w:styleId="3240">
    <w:name w:val="Основной текст (3) + Полужирный24"/>
    <w:rsid w:val="001774B2"/>
    <w:rPr>
      <w:rFonts w:ascii="Century Schoolbook" w:hAnsi="Century Schoolbook"/>
      <w:b/>
      <w:bCs/>
      <w:lang w:bidi="ar-SA"/>
    </w:rPr>
  </w:style>
  <w:style w:type="character" w:customStyle="1" w:styleId="214">
    <w:name w:val="Основной текст (2)14"/>
    <w:rsid w:val="001774B2"/>
    <w:rPr>
      <w:rFonts w:ascii="Century Schoolbook" w:hAnsi="Century Schoolbook" w:cs="Century Schoolbook"/>
      <w:i/>
      <w:iCs/>
      <w:noProof/>
      <w:spacing w:val="0"/>
      <w:sz w:val="20"/>
      <w:szCs w:val="20"/>
      <w:lang w:bidi="ar-SA"/>
    </w:rPr>
  </w:style>
  <w:style w:type="character" w:customStyle="1" w:styleId="260">
    <w:name w:val="Основной текст (2) + Не курсив6"/>
    <w:rsid w:val="001774B2"/>
    <w:rPr>
      <w:rFonts w:ascii="Century Schoolbook" w:hAnsi="Century Schoolbook" w:cs="Century Schoolbook"/>
      <w:i/>
      <w:iCs/>
      <w:noProof/>
      <w:spacing w:val="0"/>
      <w:sz w:val="20"/>
      <w:szCs w:val="20"/>
      <w:lang w:bidi="ar-SA"/>
    </w:rPr>
  </w:style>
  <w:style w:type="character" w:customStyle="1" w:styleId="334">
    <w:name w:val="Основной текст (3)34"/>
    <w:rsid w:val="001774B2"/>
    <w:rPr>
      <w:rFonts w:ascii="Century Schoolbook" w:hAnsi="Century Schoolbook"/>
      <w:b w:val="0"/>
      <w:bCs w:val="0"/>
      <w:i w:val="0"/>
      <w:iCs w:val="0"/>
      <w:sz w:val="26"/>
      <w:szCs w:val="26"/>
      <w:lang w:bidi="ar-SA"/>
    </w:rPr>
  </w:style>
  <w:style w:type="character" w:customStyle="1" w:styleId="323">
    <w:name w:val="Основной текст (3) + Курсив23"/>
    <w:rsid w:val="001774B2"/>
    <w:rPr>
      <w:rFonts w:ascii="Century Schoolbook" w:hAnsi="Century Schoolbook"/>
      <w:i/>
      <w:iCs/>
      <w:lang w:bidi="ar-SA"/>
    </w:rPr>
  </w:style>
  <w:style w:type="character" w:customStyle="1" w:styleId="3230">
    <w:name w:val="Основной текст (3) + Полужирный23"/>
    <w:aliases w:val="Курсив35"/>
    <w:rsid w:val="001774B2"/>
    <w:rPr>
      <w:rFonts w:ascii="Century Schoolbook" w:hAnsi="Century Schoolbook"/>
      <w:b/>
      <w:bCs/>
      <w:i/>
      <w:iCs/>
      <w:lang w:bidi="ar-SA"/>
    </w:rPr>
  </w:style>
  <w:style w:type="character" w:customStyle="1" w:styleId="290">
    <w:name w:val="Заголовок №29"/>
    <w:rsid w:val="001774B2"/>
    <w:rPr>
      <w:rFonts w:ascii="Century Schoolbook" w:hAnsi="Century Schoolbook" w:cs="Century Schoolbook"/>
      <w:b w:val="0"/>
      <w:bCs w:val="0"/>
      <w:spacing w:val="0"/>
      <w:sz w:val="24"/>
      <w:szCs w:val="24"/>
      <w:lang w:bidi="ar-SA"/>
    </w:rPr>
  </w:style>
  <w:style w:type="character" w:customStyle="1" w:styleId="322">
    <w:name w:val="Основной текст (3) + Полужирный22"/>
    <w:rsid w:val="001774B2"/>
    <w:rPr>
      <w:rFonts w:ascii="Century Schoolbook" w:hAnsi="Century Schoolbook"/>
      <w:b/>
      <w:bCs/>
      <w:lang w:bidi="ar-SA"/>
    </w:rPr>
  </w:style>
  <w:style w:type="character" w:customStyle="1" w:styleId="45">
    <w:name w:val="Основной текст (4) + Не полужирный"/>
    <w:aliases w:val="Не курсив"/>
    <w:rsid w:val="001774B2"/>
    <w:rPr>
      <w:rFonts w:ascii="Century Schoolbook" w:hAnsi="Century Schoolbook" w:cs="Century Schoolbook"/>
      <w:b/>
      <w:bCs/>
      <w:i/>
      <w:iCs/>
      <w:spacing w:val="0"/>
      <w:sz w:val="20"/>
      <w:szCs w:val="20"/>
      <w:lang w:bidi="ar-SA"/>
    </w:rPr>
  </w:style>
  <w:style w:type="character" w:customStyle="1" w:styleId="333">
    <w:name w:val="Основной текст (3)33"/>
    <w:rsid w:val="001774B2"/>
    <w:rPr>
      <w:rFonts w:ascii="Century Schoolbook" w:hAnsi="Century Schoolbook"/>
      <w:b w:val="0"/>
      <w:bCs w:val="0"/>
      <w:i w:val="0"/>
      <w:iCs w:val="0"/>
      <w:sz w:val="26"/>
      <w:szCs w:val="26"/>
      <w:lang w:bidi="ar-SA"/>
    </w:rPr>
  </w:style>
  <w:style w:type="character" w:customStyle="1" w:styleId="321">
    <w:name w:val="Основной текст (3) + Полужирный21"/>
    <w:rsid w:val="001774B2"/>
    <w:rPr>
      <w:rFonts w:ascii="Century Schoolbook" w:hAnsi="Century Schoolbook"/>
      <w:b/>
      <w:bCs/>
      <w:lang w:bidi="ar-SA"/>
    </w:rPr>
  </w:style>
  <w:style w:type="character" w:customStyle="1" w:styleId="3220">
    <w:name w:val="Основной текст (3) + Курсив22"/>
    <w:rsid w:val="001774B2"/>
    <w:rPr>
      <w:rFonts w:ascii="Century Schoolbook" w:hAnsi="Century Schoolbook"/>
      <w:i/>
      <w:iCs/>
      <w:lang w:bidi="ar-SA"/>
    </w:rPr>
  </w:style>
  <w:style w:type="character" w:customStyle="1" w:styleId="213">
    <w:name w:val="Основной текст (2)13"/>
    <w:rsid w:val="001774B2"/>
    <w:rPr>
      <w:rFonts w:ascii="Century Schoolbook" w:hAnsi="Century Schoolbook" w:cs="Century Schoolbook"/>
      <w:i/>
      <w:iCs/>
      <w:noProof/>
      <w:spacing w:val="0"/>
      <w:sz w:val="20"/>
      <w:szCs w:val="20"/>
      <w:lang w:bidi="ar-SA"/>
    </w:rPr>
  </w:style>
  <w:style w:type="character" w:customStyle="1" w:styleId="332">
    <w:name w:val="Основной текст (3)32"/>
    <w:rsid w:val="001774B2"/>
    <w:rPr>
      <w:rFonts w:ascii="Century Schoolbook" w:hAnsi="Century Schoolbook"/>
      <w:b w:val="0"/>
      <w:bCs w:val="0"/>
      <w:i w:val="0"/>
      <w:iCs w:val="0"/>
      <w:sz w:val="26"/>
      <w:szCs w:val="26"/>
      <w:lang w:bidi="ar-SA"/>
    </w:rPr>
  </w:style>
  <w:style w:type="character" w:customStyle="1" w:styleId="320">
    <w:name w:val="Основной текст (3) + Полужирный20"/>
    <w:aliases w:val="Курсив34"/>
    <w:rsid w:val="001774B2"/>
    <w:rPr>
      <w:rFonts w:ascii="Century Schoolbook" w:hAnsi="Century Schoolbook"/>
      <w:b/>
      <w:bCs/>
      <w:i/>
      <w:iCs/>
      <w:lang w:bidi="ar-SA"/>
    </w:rPr>
  </w:style>
  <w:style w:type="character" w:customStyle="1" w:styleId="319">
    <w:name w:val="Основной текст (3) + Полужирный19"/>
    <w:rsid w:val="001774B2"/>
    <w:rPr>
      <w:rFonts w:ascii="Century Schoolbook" w:hAnsi="Century Schoolbook"/>
      <w:b/>
      <w:bCs/>
      <w:lang w:bidi="ar-SA"/>
    </w:rPr>
  </w:style>
  <w:style w:type="character" w:customStyle="1" w:styleId="3210">
    <w:name w:val="Основной текст (3) + Курсив21"/>
    <w:rsid w:val="001774B2"/>
    <w:rPr>
      <w:rFonts w:ascii="Century Schoolbook" w:hAnsi="Century Schoolbook"/>
      <w:i/>
      <w:iCs/>
      <w:lang w:bidi="ar-SA"/>
    </w:rPr>
  </w:style>
  <w:style w:type="character" w:customStyle="1" w:styleId="331">
    <w:name w:val="Основной текст (3)31"/>
    <w:rsid w:val="001774B2"/>
    <w:rPr>
      <w:rFonts w:ascii="Century Schoolbook" w:hAnsi="Century Schoolbook"/>
      <w:b w:val="0"/>
      <w:bCs w:val="0"/>
      <w:i w:val="0"/>
      <w:iCs w:val="0"/>
      <w:sz w:val="26"/>
      <w:szCs w:val="26"/>
      <w:lang w:bidi="ar-SA"/>
    </w:rPr>
  </w:style>
  <w:style w:type="character" w:customStyle="1" w:styleId="318">
    <w:name w:val="Основной текст (3) + Полужирный18"/>
    <w:rsid w:val="001774B2"/>
    <w:rPr>
      <w:rFonts w:ascii="Century Schoolbook" w:hAnsi="Century Schoolbook"/>
      <w:b/>
      <w:bCs/>
      <w:lang w:bidi="ar-SA"/>
    </w:rPr>
  </w:style>
  <w:style w:type="character" w:customStyle="1" w:styleId="3200">
    <w:name w:val="Основной текст (3) + Курсив20"/>
    <w:rsid w:val="001774B2"/>
    <w:rPr>
      <w:rFonts w:ascii="Century Schoolbook" w:hAnsi="Century Schoolbook"/>
      <w:i/>
      <w:iCs/>
      <w:lang w:bidi="ar-SA"/>
    </w:rPr>
  </w:style>
  <w:style w:type="character" w:customStyle="1" w:styleId="212">
    <w:name w:val="Основной текст (2)12"/>
    <w:rsid w:val="001774B2"/>
    <w:rPr>
      <w:rFonts w:ascii="Century Schoolbook" w:hAnsi="Century Schoolbook" w:cs="Century Schoolbook"/>
      <w:i/>
      <w:iCs/>
      <w:noProof/>
      <w:spacing w:val="0"/>
      <w:sz w:val="20"/>
      <w:szCs w:val="20"/>
      <w:lang w:bidi="ar-SA"/>
    </w:rPr>
  </w:style>
  <w:style w:type="character" w:customStyle="1" w:styleId="317">
    <w:name w:val="Основной текст (3) + Полужирный17"/>
    <w:aliases w:val="Курсив33"/>
    <w:rsid w:val="001774B2"/>
    <w:rPr>
      <w:rFonts w:ascii="Century Schoolbook" w:hAnsi="Century Schoolbook"/>
      <w:b/>
      <w:bCs/>
      <w:i/>
      <w:iCs/>
      <w:lang w:bidi="ar-SA"/>
    </w:rPr>
  </w:style>
  <w:style w:type="character" w:customStyle="1" w:styleId="330">
    <w:name w:val="Основной текст (3)30"/>
    <w:rsid w:val="001774B2"/>
    <w:rPr>
      <w:rFonts w:ascii="Century Schoolbook" w:hAnsi="Century Schoolbook"/>
      <w:b w:val="0"/>
      <w:bCs w:val="0"/>
      <w:i w:val="0"/>
      <w:iCs w:val="0"/>
      <w:sz w:val="26"/>
      <w:szCs w:val="26"/>
      <w:lang w:bidi="ar-SA"/>
    </w:rPr>
  </w:style>
  <w:style w:type="character" w:customStyle="1" w:styleId="211">
    <w:name w:val="Основной текст (2)11"/>
    <w:rsid w:val="001774B2"/>
    <w:rPr>
      <w:rFonts w:ascii="Century Schoolbook" w:hAnsi="Century Schoolbook" w:cs="Century Schoolbook"/>
      <w:i/>
      <w:iCs/>
      <w:noProof/>
      <w:spacing w:val="0"/>
      <w:sz w:val="20"/>
      <w:szCs w:val="20"/>
      <w:lang w:bidi="ar-SA"/>
    </w:rPr>
  </w:style>
  <w:style w:type="character" w:customStyle="1" w:styleId="316">
    <w:name w:val="Основной текст (3) + Полужирный16"/>
    <w:aliases w:val="Курсив32"/>
    <w:rsid w:val="001774B2"/>
    <w:rPr>
      <w:rFonts w:ascii="Century Schoolbook" w:hAnsi="Century Schoolbook"/>
      <w:b/>
      <w:bCs/>
      <w:i/>
      <w:iCs/>
      <w:lang w:bidi="ar-SA"/>
    </w:rPr>
  </w:style>
  <w:style w:type="character" w:customStyle="1" w:styleId="315">
    <w:name w:val="Основной текст (3) + Полужирный15"/>
    <w:rsid w:val="001774B2"/>
    <w:rPr>
      <w:rFonts w:ascii="Century Schoolbook" w:hAnsi="Century Schoolbook"/>
      <w:b/>
      <w:bCs/>
      <w:lang w:bidi="ar-SA"/>
    </w:rPr>
  </w:style>
  <w:style w:type="character" w:customStyle="1" w:styleId="440">
    <w:name w:val="Основной текст (4)4"/>
    <w:rsid w:val="001774B2"/>
    <w:rPr>
      <w:rFonts w:ascii="Century Schoolbook" w:hAnsi="Century Schoolbook" w:cs="Century Schoolbook"/>
      <w:b/>
      <w:bCs/>
      <w:i/>
      <w:iCs/>
      <w:spacing w:val="0"/>
      <w:sz w:val="20"/>
      <w:szCs w:val="20"/>
      <w:lang w:bidi="ar-SA"/>
    </w:rPr>
  </w:style>
  <w:style w:type="character" w:customStyle="1" w:styleId="329">
    <w:name w:val="Основной текст (3)29"/>
    <w:rsid w:val="001774B2"/>
    <w:rPr>
      <w:rFonts w:ascii="Century Schoolbook" w:hAnsi="Century Schoolbook"/>
      <w:b w:val="0"/>
      <w:bCs w:val="0"/>
      <w:i w:val="0"/>
      <w:iCs w:val="0"/>
      <w:sz w:val="26"/>
      <w:szCs w:val="26"/>
      <w:lang w:bidi="ar-SA"/>
    </w:rPr>
  </w:style>
  <w:style w:type="character" w:customStyle="1" w:styleId="3190">
    <w:name w:val="Основной текст (3) + Курсив19"/>
    <w:rsid w:val="001774B2"/>
    <w:rPr>
      <w:rFonts w:ascii="Century Schoolbook" w:hAnsi="Century Schoolbook"/>
      <w:i/>
      <w:iCs/>
      <w:lang w:bidi="ar-SA"/>
    </w:rPr>
  </w:style>
  <w:style w:type="character" w:customStyle="1" w:styleId="314">
    <w:name w:val="Основной текст (3) + Полужирный14"/>
    <w:aliases w:val="Курсив31"/>
    <w:rsid w:val="001774B2"/>
    <w:rPr>
      <w:rFonts w:ascii="Century Schoolbook" w:hAnsi="Century Schoolbook"/>
      <w:b/>
      <w:bCs/>
      <w:i/>
      <w:iCs/>
      <w:lang w:bidi="ar-SA"/>
    </w:rPr>
  </w:style>
  <w:style w:type="character" w:customStyle="1" w:styleId="170">
    <w:name w:val="Заголовок №17"/>
    <w:rsid w:val="001774B2"/>
  </w:style>
  <w:style w:type="character" w:customStyle="1" w:styleId="160">
    <w:name w:val="Заголовок №16"/>
    <w:rsid w:val="001774B2"/>
  </w:style>
  <w:style w:type="character" w:customStyle="1" w:styleId="3280">
    <w:name w:val="Основной текст (3)28"/>
    <w:rsid w:val="001774B2"/>
    <w:rPr>
      <w:rFonts w:ascii="Century Schoolbook" w:hAnsi="Century Schoolbook"/>
      <w:b w:val="0"/>
      <w:bCs w:val="0"/>
      <w:i w:val="0"/>
      <w:iCs w:val="0"/>
      <w:sz w:val="26"/>
      <w:szCs w:val="26"/>
      <w:lang w:bidi="ar-SA"/>
    </w:rPr>
  </w:style>
  <w:style w:type="character" w:customStyle="1" w:styleId="313">
    <w:name w:val="Основной текст (3) + Полужирный13"/>
    <w:rsid w:val="001774B2"/>
    <w:rPr>
      <w:rFonts w:ascii="Century Schoolbook" w:hAnsi="Century Schoolbook"/>
      <w:b/>
      <w:bCs/>
      <w:lang w:bidi="ar-SA"/>
    </w:rPr>
  </w:style>
  <w:style w:type="character" w:customStyle="1" w:styleId="150">
    <w:name w:val="Заголовок №15"/>
    <w:rsid w:val="001774B2"/>
  </w:style>
  <w:style w:type="character" w:customStyle="1" w:styleId="3270">
    <w:name w:val="Основной текст (3)27"/>
    <w:rsid w:val="001774B2"/>
    <w:rPr>
      <w:rFonts w:ascii="Century Schoolbook" w:hAnsi="Century Schoolbook"/>
      <w:b w:val="0"/>
      <w:bCs w:val="0"/>
      <w:i w:val="0"/>
      <w:iCs w:val="0"/>
      <w:sz w:val="26"/>
      <w:szCs w:val="26"/>
      <w:lang w:bidi="ar-SA"/>
    </w:rPr>
  </w:style>
  <w:style w:type="character" w:customStyle="1" w:styleId="280">
    <w:name w:val="Заголовок №28"/>
    <w:rsid w:val="001774B2"/>
    <w:rPr>
      <w:rFonts w:ascii="Century Schoolbook" w:hAnsi="Century Schoolbook" w:cs="Century Schoolbook"/>
      <w:b w:val="0"/>
      <w:bCs w:val="0"/>
      <w:spacing w:val="0"/>
      <w:sz w:val="24"/>
      <w:szCs w:val="24"/>
      <w:lang w:bidi="ar-SA"/>
    </w:rPr>
  </w:style>
  <w:style w:type="character" w:customStyle="1" w:styleId="312">
    <w:name w:val="Основной текст (3) + Полужирный12"/>
    <w:rsid w:val="001774B2"/>
    <w:rPr>
      <w:rFonts w:ascii="Century Schoolbook" w:hAnsi="Century Schoolbook"/>
      <w:b/>
      <w:bCs/>
      <w:lang w:bidi="ar-SA"/>
    </w:rPr>
  </w:style>
  <w:style w:type="character" w:customStyle="1" w:styleId="3260">
    <w:name w:val="Основной текст (3)26"/>
    <w:rsid w:val="001774B2"/>
    <w:rPr>
      <w:rFonts w:ascii="Century Schoolbook" w:hAnsi="Century Schoolbook"/>
      <w:b w:val="0"/>
      <w:bCs w:val="0"/>
      <w:i w:val="0"/>
      <w:iCs w:val="0"/>
      <w:sz w:val="26"/>
      <w:szCs w:val="26"/>
      <w:lang w:bidi="ar-SA"/>
    </w:rPr>
  </w:style>
  <w:style w:type="character" w:customStyle="1" w:styleId="3180">
    <w:name w:val="Основной текст (3) + Курсив18"/>
    <w:rsid w:val="001774B2"/>
    <w:rPr>
      <w:rFonts w:ascii="Century Schoolbook" w:hAnsi="Century Schoolbook"/>
      <w:i/>
      <w:iCs/>
      <w:lang w:bidi="ar-SA"/>
    </w:rPr>
  </w:style>
  <w:style w:type="character" w:customStyle="1" w:styleId="210">
    <w:name w:val="Основной текст (2)10"/>
    <w:rsid w:val="001774B2"/>
    <w:rPr>
      <w:rFonts w:ascii="Century Schoolbook" w:hAnsi="Century Schoolbook" w:cs="Century Schoolbook"/>
      <w:i/>
      <w:iCs/>
      <w:noProof/>
      <w:spacing w:val="0"/>
      <w:sz w:val="20"/>
      <w:szCs w:val="20"/>
      <w:lang w:bidi="ar-SA"/>
    </w:rPr>
  </w:style>
  <w:style w:type="character" w:customStyle="1" w:styleId="250">
    <w:name w:val="Основной текст (2) + Не курсив5"/>
    <w:rsid w:val="001774B2"/>
    <w:rPr>
      <w:rFonts w:ascii="Century Schoolbook" w:hAnsi="Century Schoolbook" w:cs="Century Schoolbook"/>
      <w:i/>
      <w:iCs/>
      <w:noProof/>
      <w:spacing w:val="0"/>
      <w:sz w:val="20"/>
      <w:szCs w:val="20"/>
      <w:lang w:bidi="ar-SA"/>
    </w:rPr>
  </w:style>
  <w:style w:type="character" w:customStyle="1" w:styleId="3251">
    <w:name w:val="Основной текст (3)25"/>
    <w:rsid w:val="001774B2"/>
    <w:rPr>
      <w:rFonts w:ascii="Century Schoolbook" w:hAnsi="Century Schoolbook"/>
      <w:b w:val="0"/>
      <w:bCs w:val="0"/>
      <w:i w:val="0"/>
      <w:iCs w:val="0"/>
      <w:sz w:val="26"/>
      <w:szCs w:val="26"/>
      <w:lang w:bidi="ar-SA"/>
    </w:rPr>
  </w:style>
  <w:style w:type="character" w:customStyle="1" w:styleId="3170">
    <w:name w:val="Основной текст (3) + Курсив17"/>
    <w:rsid w:val="001774B2"/>
    <w:rPr>
      <w:rFonts w:ascii="Century Schoolbook" w:hAnsi="Century Schoolbook"/>
      <w:i/>
      <w:iCs/>
      <w:lang w:bidi="ar-SA"/>
    </w:rPr>
  </w:style>
  <w:style w:type="character" w:customStyle="1" w:styleId="270">
    <w:name w:val="Заголовок №27"/>
    <w:rsid w:val="001774B2"/>
    <w:rPr>
      <w:rFonts w:ascii="Century Schoolbook" w:hAnsi="Century Schoolbook" w:cs="Century Schoolbook"/>
      <w:b w:val="0"/>
      <w:bCs w:val="0"/>
      <w:spacing w:val="0"/>
      <w:sz w:val="24"/>
      <w:szCs w:val="24"/>
      <w:lang w:bidi="ar-SA"/>
    </w:rPr>
  </w:style>
  <w:style w:type="character" w:customStyle="1" w:styleId="311">
    <w:name w:val="Основной текст (3) + Полужирный11"/>
    <w:rsid w:val="001774B2"/>
    <w:rPr>
      <w:rFonts w:ascii="Century Schoolbook" w:hAnsi="Century Schoolbook"/>
      <w:b/>
      <w:bCs/>
      <w:lang w:bidi="ar-SA"/>
    </w:rPr>
  </w:style>
  <w:style w:type="character" w:customStyle="1" w:styleId="291">
    <w:name w:val="Основной текст (2)9"/>
    <w:rsid w:val="001774B2"/>
    <w:rPr>
      <w:rFonts w:ascii="Century Schoolbook" w:hAnsi="Century Schoolbook" w:cs="Century Schoolbook"/>
      <w:i/>
      <w:iCs/>
      <w:noProof/>
      <w:spacing w:val="0"/>
      <w:sz w:val="20"/>
      <w:szCs w:val="20"/>
      <w:lang w:bidi="ar-SA"/>
    </w:rPr>
  </w:style>
  <w:style w:type="character" w:customStyle="1" w:styleId="281">
    <w:name w:val="Основной текст (2)8"/>
    <w:rsid w:val="001774B2"/>
    <w:rPr>
      <w:rFonts w:ascii="Century Schoolbook" w:hAnsi="Century Schoolbook" w:cs="Century Schoolbook"/>
      <w:i/>
      <w:iCs/>
      <w:noProof/>
      <w:spacing w:val="0"/>
      <w:sz w:val="20"/>
      <w:szCs w:val="20"/>
      <w:lang w:bidi="ar-SA"/>
    </w:rPr>
  </w:style>
  <w:style w:type="character" w:customStyle="1" w:styleId="3241">
    <w:name w:val="Основной текст (3)24"/>
    <w:rsid w:val="001774B2"/>
    <w:rPr>
      <w:rFonts w:ascii="Century Schoolbook" w:hAnsi="Century Schoolbook"/>
      <w:b w:val="0"/>
      <w:bCs w:val="0"/>
      <w:i w:val="0"/>
      <w:iCs w:val="0"/>
      <w:sz w:val="26"/>
      <w:szCs w:val="26"/>
      <w:lang w:bidi="ar-SA"/>
    </w:rPr>
  </w:style>
  <w:style w:type="character" w:customStyle="1" w:styleId="3160">
    <w:name w:val="Основной текст (3) + Курсив16"/>
    <w:rsid w:val="001774B2"/>
    <w:rPr>
      <w:rFonts w:ascii="Century Schoolbook" w:hAnsi="Century Schoolbook"/>
      <w:i/>
      <w:iCs/>
      <w:lang w:bidi="ar-SA"/>
    </w:rPr>
  </w:style>
  <w:style w:type="character" w:customStyle="1" w:styleId="240">
    <w:name w:val="Основной текст (2) + Не курсив4"/>
    <w:rsid w:val="001774B2"/>
    <w:rPr>
      <w:rFonts w:ascii="Century Schoolbook" w:hAnsi="Century Schoolbook" w:cs="Century Schoolbook"/>
      <w:i/>
      <w:iCs/>
      <w:noProof/>
      <w:spacing w:val="0"/>
      <w:sz w:val="20"/>
      <w:szCs w:val="20"/>
      <w:lang w:bidi="ar-SA"/>
    </w:rPr>
  </w:style>
  <w:style w:type="character" w:customStyle="1" w:styleId="3100">
    <w:name w:val="Основной текст (3) + Полужирный10"/>
    <w:rsid w:val="001774B2"/>
    <w:rPr>
      <w:rFonts w:ascii="Century Schoolbook" w:hAnsi="Century Schoolbook"/>
      <w:b/>
      <w:bCs/>
      <w:lang w:bidi="ar-SA"/>
    </w:rPr>
  </w:style>
  <w:style w:type="character" w:customStyle="1" w:styleId="3231">
    <w:name w:val="Основной текст (3)23"/>
    <w:rsid w:val="001774B2"/>
    <w:rPr>
      <w:rFonts w:ascii="Century Schoolbook" w:hAnsi="Century Schoolbook"/>
      <w:b w:val="0"/>
      <w:bCs w:val="0"/>
      <w:i w:val="0"/>
      <w:iCs w:val="0"/>
      <w:sz w:val="26"/>
      <w:szCs w:val="26"/>
      <w:lang w:bidi="ar-SA"/>
    </w:rPr>
  </w:style>
  <w:style w:type="character" w:customStyle="1" w:styleId="3150">
    <w:name w:val="Основной текст (3) + Курсив15"/>
    <w:rsid w:val="001774B2"/>
    <w:rPr>
      <w:rFonts w:ascii="Century Schoolbook" w:hAnsi="Century Schoolbook"/>
      <w:i/>
      <w:iCs/>
      <w:lang w:bidi="ar-SA"/>
    </w:rPr>
  </w:style>
  <w:style w:type="character" w:customStyle="1" w:styleId="271">
    <w:name w:val="Основной текст (2)7"/>
    <w:rsid w:val="001774B2"/>
    <w:rPr>
      <w:rFonts w:ascii="Century Schoolbook" w:hAnsi="Century Schoolbook" w:cs="Century Schoolbook"/>
      <w:i/>
      <w:iCs/>
      <w:noProof/>
      <w:spacing w:val="0"/>
      <w:sz w:val="20"/>
      <w:szCs w:val="20"/>
      <w:lang w:bidi="ar-SA"/>
    </w:rPr>
  </w:style>
  <w:style w:type="character" w:customStyle="1" w:styleId="261">
    <w:name w:val="Заголовок №26"/>
    <w:rsid w:val="001774B2"/>
    <w:rPr>
      <w:rFonts w:ascii="Century Schoolbook" w:hAnsi="Century Schoolbook" w:cs="Century Schoolbook"/>
      <w:b w:val="0"/>
      <w:bCs w:val="0"/>
      <w:spacing w:val="0"/>
      <w:sz w:val="24"/>
      <w:szCs w:val="24"/>
      <w:lang w:bidi="ar-SA"/>
    </w:rPr>
  </w:style>
  <w:style w:type="character" w:customStyle="1" w:styleId="390">
    <w:name w:val="Основной текст (3) + Полужирный9"/>
    <w:rsid w:val="001774B2"/>
    <w:rPr>
      <w:rFonts w:ascii="Century Schoolbook" w:hAnsi="Century Schoolbook"/>
      <w:b/>
      <w:bCs/>
      <w:lang w:bidi="ar-SA"/>
    </w:rPr>
  </w:style>
  <w:style w:type="character" w:customStyle="1" w:styleId="3221">
    <w:name w:val="Основной текст (3)22"/>
    <w:rsid w:val="001774B2"/>
    <w:rPr>
      <w:rFonts w:ascii="Century Schoolbook" w:hAnsi="Century Schoolbook"/>
      <w:b w:val="0"/>
      <w:bCs w:val="0"/>
      <w:i w:val="0"/>
      <w:iCs w:val="0"/>
      <w:sz w:val="26"/>
      <w:szCs w:val="26"/>
      <w:lang w:bidi="ar-SA"/>
    </w:rPr>
  </w:style>
  <w:style w:type="character" w:customStyle="1" w:styleId="3140">
    <w:name w:val="Основной текст (3) + Курсив14"/>
    <w:rsid w:val="001774B2"/>
    <w:rPr>
      <w:rFonts w:ascii="Century Schoolbook" w:hAnsi="Century Schoolbook"/>
      <w:i/>
      <w:iCs/>
      <w:lang w:bidi="ar-SA"/>
    </w:rPr>
  </w:style>
  <w:style w:type="character" w:customStyle="1" w:styleId="262">
    <w:name w:val="Основной текст (2)6"/>
    <w:rsid w:val="001774B2"/>
    <w:rPr>
      <w:rFonts w:ascii="Century Schoolbook" w:hAnsi="Century Schoolbook" w:cs="Century Schoolbook"/>
      <w:i/>
      <w:iCs/>
      <w:noProof/>
      <w:spacing w:val="0"/>
      <w:sz w:val="20"/>
      <w:szCs w:val="20"/>
      <w:lang w:bidi="ar-SA"/>
    </w:rPr>
  </w:style>
  <w:style w:type="character" w:customStyle="1" w:styleId="230">
    <w:name w:val="Основной текст (2) + Не курсив3"/>
    <w:rsid w:val="001774B2"/>
    <w:rPr>
      <w:rFonts w:ascii="Century Schoolbook" w:hAnsi="Century Schoolbook" w:cs="Century Schoolbook"/>
      <w:i/>
      <w:iCs/>
      <w:noProof/>
      <w:spacing w:val="0"/>
      <w:sz w:val="20"/>
      <w:szCs w:val="20"/>
      <w:lang w:bidi="ar-SA"/>
    </w:rPr>
  </w:style>
  <w:style w:type="character" w:customStyle="1" w:styleId="380">
    <w:name w:val="Основной текст (3) + Полужирный8"/>
    <w:rsid w:val="001774B2"/>
    <w:rPr>
      <w:rFonts w:ascii="Century Schoolbook" w:hAnsi="Century Schoolbook"/>
      <w:b/>
      <w:bCs/>
      <w:lang w:bidi="ar-SA"/>
    </w:rPr>
  </w:style>
  <w:style w:type="character" w:customStyle="1" w:styleId="3130">
    <w:name w:val="Основной текст (3) + Курсив13"/>
    <w:rsid w:val="001774B2"/>
    <w:rPr>
      <w:rFonts w:ascii="Century Schoolbook" w:hAnsi="Century Schoolbook"/>
      <w:i/>
      <w:iCs/>
      <w:lang w:bidi="ar-SA"/>
    </w:rPr>
  </w:style>
  <w:style w:type="character" w:customStyle="1" w:styleId="3211">
    <w:name w:val="Основной текст (3)21"/>
    <w:rsid w:val="001774B2"/>
    <w:rPr>
      <w:rFonts w:ascii="Century Schoolbook" w:hAnsi="Century Schoolbook"/>
      <w:b w:val="0"/>
      <w:bCs w:val="0"/>
      <w:i w:val="0"/>
      <w:iCs w:val="0"/>
      <w:sz w:val="26"/>
      <w:szCs w:val="26"/>
      <w:lang w:bidi="ar-SA"/>
    </w:rPr>
  </w:style>
  <w:style w:type="character" w:customStyle="1" w:styleId="251">
    <w:name w:val="Основной текст (2)5"/>
    <w:rsid w:val="001774B2"/>
    <w:rPr>
      <w:rFonts w:ascii="Century Schoolbook" w:hAnsi="Century Schoolbook" w:cs="Century Schoolbook"/>
      <w:i/>
      <w:iCs/>
      <w:noProof/>
      <w:spacing w:val="0"/>
      <w:sz w:val="20"/>
      <w:szCs w:val="20"/>
      <w:lang w:bidi="ar-SA"/>
    </w:rPr>
  </w:style>
  <w:style w:type="character" w:customStyle="1" w:styleId="55">
    <w:name w:val="Основной текст (5)5"/>
    <w:rsid w:val="001774B2"/>
    <w:rPr>
      <w:rFonts w:ascii="Century Schoolbook" w:hAnsi="Century Schoolbook" w:cs="Century Schoolbook"/>
      <w:b/>
      <w:bCs/>
      <w:spacing w:val="0"/>
      <w:sz w:val="21"/>
      <w:szCs w:val="21"/>
      <w:lang w:bidi="ar-SA"/>
    </w:rPr>
  </w:style>
  <w:style w:type="character" w:customStyle="1" w:styleId="3201">
    <w:name w:val="Основной текст (3)20"/>
    <w:rsid w:val="001774B2"/>
    <w:rPr>
      <w:rFonts w:ascii="Century Schoolbook" w:hAnsi="Century Schoolbook"/>
      <w:b w:val="0"/>
      <w:bCs w:val="0"/>
      <w:i w:val="0"/>
      <w:iCs w:val="0"/>
      <w:sz w:val="26"/>
      <w:szCs w:val="26"/>
      <w:lang w:bidi="ar-SA"/>
    </w:rPr>
  </w:style>
  <w:style w:type="character" w:customStyle="1" w:styleId="3120">
    <w:name w:val="Основной текст (3) + Курсив12"/>
    <w:rsid w:val="001774B2"/>
    <w:rPr>
      <w:rFonts w:ascii="Century Schoolbook" w:hAnsi="Century Schoolbook"/>
      <w:i/>
      <w:iCs/>
      <w:lang w:bidi="ar-SA"/>
    </w:rPr>
  </w:style>
  <w:style w:type="character" w:customStyle="1" w:styleId="241">
    <w:name w:val="Основной текст (2)4"/>
    <w:rsid w:val="001774B2"/>
    <w:rPr>
      <w:rFonts w:ascii="Century Schoolbook" w:hAnsi="Century Schoolbook" w:cs="Century Schoolbook"/>
      <w:i/>
      <w:iCs/>
      <w:noProof/>
      <w:spacing w:val="0"/>
      <w:sz w:val="20"/>
      <w:szCs w:val="20"/>
      <w:lang w:bidi="ar-SA"/>
    </w:rPr>
  </w:style>
  <w:style w:type="paragraph" w:customStyle="1" w:styleId="216">
    <w:name w:val="Основной текст (2)1"/>
    <w:basedOn w:val="a"/>
    <w:rsid w:val="001774B2"/>
    <w:pPr>
      <w:shd w:val="clear" w:color="auto" w:fill="FFFFFF"/>
      <w:spacing w:before="300" w:after="180" w:line="240" w:lineRule="atLeast"/>
    </w:pPr>
    <w:rPr>
      <w:rFonts w:ascii="Century Schoolbook" w:eastAsia="Microsoft Sans Serif" w:hAnsi="Century Schoolbook" w:cs="Century Schoolbook"/>
      <w:i/>
      <w:iCs/>
      <w:sz w:val="20"/>
      <w:szCs w:val="20"/>
      <w:lang w:eastAsia="ru-RU"/>
    </w:rPr>
  </w:style>
  <w:style w:type="paragraph" w:customStyle="1" w:styleId="217">
    <w:name w:val="Заголовок №21"/>
    <w:basedOn w:val="a"/>
    <w:rsid w:val="001774B2"/>
    <w:pPr>
      <w:shd w:val="clear" w:color="auto" w:fill="FFFFFF"/>
      <w:spacing w:before="180" w:after="60" w:line="283" w:lineRule="exact"/>
      <w:jc w:val="center"/>
      <w:outlineLvl w:val="1"/>
    </w:pPr>
    <w:rPr>
      <w:rFonts w:ascii="Century Schoolbook" w:eastAsia="Microsoft Sans Serif" w:hAnsi="Century Schoolbook" w:cs="Century Schoolbook"/>
      <w:b/>
      <w:bCs/>
      <w:sz w:val="24"/>
      <w:szCs w:val="24"/>
      <w:lang w:eastAsia="ru-RU"/>
    </w:rPr>
  </w:style>
  <w:style w:type="paragraph" w:customStyle="1" w:styleId="510">
    <w:name w:val="Основной текст (5)1"/>
    <w:basedOn w:val="a"/>
    <w:rsid w:val="001774B2"/>
    <w:pPr>
      <w:shd w:val="clear" w:color="auto" w:fill="FFFFFF"/>
      <w:spacing w:before="180" w:after="180" w:line="240" w:lineRule="atLeast"/>
    </w:pPr>
    <w:rPr>
      <w:rFonts w:ascii="Century Schoolbook" w:eastAsia="Microsoft Sans Serif" w:hAnsi="Century Schoolbook" w:cs="Century Schoolbook"/>
      <w:b/>
      <w:bCs/>
      <w:sz w:val="21"/>
      <w:szCs w:val="21"/>
      <w:lang w:eastAsia="ru-RU"/>
    </w:rPr>
  </w:style>
  <w:style w:type="character" w:customStyle="1" w:styleId="1b">
    <w:name w:val="Заголовок №1"/>
    <w:rsid w:val="001774B2"/>
    <w:rPr>
      <w:rFonts w:ascii="Century Schoolbook" w:hAnsi="Century Schoolbook"/>
      <w:b/>
      <w:bCs/>
      <w:sz w:val="26"/>
      <w:szCs w:val="26"/>
      <w:u w:val="single"/>
      <w:lang w:bidi="ar-SA"/>
    </w:rPr>
  </w:style>
  <w:style w:type="character" w:customStyle="1" w:styleId="dash041e0431044b0447043d044b0439char1">
    <w:name w:val="dash041e_0431_044b_0447_043d_044b_0439__char1"/>
    <w:rsid w:val="001774B2"/>
    <w:rPr>
      <w:rFonts w:ascii="Times New Roman" w:hAnsi="Times New Roman" w:cs="Times New Roman"/>
      <w:sz w:val="24"/>
      <w:szCs w:val="24"/>
      <w:u w:val="none"/>
      <w:effect w:val="none"/>
    </w:rPr>
  </w:style>
  <w:style w:type="paragraph" w:customStyle="1" w:styleId="1c">
    <w:name w:val="Без интервала1"/>
    <w:rsid w:val="001774B2"/>
    <w:pPr>
      <w:spacing w:after="0" w:line="240" w:lineRule="auto"/>
    </w:pPr>
    <w:rPr>
      <w:rFonts w:ascii="Calibri" w:eastAsia="Times New Roman" w:hAnsi="Calibri" w:cs="Calibri"/>
      <w:lang w:eastAsia="ru-RU"/>
    </w:rPr>
  </w:style>
  <w:style w:type="paragraph" w:customStyle="1" w:styleId="dash041e0431044b0447043d044b0439">
    <w:name w:val="dash041e_0431_044b_0447_043d_044b_0439"/>
    <w:basedOn w:val="a"/>
    <w:rsid w:val="001774B2"/>
    <w:pPr>
      <w:spacing w:after="0" w:line="240" w:lineRule="auto"/>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774B2"/>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1774B2"/>
    <w:pPr>
      <w:spacing w:after="120" w:line="480" w:lineRule="atLeast"/>
      <w:ind w:left="280"/>
    </w:pPr>
    <w:rPr>
      <w:rFonts w:ascii="Calibri" w:eastAsia="Times New Roman" w:hAnsi="Calibri" w:cs="Calibri"/>
      <w:sz w:val="24"/>
      <w:szCs w:val="24"/>
      <w:lang w:eastAsia="ru-RU"/>
    </w:rPr>
  </w:style>
  <w:style w:type="character" w:customStyle="1" w:styleId="2TimesNewRoman">
    <w:name w:val="Заголовок №2 + Times New Roman"/>
    <w:aliases w:val="10 pt"/>
    <w:rsid w:val="001774B2"/>
    <w:rPr>
      <w:rFonts w:ascii="Times New Roman" w:hAnsi="Times New Roman" w:cs="Times New Roman"/>
      <w:b/>
      <w:bCs/>
      <w:spacing w:val="0"/>
      <w:sz w:val="20"/>
      <w:szCs w:val="20"/>
    </w:rPr>
  </w:style>
  <w:style w:type="character" w:customStyle="1" w:styleId="BodyTextChar">
    <w:name w:val="Body Text Char"/>
    <w:aliases w:val="Знак Знак Char"/>
    <w:locked/>
    <w:rsid w:val="001774B2"/>
    <w:rPr>
      <w:rFonts w:ascii="Times New Roman" w:hAnsi="Times New Roman"/>
      <w:sz w:val="20"/>
      <w:shd w:val="clear" w:color="auto" w:fill="FFFFFF"/>
    </w:rPr>
  </w:style>
  <w:style w:type="paragraph" w:customStyle="1" w:styleId="1d">
    <w:name w:val="Сноска1"/>
    <w:basedOn w:val="a"/>
    <w:rsid w:val="001774B2"/>
    <w:pPr>
      <w:shd w:val="clear" w:color="auto" w:fill="FFFFFF"/>
      <w:spacing w:after="0" w:line="154" w:lineRule="exact"/>
      <w:ind w:firstLine="280"/>
      <w:jc w:val="both"/>
    </w:pPr>
    <w:rPr>
      <w:rFonts w:ascii="Times New Roman" w:eastAsia="Times New Roman" w:hAnsi="Times New Roman" w:cs="Times New Roman"/>
      <w:sz w:val="16"/>
      <w:szCs w:val="16"/>
    </w:rPr>
  </w:style>
  <w:style w:type="character" w:customStyle="1" w:styleId="afff5">
    <w:name w:val="Основной текст + Курсив"/>
    <w:aliases w:val="Интервал 1 pt"/>
    <w:rsid w:val="001774B2"/>
    <w:rPr>
      <w:rFonts w:ascii="Times New Roman" w:hAnsi="Times New Roman" w:cs="Times New Roman"/>
      <w:i/>
      <w:iCs/>
      <w:spacing w:val="20"/>
      <w:sz w:val="20"/>
      <w:szCs w:val="20"/>
      <w:shd w:val="clear" w:color="auto" w:fill="FFFFFF"/>
    </w:rPr>
  </w:style>
  <w:style w:type="character" w:customStyle="1" w:styleId="1pt">
    <w:name w:val="Основной текст + Интервал 1 pt"/>
    <w:rsid w:val="001774B2"/>
    <w:rPr>
      <w:rFonts w:ascii="Times New Roman" w:hAnsi="Times New Roman" w:cs="Times New Roman"/>
      <w:spacing w:val="20"/>
      <w:sz w:val="20"/>
      <w:szCs w:val="20"/>
      <w:shd w:val="clear" w:color="auto" w:fill="FFFFFF"/>
    </w:rPr>
  </w:style>
  <w:style w:type="character" w:customStyle="1" w:styleId="afff6">
    <w:name w:val="Колонтитул_"/>
    <w:link w:val="afff7"/>
    <w:locked/>
    <w:rsid w:val="001774B2"/>
    <w:rPr>
      <w:shd w:val="clear" w:color="auto" w:fill="FFFFFF"/>
    </w:rPr>
  </w:style>
  <w:style w:type="paragraph" w:customStyle="1" w:styleId="afff7">
    <w:name w:val="Колонтитул"/>
    <w:basedOn w:val="a"/>
    <w:link w:val="afff6"/>
    <w:rsid w:val="001774B2"/>
    <w:pPr>
      <w:shd w:val="clear" w:color="auto" w:fill="FFFFFF"/>
      <w:spacing w:after="0" w:line="240" w:lineRule="auto"/>
    </w:pPr>
    <w:rPr>
      <w:shd w:val="clear" w:color="auto" w:fill="FFFFFF"/>
    </w:rPr>
  </w:style>
  <w:style w:type="character" w:customStyle="1" w:styleId="91">
    <w:name w:val="Основной текст + 9"/>
    <w:aliases w:val="5 pt2,Интервал 0 pt"/>
    <w:rsid w:val="001774B2"/>
    <w:rPr>
      <w:rFonts w:ascii="Times New Roman" w:hAnsi="Times New Roman" w:cs="Times New Roman"/>
      <w:spacing w:val="10"/>
      <w:sz w:val="19"/>
      <w:szCs w:val="19"/>
      <w:shd w:val="clear" w:color="auto" w:fill="FFFFFF"/>
    </w:rPr>
  </w:style>
  <w:style w:type="character" w:customStyle="1" w:styleId="1e">
    <w:name w:val="Основной текст + Курсив1"/>
    <w:aliases w:val="Интервал 1 pt1"/>
    <w:rsid w:val="001774B2"/>
    <w:rPr>
      <w:rFonts w:ascii="Times New Roman" w:hAnsi="Times New Roman" w:cs="Times New Roman"/>
      <w:i/>
      <w:iCs/>
      <w:noProof/>
      <w:spacing w:val="20"/>
      <w:sz w:val="20"/>
      <w:szCs w:val="20"/>
      <w:shd w:val="clear" w:color="auto" w:fill="FFFFFF"/>
    </w:rPr>
  </w:style>
  <w:style w:type="character" w:customStyle="1" w:styleId="3pt">
    <w:name w:val="Основной текст + Интервал 3 pt"/>
    <w:rsid w:val="001774B2"/>
    <w:rPr>
      <w:rFonts w:ascii="Times New Roman" w:hAnsi="Times New Roman" w:cs="Times New Roman"/>
      <w:spacing w:val="70"/>
      <w:sz w:val="20"/>
      <w:szCs w:val="20"/>
      <w:shd w:val="clear" w:color="auto" w:fill="FFFFFF"/>
    </w:rPr>
  </w:style>
  <w:style w:type="character" w:customStyle="1" w:styleId="FooterChar">
    <w:name w:val="Footer Char"/>
    <w:locked/>
    <w:rsid w:val="001774B2"/>
    <w:rPr>
      <w:rFonts w:ascii="Arial Unicode MS" w:eastAsia="Arial Unicode MS" w:hAnsi="Arial Unicode MS" w:cs="Arial Unicode MS"/>
      <w:color w:val="000000"/>
      <w:sz w:val="24"/>
      <w:szCs w:val="24"/>
      <w:lang w:val="x-none" w:eastAsia="ru-RU"/>
    </w:rPr>
  </w:style>
  <w:style w:type="paragraph" w:styleId="afff8">
    <w:name w:val="Balloon Text"/>
    <w:basedOn w:val="a"/>
    <w:link w:val="afff9"/>
    <w:uiPriority w:val="99"/>
    <w:rsid w:val="001774B2"/>
    <w:pPr>
      <w:spacing w:after="0" w:line="240" w:lineRule="auto"/>
    </w:pPr>
    <w:rPr>
      <w:rFonts w:ascii="Tahoma" w:eastAsia="Arial Unicode MS" w:hAnsi="Tahoma" w:cs="Tahoma"/>
      <w:color w:val="000000"/>
      <w:sz w:val="16"/>
      <w:szCs w:val="16"/>
      <w:lang w:eastAsia="ru-RU"/>
    </w:rPr>
  </w:style>
  <w:style w:type="character" w:customStyle="1" w:styleId="afff9">
    <w:name w:val="Текст выноски Знак"/>
    <w:basedOn w:val="a0"/>
    <w:link w:val="afff8"/>
    <w:uiPriority w:val="99"/>
    <w:rsid w:val="001774B2"/>
    <w:rPr>
      <w:rFonts w:ascii="Tahoma" w:eastAsia="Arial Unicode MS" w:hAnsi="Tahoma" w:cs="Tahoma"/>
      <w:color w:val="000000"/>
      <w:sz w:val="16"/>
      <w:szCs w:val="16"/>
      <w:lang w:eastAsia="ru-RU"/>
    </w:rPr>
  </w:style>
  <w:style w:type="paragraph" w:customStyle="1" w:styleId="Oaeno">
    <w:name w:val="Oaeno"/>
    <w:basedOn w:val="a"/>
    <w:rsid w:val="001774B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EndnoteTextChar">
    <w:name w:val="Endnote Text Char"/>
    <w:locked/>
    <w:rsid w:val="001774B2"/>
    <w:rPr>
      <w:rFonts w:ascii="Times New Roman" w:hAnsi="Times New Roman" w:cs="Times New Roman"/>
      <w:sz w:val="20"/>
      <w:szCs w:val="20"/>
      <w:lang w:val="x-none" w:eastAsia="ru-RU"/>
    </w:rPr>
  </w:style>
  <w:style w:type="paragraph" w:customStyle="1" w:styleId="afffa">
    <w:name w:val="А ОСН ТЕКСТ"/>
    <w:basedOn w:val="a"/>
    <w:link w:val="afffb"/>
    <w:rsid w:val="001774B2"/>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b">
    <w:name w:val="А ОСН ТЕКСТ Знак"/>
    <w:link w:val="afffa"/>
    <w:rsid w:val="001774B2"/>
    <w:rPr>
      <w:rFonts w:ascii="Times New Roman" w:eastAsia="Arial Unicode MS" w:hAnsi="Times New Roman" w:cs="Times New Roman"/>
      <w:color w:val="000000"/>
      <w:sz w:val="28"/>
      <w:szCs w:val="28"/>
      <w:lang w:eastAsia="ru-RU"/>
    </w:rPr>
  </w:style>
  <w:style w:type="character" w:customStyle="1" w:styleId="95">
    <w:name w:val="Основной текст (9)5"/>
    <w:rsid w:val="001774B2"/>
    <w:rPr>
      <w:rFonts w:ascii="Times New Roman" w:hAnsi="Times New Roman" w:cs="Times New Roman"/>
      <w:b/>
      <w:bCs/>
      <w:spacing w:val="0"/>
      <w:sz w:val="18"/>
      <w:szCs w:val="18"/>
      <w:lang w:bidi="ar-SA"/>
    </w:rPr>
  </w:style>
  <w:style w:type="paragraph" w:customStyle="1" w:styleId="910">
    <w:name w:val="Основной текст (9)1"/>
    <w:basedOn w:val="a"/>
    <w:rsid w:val="001774B2"/>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afffc">
    <w:name w:val="Таблица"/>
    <w:basedOn w:val="ac"/>
    <w:rsid w:val="001774B2"/>
    <w:pPr>
      <w:tabs>
        <w:tab w:val="left" w:pos="4500"/>
        <w:tab w:val="left" w:pos="9180"/>
        <w:tab w:val="left" w:pos="9360"/>
      </w:tabs>
      <w:spacing w:line="194" w:lineRule="atLeast"/>
      <w:ind w:firstLine="0"/>
      <w:jc w:val="left"/>
    </w:pPr>
    <w:rPr>
      <w:sz w:val="19"/>
      <w:szCs w:val="19"/>
    </w:rPr>
  </w:style>
  <w:style w:type="paragraph" w:styleId="afffd">
    <w:name w:val="Message Header"/>
    <w:basedOn w:val="afffc"/>
    <w:link w:val="afffe"/>
    <w:rsid w:val="001774B2"/>
    <w:pPr>
      <w:jc w:val="center"/>
    </w:pPr>
    <w:rPr>
      <w:b/>
      <w:bCs/>
    </w:rPr>
  </w:style>
  <w:style w:type="character" w:customStyle="1" w:styleId="afffe">
    <w:name w:val="Шапка Знак"/>
    <w:basedOn w:val="a0"/>
    <w:link w:val="afffd"/>
    <w:rsid w:val="001774B2"/>
    <w:rPr>
      <w:rFonts w:ascii="NewtonCSanPin" w:eastAsia="Times New Roman" w:hAnsi="NewtonCSanPin" w:cs="NewtonCSanPin"/>
      <w:b/>
      <w:bCs/>
      <w:color w:val="000000"/>
      <w:sz w:val="19"/>
      <w:szCs w:val="19"/>
      <w:lang w:eastAsia="ru-RU"/>
    </w:rPr>
  </w:style>
  <w:style w:type="paragraph" w:customStyle="1" w:styleId="affff">
    <w:name w:val="Название таблицы"/>
    <w:basedOn w:val="ac"/>
    <w:rsid w:val="001774B2"/>
    <w:pPr>
      <w:spacing w:before="113"/>
      <w:ind w:firstLine="0"/>
      <w:jc w:val="center"/>
    </w:pPr>
    <w:rPr>
      <w:b/>
      <w:bCs/>
    </w:rPr>
  </w:style>
  <w:style w:type="paragraph" w:customStyle="1" w:styleId="NoParagraphStyle">
    <w:name w:val="[No Paragraph Style]"/>
    <w:rsid w:val="001774B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12">
    <w:name w:val="Знак1 Знак Знак Знак1"/>
    <w:basedOn w:val="a"/>
    <w:uiPriority w:val="99"/>
    <w:rsid w:val="001774B2"/>
    <w:pPr>
      <w:spacing w:after="160" w:line="240" w:lineRule="exact"/>
    </w:pPr>
    <w:rPr>
      <w:rFonts w:ascii="Verdana" w:eastAsia="Times New Roman" w:hAnsi="Verdana" w:cs="Verdana"/>
      <w:sz w:val="24"/>
      <w:szCs w:val="24"/>
      <w:lang w:val="en-US"/>
    </w:rPr>
  </w:style>
  <w:style w:type="paragraph" w:customStyle="1" w:styleId="ConsPlusNormal">
    <w:name w:val="ConsPlusNormal"/>
    <w:uiPriority w:val="99"/>
    <w:rsid w:val="001774B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0">
    <w:name w:val="Буллит Курсив"/>
    <w:basedOn w:val="ad"/>
    <w:rsid w:val="001774B2"/>
    <w:rPr>
      <w:i/>
      <w:iCs/>
    </w:rPr>
  </w:style>
  <w:style w:type="character" w:customStyle="1" w:styleId="c2">
    <w:name w:val="c2"/>
    <w:rsid w:val="001774B2"/>
  </w:style>
  <w:style w:type="paragraph" w:customStyle="1" w:styleId="c9">
    <w:name w:val="c9"/>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
    <w:name w:val="Знак Знак Знак1"/>
    <w:semiHidden/>
    <w:rsid w:val="001774B2"/>
    <w:rPr>
      <w:lang w:val="ru-RU" w:eastAsia="ru-RU" w:bidi="ar-SA"/>
    </w:rPr>
  </w:style>
  <w:style w:type="character" w:customStyle="1" w:styleId="s1">
    <w:name w:val="s1"/>
    <w:rsid w:val="001774B2"/>
  </w:style>
  <w:style w:type="paragraph" w:customStyle="1" w:styleId="p3">
    <w:name w:val="p3"/>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1774B2"/>
  </w:style>
  <w:style w:type="character" w:customStyle="1" w:styleId="s3">
    <w:name w:val="s3"/>
    <w:rsid w:val="001774B2"/>
  </w:style>
  <w:style w:type="paragraph" w:customStyle="1" w:styleId="Iniiaiieoaeno2">
    <w:name w:val="Iniiaiie oaeno 2"/>
    <w:basedOn w:val="a"/>
    <w:rsid w:val="001774B2"/>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character" w:styleId="HTML">
    <w:name w:val="HTML Sample"/>
    <w:rsid w:val="001774B2"/>
    <w:rPr>
      <w:rFonts w:ascii="Courier New" w:hAnsi="Courier New" w:cs="Courier New"/>
    </w:rPr>
  </w:style>
  <w:style w:type="character" w:customStyle="1" w:styleId="3271">
    <w:name w:val="Основной текст (3) + Не полужирный27"/>
    <w:rsid w:val="001774B2"/>
    <w:rPr>
      <w:rFonts w:ascii="Times New Roman" w:hAnsi="Times New Roman" w:cs="Times New Roman"/>
      <w:b/>
      <w:bCs/>
      <w:spacing w:val="0"/>
      <w:sz w:val="21"/>
      <w:szCs w:val="21"/>
      <w:shd w:val="clear" w:color="auto" w:fill="FFFFFF"/>
    </w:rPr>
  </w:style>
  <w:style w:type="paragraph" w:styleId="2f0">
    <w:name w:val="List 2"/>
    <w:basedOn w:val="a"/>
    <w:rsid w:val="001774B2"/>
    <w:pPr>
      <w:spacing w:after="0" w:line="240" w:lineRule="auto"/>
      <w:ind w:left="566" w:hanging="283"/>
    </w:pPr>
    <w:rPr>
      <w:rFonts w:ascii="Times New Roman" w:eastAsia="Times New Roman" w:hAnsi="Times New Roman" w:cs="Times New Roman"/>
      <w:sz w:val="24"/>
      <w:szCs w:val="24"/>
      <w:lang w:eastAsia="ru-RU"/>
    </w:rPr>
  </w:style>
  <w:style w:type="paragraph" w:customStyle="1" w:styleId="218">
    <w:name w:val="Основной текст 21"/>
    <w:basedOn w:val="a"/>
    <w:rsid w:val="001774B2"/>
    <w:pPr>
      <w:overflowPunct w:val="0"/>
      <w:autoSpaceDE w:val="0"/>
      <w:autoSpaceDN w:val="0"/>
      <w:adjustRightInd w:val="0"/>
      <w:spacing w:after="0" w:line="240" w:lineRule="auto"/>
      <w:ind w:firstLine="567"/>
      <w:jc w:val="both"/>
      <w:textAlignment w:val="baseline"/>
    </w:pPr>
    <w:rPr>
      <w:rFonts w:ascii="BookmanC" w:eastAsia="Times New Roman" w:hAnsi="BookmanC" w:cs="Times New Roman"/>
      <w:sz w:val="24"/>
      <w:szCs w:val="20"/>
      <w:lang w:eastAsia="ru-RU"/>
    </w:rPr>
  </w:style>
  <w:style w:type="paragraph" w:customStyle="1" w:styleId="219">
    <w:name w:val="Основной текст с отступом 21"/>
    <w:basedOn w:val="a"/>
    <w:rsid w:val="001774B2"/>
    <w:pPr>
      <w:tabs>
        <w:tab w:val="left" w:pos="11340"/>
      </w:tabs>
      <w:overflowPunct w:val="0"/>
      <w:autoSpaceDE w:val="0"/>
      <w:autoSpaceDN w:val="0"/>
      <w:adjustRightInd w:val="0"/>
      <w:spacing w:after="0" w:line="240" w:lineRule="auto"/>
      <w:ind w:firstLine="567"/>
      <w:jc w:val="both"/>
      <w:textAlignment w:val="baseline"/>
    </w:pPr>
    <w:rPr>
      <w:rFonts w:ascii="BookmanC" w:eastAsia="Times New Roman" w:hAnsi="BookmanC" w:cs="Times New Roman"/>
      <w:szCs w:val="20"/>
      <w:lang w:eastAsia="ru-RU"/>
    </w:rPr>
  </w:style>
  <w:style w:type="paragraph" w:customStyle="1" w:styleId="1f0">
    <w:name w:val="Цитата1"/>
    <w:basedOn w:val="a"/>
    <w:rsid w:val="001774B2"/>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styleId="HTML0">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
    <w:link w:val="HTML2"/>
    <w:rsid w:val="0017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1">
    <w:name w:val="Стандартный HTML Знак"/>
    <w:basedOn w:val="a0"/>
    <w:rsid w:val="001774B2"/>
    <w:rPr>
      <w:rFonts w:ascii="Consolas" w:hAnsi="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link w:val="HTML0"/>
    <w:rsid w:val="001774B2"/>
    <w:rPr>
      <w:rFonts w:ascii="Courier New" w:eastAsia="Times New Roman" w:hAnsi="Courier New" w:cs="Courier New"/>
      <w:sz w:val="24"/>
      <w:szCs w:val="24"/>
      <w:lang w:eastAsia="ru-RU"/>
    </w:rPr>
  </w:style>
  <w:style w:type="character" w:styleId="affff1">
    <w:name w:val="FollowedHyperlink"/>
    <w:rsid w:val="001774B2"/>
    <w:rPr>
      <w:color w:val="800080"/>
      <w:u w:val="single"/>
    </w:rPr>
  </w:style>
  <w:style w:type="character" w:customStyle="1" w:styleId="editsection">
    <w:name w:val="editsection"/>
    <w:rsid w:val="001774B2"/>
  </w:style>
  <w:style w:type="character" w:customStyle="1" w:styleId="mw-headline">
    <w:name w:val="mw-headline"/>
    <w:rsid w:val="001774B2"/>
  </w:style>
  <w:style w:type="paragraph" w:customStyle="1" w:styleId="1f1">
    <w:name w:val="Текст1"/>
    <w:basedOn w:val="a"/>
    <w:rsid w:val="001774B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Pa0">
    <w:name w:val="Pa0"/>
    <w:basedOn w:val="a"/>
    <w:next w:val="a"/>
    <w:rsid w:val="001774B2"/>
    <w:pPr>
      <w:autoSpaceDE w:val="0"/>
      <w:autoSpaceDN w:val="0"/>
      <w:adjustRightInd w:val="0"/>
      <w:spacing w:after="0" w:line="241" w:lineRule="atLeast"/>
    </w:pPr>
    <w:rPr>
      <w:rFonts w:ascii="PragmaticaC" w:eastAsia="Times New Roman" w:hAnsi="PragmaticaC" w:cs="Times New Roman"/>
      <w:sz w:val="24"/>
      <w:szCs w:val="24"/>
      <w:lang w:eastAsia="ru-RU"/>
    </w:rPr>
  </w:style>
  <w:style w:type="character" w:customStyle="1" w:styleId="A00">
    <w:name w:val="A0"/>
    <w:rsid w:val="001774B2"/>
    <w:rPr>
      <w:rFonts w:cs="PragmaticaC"/>
      <w:b/>
      <w:bCs/>
      <w:color w:val="221E1F"/>
      <w:sz w:val="32"/>
      <w:szCs w:val="32"/>
    </w:rPr>
  </w:style>
  <w:style w:type="character" w:customStyle="1" w:styleId="A20">
    <w:name w:val="A2"/>
    <w:rsid w:val="001774B2"/>
    <w:rPr>
      <w:rFonts w:cs="PragmaticaC"/>
      <w:b/>
      <w:bCs/>
      <w:color w:val="949698"/>
      <w:sz w:val="36"/>
      <w:szCs w:val="36"/>
    </w:rPr>
  </w:style>
  <w:style w:type="character" w:customStyle="1" w:styleId="A40">
    <w:name w:val="A4"/>
    <w:rsid w:val="001774B2"/>
    <w:rPr>
      <w:rFonts w:cs="PragmaticaC"/>
      <w:color w:val="221E1F"/>
      <w:sz w:val="20"/>
      <w:szCs w:val="20"/>
    </w:rPr>
  </w:style>
  <w:style w:type="paragraph" w:customStyle="1" w:styleId="Style27">
    <w:name w:val="Style27"/>
    <w:basedOn w:val="a"/>
    <w:rsid w:val="001774B2"/>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rsid w:val="001774B2"/>
    <w:rPr>
      <w:rFonts w:ascii="Times New Roman" w:hAnsi="Times New Roman" w:cs="Times New Roman"/>
      <w:sz w:val="22"/>
      <w:szCs w:val="22"/>
    </w:rPr>
  </w:style>
  <w:style w:type="paragraph" w:customStyle="1" w:styleId="46">
    <w:name w:val="Заголовок 4/"/>
    <w:basedOn w:val="3"/>
    <w:autoRedefine/>
    <w:rsid w:val="001774B2"/>
    <w:pPr>
      <w:suppressAutoHyphens w:val="0"/>
      <w:spacing w:line="360" w:lineRule="auto"/>
      <w:ind w:firstLine="567"/>
      <w:jc w:val="center"/>
    </w:pPr>
    <w:rPr>
      <w:rFonts w:ascii="Times New Roman" w:eastAsia="Times New Roman" w:hAnsi="Times New Roman" w:cs="Times New Roman"/>
      <w:i/>
      <w:color w:val="auto"/>
      <w:spacing w:val="-4"/>
      <w:kern w:val="0"/>
      <w:sz w:val="28"/>
      <w:szCs w:val="28"/>
      <w:lang w:val="en-US" w:eastAsia="ru-RU"/>
    </w:rPr>
  </w:style>
  <w:style w:type="paragraph" w:styleId="1f2">
    <w:name w:val="toc 1"/>
    <w:basedOn w:val="a"/>
    <w:next w:val="a"/>
    <w:autoRedefine/>
    <w:rsid w:val="001774B2"/>
    <w:pPr>
      <w:spacing w:after="0" w:line="240" w:lineRule="auto"/>
    </w:pPr>
    <w:rPr>
      <w:rFonts w:ascii="Times New Roman" w:eastAsia="Times New Roman" w:hAnsi="Times New Roman" w:cs="Times New Roman"/>
      <w:sz w:val="24"/>
      <w:szCs w:val="24"/>
      <w:lang w:eastAsia="ru-RU"/>
    </w:rPr>
  </w:style>
  <w:style w:type="paragraph" w:styleId="2f1">
    <w:name w:val="toc 2"/>
    <w:basedOn w:val="a"/>
    <w:next w:val="a"/>
    <w:autoRedefine/>
    <w:rsid w:val="001774B2"/>
    <w:pPr>
      <w:spacing w:after="0" w:line="240" w:lineRule="auto"/>
      <w:ind w:left="240"/>
    </w:pPr>
    <w:rPr>
      <w:rFonts w:ascii="Times New Roman" w:eastAsia="Times New Roman" w:hAnsi="Times New Roman" w:cs="Times New Roman"/>
      <w:sz w:val="24"/>
      <w:szCs w:val="24"/>
      <w:lang w:eastAsia="ru-RU"/>
    </w:rPr>
  </w:style>
  <w:style w:type="paragraph" w:customStyle="1" w:styleId="Style3">
    <w:name w:val="Style3"/>
    <w:basedOn w:val="a"/>
    <w:rsid w:val="001774B2"/>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rsid w:val="001774B2"/>
    <w:rPr>
      <w:rFonts w:ascii="Times New Roman" w:hAnsi="Times New Roman" w:cs="Times New Roman"/>
      <w:b/>
      <w:bCs/>
      <w:i/>
      <w:iCs/>
      <w:sz w:val="22"/>
      <w:szCs w:val="22"/>
    </w:rPr>
  </w:style>
  <w:style w:type="character" w:customStyle="1" w:styleId="FontStyle70">
    <w:name w:val="Font Style70"/>
    <w:rsid w:val="001774B2"/>
    <w:rPr>
      <w:rFonts w:ascii="Times New Roman" w:hAnsi="Times New Roman" w:cs="Times New Roman"/>
      <w:i/>
      <w:iCs/>
      <w:sz w:val="22"/>
      <w:szCs w:val="22"/>
    </w:rPr>
  </w:style>
  <w:style w:type="character" w:customStyle="1" w:styleId="BodyTextIndent2Char">
    <w:name w:val="Body Text Indent 2 Char"/>
    <w:locked/>
    <w:rsid w:val="001774B2"/>
    <w:rPr>
      <w:sz w:val="24"/>
      <w:szCs w:val="24"/>
      <w:lang w:val="ru-RU" w:eastAsia="ru-RU" w:bidi="ar-SA"/>
    </w:rPr>
  </w:style>
  <w:style w:type="paragraph" w:customStyle="1" w:styleId="affff2">
    <w:name w:val="Содержимое таблицы"/>
    <w:basedOn w:val="a"/>
    <w:rsid w:val="001774B2"/>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table" w:customStyle="1" w:styleId="1f3">
    <w:name w:val="Сетка таблицы1"/>
    <w:basedOn w:val="a1"/>
    <w:next w:val="afff4"/>
    <w:uiPriority w:val="59"/>
    <w:rsid w:val="00177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Основной текст с отступом1 Char,Знак Char"/>
    <w:semiHidden/>
    <w:locked/>
    <w:rsid w:val="001774B2"/>
    <w:rPr>
      <w:rFonts w:ascii="Times New Roman" w:hAnsi="Times New Roman"/>
      <w:sz w:val="20"/>
      <w:lang w:val="x-none" w:eastAsia="ru-RU"/>
    </w:rPr>
  </w:style>
  <w:style w:type="character" w:customStyle="1" w:styleId="BalloonTextChar">
    <w:name w:val="Balloon Text Char"/>
    <w:semiHidden/>
    <w:locked/>
    <w:rsid w:val="001774B2"/>
    <w:rPr>
      <w:rFonts w:ascii="Tahoma" w:hAnsi="Tahoma"/>
      <w:sz w:val="16"/>
      <w:lang w:val="x-none" w:eastAsia="ru-RU"/>
    </w:rPr>
  </w:style>
  <w:style w:type="character" w:customStyle="1" w:styleId="HeaderChar">
    <w:name w:val="Header Char"/>
    <w:semiHidden/>
    <w:locked/>
    <w:rsid w:val="001774B2"/>
    <w:rPr>
      <w:rFonts w:ascii="Times New Roman" w:hAnsi="Times New Roman"/>
      <w:sz w:val="24"/>
      <w:lang w:val="x-none" w:eastAsia="ru-RU"/>
    </w:rPr>
  </w:style>
  <w:style w:type="paragraph" w:customStyle="1" w:styleId="113">
    <w:name w:val="Абзац списка11"/>
    <w:basedOn w:val="a"/>
    <w:rsid w:val="001774B2"/>
    <w:pPr>
      <w:ind w:left="720"/>
      <w:contextualSpacing/>
    </w:pPr>
    <w:rPr>
      <w:rFonts w:ascii="Calibri" w:eastAsia="Calibri" w:hAnsi="Calibri" w:cs="Times New Roman"/>
    </w:rPr>
  </w:style>
  <w:style w:type="character" w:customStyle="1" w:styleId="Heading1Char">
    <w:name w:val="Heading 1 Char"/>
    <w:aliases w:val="Знак Знак Знак Char,Знак Знак Знак Знак Знак Char"/>
    <w:locked/>
    <w:rsid w:val="001774B2"/>
    <w:rPr>
      <w:rFonts w:ascii="Arial" w:hAnsi="Arial" w:cs="Arial"/>
      <w:b/>
      <w:bCs/>
      <w:color w:val="00000A"/>
      <w:kern w:val="32"/>
      <w:sz w:val="32"/>
      <w:szCs w:val="32"/>
      <w:lang w:val="x-none" w:eastAsia="ru-RU"/>
    </w:rPr>
  </w:style>
  <w:style w:type="character" w:customStyle="1" w:styleId="Heading2Char">
    <w:name w:val="Heading 2 Char"/>
    <w:locked/>
    <w:rsid w:val="001774B2"/>
    <w:rPr>
      <w:rFonts w:ascii="Arial" w:hAnsi="Arial" w:cs="Arial"/>
      <w:b/>
      <w:bCs/>
      <w:i/>
      <w:iCs/>
      <w:sz w:val="28"/>
      <w:szCs w:val="28"/>
      <w:lang w:val="x-none" w:eastAsia="ru-RU"/>
    </w:rPr>
  </w:style>
  <w:style w:type="character" w:customStyle="1" w:styleId="Heading3Char">
    <w:name w:val="Heading 3 Char"/>
    <w:locked/>
    <w:rsid w:val="001774B2"/>
    <w:rPr>
      <w:rFonts w:ascii="Arial" w:eastAsia="Arial Unicode MS" w:hAnsi="Arial" w:cs="Arial"/>
      <w:b/>
      <w:bCs/>
      <w:color w:val="00000A"/>
      <w:kern w:val="1"/>
      <w:sz w:val="26"/>
      <w:szCs w:val="26"/>
    </w:rPr>
  </w:style>
  <w:style w:type="character" w:customStyle="1" w:styleId="Heading4Char">
    <w:name w:val="Heading 4 Char"/>
    <w:locked/>
    <w:rsid w:val="001774B2"/>
    <w:rPr>
      <w:rFonts w:ascii="Calibri" w:hAnsi="Calibri" w:cs="Times New Roman"/>
      <w:b/>
      <w:bCs/>
      <w:sz w:val="28"/>
      <w:szCs w:val="28"/>
    </w:rPr>
  </w:style>
  <w:style w:type="character" w:customStyle="1" w:styleId="Heading5Char">
    <w:name w:val="Heading 5 Char"/>
    <w:locked/>
    <w:rsid w:val="001774B2"/>
    <w:rPr>
      <w:rFonts w:ascii="Times New Roman" w:hAnsi="Times New Roman" w:cs="Times New Roman"/>
      <w:b/>
      <w:bCs/>
      <w:i/>
      <w:iCs/>
      <w:sz w:val="26"/>
      <w:szCs w:val="26"/>
      <w:lang w:val="x-none" w:eastAsia="ru-RU"/>
    </w:rPr>
  </w:style>
  <w:style w:type="character" w:customStyle="1" w:styleId="Heading7Char">
    <w:name w:val="Heading 7 Char"/>
    <w:locked/>
    <w:rsid w:val="001774B2"/>
    <w:rPr>
      <w:rFonts w:ascii="Times New Roman" w:hAnsi="Times New Roman" w:cs="Times New Roman"/>
      <w:sz w:val="24"/>
      <w:szCs w:val="24"/>
      <w:lang w:val="x-none" w:eastAsia="ru-RU"/>
    </w:rPr>
  </w:style>
  <w:style w:type="character" w:customStyle="1" w:styleId="Heading8Char">
    <w:name w:val="Heading 8 Char"/>
    <w:locked/>
    <w:rsid w:val="001774B2"/>
    <w:rPr>
      <w:rFonts w:ascii="Times New Roman" w:hAnsi="Times New Roman" w:cs="Times New Roman"/>
      <w:i/>
      <w:iCs/>
      <w:sz w:val="24"/>
      <w:szCs w:val="24"/>
      <w:lang w:val="x-none" w:eastAsia="ru-RU"/>
    </w:rPr>
  </w:style>
  <w:style w:type="character" w:customStyle="1" w:styleId="Heading9Char">
    <w:name w:val="Heading 9 Char"/>
    <w:locked/>
    <w:rsid w:val="001774B2"/>
    <w:rPr>
      <w:rFonts w:ascii="Arial" w:hAnsi="Arial" w:cs="Arial"/>
      <w:lang w:val="x-none" w:eastAsia="ru-RU"/>
    </w:rPr>
  </w:style>
  <w:style w:type="character" w:customStyle="1" w:styleId="BodyTextChar1">
    <w:name w:val="Body Text Char1"/>
    <w:aliases w:val="Знак Знак Char1"/>
    <w:locked/>
    <w:rsid w:val="001774B2"/>
    <w:rPr>
      <w:sz w:val="26"/>
      <w:shd w:val="clear" w:color="auto" w:fill="FFFFFF"/>
    </w:rPr>
  </w:style>
  <w:style w:type="character" w:customStyle="1" w:styleId="FooterChar1">
    <w:name w:val="Footer Char1"/>
    <w:locked/>
    <w:rsid w:val="001774B2"/>
    <w:rPr>
      <w:rFonts w:ascii="Times New Roman" w:eastAsia="SimSun" w:hAnsi="Times New Roman" w:cs="Mangal"/>
      <w:kern w:val="1"/>
      <w:sz w:val="21"/>
      <w:szCs w:val="21"/>
      <w:lang w:val="x-none" w:eastAsia="hi-IN" w:bidi="hi-IN"/>
    </w:rPr>
  </w:style>
  <w:style w:type="character" w:customStyle="1" w:styleId="TitleChar1">
    <w:name w:val="Title Char1"/>
    <w:locked/>
    <w:rsid w:val="001774B2"/>
    <w:rPr>
      <w:rFonts w:ascii="Times New Roman" w:hAnsi="Times New Roman" w:cs="Times New Roman"/>
      <w:b/>
      <w:bCs/>
      <w:sz w:val="24"/>
      <w:szCs w:val="24"/>
      <w:lang w:val="x-none" w:eastAsia="ru-RU"/>
    </w:rPr>
  </w:style>
  <w:style w:type="character" w:customStyle="1" w:styleId="BodyTextIndentChar">
    <w:name w:val="Body Text Indent Char"/>
    <w:locked/>
    <w:rsid w:val="001774B2"/>
    <w:rPr>
      <w:rFonts w:ascii="Times New Roman" w:hAnsi="Times New Roman" w:cs="Times New Roman"/>
      <w:sz w:val="24"/>
      <w:szCs w:val="24"/>
      <w:lang w:val="x-none" w:eastAsia="ru-RU"/>
    </w:rPr>
  </w:style>
  <w:style w:type="character" w:customStyle="1" w:styleId="BodyTextIndent3Char">
    <w:name w:val="Body Text Indent 3 Char"/>
    <w:locked/>
    <w:rsid w:val="001774B2"/>
    <w:rPr>
      <w:rFonts w:ascii="Times New Roman" w:eastAsia="Times New Roman" w:hAnsi="Times New Roman" w:cs="Times New Roman"/>
      <w:sz w:val="16"/>
      <w:szCs w:val="16"/>
    </w:rPr>
  </w:style>
  <w:style w:type="character" w:customStyle="1" w:styleId="CommentTextChar">
    <w:name w:val="Comment Text Char"/>
    <w:locked/>
    <w:rsid w:val="001774B2"/>
    <w:rPr>
      <w:rFonts w:ascii="Times New Roman" w:hAnsi="Times New Roman" w:cs="Times New Roman"/>
      <w:sz w:val="20"/>
      <w:szCs w:val="20"/>
      <w:lang w:val="x-none" w:eastAsia="ru-RU"/>
    </w:rPr>
  </w:style>
  <w:style w:type="character" w:customStyle="1" w:styleId="CommentSubjectChar">
    <w:name w:val="Comment Subject Char"/>
    <w:locked/>
    <w:rsid w:val="001774B2"/>
    <w:rPr>
      <w:rFonts w:ascii="Times New Roman" w:eastAsia="Times New Roman" w:hAnsi="Times New Roman" w:cs="Times New Roman"/>
      <w:b/>
      <w:bCs/>
      <w:sz w:val="20"/>
      <w:szCs w:val="20"/>
      <w:lang w:val="x-none" w:eastAsia="ru-RU"/>
    </w:rPr>
  </w:style>
  <w:style w:type="character" w:customStyle="1" w:styleId="BodyText2Char">
    <w:name w:val="Body Text 2 Char"/>
    <w:locked/>
    <w:rsid w:val="001774B2"/>
    <w:rPr>
      <w:rFonts w:ascii="Times New Roman" w:hAnsi="Times New Roman" w:cs="Times New Roman"/>
      <w:sz w:val="24"/>
      <w:szCs w:val="24"/>
      <w:lang w:val="x-none" w:eastAsia="ru-RU"/>
    </w:rPr>
  </w:style>
  <w:style w:type="paragraph" w:customStyle="1" w:styleId="ListParagraph1">
    <w:name w:val="List Paragraph1"/>
    <w:basedOn w:val="a"/>
    <w:rsid w:val="001774B2"/>
    <w:pPr>
      <w:spacing w:after="0" w:line="240" w:lineRule="auto"/>
      <w:ind w:left="720"/>
      <w:contextualSpacing/>
      <w:jc w:val="both"/>
    </w:pPr>
    <w:rPr>
      <w:rFonts w:ascii="Calibri" w:eastAsia="Calibri" w:hAnsi="Calibri" w:cs="Times New Roman"/>
    </w:rPr>
  </w:style>
  <w:style w:type="character" w:customStyle="1" w:styleId="EndnoteTextChar1">
    <w:name w:val="Endnote Text Char1"/>
    <w:locked/>
    <w:rsid w:val="001774B2"/>
    <w:rPr>
      <w:rFonts w:ascii="Times New Roman" w:eastAsia="Times New Roman" w:hAnsi="Times New Roman" w:cs="Times New Roman"/>
      <w:sz w:val="20"/>
      <w:szCs w:val="20"/>
      <w:lang w:val="x-none" w:eastAsia="ru-RU"/>
    </w:rPr>
  </w:style>
  <w:style w:type="character" w:customStyle="1" w:styleId="PlainTextChar">
    <w:name w:val="Plain Text Char"/>
    <w:aliases w:val="Знак Знак Знак Знак Char,Знак Знак Знак Char1,Heading 1 Char1,Основной текст с отступом Char"/>
    <w:locked/>
    <w:rsid w:val="001774B2"/>
    <w:rPr>
      <w:rFonts w:ascii="Courier New" w:hAnsi="Courier New" w:cs="Courier New"/>
      <w:sz w:val="20"/>
      <w:szCs w:val="20"/>
      <w:lang w:val="x-none" w:eastAsia="ru-RU"/>
    </w:rPr>
  </w:style>
  <w:style w:type="character" w:customStyle="1" w:styleId="BodyTextIndent2Char1">
    <w:name w:val="Body Text Indent 2 Char1"/>
    <w:aliases w:val="Body Text Indent 2 Char Char"/>
    <w:locked/>
    <w:rsid w:val="001774B2"/>
    <w:rPr>
      <w:rFonts w:ascii="Times New Roman" w:eastAsia="Times New Roman" w:hAnsi="Times New Roman" w:cs="Times New Roman"/>
      <w:sz w:val="24"/>
      <w:szCs w:val="24"/>
    </w:rPr>
  </w:style>
  <w:style w:type="character" w:customStyle="1" w:styleId="BodyText3Char">
    <w:name w:val="Body Text 3 Char"/>
    <w:locked/>
    <w:rsid w:val="001774B2"/>
    <w:rPr>
      <w:rFonts w:ascii="Times New Roman" w:hAnsi="Times New Roman" w:cs="Times New Roman"/>
      <w:sz w:val="28"/>
      <w:szCs w:val="28"/>
      <w:lang w:val="x-none" w:eastAsia="ru-RU"/>
    </w:rPr>
  </w:style>
  <w:style w:type="paragraph" w:customStyle="1" w:styleId="NoSpacing1">
    <w:name w:val="No Spacing1"/>
    <w:rsid w:val="001774B2"/>
    <w:pPr>
      <w:spacing w:after="0" w:line="240" w:lineRule="auto"/>
    </w:pPr>
    <w:rPr>
      <w:rFonts w:ascii="Calibri" w:eastAsia="Calibri" w:hAnsi="Calibri" w:cs="Calibri"/>
      <w:lang w:eastAsia="ru-RU"/>
    </w:rPr>
  </w:style>
  <w:style w:type="character" w:customStyle="1" w:styleId="MessageHeaderChar">
    <w:name w:val="Message Header Char"/>
    <w:locked/>
    <w:rsid w:val="001774B2"/>
    <w:rPr>
      <w:rFonts w:ascii="NewtonCSanPin" w:hAnsi="NewtonCSanPin" w:cs="NewtonCSanPin"/>
      <w:b/>
      <w:bCs/>
      <w:color w:val="000000"/>
      <w:sz w:val="19"/>
      <w:szCs w:val="19"/>
      <w:lang w:val="x-none" w:eastAsia="ru-RU"/>
    </w:rPr>
  </w:style>
  <w:style w:type="character" w:customStyle="1" w:styleId="114">
    <w:name w:val="Знак Знак Знак11"/>
    <w:semiHidden/>
    <w:rsid w:val="001774B2"/>
    <w:rPr>
      <w:lang w:val="ru-RU" w:eastAsia="ru-RU"/>
    </w:rPr>
  </w:style>
  <w:style w:type="paragraph" w:customStyle="1" w:styleId="BodyText22">
    <w:name w:val="Body Text 22"/>
    <w:basedOn w:val="a"/>
    <w:rsid w:val="001774B2"/>
    <w:pPr>
      <w:overflowPunct w:val="0"/>
      <w:autoSpaceDE w:val="0"/>
      <w:autoSpaceDN w:val="0"/>
      <w:adjustRightInd w:val="0"/>
      <w:spacing w:after="0" w:line="240" w:lineRule="auto"/>
      <w:ind w:firstLine="567"/>
      <w:jc w:val="both"/>
      <w:textAlignment w:val="baseline"/>
    </w:pPr>
    <w:rPr>
      <w:rFonts w:ascii="BookmanC" w:eastAsia="Calibri" w:hAnsi="BookmanC" w:cs="Times New Roman"/>
      <w:sz w:val="24"/>
      <w:szCs w:val="20"/>
      <w:lang w:eastAsia="ru-RU"/>
    </w:rPr>
  </w:style>
  <w:style w:type="paragraph" w:customStyle="1" w:styleId="BodyTextIndent21">
    <w:name w:val="Body Text Indent 21"/>
    <w:basedOn w:val="a"/>
    <w:rsid w:val="001774B2"/>
    <w:pPr>
      <w:tabs>
        <w:tab w:val="left" w:pos="11340"/>
      </w:tabs>
      <w:overflowPunct w:val="0"/>
      <w:autoSpaceDE w:val="0"/>
      <w:autoSpaceDN w:val="0"/>
      <w:adjustRightInd w:val="0"/>
      <w:spacing w:after="0" w:line="240" w:lineRule="auto"/>
      <w:ind w:firstLine="567"/>
      <w:jc w:val="both"/>
      <w:textAlignment w:val="baseline"/>
    </w:pPr>
    <w:rPr>
      <w:rFonts w:ascii="BookmanC" w:eastAsia="Calibri" w:hAnsi="BookmanC" w:cs="Times New Roman"/>
      <w:szCs w:val="20"/>
      <w:lang w:eastAsia="ru-RU"/>
    </w:rPr>
  </w:style>
  <w:style w:type="paragraph" w:customStyle="1" w:styleId="BlockText1">
    <w:name w:val="Block Text1"/>
    <w:basedOn w:val="a"/>
    <w:rsid w:val="001774B2"/>
    <w:pPr>
      <w:overflowPunct w:val="0"/>
      <w:autoSpaceDE w:val="0"/>
      <w:autoSpaceDN w:val="0"/>
      <w:adjustRightInd w:val="0"/>
      <w:spacing w:after="0" w:line="360" w:lineRule="auto"/>
      <w:ind w:left="851" w:right="567" w:firstLine="709"/>
      <w:jc w:val="both"/>
      <w:textAlignment w:val="baseline"/>
    </w:pPr>
    <w:rPr>
      <w:rFonts w:ascii="Times New Roman" w:eastAsia="Calibri" w:hAnsi="Times New Roman" w:cs="Times New Roman"/>
      <w:sz w:val="28"/>
      <w:szCs w:val="20"/>
      <w:lang w:eastAsia="ru-RU"/>
    </w:rPr>
  </w:style>
  <w:style w:type="character" w:customStyle="1" w:styleId="HTMLPreformattedChar">
    <w:name w:val="HTML Preformatted Char"/>
    <w:aliases w:val="Стандартный HTML Знак1 Char,Стандартный HTML Знак Знак Char,Знак2 Знак Знак Char,Знак2 Знак1 Char,Знак2 Знак Char,Знак2 Char"/>
    <w:locked/>
    <w:rsid w:val="001774B2"/>
    <w:rPr>
      <w:rFonts w:ascii="Courier New" w:hAnsi="Courier New"/>
      <w:sz w:val="24"/>
      <w:lang w:val="x-none" w:eastAsia="ru-RU"/>
    </w:rPr>
  </w:style>
  <w:style w:type="paragraph" w:customStyle="1" w:styleId="PlainText1">
    <w:name w:val="Plain Text1"/>
    <w:basedOn w:val="a"/>
    <w:rsid w:val="001774B2"/>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table" w:customStyle="1" w:styleId="2f2">
    <w:name w:val="Сетка таблицы2"/>
    <w:rsid w:val="001774B2"/>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rsid w:val="001774B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1774B2"/>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3a">
    <w:name w:val="toc 3"/>
    <w:basedOn w:val="a"/>
    <w:next w:val="a"/>
    <w:autoRedefine/>
    <w:rsid w:val="001774B2"/>
    <w:pPr>
      <w:tabs>
        <w:tab w:val="right" w:leader="dot" w:pos="9628"/>
      </w:tabs>
      <w:suppressAutoHyphens/>
      <w:ind w:firstLine="426"/>
      <w:jc w:val="both"/>
    </w:pPr>
    <w:rPr>
      <w:rFonts w:ascii="Calibri" w:eastAsia="Arial Unicode MS" w:hAnsi="Calibri" w:cs="Calibri"/>
      <w:color w:val="00000A"/>
      <w:kern w:val="1"/>
    </w:rPr>
  </w:style>
  <w:style w:type="character" w:customStyle="1" w:styleId="c12">
    <w:name w:val="c12"/>
    <w:rsid w:val="001774B2"/>
    <w:rPr>
      <w:rFonts w:cs="Times New Roman"/>
    </w:rPr>
  </w:style>
  <w:style w:type="paragraph" w:customStyle="1" w:styleId="c11">
    <w:name w:val="c11"/>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1">
    <w:name w:val="Знак сноски12"/>
    <w:rsid w:val="001774B2"/>
    <w:rPr>
      <w:vertAlign w:val="superscript"/>
    </w:rPr>
  </w:style>
  <w:style w:type="character" w:customStyle="1" w:styleId="Standard1">
    <w:name w:val="Standard Знак1"/>
    <w:locked/>
    <w:rsid w:val="001774B2"/>
    <w:rPr>
      <w:rFonts w:eastAsia="SimSun"/>
      <w:kern w:val="1"/>
      <w:sz w:val="28"/>
      <w:lang w:val="ru-RU" w:eastAsia="zh-CN"/>
    </w:rPr>
  </w:style>
  <w:style w:type="character" w:customStyle="1" w:styleId="Standard2">
    <w:name w:val="Standard Знак Знак"/>
    <w:rsid w:val="001774B2"/>
    <w:rPr>
      <w:rFonts w:ascii="Arial" w:eastAsia="SimSun" w:hAnsi="Arial" w:cs="Arial"/>
      <w:kern w:val="3"/>
      <w:sz w:val="24"/>
      <w:szCs w:val="24"/>
      <w:lang w:val="ru-RU" w:eastAsia="zh-CN" w:bidi="ar-SA"/>
    </w:rPr>
  </w:style>
  <w:style w:type="paragraph" w:customStyle="1" w:styleId="18TexstSPISOK1">
    <w:name w:val="18TexstSPISOK_1"/>
    <w:aliases w:val="1"/>
    <w:basedOn w:val="a"/>
    <w:rsid w:val="001774B2"/>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fff3">
    <w:name w:val="Подзаг"/>
    <w:basedOn w:val="ac"/>
    <w:rsid w:val="001774B2"/>
    <w:pPr>
      <w:spacing w:before="113" w:after="28"/>
      <w:jc w:val="center"/>
    </w:pPr>
    <w:rPr>
      <w:b/>
      <w:bCs/>
      <w:i/>
      <w:iCs/>
    </w:rPr>
  </w:style>
  <w:style w:type="paragraph" w:customStyle="1" w:styleId="2f3">
    <w:name w:val="Абзац списка2"/>
    <w:basedOn w:val="a"/>
    <w:rsid w:val="001774B2"/>
    <w:pPr>
      <w:widowControl w:val="0"/>
      <w:suppressAutoHyphens/>
      <w:spacing w:after="0" w:line="360" w:lineRule="auto"/>
      <w:ind w:left="720"/>
    </w:pPr>
    <w:rPr>
      <w:rFonts w:ascii="Times New Roman" w:eastAsia="SimSun" w:hAnsi="Times New Roman" w:cs="Mangal"/>
      <w:caps/>
      <w:kern w:val="1"/>
      <w:sz w:val="24"/>
      <w:szCs w:val="24"/>
      <w:lang w:eastAsia="zh-CN" w:bidi="hi-IN"/>
    </w:rPr>
  </w:style>
  <w:style w:type="paragraph" w:customStyle="1" w:styleId="affff4">
    <w:name w:val="А ОСН ТЕКСТ Знак Знак"/>
    <w:basedOn w:val="a"/>
    <w:link w:val="affff5"/>
    <w:rsid w:val="001774B2"/>
    <w:pPr>
      <w:spacing w:after="0" w:line="360" w:lineRule="auto"/>
      <w:ind w:firstLine="454"/>
      <w:jc w:val="both"/>
    </w:pPr>
    <w:rPr>
      <w:rFonts w:ascii="Calibri" w:eastAsia="Arial Unicode MS" w:hAnsi="Calibri" w:cs="Times New Roman"/>
      <w:caps/>
      <w:color w:val="000000"/>
      <w:kern w:val="1"/>
      <w:szCs w:val="20"/>
      <w:lang w:eastAsia="ru-RU"/>
    </w:rPr>
  </w:style>
  <w:style w:type="character" w:customStyle="1" w:styleId="affff5">
    <w:name w:val="А ОСН ТЕКСТ Знак Знак Знак"/>
    <w:link w:val="affff4"/>
    <w:locked/>
    <w:rsid w:val="001774B2"/>
    <w:rPr>
      <w:rFonts w:ascii="Calibri" w:eastAsia="Arial Unicode MS" w:hAnsi="Calibri" w:cs="Times New Roman"/>
      <w:caps/>
      <w:color w:val="000000"/>
      <w:kern w:val="1"/>
      <w:szCs w:val="20"/>
      <w:lang w:eastAsia="ru-RU"/>
    </w:rPr>
  </w:style>
  <w:style w:type="paragraph" w:customStyle="1" w:styleId="affff6">
    <w:name w:val="А_основной Знак"/>
    <w:basedOn w:val="a"/>
    <w:rsid w:val="001774B2"/>
    <w:pPr>
      <w:spacing w:after="0" w:line="360" w:lineRule="auto"/>
      <w:ind w:firstLine="454"/>
      <w:jc w:val="both"/>
    </w:pPr>
    <w:rPr>
      <w:rFonts w:ascii="Times New Roman" w:eastAsia="Times New Roman" w:hAnsi="Times New Roman" w:cs="Calibri"/>
      <w:color w:val="00000A"/>
      <w:kern w:val="1"/>
      <w:sz w:val="28"/>
    </w:rPr>
  </w:style>
  <w:style w:type="paragraph" w:customStyle="1" w:styleId="1f4">
    <w:name w:val="А_основной Знак Знак1"/>
    <w:basedOn w:val="a"/>
    <w:rsid w:val="001774B2"/>
    <w:pPr>
      <w:spacing w:after="0" w:line="360" w:lineRule="auto"/>
      <w:ind w:firstLine="454"/>
      <w:jc w:val="both"/>
    </w:pPr>
    <w:rPr>
      <w:rFonts w:ascii="Times New Roman" w:eastAsia="Times New Roman" w:hAnsi="Times New Roman" w:cs="Times New Roman"/>
      <w:sz w:val="28"/>
      <w:szCs w:val="28"/>
    </w:rPr>
  </w:style>
  <w:style w:type="character" w:customStyle="1" w:styleId="s5">
    <w:name w:val="s5"/>
    <w:rsid w:val="001774B2"/>
  </w:style>
  <w:style w:type="paragraph" w:customStyle="1" w:styleId="p16">
    <w:name w:val="p16"/>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rsid w:val="001774B2"/>
  </w:style>
  <w:style w:type="paragraph" w:customStyle="1" w:styleId="p22">
    <w:name w:val="p22"/>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rsid w:val="001774B2"/>
  </w:style>
  <w:style w:type="paragraph" w:customStyle="1" w:styleId="p28">
    <w:name w:val="p28"/>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1">
    <w:name w:val="Header Char1"/>
    <w:aliases w:val="Header Char Char"/>
    <w:locked/>
    <w:rsid w:val="001774B2"/>
    <w:rPr>
      <w:rFonts w:ascii="Calibri" w:eastAsia="Arial Unicode MS" w:hAnsi="Calibri" w:cs="Calibri"/>
      <w:color w:val="00000A"/>
      <w:kern w:val="1"/>
      <w:sz w:val="22"/>
      <w:szCs w:val="22"/>
      <w:lang w:val="ru-RU" w:eastAsia="en-US" w:bidi="ar-SA"/>
    </w:rPr>
  </w:style>
  <w:style w:type="paragraph" w:customStyle="1" w:styleId="Pa7">
    <w:name w:val="Pa7"/>
    <w:basedOn w:val="a"/>
    <w:next w:val="a"/>
    <w:rsid w:val="001774B2"/>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1774B2"/>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rsid w:val="001774B2"/>
    <w:pPr>
      <w:widowControl w:val="0"/>
      <w:autoSpaceDN w:val="0"/>
      <w:spacing w:after="120" w:line="240" w:lineRule="auto"/>
      <w:textAlignment w:val="baseline"/>
    </w:pPr>
    <w:rPr>
      <w:rFonts w:ascii="Arial" w:eastAsia="SimSun" w:hAnsi="Arial" w:cs="Arial"/>
      <w:kern w:val="3"/>
      <w:sz w:val="24"/>
      <w:szCs w:val="24"/>
      <w:lang w:eastAsia="zh-CN"/>
    </w:rPr>
  </w:style>
  <w:style w:type="paragraph" w:customStyle="1" w:styleId="122">
    <w:name w:val="Без интервала12"/>
    <w:link w:val="NoSpacing"/>
    <w:rsid w:val="001774B2"/>
    <w:pPr>
      <w:spacing w:after="0" w:line="240" w:lineRule="auto"/>
    </w:pPr>
    <w:rPr>
      <w:rFonts w:ascii="Cambria" w:eastAsia="Arial Unicode MS" w:hAnsi="Cambria" w:cs="Times New Roman"/>
      <w:color w:val="00000A"/>
      <w:kern w:val="1"/>
    </w:rPr>
  </w:style>
  <w:style w:type="character" w:customStyle="1" w:styleId="NoSpacing">
    <w:name w:val="No Spacing Знак"/>
    <w:link w:val="122"/>
    <w:locked/>
    <w:rsid w:val="001774B2"/>
    <w:rPr>
      <w:rFonts w:ascii="Cambria" w:eastAsia="Arial Unicode MS" w:hAnsi="Cambria" w:cs="Times New Roman"/>
      <w:color w:val="00000A"/>
      <w:kern w:val="1"/>
    </w:rPr>
  </w:style>
  <w:style w:type="paragraph" w:customStyle="1" w:styleId="affff7">
    <w:name w:val="Абзац"/>
    <w:basedOn w:val="a"/>
    <w:rsid w:val="001774B2"/>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blk">
    <w:name w:val="blk"/>
    <w:rsid w:val="001774B2"/>
    <w:rPr>
      <w:rFonts w:cs="Times New Roman"/>
    </w:rPr>
  </w:style>
  <w:style w:type="paragraph" w:customStyle="1" w:styleId="09PodZAG">
    <w:name w:val="09PodZAG_п/ж"/>
    <w:basedOn w:val="a"/>
    <w:rsid w:val="001774B2"/>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msolistparagraph0">
    <w:name w:val="msolistparagraph"/>
    <w:basedOn w:val="a"/>
    <w:rsid w:val="001774B2"/>
    <w:pPr>
      <w:ind w:left="720"/>
    </w:pPr>
    <w:rPr>
      <w:rFonts w:ascii="Calibri" w:eastAsia="Times New Roman" w:hAnsi="Calibri" w:cs="Calibri"/>
    </w:rPr>
  </w:style>
  <w:style w:type="paragraph" w:customStyle="1" w:styleId="21a">
    <w:name w:val="Абзац списка21"/>
    <w:basedOn w:val="a"/>
    <w:rsid w:val="001774B2"/>
    <w:pPr>
      <w:ind w:left="720"/>
    </w:pPr>
    <w:rPr>
      <w:rFonts w:ascii="Calibri" w:eastAsia="Times New Roman" w:hAnsi="Calibri" w:cs="Calibri"/>
    </w:rPr>
  </w:style>
  <w:style w:type="character" w:customStyle="1" w:styleId="Arial">
    <w:name w:val="Основной текст + Arial"/>
    <w:rsid w:val="001774B2"/>
    <w:rPr>
      <w:rFonts w:ascii="Arial" w:hAnsi="Arial"/>
      <w:i/>
      <w:spacing w:val="0"/>
      <w:sz w:val="15"/>
      <w:shd w:val="clear" w:color="auto" w:fill="FFFFFF"/>
    </w:rPr>
  </w:style>
  <w:style w:type="character" w:customStyle="1" w:styleId="6pt">
    <w:name w:val="Основной текст + Интервал 6 pt"/>
    <w:rsid w:val="001774B2"/>
    <w:rPr>
      <w:rFonts w:ascii="Times New Roman" w:hAnsi="Times New Roman"/>
      <w:spacing w:val="120"/>
      <w:sz w:val="17"/>
      <w:shd w:val="clear" w:color="auto" w:fill="FFFFFF"/>
    </w:rPr>
  </w:style>
  <w:style w:type="paragraph" w:customStyle="1" w:styleId="p2">
    <w:name w:val="p2"/>
    <w:basedOn w:val="a"/>
    <w:rsid w:val="001774B2"/>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BalloonTextChar1">
    <w:name w:val="Balloon Text Char1"/>
    <w:semiHidden/>
    <w:locked/>
    <w:rsid w:val="001774B2"/>
    <w:rPr>
      <w:rFonts w:eastAsia="Arial Unicode MS" w:cs="Calibri"/>
      <w:color w:val="00000A"/>
      <w:kern w:val="1"/>
      <w:sz w:val="2"/>
      <w:lang w:val="x-none" w:eastAsia="en-US"/>
    </w:rPr>
  </w:style>
  <w:style w:type="paragraph" w:customStyle="1" w:styleId="116">
    <w:name w:val="Без интервала11"/>
    <w:rsid w:val="001774B2"/>
    <w:pPr>
      <w:spacing w:after="0" w:line="240" w:lineRule="auto"/>
    </w:pPr>
    <w:rPr>
      <w:rFonts w:ascii="Calibri" w:eastAsia="Times New Roman" w:hAnsi="Calibri" w:cs="Calibri"/>
    </w:rPr>
  </w:style>
  <w:style w:type="paragraph" w:customStyle="1" w:styleId="affff8">
    <w:name w:val="Базовый"/>
    <w:rsid w:val="001774B2"/>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1774B2"/>
  </w:style>
  <w:style w:type="paragraph" w:customStyle="1" w:styleId="1f5">
    <w:name w:val="Текст сноски1"/>
    <w:basedOn w:val="a"/>
    <w:rsid w:val="001774B2"/>
    <w:pPr>
      <w:spacing w:after="0" w:line="240" w:lineRule="auto"/>
    </w:pPr>
    <w:rPr>
      <w:rFonts w:ascii="Calibri" w:eastAsia="Times New Roman" w:hAnsi="Calibri" w:cs="Calibri"/>
      <w:color w:val="00000A"/>
      <w:kern w:val="1"/>
      <w:sz w:val="24"/>
      <w:szCs w:val="24"/>
      <w:lang w:eastAsia="ru-RU"/>
    </w:rPr>
  </w:style>
  <w:style w:type="paragraph" w:customStyle="1" w:styleId="Heading">
    <w:name w:val="Heading"/>
    <w:rsid w:val="001774B2"/>
    <w:pPr>
      <w:suppressAutoHyphens/>
      <w:spacing w:after="0" w:line="240" w:lineRule="auto"/>
    </w:pPr>
    <w:rPr>
      <w:rFonts w:ascii="Arial" w:eastAsia="Times New Roman" w:hAnsi="Arial" w:cs="Arial"/>
      <w:b/>
      <w:bCs/>
      <w:sz w:val="24"/>
      <w:szCs w:val="24"/>
      <w:lang w:eastAsia="ar-SA"/>
    </w:rPr>
  </w:style>
  <w:style w:type="paragraph" w:customStyle="1" w:styleId="2110">
    <w:name w:val="Основной текст с отступом 211"/>
    <w:basedOn w:val="a"/>
    <w:rsid w:val="001774B2"/>
    <w:pPr>
      <w:suppressAutoHyphens/>
      <w:spacing w:after="0" w:line="240" w:lineRule="auto"/>
      <w:ind w:left="540" w:hanging="540"/>
    </w:pPr>
    <w:rPr>
      <w:rFonts w:ascii="Times New Roman" w:eastAsia="Times New Roman" w:hAnsi="Times New Roman" w:cs="Times New Roman"/>
      <w:sz w:val="24"/>
      <w:szCs w:val="24"/>
      <w:lang w:eastAsia="ar-SA"/>
    </w:rPr>
  </w:style>
  <w:style w:type="character" w:customStyle="1" w:styleId="c0">
    <w:name w:val="c0"/>
    <w:rsid w:val="001774B2"/>
  </w:style>
  <w:style w:type="character" w:customStyle="1" w:styleId="s8">
    <w:name w:val="s8"/>
    <w:rsid w:val="001774B2"/>
  </w:style>
  <w:style w:type="character" w:customStyle="1" w:styleId="s7">
    <w:name w:val="s7"/>
    <w:rsid w:val="001774B2"/>
  </w:style>
  <w:style w:type="paragraph" w:customStyle="1" w:styleId="p14">
    <w:name w:val="p14"/>
    <w:basedOn w:val="a"/>
    <w:rsid w:val="001774B2"/>
    <w:pPr>
      <w:suppressAutoHyphens/>
      <w:spacing w:before="280" w:after="280" w:line="360" w:lineRule="auto"/>
      <w:ind w:firstLine="709"/>
      <w:jc w:val="both"/>
      <w:textAlignment w:val="baseline"/>
    </w:pPr>
    <w:rPr>
      <w:rFonts w:ascii="Times New Roman" w:eastAsia="Times New Roman" w:hAnsi="Times New Roman" w:cs="Times New Roman"/>
      <w:sz w:val="28"/>
      <w:szCs w:val="28"/>
      <w:lang w:eastAsia="zh-CN"/>
    </w:rPr>
  </w:style>
  <w:style w:type="paragraph" w:customStyle="1" w:styleId="p20">
    <w:name w:val="p20"/>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rsid w:val="001774B2"/>
  </w:style>
  <w:style w:type="paragraph" w:customStyle="1" w:styleId="p19">
    <w:name w:val="p19"/>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rsid w:val="001774B2"/>
  </w:style>
  <w:style w:type="paragraph" w:customStyle="1" w:styleId="p37">
    <w:name w:val="p37"/>
    <w:basedOn w:val="a"/>
    <w:rsid w:val="001774B2"/>
    <w:pPr>
      <w:suppressAutoHyphens/>
      <w:spacing w:before="280" w:after="280" w:line="360" w:lineRule="auto"/>
      <w:ind w:firstLine="709"/>
      <w:jc w:val="both"/>
      <w:textAlignment w:val="baseline"/>
    </w:pPr>
    <w:rPr>
      <w:rFonts w:ascii="Times New Roman" w:eastAsia="Times New Roman" w:hAnsi="Times New Roman" w:cs="Times New Roman"/>
      <w:sz w:val="28"/>
      <w:szCs w:val="28"/>
      <w:lang w:eastAsia="zh-CN"/>
    </w:rPr>
  </w:style>
  <w:style w:type="paragraph" w:customStyle="1" w:styleId="Footnote">
    <w:name w:val="Footnote"/>
    <w:rsid w:val="001774B2"/>
    <w:pPr>
      <w:suppressLineNumbers/>
      <w:spacing w:after="0" w:line="360" w:lineRule="auto"/>
      <w:ind w:left="283" w:hanging="283"/>
      <w:jc w:val="both"/>
      <w:textAlignment w:val="baseline"/>
    </w:pPr>
    <w:rPr>
      <w:rFonts w:ascii="Times New Roman" w:eastAsia="Times New Roman" w:hAnsi="Times New Roman" w:cs="Times New Roman"/>
      <w:sz w:val="20"/>
      <w:szCs w:val="20"/>
      <w:lang w:eastAsia="ar-SA"/>
    </w:rPr>
  </w:style>
  <w:style w:type="character" w:customStyle="1" w:styleId="comments">
    <w:name w:val="comments"/>
    <w:rsid w:val="001774B2"/>
  </w:style>
  <w:style w:type="character" w:customStyle="1" w:styleId="affff9">
    <w:name w:val="Подзаголовок Знак"/>
    <w:rsid w:val="001774B2"/>
    <w:rPr>
      <w:rFonts w:ascii="Arial" w:hAnsi="Arial" w:cs="Arial"/>
      <w:i/>
      <w:iCs/>
      <w:sz w:val="28"/>
      <w:szCs w:val="28"/>
    </w:rPr>
  </w:style>
  <w:style w:type="character" w:customStyle="1" w:styleId="affffa">
    <w:name w:val="Отступ основного текста Знак"/>
    <w:rsid w:val="001774B2"/>
    <w:rPr>
      <w:rFonts w:ascii="Times New Roman" w:hAnsi="Times New Roman" w:cs="Times New Roman"/>
      <w:sz w:val="24"/>
      <w:szCs w:val="24"/>
      <w:lang w:val="x-none" w:eastAsia="ar-SA" w:bidi="ar-SA"/>
    </w:rPr>
  </w:style>
  <w:style w:type="character" w:customStyle="1" w:styleId="c1">
    <w:name w:val="c1"/>
    <w:rsid w:val="001774B2"/>
  </w:style>
  <w:style w:type="character" w:customStyle="1" w:styleId="-">
    <w:name w:val="Интернет-ссылка"/>
    <w:rsid w:val="001774B2"/>
    <w:rPr>
      <w:rFonts w:cs="Times New Roman"/>
      <w:color w:val="0000FF"/>
      <w:u w:val="single"/>
      <w:lang w:val="uz-Cyrl-UZ" w:eastAsia="uz-Cyrl-UZ"/>
    </w:rPr>
  </w:style>
  <w:style w:type="character" w:customStyle="1" w:styleId="affffb">
    <w:name w:val="Выделение жирным"/>
    <w:rsid w:val="001774B2"/>
    <w:rPr>
      <w:rFonts w:cs="Times New Roman"/>
      <w:b/>
      <w:bCs/>
    </w:rPr>
  </w:style>
  <w:style w:type="character" w:customStyle="1" w:styleId="c7">
    <w:name w:val="c7"/>
    <w:rsid w:val="001774B2"/>
    <w:rPr>
      <w:rFonts w:cs="Times New Roman"/>
    </w:rPr>
  </w:style>
  <w:style w:type="character" w:customStyle="1" w:styleId="ListLabel1">
    <w:name w:val="ListLabel 1"/>
    <w:rsid w:val="001774B2"/>
  </w:style>
  <w:style w:type="character" w:customStyle="1" w:styleId="affffc">
    <w:name w:val="Привязка сноски"/>
    <w:rsid w:val="001774B2"/>
    <w:rPr>
      <w:vertAlign w:val="superscript"/>
    </w:rPr>
  </w:style>
  <w:style w:type="character" w:customStyle="1" w:styleId="affffd">
    <w:name w:val="Привязка концевой сноски"/>
    <w:rsid w:val="001774B2"/>
    <w:rPr>
      <w:vertAlign w:val="superscript"/>
    </w:rPr>
  </w:style>
  <w:style w:type="character" w:customStyle="1" w:styleId="ListLabel2">
    <w:name w:val="ListLabel 2"/>
    <w:rsid w:val="001774B2"/>
  </w:style>
  <w:style w:type="character" w:customStyle="1" w:styleId="ListLabel3">
    <w:name w:val="ListLabel 3"/>
    <w:rsid w:val="001774B2"/>
  </w:style>
  <w:style w:type="character" w:customStyle="1" w:styleId="ListLabel4">
    <w:name w:val="ListLabel 4"/>
    <w:rsid w:val="001774B2"/>
  </w:style>
  <w:style w:type="character" w:customStyle="1" w:styleId="ListLabel5">
    <w:name w:val="ListLabel 5"/>
    <w:rsid w:val="001774B2"/>
  </w:style>
  <w:style w:type="character" w:customStyle="1" w:styleId="ListLabel6">
    <w:name w:val="ListLabel 6"/>
    <w:rsid w:val="001774B2"/>
  </w:style>
  <w:style w:type="character" w:customStyle="1" w:styleId="ListLabel7">
    <w:name w:val="ListLabel 7"/>
    <w:rsid w:val="001774B2"/>
  </w:style>
  <w:style w:type="character" w:customStyle="1" w:styleId="ListLabel8">
    <w:name w:val="ListLabel 8"/>
    <w:rsid w:val="001774B2"/>
  </w:style>
  <w:style w:type="character" w:customStyle="1" w:styleId="ListLabel9">
    <w:name w:val="ListLabel 9"/>
    <w:rsid w:val="001774B2"/>
  </w:style>
  <w:style w:type="character" w:customStyle="1" w:styleId="ListLabel10">
    <w:name w:val="ListLabel 10"/>
    <w:rsid w:val="001774B2"/>
  </w:style>
  <w:style w:type="character" w:customStyle="1" w:styleId="ListLabel11">
    <w:name w:val="ListLabel 11"/>
    <w:rsid w:val="001774B2"/>
  </w:style>
  <w:style w:type="character" w:customStyle="1" w:styleId="ListLabel12">
    <w:name w:val="ListLabel 12"/>
    <w:rsid w:val="001774B2"/>
  </w:style>
  <w:style w:type="character" w:customStyle="1" w:styleId="ListLabel13">
    <w:name w:val="ListLabel 13"/>
    <w:rsid w:val="001774B2"/>
  </w:style>
  <w:style w:type="character" w:customStyle="1" w:styleId="ListLabel14">
    <w:name w:val="ListLabel 14"/>
    <w:rsid w:val="001774B2"/>
  </w:style>
  <w:style w:type="character" w:customStyle="1" w:styleId="ListLabel15">
    <w:name w:val="ListLabel 15"/>
    <w:rsid w:val="001774B2"/>
  </w:style>
  <w:style w:type="character" w:customStyle="1" w:styleId="ListLabel16">
    <w:name w:val="ListLabel 16"/>
    <w:rsid w:val="001774B2"/>
  </w:style>
  <w:style w:type="character" w:customStyle="1" w:styleId="ListLabel17">
    <w:name w:val="ListLabel 17"/>
    <w:rsid w:val="001774B2"/>
  </w:style>
  <w:style w:type="character" w:customStyle="1" w:styleId="ListLabel18">
    <w:name w:val="ListLabel 18"/>
    <w:rsid w:val="001774B2"/>
  </w:style>
  <w:style w:type="character" w:customStyle="1" w:styleId="ListLabel19">
    <w:name w:val="ListLabel 19"/>
    <w:rsid w:val="001774B2"/>
  </w:style>
  <w:style w:type="paragraph" w:styleId="affffe">
    <w:name w:val="Subtitle"/>
    <w:basedOn w:val="a"/>
    <w:link w:val="1f6"/>
    <w:qFormat/>
    <w:rsid w:val="001774B2"/>
    <w:pPr>
      <w:keepNext/>
      <w:widowControl w:val="0"/>
      <w:suppressAutoHyphens/>
      <w:spacing w:before="240" w:after="120" w:line="100" w:lineRule="atLeast"/>
      <w:jc w:val="center"/>
      <w:textAlignment w:val="baseline"/>
    </w:pPr>
    <w:rPr>
      <w:rFonts w:ascii="Arial" w:eastAsia="Arial Unicode MS" w:hAnsi="Arial" w:cs="Arial"/>
      <w:i/>
      <w:iCs/>
      <w:color w:val="00000A"/>
      <w:kern w:val="1"/>
      <w:sz w:val="28"/>
      <w:szCs w:val="28"/>
      <w:lang w:val="de-DE" w:eastAsia="fa-IR" w:bidi="fa-IR"/>
    </w:rPr>
  </w:style>
  <w:style w:type="character" w:customStyle="1" w:styleId="1f6">
    <w:name w:val="Подзаголовок Знак1"/>
    <w:basedOn w:val="a0"/>
    <w:link w:val="affffe"/>
    <w:rsid w:val="001774B2"/>
    <w:rPr>
      <w:rFonts w:ascii="Arial" w:eastAsia="Arial Unicode MS" w:hAnsi="Arial" w:cs="Arial"/>
      <w:i/>
      <w:iCs/>
      <w:color w:val="00000A"/>
      <w:kern w:val="1"/>
      <w:sz w:val="28"/>
      <w:szCs w:val="28"/>
      <w:lang w:val="de-DE" w:eastAsia="fa-IR" w:bidi="fa-IR"/>
    </w:rPr>
  </w:style>
  <w:style w:type="paragraph" w:customStyle="1" w:styleId="2111">
    <w:name w:val="Основной текст 211"/>
    <w:basedOn w:val="a"/>
    <w:rsid w:val="001774B2"/>
    <w:pPr>
      <w:widowControl w:val="0"/>
      <w:suppressAutoHyphens/>
      <w:spacing w:after="0" w:line="100" w:lineRule="atLeast"/>
      <w:textAlignment w:val="baseline"/>
    </w:pPr>
    <w:rPr>
      <w:rFonts w:ascii="Calibri" w:eastAsia="Times New Roman" w:hAnsi="Calibri" w:cs="Times New Roman"/>
      <w:color w:val="00000A"/>
      <w:sz w:val="28"/>
      <w:szCs w:val="28"/>
      <w:lang w:val="de-DE" w:eastAsia="fa-IR" w:bidi="fa-IR"/>
    </w:rPr>
  </w:style>
  <w:style w:type="paragraph" w:customStyle="1" w:styleId="21b">
    <w:name w:val="Список 21"/>
    <w:basedOn w:val="a"/>
    <w:rsid w:val="001774B2"/>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character" w:customStyle="1" w:styleId="1f7">
    <w:name w:val="Текст выноски Знак1"/>
    <w:rsid w:val="001774B2"/>
    <w:rPr>
      <w:rFonts w:ascii="Tahoma" w:hAnsi="Tahoma" w:cs="Tahoma"/>
      <w:color w:val="00000A"/>
      <w:sz w:val="16"/>
      <w:szCs w:val="16"/>
      <w:lang w:val="de-DE" w:eastAsia="fa-IR" w:bidi="fa-IR"/>
    </w:rPr>
  </w:style>
  <w:style w:type="character" w:customStyle="1" w:styleId="21c">
    <w:name w:val="Основной текст с отступом 2 Знак1"/>
    <w:rsid w:val="001774B2"/>
    <w:rPr>
      <w:rFonts w:ascii="Times New Roman" w:hAnsi="Times New Roman" w:cs="Times New Roman"/>
      <w:color w:val="00000A"/>
      <w:lang w:val="de-DE" w:eastAsia="fa-IR" w:bidi="fa-IR"/>
    </w:rPr>
  </w:style>
  <w:style w:type="paragraph" w:customStyle="1" w:styleId="LTGliederung1">
    <w:name w:val="???????~LT~Gliederung 1"/>
    <w:rsid w:val="001774B2"/>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1774B2"/>
    <w:pPr>
      <w:widowControl w:val="0"/>
      <w:suppressAutoHyphens/>
      <w:spacing w:before="280" w:after="280" w:line="100" w:lineRule="atLeast"/>
      <w:textAlignment w:val="baseline"/>
    </w:pPr>
    <w:rPr>
      <w:rFonts w:ascii="Times New Roman" w:eastAsia="Times New Roman" w:hAnsi="Times New Roman" w:cs="Times New Roman"/>
      <w:color w:val="00000A"/>
      <w:sz w:val="24"/>
      <w:szCs w:val="24"/>
      <w:lang w:val="de-DE" w:eastAsia="ru-RU"/>
    </w:rPr>
  </w:style>
  <w:style w:type="character" w:customStyle="1" w:styleId="1f8">
    <w:name w:val="Текст сноски Знак1"/>
    <w:rsid w:val="001774B2"/>
    <w:rPr>
      <w:rFonts w:ascii="Times New Roman" w:hAnsi="Times New Roman" w:cs="Times New Roman"/>
      <w:color w:val="00000A"/>
      <w:sz w:val="20"/>
      <w:szCs w:val="20"/>
      <w:lang w:val="de-DE" w:eastAsia="fa-IR" w:bidi="fa-IR"/>
    </w:rPr>
  </w:style>
  <w:style w:type="character" w:customStyle="1" w:styleId="1f9">
    <w:name w:val="Верхний колонтитул Знак1"/>
    <w:rsid w:val="001774B2"/>
    <w:rPr>
      <w:rFonts w:ascii="Times New Roman" w:hAnsi="Times New Roman" w:cs="Times New Roman"/>
      <w:color w:val="00000A"/>
      <w:lang w:val="de-DE" w:eastAsia="fa-IR" w:bidi="fa-IR"/>
    </w:rPr>
  </w:style>
  <w:style w:type="character" w:customStyle="1" w:styleId="1fa">
    <w:name w:val="Нижний колонтитул Знак1"/>
    <w:rsid w:val="001774B2"/>
    <w:rPr>
      <w:rFonts w:ascii="Times New Roman" w:hAnsi="Times New Roman" w:cs="Times New Roman"/>
      <w:color w:val="00000A"/>
      <w:lang w:val="de-DE" w:eastAsia="fa-IR" w:bidi="fa-IR"/>
    </w:rPr>
  </w:style>
  <w:style w:type="paragraph" w:customStyle="1" w:styleId="31a">
    <w:name w:val="Основной текст с отступом 31"/>
    <w:basedOn w:val="a"/>
    <w:rsid w:val="001774B2"/>
    <w:pPr>
      <w:widowControl w:val="0"/>
      <w:suppressAutoHyphens/>
      <w:spacing w:after="0" w:line="100" w:lineRule="atLeast"/>
      <w:ind w:firstLine="720"/>
      <w:jc w:val="center"/>
      <w:textAlignment w:val="baseline"/>
    </w:pPr>
    <w:rPr>
      <w:rFonts w:ascii="Arial" w:eastAsia="Times New Roman" w:hAnsi="Arial" w:cs="Arial"/>
      <w:b/>
      <w:bCs/>
      <w:color w:val="00000A"/>
      <w:sz w:val="20"/>
      <w:szCs w:val="20"/>
      <w:lang w:val="de-DE" w:eastAsia="ar-SA"/>
    </w:rPr>
  </w:style>
  <w:style w:type="character" w:customStyle="1" w:styleId="1423">
    <w:name w:val="Основной текст (14)23"/>
    <w:rsid w:val="001774B2"/>
    <w:rPr>
      <w:rFonts w:ascii="Times New Roman" w:hAnsi="Times New Roman"/>
      <w:spacing w:val="0"/>
      <w:sz w:val="20"/>
    </w:rPr>
  </w:style>
  <w:style w:type="character" w:customStyle="1" w:styleId="727">
    <w:name w:val="Основной текст (7)27"/>
    <w:rsid w:val="001774B2"/>
    <w:rPr>
      <w:rFonts w:ascii="Times New Roman" w:hAnsi="Times New Roman"/>
      <w:spacing w:val="0"/>
      <w:sz w:val="19"/>
    </w:rPr>
  </w:style>
  <w:style w:type="character" w:customStyle="1" w:styleId="158">
    <w:name w:val="Основной текст (15)8"/>
    <w:rsid w:val="001774B2"/>
    <w:rPr>
      <w:rFonts w:ascii="Times New Roman" w:hAnsi="Times New Roman"/>
      <w:i/>
      <w:spacing w:val="0"/>
      <w:sz w:val="19"/>
    </w:rPr>
  </w:style>
  <w:style w:type="paragraph" w:customStyle="1" w:styleId="30Snoska">
    <w:name w:val="30Snoska"/>
    <w:basedOn w:val="a"/>
    <w:rsid w:val="001774B2"/>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1774B2"/>
    <w:rPr>
      <w:rFonts w:ascii="Times New Roman" w:hAnsi="Times New Roman"/>
      <w:spacing w:val="320"/>
      <w:sz w:val="20"/>
    </w:rPr>
  </w:style>
  <w:style w:type="paragraph" w:customStyle="1" w:styleId="p7">
    <w:name w:val="p7"/>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1774B2"/>
  </w:style>
  <w:style w:type="paragraph" w:customStyle="1" w:styleId="3b">
    <w:name w:val="Абзац списка3"/>
    <w:basedOn w:val="a"/>
    <w:rsid w:val="001774B2"/>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ff">
    <w:name w:val="А_основной"/>
    <w:basedOn w:val="a"/>
    <w:rsid w:val="001774B2"/>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1774B2"/>
    <w:rPr>
      <w:rFonts w:ascii="Courier New" w:hAnsi="Courier New"/>
    </w:rPr>
  </w:style>
  <w:style w:type="character" w:customStyle="1" w:styleId="NoSpacingChar1">
    <w:name w:val="No Spacing Char1"/>
    <w:locked/>
    <w:rsid w:val="001774B2"/>
    <w:rPr>
      <w:rFonts w:ascii="Cambria" w:hAnsi="Cambria"/>
      <w:sz w:val="22"/>
      <w:lang w:val="ru-RU" w:eastAsia="en-US"/>
    </w:rPr>
  </w:style>
  <w:style w:type="numbering" w:customStyle="1" w:styleId="3c">
    <w:name w:val="Нет списка3"/>
    <w:next w:val="a2"/>
    <w:semiHidden/>
    <w:rsid w:val="00036D1D"/>
  </w:style>
  <w:style w:type="numbering" w:customStyle="1" w:styleId="123">
    <w:name w:val="Нет списка12"/>
    <w:next w:val="a2"/>
    <w:uiPriority w:val="99"/>
    <w:semiHidden/>
    <w:unhideWhenUsed/>
    <w:rsid w:val="00036D1D"/>
  </w:style>
  <w:style w:type="numbering" w:customStyle="1" w:styleId="21d">
    <w:name w:val="Нет списка21"/>
    <w:next w:val="a2"/>
    <w:uiPriority w:val="99"/>
    <w:semiHidden/>
    <w:rsid w:val="00036D1D"/>
  </w:style>
  <w:style w:type="numbering" w:customStyle="1" w:styleId="47">
    <w:name w:val="Нет списка4"/>
    <w:next w:val="a2"/>
    <w:semiHidden/>
    <w:rsid w:val="00820721"/>
  </w:style>
  <w:style w:type="numbering" w:customStyle="1" w:styleId="130">
    <w:name w:val="Нет списка13"/>
    <w:next w:val="a2"/>
    <w:uiPriority w:val="99"/>
    <w:semiHidden/>
    <w:unhideWhenUsed/>
    <w:rsid w:val="00820721"/>
  </w:style>
  <w:style w:type="numbering" w:customStyle="1" w:styleId="220">
    <w:name w:val="Нет списка22"/>
    <w:next w:val="a2"/>
    <w:uiPriority w:val="99"/>
    <w:semiHidden/>
    <w:rsid w:val="00820721"/>
  </w:style>
  <w:style w:type="numbering" w:customStyle="1" w:styleId="54">
    <w:name w:val="Нет списка5"/>
    <w:next w:val="a2"/>
    <w:semiHidden/>
    <w:rsid w:val="00D939CE"/>
  </w:style>
  <w:style w:type="numbering" w:customStyle="1" w:styleId="140">
    <w:name w:val="Нет списка14"/>
    <w:next w:val="a2"/>
    <w:uiPriority w:val="99"/>
    <w:semiHidden/>
    <w:unhideWhenUsed/>
    <w:rsid w:val="00D939CE"/>
  </w:style>
  <w:style w:type="numbering" w:customStyle="1" w:styleId="231">
    <w:name w:val="Нет списка23"/>
    <w:next w:val="a2"/>
    <w:uiPriority w:val="99"/>
    <w:semiHidden/>
    <w:rsid w:val="00D939CE"/>
  </w:style>
  <w:style w:type="numbering" w:customStyle="1" w:styleId="63">
    <w:name w:val="Нет списка6"/>
    <w:next w:val="a2"/>
    <w:semiHidden/>
    <w:rsid w:val="004D3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nhideWhenUsed="0" w:qFormat="1"/>
    <w:lsdException w:name="Emphasis" w:semiHidden="0" w:uiPriority="0" w:unhideWhenUsed="0" w:qFormat="1"/>
    <w:lsdException w:name="Plain Text" w:uiPriority="0"/>
    <w:lsdException w:name="HTML Preformatted" w:uiPriority="0"/>
    <w:lsdException w:name="HTML Sampl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E1"/>
  </w:style>
  <w:style w:type="paragraph" w:styleId="1">
    <w:name w:val="heading 1"/>
    <w:aliases w:val="Знак Знак Знак,Знак Знак Знак Знак Знак,Основной текст с отступом2"/>
    <w:basedOn w:val="a"/>
    <w:next w:val="a"/>
    <w:link w:val="10"/>
    <w:qFormat/>
    <w:rsid w:val="001774B2"/>
    <w:pPr>
      <w:keepNext/>
      <w:spacing w:before="240" w:after="60" w:line="360" w:lineRule="auto"/>
      <w:outlineLvl w:val="0"/>
    </w:pPr>
    <w:rPr>
      <w:rFonts w:ascii="Arial" w:eastAsia="Times New Roman" w:hAnsi="Arial" w:cs="Arial"/>
      <w:b/>
      <w:bCs/>
      <w:color w:val="00000A"/>
      <w:kern w:val="32"/>
      <w:sz w:val="32"/>
      <w:szCs w:val="32"/>
      <w:lang w:eastAsia="ru-RU"/>
    </w:rPr>
  </w:style>
  <w:style w:type="paragraph" w:styleId="2">
    <w:name w:val="heading 2"/>
    <w:basedOn w:val="a"/>
    <w:next w:val="a"/>
    <w:link w:val="20"/>
    <w:qFormat/>
    <w:rsid w:val="001774B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1774B2"/>
    <w:pPr>
      <w:keepNext/>
      <w:suppressAutoHyphens/>
      <w:spacing w:before="240" w:after="60"/>
      <w:outlineLvl w:val="2"/>
    </w:pPr>
    <w:rPr>
      <w:rFonts w:ascii="Arial" w:eastAsia="Arial Unicode MS" w:hAnsi="Arial" w:cs="Arial"/>
      <w:b/>
      <w:bCs/>
      <w:color w:val="00000A"/>
      <w:kern w:val="1"/>
      <w:sz w:val="26"/>
      <w:szCs w:val="26"/>
    </w:rPr>
  </w:style>
  <w:style w:type="paragraph" w:styleId="4">
    <w:name w:val="heading 4"/>
    <w:basedOn w:val="a"/>
    <w:next w:val="a"/>
    <w:link w:val="40"/>
    <w:qFormat/>
    <w:rsid w:val="001774B2"/>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1774B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1774B2"/>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774B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1774B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TexstOSNOVA1012">
    <w:name w:val="14TexstOSNOVA_10/12"/>
    <w:basedOn w:val="a"/>
    <w:rsid w:val="00A640E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10">
    <w:name w:val="Заголовок 1 Знак"/>
    <w:aliases w:val="Знак Знак Знак Знак,Знак Знак Знак Знак Знак Знак,Основной текст с отступом2 Знак"/>
    <w:basedOn w:val="a0"/>
    <w:link w:val="1"/>
    <w:rsid w:val="001774B2"/>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rsid w:val="001774B2"/>
    <w:rPr>
      <w:rFonts w:ascii="Arial" w:eastAsia="Times New Roman" w:hAnsi="Arial" w:cs="Arial"/>
      <w:b/>
      <w:bCs/>
      <w:i/>
      <w:iCs/>
      <w:sz w:val="28"/>
      <w:szCs w:val="28"/>
      <w:lang w:eastAsia="ru-RU"/>
    </w:rPr>
  </w:style>
  <w:style w:type="character" w:customStyle="1" w:styleId="30">
    <w:name w:val="Заголовок 3 Знак"/>
    <w:basedOn w:val="a0"/>
    <w:link w:val="3"/>
    <w:rsid w:val="001774B2"/>
    <w:rPr>
      <w:rFonts w:ascii="Arial" w:eastAsia="Arial Unicode MS" w:hAnsi="Arial" w:cs="Arial"/>
      <w:b/>
      <w:bCs/>
      <w:color w:val="00000A"/>
      <w:kern w:val="1"/>
      <w:sz w:val="26"/>
      <w:szCs w:val="26"/>
    </w:rPr>
  </w:style>
  <w:style w:type="character" w:customStyle="1" w:styleId="40">
    <w:name w:val="Заголовок 4 Знак"/>
    <w:basedOn w:val="a0"/>
    <w:link w:val="4"/>
    <w:rsid w:val="001774B2"/>
    <w:rPr>
      <w:rFonts w:ascii="Calibri" w:eastAsia="Times New Roman" w:hAnsi="Calibri" w:cs="Times New Roman"/>
      <w:b/>
      <w:bCs/>
      <w:sz w:val="28"/>
      <w:szCs w:val="28"/>
    </w:rPr>
  </w:style>
  <w:style w:type="character" w:customStyle="1" w:styleId="50">
    <w:name w:val="Заголовок 5 Знак"/>
    <w:basedOn w:val="a0"/>
    <w:link w:val="5"/>
    <w:rsid w:val="001774B2"/>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1774B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774B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774B2"/>
    <w:rPr>
      <w:rFonts w:ascii="Arial" w:eastAsia="Times New Roman" w:hAnsi="Arial" w:cs="Arial"/>
      <w:lang w:eastAsia="ru-RU"/>
    </w:rPr>
  </w:style>
  <w:style w:type="numbering" w:customStyle="1" w:styleId="11">
    <w:name w:val="Нет списка1"/>
    <w:next w:val="a2"/>
    <w:semiHidden/>
    <w:rsid w:val="001774B2"/>
  </w:style>
  <w:style w:type="paragraph" w:styleId="a3">
    <w:name w:val="footnote text"/>
    <w:aliases w:val="Основной текст с отступом1,Знак, Знак"/>
    <w:basedOn w:val="a"/>
    <w:link w:val="a4"/>
    <w:uiPriority w:val="99"/>
    <w:rsid w:val="001774B2"/>
    <w:pPr>
      <w:suppressAutoHyphens/>
      <w:spacing w:after="120"/>
      <w:ind w:left="283"/>
    </w:pPr>
    <w:rPr>
      <w:rFonts w:ascii="Calibri" w:eastAsia="Arial Unicode MS" w:hAnsi="Calibri" w:cs="Calibri"/>
      <w:color w:val="00000A"/>
      <w:kern w:val="1"/>
    </w:rPr>
  </w:style>
  <w:style w:type="character" w:customStyle="1" w:styleId="a4">
    <w:name w:val="Текст сноски Знак"/>
    <w:aliases w:val="Основной текст с отступом1 Знак,Знак Знак, Знак Знак"/>
    <w:basedOn w:val="a0"/>
    <w:link w:val="a3"/>
    <w:uiPriority w:val="99"/>
    <w:rsid w:val="001774B2"/>
    <w:rPr>
      <w:rFonts w:ascii="Calibri" w:eastAsia="Arial Unicode MS" w:hAnsi="Calibri" w:cs="Calibri"/>
      <w:color w:val="00000A"/>
      <w:kern w:val="1"/>
    </w:rPr>
  </w:style>
  <w:style w:type="character" w:customStyle="1" w:styleId="21">
    <w:name w:val="Знак сноски2"/>
    <w:rsid w:val="001774B2"/>
    <w:rPr>
      <w:vertAlign w:val="superscript"/>
    </w:rPr>
  </w:style>
  <w:style w:type="paragraph" w:customStyle="1" w:styleId="a5">
    <w:name w:val="А_основной Знак Знак"/>
    <w:basedOn w:val="a"/>
    <w:link w:val="a6"/>
    <w:rsid w:val="001774B2"/>
    <w:pPr>
      <w:spacing w:after="0" w:line="360" w:lineRule="auto"/>
      <w:ind w:firstLine="454"/>
      <w:jc w:val="both"/>
    </w:pPr>
    <w:rPr>
      <w:rFonts w:ascii="Calibri" w:eastAsia="Arial Unicode MS" w:hAnsi="Calibri" w:cs="Calibri"/>
      <w:color w:val="00000A"/>
      <w:kern w:val="1"/>
      <w:sz w:val="28"/>
    </w:rPr>
  </w:style>
  <w:style w:type="character" w:customStyle="1" w:styleId="a6">
    <w:name w:val="А_основной Знак Знак Знак"/>
    <w:link w:val="a5"/>
    <w:locked/>
    <w:rsid w:val="001774B2"/>
    <w:rPr>
      <w:rFonts w:ascii="Calibri" w:eastAsia="Arial Unicode MS" w:hAnsi="Calibri" w:cs="Calibri"/>
      <w:color w:val="00000A"/>
      <w:kern w:val="1"/>
      <w:sz w:val="28"/>
    </w:rPr>
  </w:style>
  <w:style w:type="paragraph" w:styleId="a7">
    <w:name w:val="Normal (Web)"/>
    <w:basedOn w:val="a"/>
    <w:uiPriority w:val="99"/>
    <w:rsid w:val="001774B2"/>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character" w:customStyle="1" w:styleId="a8">
    <w:name w:val="Символ сноски"/>
    <w:rsid w:val="001774B2"/>
    <w:rPr>
      <w:vertAlign w:val="superscript"/>
    </w:rPr>
  </w:style>
  <w:style w:type="character" w:customStyle="1" w:styleId="12">
    <w:name w:val="Знак сноски1"/>
    <w:rsid w:val="001774B2"/>
    <w:rPr>
      <w:vertAlign w:val="superscript"/>
    </w:rPr>
  </w:style>
  <w:style w:type="paragraph" w:customStyle="1" w:styleId="Standard">
    <w:name w:val="Standard"/>
    <w:link w:val="Standard0"/>
    <w:rsid w:val="001774B2"/>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1774B2"/>
    <w:rPr>
      <w:rFonts w:ascii="Calibri" w:eastAsia="SimSun" w:hAnsi="Calibri" w:cs="Calibri"/>
      <w:color w:val="00000A"/>
      <w:kern w:val="1"/>
      <w:sz w:val="28"/>
      <w:szCs w:val="28"/>
      <w:lang w:eastAsia="zh-CN"/>
    </w:rPr>
  </w:style>
  <w:style w:type="paragraph" w:customStyle="1" w:styleId="NormalWeb1">
    <w:name w:val="Normal (Web)1"/>
    <w:basedOn w:val="a"/>
    <w:rsid w:val="001774B2"/>
    <w:pPr>
      <w:spacing w:before="100" w:after="100" w:line="360" w:lineRule="auto"/>
    </w:pPr>
    <w:rPr>
      <w:rFonts w:ascii="Times New Roman" w:eastAsia="Times New Roman" w:hAnsi="Times New Roman" w:cs="Times New Roman"/>
      <w:sz w:val="24"/>
      <w:szCs w:val="24"/>
      <w:lang w:eastAsia="ru-RU"/>
    </w:rPr>
  </w:style>
  <w:style w:type="character" w:styleId="a9">
    <w:name w:val="footnote reference"/>
    <w:uiPriority w:val="99"/>
    <w:rsid w:val="001774B2"/>
    <w:rPr>
      <w:vertAlign w:val="superscript"/>
    </w:rPr>
  </w:style>
  <w:style w:type="paragraph" w:customStyle="1" w:styleId="p4">
    <w:name w:val="p4"/>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774B2"/>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aa">
    <w:name w:val="Основной текст Знак"/>
    <w:link w:val="ab"/>
    <w:uiPriority w:val="99"/>
    <w:rsid w:val="001774B2"/>
    <w:rPr>
      <w:sz w:val="26"/>
      <w:szCs w:val="26"/>
      <w:shd w:val="clear" w:color="auto" w:fill="FFFFFF"/>
    </w:rPr>
  </w:style>
  <w:style w:type="paragraph" w:styleId="ab">
    <w:name w:val="Body Text"/>
    <w:basedOn w:val="a"/>
    <w:link w:val="aa"/>
    <w:uiPriority w:val="99"/>
    <w:rsid w:val="001774B2"/>
    <w:pPr>
      <w:widowControl w:val="0"/>
      <w:shd w:val="clear" w:color="auto" w:fill="FFFFFF"/>
      <w:spacing w:after="0" w:line="518" w:lineRule="exact"/>
      <w:ind w:hanging="360"/>
      <w:jc w:val="both"/>
    </w:pPr>
    <w:rPr>
      <w:sz w:val="26"/>
      <w:szCs w:val="26"/>
    </w:rPr>
  </w:style>
  <w:style w:type="character" w:customStyle="1" w:styleId="13">
    <w:name w:val="Основной текст Знак1"/>
    <w:basedOn w:val="a0"/>
    <w:semiHidden/>
    <w:rsid w:val="001774B2"/>
  </w:style>
  <w:style w:type="character" w:customStyle="1" w:styleId="31">
    <w:name w:val="Основной текст (3)_"/>
    <w:link w:val="310"/>
    <w:rsid w:val="001774B2"/>
    <w:rPr>
      <w:b/>
      <w:bCs/>
      <w:i/>
      <w:iCs/>
      <w:sz w:val="26"/>
      <w:szCs w:val="26"/>
      <w:shd w:val="clear" w:color="auto" w:fill="FFFFFF"/>
    </w:rPr>
  </w:style>
  <w:style w:type="paragraph" w:customStyle="1" w:styleId="310">
    <w:name w:val="Основной текст (3)1"/>
    <w:basedOn w:val="a"/>
    <w:link w:val="31"/>
    <w:rsid w:val="001774B2"/>
    <w:pPr>
      <w:widowControl w:val="0"/>
      <w:shd w:val="clear" w:color="auto" w:fill="FFFFFF"/>
      <w:spacing w:after="0" w:line="480" w:lineRule="exact"/>
      <w:jc w:val="both"/>
    </w:pPr>
    <w:rPr>
      <w:b/>
      <w:bCs/>
      <w:i/>
      <w:iCs/>
      <w:sz w:val="26"/>
      <w:szCs w:val="26"/>
    </w:rPr>
  </w:style>
  <w:style w:type="character" w:customStyle="1" w:styleId="41">
    <w:name w:val="Основной текст (4)_"/>
    <w:link w:val="410"/>
    <w:rsid w:val="001774B2"/>
    <w:rPr>
      <w:sz w:val="17"/>
      <w:szCs w:val="17"/>
      <w:shd w:val="clear" w:color="auto" w:fill="FFFFFF"/>
    </w:rPr>
  </w:style>
  <w:style w:type="paragraph" w:customStyle="1" w:styleId="410">
    <w:name w:val="Основной текст (4)1"/>
    <w:basedOn w:val="a"/>
    <w:link w:val="41"/>
    <w:rsid w:val="001774B2"/>
    <w:pPr>
      <w:widowControl w:val="0"/>
      <w:shd w:val="clear" w:color="auto" w:fill="FFFFFF"/>
      <w:spacing w:after="120" w:line="240" w:lineRule="atLeast"/>
    </w:pPr>
    <w:rPr>
      <w:sz w:val="17"/>
      <w:szCs w:val="17"/>
    </w:rPr>
  </w:style>
  <w:style w:type="character" w:customStyle="1" w:styleId="812">
    <w:name w:val="Основной текст + 812"/>
    <w:aliases w:val="5 pt28"/>
    <w:rsid w:val="001774B2"/>
    <w:rPr>
      <w:rFonts w:ascii="Times New Roman" w:hAnsi="Times New Roman" w:cs="Times New Roman"/>
      <w:sz w:val="17"/>
      <w:szCs w:val="17"/>
      <w:u w:val="none"/>
      <w:lang w:bidi="ar-SA"/>
    </w:rPr>
  </w:style>
  <w:style w:type="character" w:customStyle="1" w:styleId="Zag11">
    <w:name w:val="Zag_11"/>
    <w:uiPriority w:val="99"/>
    <w:rsid w:val="001774B2"/>
  </w:style>
  <w:style w:type="paragraph" w:customStyle="1" w:styleId="ac">
    <w:name w:val="Основной"/>
    <w:basedOn w:val="a"/>
    <w:rsid w:val="001774B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d">
    <w:name w:val="Буллит"/>
    <w:basedOn w:val="ac"/>
    <w:rsid w:val="001774B2"/>
    <w:pPr>
      <w:ind w:firstLine="244"/>
    </w:pPr>
  </w:style>
  <w:style w:type="paragraph" w:customStyle="1" w:styleId="42">
    <w:name w:val="Заг 4"/>
    <w:basedOn w:val="a"/>
    <w:rsid w:val="001774B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styleId="ae">
    <w:name w:val="footer"/>
    <w:basedOn w:val="a"/>
    <w:link w:val="af"/>
    <w:unhideWhenUsed/>
    <w:rsid w:val="001774B2"/>
    <w:pPr>
      <w:widowControl w:val="0"/>
      <w:tabs>
        <w:tab w:val="center" w:pos="4677"/>
        <w:tab w:val="right" w:pos="9355"/>
      </w:tabs>
      <w:suppressAutoHyphens/>
      <w:spacing w:after="0" w:line="240" w:lineRule="auto"/>
    </w:pPr>
    <w:rPr>
      <w:rFonts w:ascii="Times New Roman" w:eastAsia="SimSun" w:hAnsi="Times New Roman" w:cs="Mangal"/>
      <w:kern w:val="1"/>
      <w:sz w:val="24"/>
      <w:szCs w:val="21"/>
      <w:lang w:eastAsia="hi-IN" w:bidi="hi-IN"/>
    </w:rPr>
  </w:style>
  <w:style w:type="character" w:customStyle="1" w:styleId="af">
    <w:name w:val="Нижний колонтитул Знак"/>
    <w:basedOn w:val="a0"/>
    <w:link w:val="ae"/>
    <w:uiPriority w:val="99"/>
    <w:rsid w:val="001774B2"/>
    <w:rPr>
      <w:rFonts w:ascii="Times New Roman" w:eastAsia="SimSun" w:hAnsi="Times New Roman" w:cs="Mangal"/>
      <w:kern w:val="1"/>
      <w:sz w:val="24"/>
      <w:szCs w:val="21"/>
      <w:lang w:eastAsia="hi-IN" w:bidi="hi-IN"/>
    </w:rPr>
  </w:style>
  <w:style w:type="character" w:styleId="af0">
    <w:name w:val="page number"/>
    <w:basedOn w:val="a0"/>
    <w:rsid w:val="001774B2"/>
  </w:style>
  <w:style w:type="paragraph" w:customStyle="1" w:styleId="32">
    <w:name w:val="Заг 3"/>
    <w:basedOn w:val="a"/>
    <w:rsid w:val="001774B2"/>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14">
    <w:name w:val="Заг 1"/>
    <w:basedOn w:val="ac"/>
    <w:rsid w:val="001774B2"/>
    <w:pPr>
      <w:keepNext/>
      <w:pageBreakBefore/>
      <w:spacing w:after="170" w:line="296" w:lineRule="atLeast"/>
      <w:ind w:firstLine="0"/>
      <w:jc w:val="center"/>
    </w:pPr>
    <w:rPr>
      <w:rFonts w:ascii="PragmaticaC" w:hAnsi="PragmaticaC" w:cs="PragmaticaC"/>
      <w:b/>
      <w:bCs/>
      <w:caps/>
      <w:sz w:val="26"/>
      <w:szCs w:val="26"/>
    </w:rPr>
  </w:style>
  <w:style w:type="paragraph" w:customStyle="1" w:styleId="22">
    <w:name w:val="Заг 2"/>
    <w:basedOn w:val="14"/>
    <w:rsid w:val="001774B2"/>
    <w:pPr>
      <w:pageBreakBefore w:val="0"/>
      <w:spacing w:before="283"/>
    </w:pPr>
    <w:rPr>
      <w:caps w:val="0"/>
    </w:rPr>
  </w:style>
  <w:style w:type="paragraph" w:styleId="af1">
    <w:name w:val="No Spacing"/>
    <w:uiPriority w:val="1"/>
    <w:qFormat/>
    <w:rsid w:val="001774B2"/>
    <w:pPr>
      <w:widowControl w:val="0"/>
      <w:suppressAutoHyphens/>
      <w:spacing w:after="0" w:line="240" w:lineRule="auto"/>
    </w:pPr>
    <w:rPr>
      <w:rFonts w:ascii="Times New Roman" w:eastAsia="SimSun" w:hAnsi="Times New Roman" w:cs="Mangal"/>
      <w:kern w:val="1"/>
      <w:sz w:val="24"/>
      <w:szCs w:val="21"/>
      <w:lang w:eastAsia="hi-IN" w:bidi="hi-IN"/>
    </w:rPr>
  </w:style>
  <w:style w:type="paragraph" w:styleId="af2">
    <w:name w:val="Title"/>
    <w:basedOn w:val="a"/>
    <w:link w:val="af3"/>
    <w:qFormat/>
    <w:rsid w:val="001774B2"/>
    <w:pPr>
      <w:spacing w:after="0" w:line="240" w:lineRule="auto"/>
      <w:jc w:val="center"/>
    </w:pPr>
    <w:rPr>
      <w:rFonts w:ascii="Times New Roman" w:eastAsia="Times New Roman" w:hAnsi="Times New Roman" w:cs="Times New Roman"/>
      <w:b/>
      <w:bCs/>
      <w:sz w:val="24"/>
      <w:szCs w:val="24"/>
      <w:lang w:eastAsia="ru-RU"/>
    </w:rPr>
  </w:style>
  <w:style w:type="character" w:customStyle="1" w:styleId="af3">
    <w:name w:val="Название Знак"/>
    <w:basedOn w:val="a0"/>
    <w:link w:val="af2"/>
    <w:rsid w:val="001774B2"/>
    <w:rPr>
      <w:rFonts w:ascii="Times New Roman" w:eastAsia="Times New Roman" w:hAnsi="Times New Roman" w:cs="Times New Roman"/>
      <w:b/>
      <w:bCs/>
      <w:sz w:val="24"/>
      <w:szCs w:val="24"/>
      <w:lang w:eastAsia="ru-RU"/>
    </w:rPr>
  </w:style>
  <w:style w:type="numbering" w:customStyle="1" w:styleId="110">
    <w:name w:val="Нет списка11"/>
    <w:next w:val="a2"/>
    <w:uiPriority w:val="99"/>
    <w:semiHidden/>
    <w:unhideWhenUsed/>
    <w:rsid w:val="001774B2"/>
  </w:style>
  <w:style w:type="numbering" w:customStyle="1" w:styleId="23">
    <w:name w:val="Нет списка2"/>
    <w:next w:val="a2"/>
    <w:uiPriority w:val="99"/>
    <w:semiHidden/>
    <w:rsid w:val="001774B2"/>
  </w:style>
  <w:style w:type="paragraph" w:customStyle="1" w:styleId="24">
    <w:name w:val="Стиль2"/>
    <w:basedOn w:val="a"/>
    <w:uiPriority w:val="99"/>
    <w:rsid w:val="001774B2"/>
    <w:pPr>
      <w:spacing w:after="0" w:line="240" w:lineRule="auto"/>
      <w:jc w:val="center"/>
    </w:pPr>
    <w:rPr>
      <w:rFonts w:ascii="Times New Roman" w:eastAsia="Times New Roman" w:hAnsi="Times New Roman" w:cs="Times New Roman"/>
      <w:b/>
      <w:caps/>
      <w:sz w:val="28"/>
      <w:szCs w:val="24"/>
      <w:lang w:eastAsia="ru-RU"/>
    </w:rPr>
  </w:style>
  <w:style w:type="character" w:styleId="af4">
    <w:name w:val="Hyperlink"/>
    <w:unhideWhenUsed/>
    <w:rsid w:val="001774B2"/>
    <w:rPr>
      <w:color w:val="0000FF"/>
      <w:u w:val="single"/>
    </w:rPr>
  </w:style>
  <w:style w:type="paragraph" w:customStyle="1" w:styleId="Osnova">
    <w:name w:val="Osnova"/>
    <w:basedOn w:val="a"/>
    <w:rsid w:val="001774B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15">
    <w:name w:val="Основной шрифт абзаца1"/>
    <w:rsid w:val="001774B2"/>
  </w:style>
  <w:style w:type="character" w:styleId="af5">
    <w:name w:val="endnote reference"/>
    <w:rsid w:val="001774B2"/>
    <w:rPr>
      <w:vertAlign w:val="superscript"/>
    </w:rPr>
  </w:style>
  <w:style w:type="character" w:customStyle="1" w:styleId="af6">
    <w:name w:val="Символы концевой сноски"/>
    <w:rsid w:val="001774B2"/>
  </w:style>
  <w:style w:type="paragraph" w:customStyle="1" w:styleId="af7">
    <w:name w:val="Заголовок"/>
    <w:basedOn w:val="a"/>
    <w:next w:val="ab"/>
    <w:rsid w:val="001774B2"/>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8">
    <w:name w:val="List"/>
    <w:basedOn w:val="ab"/>
    <w:rsid w:val="001774B2"/>
    <w:pPr>
      <w:shd w:val="clear" w:color="auto" w:fill="auto"/>
      <w:suppressAutoHyphens/>
      <w:spacing w:after="120" w:line="240" w:lineRule="auto"/>
      <w:ind w:firstLine="0"/>
      <w:jc w:val="left"/>
    </w:pPr>
    <w:rPr>
      <w:rFonts w:eastAsia="SimSun" w:cs="Tahoma"/>
      <w:kern w:val="1"/>
      <w:sz w:val="24"/>
      <w:szCs w:val="24"/>
      <w:lang w:eastAsia="hi-IN" w:bidi="hi-IN"/>
    </w:rPr>
  </w:style>
  <w:style w:type="paragraph" w:customStyle="1" w:styleId="16">
    <w:name w:val="Название1"/>
    <w:basedOn w:val="a"/>
    <w:rsid w:val="001774B2"/>
    <w:pPr>
      <w:widowControl w:val="0"/>
      <w:suppressLineNumbers/>
      <w:suppressAutoHyphens/>
      <w:spacing w:before="120" w:after="120" w:line="240" w:lineRule="auto"/>
    </w:pPr>
    <w:rPr>
      <w:rFonts w:ascii="Times New Roman" w:eastAsia="SimSun" w:hAnsi="Times New Roman" w:cs="Tahoma"/>
      <w:i/>
      <w:iCs/>
      <w:kern w:val="1"/>
      <w:sz w:val="24"/>
      <w:szCs w:val="24"/>
      <w:lang w:eastAsia="hi-IN" w:bidi="hi-IN"/>
    </w:rPr>
  </w:style>
  <w:style w:type="paragraph" w:customStyle="1" w:styleId="17">
    <w:name w:val="Указатель1"/>
    <w:basedOn w:val="a"/>
    <w:rsid w:val="001774B2"/>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af9">
    <w:name w:val="Текст в заданном формате"/>
    <w:basedOn w:val="a"/>
    <w:rsid w:val="001774B2"/>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Zag2">
    <w:name w:val="Zag_2"/>
    <w:basedOn w:val="a"/>
    <w:rsid w:val="001774B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1774B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afa">
    <w:name w:val="header"/>
    <w:basedOn w:val="a"/>
    <w:link w:val="afb"/>
    <w:uiPriority w:val="99"/>
    <w:unhideWhenUsed/>
    <w:rsid w:val="001774B2"/>
    <w:pPr>
      <w:widowControl w:val="0"/>
      <w:tabs>
        <w:tab w:val="center" w:pos="4677"/>
        <w:tab w:val="right" w:pos="9355"/>
      </w:tabs>
      <w:suppressAutoHyphens/>
      <w:spacing w:after="0" w:line="240" w:lineRule="auto"/>
    </w:pPr>
    <w:rPr>
      <w:rFonts w:ascii="Times New Roman" w:eastAsia="SimSun" w:hAnsi="Times New Roman" w:cs="Mangal"/>
      <w:kern w:val="1"/>
      <w:sz w:val="24"/>
      <w:szCs w:val="21"/>
      <w:lang w:eastAsia="hi-IN" w:bidi="hi-IN"/>
    </w:rPr>
  </w:style>
  <w:style w:type="character" w:customStyle="1" w:styleId="afb">
    <w:name w:val="Верхний колонтитул Знак"/>
    <w:basedOn w:val="a0"/>
    <w:link w:val="afa"/>
    <w:uiPriority w:val="99"/>
    <w:rsid w:val="001774B2"/>
    <w:rPr>
      <w:rFonts w:ascii="Times New Roman" w:eastAsia="SimSun" w:hAnsi="Times New Roman" w:cs="Mangal"/>
      <w:kern w:val="1"/>
      <w:sz w:val="24"/>
      <w:szCs w:val="21"/>
      <w:lang w:eastAsia="hi-IN" w:bidi="hi-IN"/>
    </w:rPr>
  </w:style>
  <w:style w:type="paragraph" w:customStyle="1" w:styleId="afc">
    <w:name w:val="Ξαϋχνϋι"/>
    <w:basedOn w:val="a"/>
    <w:rsid w:val="001774B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d">
    <w:name w:val="Νξβϋι"/>
    <w:basedOn w:val="a"/>
    <w:rsid w:val="001774B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fe">
    <w:name w:val="Body Text Indent"/>
    <w:basedOn w:val="a"/>
    <w:link w:val="aff"/>
    <w:rsid w:val="001774B2"/>
    <w:pPr>
      <w:spacing w:after="120" w:line="240" w:lineRule="auto"/>
      <w:ind w:left="283"/>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0"/>
    <w:link w:val="afe"/>
    <w:rsid w:val="001774B2"/>
    <w:rPr>
      <w:rFonts w:ascii="Times New Roman" w:eastAsia="Times New Roman" w:hAnsi="Times New Roman" w:cs="Times New Roman"/>
      <w:sz w:val="24"/>
      <w:szCs w:val="24"/>
      <w:lang w:eastAsia="ru-RU"/>
    </w:rPr>
  </w:style>
  <w:style w:type="paragraph" w:customStyle="1" w:styleId="Zag1">
    <w:name w:val="Zag_1"/>
    <w:basedOn w:val="a"/>
    <w:rsid w:val="001774B2"/>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33">
    <w:name w:val="Заголовок 3+"/>
    <w:basedOn w:val="a"/>
    <w:rsid w:val="001774B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34">
    <w:name w:val="Body Text Indent 3"/>
    <w:basedOn w:val="a"/>
    <w:link w:val="35"/>
    <w:rsid w:val="001774B2"/>
    <w:pPr>
      <w:spacing w:after="120" w:line="240" w:lineRule="auto"/>
      <w:ind w:left="283"/>
    </w:pPr>
    <w:rPr>
      <w:rFonts w:ascii="Times New Roman" w:eastAsia="Calibri" w:hAnsi="Times New Roman" w:cs="Times New Roman"/>
      <w:sz w:val="16"/>
      <w:szCs w:val="16"/>
    </w:rPr>
  </w:style>
  <w:style w:type="character" w:customStyle="1" w:styleId="35">
    <w:name w:val="Основной текст с отступом 3 Знак"/>
    <w:basedOn w:val="a0"/>
    <w:link w:val="34"/>
    <w:rsid w:val="001774B2"/>
    <w:rPr>
      <w:rFonts w:ascii="Times New Roman" w:eastAsia="Calibri" w:hAnsi="Times New Roman" w:cs="Times New Roman"/>
      <w:sz w:val="16"/>
      <w:szCs w:val="16"/>
    </w:rPr>
  </w:style>
  <w:style w:type="paragraph" w:customStyle="1" w:styleId="aff0">
    <w:name w:val="Новый"/>
    <w:basedOn w:val="a"/>
    <w:rsid w:val="001774B2"/>
    <w:pPr>
      <w:spacing w:after="0" w:line="360" w:lineRule="auto"/>
      <w:ind w:firstLine="454"/>
      <w:jc w:val="both"/>
    </w:pPr>
    <w:rPr>
      <w:rFonts w:ascii="Times New Roman" w:eastAsia="Times New Roman" w:hAnsi="Times New Roman" w:cs="Times New Roman"/>
      <w:sz w:val="28"/>
      <w:szCs w:val="24"/>
      <w:lang w:eastAsia="ru-RU"/>
    </w:rPr>
  </w:style>
  <w:style w:type="paragraph" w:styleId="aff1">
    <w:name w:val="annotation text"/>
    <w:basedOn w:val="a"/>
    <w:link w:val="aff2"/>
    <w:unhideWhenUsed/>
    <w:rsid w:val="001774B2"/>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rsid w:val="001774B2"/>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1774B2"/>
    <w:rPr>
      <w:rFonts w:eastAsia="Calibri"/>
      <w:b/>
      <w:bCs/>
      <w:lang w:eastAsia="en-US"/>
    </w:rPr>
  </w:style>
  <w:style w:type="character" w:customStyle="1" w:styleId="aff4">
    <w:name w:val="Тема примечания Знак"/>
    <w:basedOn w:val="aff2"/>
    <w:link w:val="aff3"/>
    <w:rsid w:val="001774B2"/>
    <w:rPr>
      <w:rFonts w:ascii="Times New Roman" w:eastAsia="Calibri" w:hAnsi="Times New Roman" w:cs="Times New Roman"/>
      <w:b/>
      <w:bCs/>
      <w:sz w:val="20"/>
      <w:szCs w:val="20"/>
      <w:lang w:eastAsia="ru-RU"/>
    </w:rPr>
  </w:style>
  <w:style w:type="paragraph" w:customStyle="1" w:styleId="Style1">
    <w:name w:val="Style1"/>
    <w:basedOn w:val="a"/>
    <w:rsid w:val="001774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5">
    <w:name w:val="Body Text 2"/>
    <w:basedOn w:val="a"/>
    <w:link w:val="26"/>
    <w:rsid w:val="001774B2"/>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1774B2"/>
    <w:rPr>
      <w:rFonts w:ascii="Times New Roman" w:eastAsia="Times New Roman" w:hAnsi="Times New Roman" w:cs="Times New Roman"/>
      <w:sz w:val="24"/>
      <w:szCs w:val="24"/>
      <w:lang w:eastAsia="ru-RU"/>
    </w:rPr>
  </w:style>
  <w:style w:type="character" w:styleId="aff5">
    <w:name w:val="Strong"/>
    <w:uiPriority w:val="99"/>
    <w:qFormat/>
    <w:rsid w:val="001774B2"/>
    <w:rPr>
      <w:b/>
      <w:bCs/>
    </w:rPr>
  </w:style>
  <w:style w:type="character" w:customStyle="1" w:styleId="apple-converted-space">
    <w:name w:val="apple-converted-space"/>
    <w:rsid w:val="001774B2"/>
  </w:style>
  <w:style w:type="paragraph" w:customStyle="1" w:styleId="18">
    <w:name w:val="Абзац списка1"/>
    <w:basedOn w:val="a"/>
    <w:rsid w:val="001774B2"/>
    <w:pPr>
      <w:spacing w:after="0" w:line="240" w:lineRule="auto"/>
      <w:ind w:left="720"/>
      <w:contextualSpacing/>
      <w:jc w:val="both"/>
    </w:pPr>
    <w:rPr>
      <w:rFonts w:ascii="Calibri" w:eastAsia="Times New Roman" w:hAnsi="Calibri" w:cs="Times New Roman"/>
    </w:rPr>
  </w:style>
  <w:style w:type="paragraph" w:styleId="aff6">
    <w:name w:val="endnote text"/>
    <w:basedOn w:val="a"/>
    <w:link w:val="aff7"/>
    <w:uiPriority w:val="99"/>
    <w:rsid w:val="001774B2"/>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aff7">
    <w:name w:val="Текст концевой сноски Знак"/>
    <w:basedOn w:val="a0"/>
    <w:link w:val="aff6"/>
    <w:uiPriority w:val="99"/>
    <w:rsid w:val="001774B2"/>
    <w:rPr>
      <w:rFonts w:ascii="Times New Roman" w:eastAsia="Calibri" w:hAnsi="Times New Roman" w:cs="Times New Roman"/>
      <w:sz w:val="20"/>
      <w:szCs w:val="20"/>
      <w:lang w:eastAsia="ru-RU"/>
    </w:rPr>
  </w:style>
  <w:style w:type="character" w:customStyle="1" w:styleId="apple-style-span">
    <w:name w:val="apple-style-span"/>
    <w:rsid w:val="001774B2"/>
  </w:style>
  <w:style w:type="paragraph" w:customStyle="1" w:styleId="zag4">
    <w:name w:val="zag_4"/>
    <w:basedOn w:val="a"/>
    <w:rsid w:val="001774B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8">
    <w:name w:val="Plain Text"/>
    <w:aliases w:val=" Знак Знак Знак Знак, Знак Знак Знак,Знак Знак Знак2"/>
    <w:basedOn w:val="a"/>
    <w:link w:val="aff9"/>
    <w:rsid w:val="001774B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9">
    <w:name w:val="Текст Знак"/>
    <w:aliases w:val=" Знак Знак Знак Знак Знак, Знак Знак Знак Знак1,Знак Знак Знак2 Знак"/>
    <w:basedOn w:val="a0"/>
    <w:link w:val="aff8"/>
    <w:rsid w:val="001774B2"/>
    <w:rPr>
      <w:rFonts w:ascii="Courier New" w:eastAsia="Times New Roman" w:hAnsi="Courier New" w:cs="Courier New"/>
      <w:sz w:val="20"/>
      <w:szCs w:val="20"/>
      <w:lang w:eastAsia="ru-RU"/>
    </w:rPr>
  </w:style>
  <w:style w:type="paragraph" w:styleId="27">
    <w:name w:val="Body Text Indent 2"/>
    <w:basedOn w:val="a"/>
    <w:link w:val="28"/>
    <w:rsid w:val="001774B2"/>
    <w:pPr>
      <w:autoSpaceDE w:val="0"/>
      <w:autoSpaceDN w:val="0"/>
      <w:spacing w:after="0" w:line="360" w:lineRule="auto"/>
      <w:ind w:firstLine="851"/>
      <w:jc w:val="both"/>
    </w:pPr>
    <w:rPr>
      <w:rFonts w:ascii="Times New Roman" w:eastAsia="Calibri" w:hAnsi="Times New Roman" w:cs="Times New Roman"/>
      <w:sz w:val="24"/>
      <w:szCs w:val="24"/>
    </w:rPr>
  </w:style>
  <w:style w:type="character" w:customStyle="1" w:styleId="28">
    <w:name w:val="Основной текст с отступом 2 Знак"/>
    <w:basedOn w:val="a0"/>
    <w:link w:val="27"/>
    <w:rsid w:val="001774B2"/>
    <w:rPr>
      <w:rFonts w:ascii="Times New Roman" w:eastAsia="Calibri" w:hAnsi="Times New Roman" w:cs="Times New Roman"/>
      <w:sz w:val="24"/>
      <w:szCs w:val="24"/>
    </w:rPr>
  </w:style>
  <w:style w:type="paragraph" w:customStyle="1" w:styleId="19">
    <w:name w:val="заголовок 1"/>
    <w:basedOn w:val="a"/>
    <w:next w:val="a"/>
    <w:rsid w:val="001774B2"/>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9">
    <w:name w:val="заголовок 2"/>
    <w:basedOn w:val="a"/>
    <w:next w:val="a"/>
    <w:rsid w:val="001774B2"/>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6">
    <w:name w:val="заголовок 3"/>
    <w:basedOn w:val="a"/>
    <w:next w:val="a"/>
    <w:rsid w:val="001774B2"/>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3">
    <w:name w:val="заголовок 4"/>
    <w:basedOn w:val="a"/>
    <w:next w:val="a"/>
    <w:rsid w:val="001774B2"/>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1">
    <w:name w:val="заголовок 5"/>
    <w:basedOn w:val="a"/>
    <w:next w:val="a"/>
    <w:rsid w:val="001774B2"/>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
    <w:name w:val="заголовок 6"/>
    <w:basedOn w:val="a"/>
    <w:next w:val="a"/>
    <w:rsid w:val="001774B2"/>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1">
    <w:name w:val="заголовок 7"/>
    <w:basedOn w:val="a"/>
    <w:next w:val="a"/>
    <w:rsid w:val="001774B2"/>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1">
    <w:name w:val="заголовок 8"/>
    <w:basedOn w:val="a"/>
    <w:next w:val="a"/>
    <w:rsid w:val="001774B2"/>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a">
    <w:name w:val="Основной шрифт"/>
    <w:rsid w:val="001774B2"/>
  </w:style>
  <w:style w:type="character" w:customStyle="1" w:styleId="affb">
    <w:name w:val="номер страницы"/>
    <w:rsid w:val="001774B2"/>
    <w:rPr>
      <w:rFonts w:cs="Times New Roman"/>
    </w:rPr>
  </w:style>
  <w:style w:type="paragraph" w:styleId="affc">
    <w:name w:val="Block Text"/>
    <w:basedOn w:val="a"/>
    <w:rsid w:val="001774B2"/>
    <w:pPr>
      <w:autoSpaceDE w:val="0"/>
      <w:autoSpaceDN w:val="0"/>
      <w:spacing w:after="0" w:line="360" w:lineRule="auto"/>
      <w:ind w:left="-57" w:right="57" w:firstLine="483"/>
      <w:jc w:val="both"/>
    </w:pPr>
    <w:rPr>
      <w:rFonts w:ascii="Times New Roman" w:eastAsia="Times New Roman" w:hAnsi="Times New Roman" w:cs="Times New Roman"/>
      <w:sz w:val="28"/>
      <w:szCs w:val="28"/>
      <w:lang w:eastAsia="ru-RU"/>
    </w:rPr>
  </w:style>
  <w:style w:type="paragraph" w:customStyle="1" w:styleId="affd">
    <w:name w:val="текст сноски"/>
    <w:basedOn w:val="a"/>
    <w:rsid w:val="001774B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e">
    <w:name w:val="знак сноски"/>
    <w:rsid w:val="001774B2"/>
    <w:rPr>
      <w:rFonts w:cs="Times New Roman"/>
      <w:vertAlign w:val="superscript"/>
    </w:rPr>
  </w:style>
  <w:style w:type="paragraph" w:styleId="37">
    <w:name w:val="Body Text 3"/>
    <w:basedOn w:val="a"/>
    <w:link w:val="38"/>
    <w:rsid w:val="001774B2"/>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38">
    <w:name w:val="Основной текст 3 Знак"/>
    <w:basedOn w:val="a0"/>
    <w:link w:val="37"/>
    <w:rsid w:val="001774B2"/>
    <w:rPr>
      <w:rFonts w:ascii="Times New Roman" w:eastAsia="Times New Roman" w:hAnsi="Times New Roman" w:cs="Times New Roman"/>
      <w:sz w:val="28"/>
      <w:szCs w:val="28"/>
      <w:lang w:eastAsia="ru-RU"/>
    </w:rPr>
  </w:style>
  <w:style w:type="character" w:customStyle="1" w:styleId="TitleChar">
    <w:name w:val="Title Char"/>
    <w:locked/>
    <w:rsid w:val="001774B2"/>
    <w:rPr>
      <w:rFonts w:ascii="Cambria" w:hAnsi="Cambria" w:cs="Times New Roman"/>
      <w:b/>
      <w:bCs/>
      <w:kern w:val="28"/>
      <w:sz w:val="32"/>
      <w:szCs w:val="32"/>
    </w:rPr>
  </w:style>
  <w:style w:type="paragraph" w:customStyle="1" w:styleId="BodyText21">
    <w:name w:val="Body Text 21"/>
    <w:basedOn w:val="a"/>
    <w:rsid w:val="001774B2"/>
    <w:pPr>
      <w:autoSpaceDE w:val="0"/>
      <w:autoSpaceDN w:val="0"/>
      <w:spacing w:after="0" w:line="360" w:lineRule="auto"/>
      <w:jc w:val="both"/>
    </w:pPr>
    <w:rPr>
      <w:rFonts w:ascii="Times New Roman" w:eastAsia="Times New Roman" w:hAnsi="Times New Roman" w:cs="Times New Roman"/>
      <w:sz w:val="24"/>
      <w:szCs w:val="24"/>
      <w:lang w:eastAsia="ru-RU"/>
    </w:rPr>
  </w:style>
  <w:style w:type="character" w:customStyle="1" w:styleId="afff">
    <w:name w:val="Сноска_"/>
    <w:link w:val="afff0"/>
    <w:rsid w:val="001774B2"/>
    <w:rPr>
      <w:sz w:val="19"/>
      <w:szCs w:val="19"/>
      <w:shd w:val="clear" w:color="auto" w:fill="FFFFFF"/>
    </w:rPr>
  </w:style>
  <w:style w:type="paragraph" w:customStyle="1" w:styleId="afff0">
    <w:name w:val="Сноска"/>
    <w:basedOn w:val="a"/>
    <w:link w:val="afff"/>
    <w:rsid w:val="001774B2"/>
    <w:pPr>
      <w:shd w:val="clear" w:color="auto" w:fill="FFFFFF"/>
      <w:spacing w:after="0" w:line="216" w:lineRule="exact"/>
      <w:ind w:hanging="280"/>
      <w:jc w:val="center"/>
    </w:pPr>
    <w:rPr>
      <w:sz w:val="19"/>
      <w:szCs w:val="19"/>
    </w:rPr>
  </w:style>
  <w:style w:type="character" w:customStyle="1" w:styleId="2a">
    <w:name w:val="Основной текст (2)_"/>
    <w:link w:val="2b"/>
    <w:rsid w:val="001774B2"/>
    <w:rPr>
      <w:noProof/>
      <w:sz w:val="10"/>
      <w:szCs w:val="10"/>
      <w:shd w:val="clear" w:color="auto" w:fill="FFFFFF"/>
    </w:rPr>
  </w:style>
  <w:style w:type="paragraph" w:customStyle="1" w:styleId="2b">
    <w:name w:val="Основной текст (2)"/>
    <w:basedOn w:val="a"/>
    <w:link w:val="2a"/>
    <w:rsid w:val="001774B2"/>
    <w:pPr>
      <w:shd w:val="clear" w:color="auto" w:fill="FFFFFF"/>
      <w:spacing w:after="0" w:line="240" w:lineRule="atLeast"/>
    </w:pPr>
    <w:rPr>
      <w:noProof/>
      <w:sz w:val="10"/>
      <w:szCs w:val="10"/>
    </w:rPr>
  </w:style>
  <w:style w:type="character" w:customStyle="1" w:styleId="611pt">
    <w:name w:val="Основной текст (6) + 11 pt"/>
    <w:aliases w:val="Не полужирный"/>
    <w:rsid w:val="001774B2"/>
    <w:rPr>
      <w:rFonts w:ascii="Times New Roman" w:hAnsi="Times New Roman" w:cs="Times New Roman"/>
      <w:spacing w:val="0"/>
      <w:sz w:val="22"/>
      <w:szCs w:val="22"/>
    </w:rPr>
  </w:style>
  <w:style w:type="paragraph" w:styleId="afff1">
    <w:name w:val="List Paragraph"/>
    <w:basedOn w:val="a"/>
    <w:uiPriority w:val="34"/>
    <w:qFormat/>
    <w:rsid w:val="001774B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20">
    <w:name w:val="Основной текст + Полужирный12"/>
    <w:rsid w:val="001774B2"/>
    <w:rPr>
      <w:b/>
      <w:bCs/>
      <w:sz w:val="22"/>
      <w:szCs w:val="22"/>
      <w:u w:val="single"/>
      <w:lang w:bidi="ar-SA"/>
    </w:rPr>
  </w:style>
  <w:style w:type="character" w:customStyle="1" w:styleId="72">
    <w:name w:val="Основной текст + Курсив7"/>
    <w:rsid w:val="001774B2"/>
    <w:rPr>
      <w:i/>
      <w:iCs/>
      <w:sz w:val="22"/>
      <w:szCs w:val="22"/>
      <w:lang w:bidi="ar-SA"/>
    </w:rPr>
  </w:style>
  <w:style w:type="character" w:customStyle="1" w:styleId="60">
    <w:name w:val="Основной текст + Курсив6"/>
    <w:rsid w:val="001774B2"/>
    <w:rPr>
      <w:i/>
      <w:iCs/>
      <w:sz w:val="22"/>
      <w:szCs w:val="22"/>
      <w:lang w:bidi="ar-SA"/>
    </w:rPr>
  </w:style>
  <w:style w:type="character" w:customStyle="1" w:styleId="2Verdana">
    <w:name w:val="Основной текст (2) + Verdana"/>
    <w:aliases w:val="8,5 pt,Колонтитул + Trebuchet MS,15"/>
    <w:rsid w:val="001774B2"/>
    <w:rPr>
      <w:rFonts w:ascii="Verdana" w:hAnsi="Verdana" w:cs="Verdana"/>
      <w:b/>
      <w:bCs/>
      <w:noProof/>
      <w:sz w:val="17"/>
      <w:szCs w:val="17"/>
      <w:lang w:bidi="ar-SA"/>
    </w:rPr>
  </w:style>
  <w:style w:type="character" w:customStyle="1" w:styleId="Verdana1">
    <w:name w:val="Основной текст + Verdana1"/>
    <w:aliases w:val="81,5 pt1,Полужирный,Основной текст + 91,Интервал 0 pt1"/>
    <w:rsid w:val="001774B2"/>
    <w:rPr>
      <w:rFonts w:ascii="Verdana" w:hAnsi="Verdana" w:cs="Verdana"/>
      <w:b/>
      <w:bCs/>
      <w:color w:val="000000"/>
      <w:spacing w:val="0"/>
      <w:sz w:val="17"/>
      <w:szCs w:val="17"/>
      <w:lang w:val="ru-RU" w:eastAsia="ru-RU" w:bidi="ar-SA"/>
    </w:rPr>
  </w:style>
  <w:style w:type="character" w:customStyle="1" w:styleId="afff2">
    <w:name w:val="Основной текст + Полужирный"/>
    <w:rsid w:val="001774B2"/>
    <w:rPr>
      <w:rFonts w:ascii="Times New Roman" w:hAnsi="Times New Roman" w:cs="Times New Roman"/>
      <w:b/>
      <w:bCs/>
      <w:color w:val="000000"/>
      <w:spacing w:val="0"/>
      <w:sz w:val="20"/>
      <w:szCs w:val="20"/>
      <w:lang w:val="ru-RU" w:eastAsia="ru-RU" w:bidi="ar-SA"/>
    </w:rPr>
  </w:style>
  <w:style w:type="character" w:customStyle="1" w:styleId="2c">
    <w:name w:val="Основной текст + Полужирный2"/>
    <w:rsid w:val="001774B2"/>
    <w:rPr>
      <w:rFonts w:ascii="Times New Roman" w:hAnsi="Times New Roman" w:cs="Times New Roman"/>
      <w:b/>
      <w:bCs/>
      <w:color w:val="000000"/>
      <w:spacing w:val="0"/>
      <w:sz w:val="20"/>
      <w:szCs w:val="20"/>
      <w:lang w:val="ru-RU" w:eastAsia="ru-RU" w:bidi="ar-SA"/>
    </w:rPr>
  </w:style>
  <w:style w:type="paragraph" w:customStyle="1" w:styleId="44">
    <w:name w:val="Основной текст (4)"/>
    <w:basedOn w:val="a"/>
    <w:rsid w:val="001774B2"/>
    <w:pPr>
      <w:shd w:val="clear" w:color="auto" w:fill="FFFFFF"/>
      <w:spacing w:before="840" w:after="240" w:line="240" w:lineRule="atLeast"/>
      <w:jc w:val="center"/>
    </w:pPr>
    <w:rPr>
      <w:rFonts w:ascii="Verdana" w:eastAsia="Times New Roman" w:hAnsi="Verdana" w:cs="Times New Roman"/>
      <w:sz w:val="20"/>
      <w:szCs w:val="20"/>
      <w:lang w:val="x-none" w:eastAsia="x-none"/>
    </w:rPr>
  </w:style>
  <w:style w:type="character" w:customStyle="1" w:styleId="2d">
    <w:name w:val="Заголовок №2_"/>
    <w:link w:val="2e"/>
    <w:rsid w:val="001774B2"/>
    <w:rPr>
      <w:rFonts w:ascii="Verdana" w:hAnsi="Verdana"/>
      <w:b/>
      <w:bCs/>
      <w:sz w:val="19"/>
      <w:szCs w:val="19"/>
      <w:shd w:val="clear" w:color="auto" w:fill="FFFFFF"/>
    </w:rPr>
  </w:style>
  <w:style w:type="paragraph" w:customStyle="1" w:styleId="2e">
    <w:name w:val="Заголовок №2"/>
    <w:basedOn w:val="a"/>
    <w:link w:val="2d"/>
    <w:rsid w:val="001774B2"/>
    <w:pPr>
      <w:shd w:val="clear" w:color="auto" w:fill="FFFFFF"/>
      <w:spacing w:before="360" w:after="60" w:line="302" w:lineRule="exact"/>
      <w:jc w:val="center"/>
      <w:outlineLvl w:val="1"/>
    </w:pPr>
    <w:rPr>
      <w:rFonts w:ascii="Verdana" w:hAnsi="Verdana"/>
      <w:b/>
      <w:bCs/>
      <w:sz w:val="19"/>
      <w:szCs w:val="19"/>
    </w:rPr>
  </w:style>
  <w:style w:type="character" w:customStyle="1" w:styleId="21pt">
    <w:name w:val="Заголовок №2 + Интервал 1 pt"/>
    <w:rsid w:val="001774B2"/>
    <w:rPr>
      <w:rFonts w:ascii="Verdana" w:hAnsi="Verdana"/>
      <w:b/>
      <w:bCs/>
      <w:spacing w:val="30"/>
      <w:sz w:val="19"/>
      <w:szCs w:val="19"/>
      <w:lang w:bidi="ar-SA"/>
    </w:rPr>
  </w:style>
  <w:style w:type="character" w:customStyle="1" w:styleId="21pt1">
    <w:name w:val="Заголовок №2 + Интервал 1 pt1"/>
    <w:rsid w:val="001774B2"/>
    <w:rPr>
      <w:rFonts w:ascii="Verdana" w:hAnsi="Verdana"/>
      <w:b/>
      <w:bCs/>
      <w:spacing w:val="30"/>
      <w:sz w:val="19"/>
      <w:szCs w:val="19"/>
      <w:lang w:bidi="ar-SA"/>
    </w:rPr>
  </w:style>
  <w:style w:type="character" w:customStyle="1" w:styleId="52">
    <w:name w:val="Основной текст (5)_"/>
    <w:link w:val="53"/>
    <w:rsid w:val="001774B2"/>
    <w:rPr>
      <w:shd w:val="clear" w:color="auto" w:fill="FFFFFF"/>
    </w:rPr>
  </w:style>
  <w:style w:type="paragraph" w:customStyle="1" w:styleId="53">
    <w:name w:val="Основной текст (5)"/>
    <w:basedOn w:val="a"/>
    <w:link w:val="52"/>
    <w:rsid w:val="001774B2"/>
    <w:pPr>
      <w:shd w:val="clear" w:color="auto" w:fill="FFFFFF"/>
      <w:spacing w:after="0" w:line="192" w:lineRule="exact"/>
      <w:jc w:val="both"/>
    </w:pPr>
  </w:style>
  <w:style w:type="character" w:customStyle="1" w:styleId="61">
    <w:name w:val="Основной текст (6)_"/>
    <w:link w:val="62"/>
    <w:locked/>
    <w:rsid w:val="001774B2"/>
    <w:rPr>
      <w:b/>
      <w:bCs/>
      <w:sz w:val="16"/>
      <w:szCs w:val="16"/>
      <w:shd w:val="clear" w:color="auto" w:fill="FFFFFF"/>
    </w:rPr>
  </w:style>
  <w:style w:type="paragraph" w:customStyle="1" w:styleId="62">
    <w:name w:val="Основной текст (6)"/>
    <w:basedOn w:val="a"/>
    <w:link w:val="61"/>
    <w:rsid w:val="001774B2"/>
    <w:pPr>
      <w:shd w:val="clear" w:color="auto" w:fill="FFFFFF"/>
      <w:spacing w:after="0" w:line="240" w:lineRule="atLeast"/>
    </w:pPr>
    <w:rPr>
      <w:b/>
      <w:bCs/>
      <w:sz w:val="16"/>
      <w:szCs w:val="16"/>
    </w:rPr>
  </w:style>
  <w:style w:type="character" w:customStyle="1" w:styleId="61pt">
    <w:name w:val="Основной текст (6) + Интервал 1 pt"/>
    <w:rsid w:val="001774B2"/>
    <w:rPr>
      <w:b/>
      <w:bCs/>
      <w:spacing w:val="20"/>
      <w:sz w:val="16"/>
      <w:szCs w:val="16"/>
      <w:lang w:bidi="ar-SA"/>
    </w:rPr>
  </w:style>
  <w:style w:type="character" w:customStyle="1" w:styleId="61pt2">
    <w:name w:val="Основной текст (6) + Интервал 1 pt2"/>
    <w:rsid w:val="001774B2"/>
    <w:rPr>
      <w:rFonts w:ascii="Times New Roman" w:hAnsi="Times New Roman" w:cs="Times New Roman"/>
      <w:b w:val="0"/>
      <w:bCs w:val="0"/>
      <w:spacing w:val="20"/>
      <w:sz w:val="16"/>
      <w:szCs w:val="16"/>
      <w:lang w:bidi="ar-SA"/>
    </w:rPr>
  </w:style>
  <w:style w:type="character" w:customStyle="1" w:styleId="61pt1">
    <w:name w:val="Основной текст (6) + Интервал 1 pt1"/>
    <w:rsid w:val="001774B2"/>
    <w:rPr>
      <w:rFonts w:ascii="Times New Roman" w:hAnsi="Times New Roman" w:cs="Times New Roman"/>
      <w:b w:val="0"/>
      <w:bCs w:val="0"/>
      <w:spacing w:val="20"/>
      <w:sz w:val="16"/>
      <w:szCs w:val="16"/>
      <w:lang w:bidi="ar-SA"/>
    </w:rPr>
  </w:style>
  <w:style w:type="character" w:styleId="afff3">
    <w:name w:val="Emphasis"/>
    <w:qFormat/>
    <w:rsid w:val="001774B2"/>
    <w:rPr>
      <w:i/>
      <w:iCs/>
    </w:rPr>
  </w:style>
  <w:style w:type="table" w:styleId="afff4">
    <w:name w:val="Table Grid"/>
    <w:basedOn w:val="a1"/>
    <w:rsid w:val="001774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Заголовок №1_"/>
    <w:link w:val="111"/>
    <w:uiPriority w:val="99"/>
    <w:rsid w:val="001774B2"/>
    <w:rPr>
      <w:rFonts w:ascii="Century Schoolbook" w:hAnsi="Century Schoolbook"/>
      <w:b/>
      <w:bCs/>
      <w:sz w:val="24"/>
      <w:szCs w:val="24"/>
      <w:shd w:val="clear" w:color="auto" w:fill="FFFFFF"/>
    </w:rPr>
  </w:style>
  <w:style w:type="paragraph" w:customStyle="1" w:styleId="111">
    <w:name w:val="Заголовок №11"/>
    <w:basedOn w:val="a"/>
    <w:link w:val="1a"/>
    <w:uiPriority w:val="99"/>
    <w:rsid w:val="001774B2"/>
    <w:pPr>
      <w:shd w:val="clear" w:color="auto" w:fill="FFFFFF"/>
      <w:spacing w:after="300" w:line="326" w:lineRule="exact"/>
      <w:ind w:hanging="420"/>
      <w:jc w:val="center"/>
      <w:outlineLvl w:val="0"/>
    </w:pPr>
    <w:rPr>
      <w:rFonts w:ascii="Century Schoolbook" w:hAnsi="Century Schoolbook"/>
      <w:b/>
      <w:bCs/>
      <w:sz w:val="24"/>
      <w:szCs w:val="24"/>
    </w:rPr>
  </w:style>
  <w:style w:type="character" w:customStyle="1" w:styleId="337">
    <w:name w:val="Основной текст (3)37"/>
    <w:rsid w:val="001774B2"/>
    <w:rPr>
      <w:rFonts w:ascii="Century Schoolbook" w:hAnsi="Century Schoolbook"/>
      <w:b w:val="0"/>
      <w:bCs w:val="0"/>
      <w:i w:val="0"/>
      <w:iCs w:val="0"/>
      <w:sz w:val="26"/>
      <w:szCs w:val="26"/>
      <w:lang w:bidi="ar-SA"/>
    </w:rPr>
  </w:style>
  <w:style w:type="character" w:customStyle="1" w:styleId="328">
    <w:name w:val="Основной текст (3) + Полужирный28"/>
    <w:rsid w:val="001774B2"/>
    <w:rPr>
      <w:rFonts w:ascii="Century Schoolbook" w:hAnsi="Century Schoolbook"/>
      <w:b/>
      <w:bCs/>
      <w:lang w:bidi="ar-SA"/>
    </w:rPr>
  </w:style>
  <w:style w:type="character" w:customStyle="1" w:styleId="180">
    <w:name w:val="Заголовок №18"/>
    <w:rsid w:val="001774B2"/>
  </w:style>
  <w:style w:type="character" w:customStyle="1" w:styleId="2f">
    <w:name w:val="Основной текст (2) + Не курсив"/>
    <w:rsid w:val="001774B2"/>
    <w:rPr>
      <w:rFonts w:ascii="Century Schoolbook" w:hAnsi="Century Schoolbook" w:cs="Century Schoolbook"/>
      <w:i/>
      <w:iCs/>
      <w:noProof/>
      <w:spacing w:val="0"/>
      <w:sz w:val="20"/>
      <w:szCs w:val="20"/>
      <w:lang w:bidi="ar-SA"/>
    </w:rPr>
  </w:style>
  <w:style w:type="character" w:customStyle="1" w:styleId="215">
    <w:name w:val="Основной текст (2)15"/>
    <w:rsid w:val="001774B2"/>
    <w:rPr>
      <w:rFonts w:ascii="Century Schoolbook" w:hAnsi="Century Schoolbook" w:cs="Century Schoolbook"/>
      <w:i/>
      <w:iCs/>
      <w:noProof/>
      <w:spacing w:val="0"/>
      <w:sz w:val="20"/>
      <w:szCs w:val="20"/>
      <w:lang w:bidi="ar-SA"/>
    </w:rPr>
  </w:style>
  <w:style w:type="character" w:customStyle="1" w:styleId="327">
    <w:name w:val="Основной текст (3) + Полужирный27"/>
    <w:aliases w:val="Курсив"/>
    <w:rsid w:val="001774B2"/>
    <w:rPr>
      <w:rFonts w:ascii="Century Schoolbook" w:hAnsi="Century Schoolbook"/>
      <w:b/>
      <w:bCs/>
      <w:i/>
      <w:iCs/>
      <w:lang w:bidi="ar-SA"/>
    </w:rPr>
  </w:style>
  <w:style w:type="character" w:customStyle="1" w:styleId="39">
    <w:name w:val="Основной текст (3) + Курсив"/>
    <w:rsid w:val="001774B2"/>
    <w:rPr>
      <w:rFonts w:ascii="Century Schoolbook" w:hAnsi="Century Schoolbook"/>
      <w:i/>
      <w:iCs/>
      <w:lang w:bidi="ar-SA"/>
    </w:rPr>
  </w:style>
  <w:style w:type="character" w:customStyle="1" w:styleId="336">
    <w:name w:val="Основной текст (3)36"/>
    <w:rsid w:val="001774B2"/>
    <w:rPr>
      <w:rFonts w:ascii="Century Schoolbook" w:hAnsi="Century Schoolbook"/>
      <w:b w:val="0"/>
      <w:bCs w:val="0"/>
      <w:i w:val="0"/>
      <w:iCs w:val="0"/>
      <w:sz w:val="26"/>
      <w:szCs w:val="26"/>
      <w:lang w:bidi="ar-SA"/>
    </w:rPr>
  </w:style>
  <w:style w:type="character" w:customStyle="1" w:styleId="325">
    <w:name w:val="Основной текст (3) + Курсив25"/>
    <w:rsid w:val="001774B2"/>
    <w:rPr>
      <w:rFonts w:ascii="Century Schoolbook" w:hAnsi="Century Schoolbook"/>
      <w:i/>
      <w:iCs/>
      <w:lang w:bidi="ar-SA"/>
    </w:rPr>
  </w:style>
  <w:style w:type="character" w:customStyle="1" w:styleId="326">
    <w:name w:val="Основной текст (3) + Полужирный26"/>
    <w:aliases w:val="Курсив36"/>
    <w:rsid w:val="001774B2"/>
    <w:rPr>
      <w:rFonts w:ascii="Century Schoolbook" w:hAnsi="Century Schoolbook"/>
      <w:b/>
      <w:bCs/>
      <w:i/>
      <w:iCs/>
      <w:lang w:bidi="ar-SA"/>
    </w:rPr>
  </w:style>
  <w:style w:type="character" w:customStyle="1" w:styleId="3250">
    <w:name w:val="Основной текст (3) + Полужирный25"/>
    <w:rsid w:val="001774B2"/>
    <w:rPr>
      <w:rFonts w:ascii="Century Schoolbook" w:hAnsi="Century Schoolbook"/>
      <w:b/>
      <w:bCs/>
      <w:lang w:bidi="ar-SA"/>
    </w:rPr>
  </w:style>
  <w:style w:type="character" w:customStyle="1" w:styleId="335">
    <w:name w:val="Основной текст (3)35"/>
    <w:rsid w:val="001774B2"/>
    <w:rPr>
      <w:rFonts w:ascii="Century Schoolbook" w:hAnsi="Century Schoolbook"/>
      <w:b w:val="0"/>
      <w:bCs w:val="0"/>
      <w:i w:val="0"/>
      <w:iCs w:val="0"/>
      <w:sz w:val="26"/>
      <w:szCs w:val="26"/>
      <w:lang w:bidi="ar-SA"/>
    </w:rPr>
  </w:style>
  <w:style w:type="character" w:customStyle="1" w:styleId="324">
    <w:name w:val="Основной текст (3) + Курсив24"/>
    <w:rsid w:val="001774B2"/>
    <w:rPr>
      <w:rFonts w:ascii="Century Schoolbook" w:hAnsi="Century Schoolbook"/>
      <w:i/>
      <w:iCs/>
      <w:lang w:bidi="ar-SA"/>
    </w:rPr>
  </w:style>
  <w:style w:type="character" w:customStyle="1" w:styleId="3240">
    <w:name w:val="Основной текст (3) + Полужирный24"/>
    <w:rsid w:val="001774B2"/>
    <w:rPr>
      <w:rFonts w:ascii="Century Schoolbook" w:hAnsi="Century Schoolbook"/>
      <w:b/>
      <w:bCs/>
      <w:lang w:bidi="ar-SA"/>
    </w:rPr>
  </w:style>
  <w:style w:type="character" w:customStyle="1" w:styleId="214">
    <w:name w:val="Основной текст (2)14"/>
    <w:rsid w:val="001774B2"/>
    <w:rPr>
      <w:rFonts w:ascii="Century Schoolbook" w:hAnsi="Century Schoolbook" w:cs="Century Schoolbook"/>
      <w:i/>
      <w:iCs/>
      <w:noProof/>
      <w:spacing w:val="0"/>
      <w:sz w:val="20"/>
      <w:szCs w:val="20"/>
      <w:lang w:bidi="ar-SA"/>
    </w:rPr>
  </w:style>
  <w:style w:type="character" w:customStyle="1" w:styleId="260">
    <w:name w:val="Основной текст (2) + Не курсив6"/>
    <w:rsid w:val="001774B2"/>
    <w:rPr>
      <w:rFonts w:ascii="Century Schoolbook" w:hAnsi="Century Schoolbook" w:cs="Century Schoolbook"/>
      <w:i/>
      <w:iCs/>
      <w:noProof/>
      <w:spacing w:val="0"/>
      <w:sz w:val="20"/>
      <w:szCs w:val="20"/>
      <w:lang w:bidi="ar-SA"/>
    </w:rPr>
  </w:style>
  <w:style w:type="character" w:customStyle="1" w:styleId="334">
    <w:name w:val="Основной текст (3)34"/>
    <w:rsid w:val="001774B2"/>
    <w:rPr>
      <w:rFonts w:ascii="Century Schoolbook" w:hAnsi="Century Schoolbook"/>
      <w:b w:val="0"/>
      <w:bCs w:val="0"/>
      <w:i w:val="0"/>
      <w:iCs w:val="0"/>
      <w:sz w:val="26"/>
      <w:szCs w:val="26"/>
      <w:lang w:bidi="ar-SA"/>
    </w:rPr>
  </w:style>
  <w:style w:type="character" w:customStyle="1" w:styleId="323">
    <w:name w:val="Основной текст (3) + Курсив23"/>
    <w:rsid w:val="001774B2"/>
    <w:rPr>
      <w:rFonts w:ascii="Century Schoolbook" w:hAnsi="Century Schoolbook"/>
      <w:i/>
      <w:iCs/>
      <w:lang w:bidi="ar-SA"/>
    </w:rPr>
  </w:style>
  <w:style w:type="character" w:customStyle="1" w:styleId="3230">
    <w:name w:val="Основной текст (3) + Полужирный23"/>
    <w:aliases w:val="Курсив35"/>
    <w:rsid w:val="001774B2"/>
    <w:rPr>
      <w:rFonts w:ascii="Century Schoolbook" w:hAnsi="Century Schoolbook"/>
      <w:b/>
      <w:bCs/>
      <w:i/>
      <w:iCs/>
      <w:lang w:bidi="ar-SA"/>
    </w:rPr>
  </w:style>
  <w:style w:type="character" w:customStyle="1" w:styleId="290">
    <w:name w:val="Заголовок №29"/>
    <w:rsid w:val="001774B2"/>
    <w:rPr>
      <w:rFonts w:ascii="Century Schoolbook" w:hAnsi="Century Schoolbook" w:cs="Century Schoolbook"/>
      <w:b w:val="0"/>
      <w:bCs w:val="0"/>
      <w:spacing w:val="0"/>
      <w:sz w:val="24"/>
      <w:szCs w:val="24"/>
      <w:lang w:bidi="ar-SA"/>
    </w:rPr>
  </w:style>
  <w:style w:type="character" w:customStyle="1" w:styleId="322">
    <w:name w:val="Основной текст (3) + Полужирный22"/>
    <w:rsid w:val="001774B2"/>
    <w:rPr>
      <w:rFonts w:ascii="Century Schoolbook" w:hAnsi="Century Schoolbook"/>
      <w:b/>
      <w:bCs/>
      <w:lang w:bidi="ar-SA"/>
    </w:rPr>
  </w:style>
  <w:style w:type="character" w:customStyle="1" w:styleId="45">
    <w:name w:val="Основной текст (4) + Не полужирный"/>
    <w:aliases w:val="Не курсив"/>
    <w:rsid w:val="001774B2"/>
    <w:rPr>
      <w:rFonts w:ascii="Century Schoolbook" w:hAnsi="Century Schoolbook" w:cs="Century Schoolbook"/>
      <w:b/>
      <w:bCs/>
      <w:i/>
      <w:iCs/>
      <w:spacing w:val="0"/>
      <w:sz w:val="20"/>
      <w:szCs w:val="20"/>
      <w:lang w:bidi="ar-SA"/>
    </w:rPr>
  </w:style>
  <w:style w:type="character" w:customStyle="1" w:styleId="333">
    <w:name w:val="Основной текст (3)33"/>
    <w:rsid w:val="001774B2"/>
    <w:rPr>
      <w:rFonts w:ascii="Century Schoolbook" w:hAnsi="Century Schoolbook"/>
      <w:b w:val="0"/>
      <w:bCs w:val="0"/>
      <w:i w:val="0"/>
      <w:iCs w:val="0"/>
      <w:sz w:val="26"/>
      <w:szCs w:val="26"/>
      <w:lang w:bidi="ar-SA"/>
    </w:rPr>
  </w:style>
  <w:style w:type="character" w:customStyle="1" w:styleId="321">
    <w:name w:val="Основной текст (3) + Полужирный21"/>
    <w:rsid w:val="001774B2"/>
    <w:rPr>
      <w:rFonts w:ascii="Century Schoolbook" w:hAnsi="Century Schoolbook"/>
      <w:b/>
      <w:bCs/>
      <w:lang w:bidi="ar-SA"/>
    </w:rPr>
  </w:style>
  <w:style w:type="character" w:customStyle="1" w:styleId="3220">
    <w:name w:val="Основной текст (3) + Курсив22"/>
    <w:rsid w:val="001774B2"/>
    <w:rPr>
      <w:rFonts w:ascii="Century Schoolbook" w:hAnsi="Century Schoolbook"/>
      <w:i/>
      <w:iCs/>
      <w:lang w:bidi="ar-SA"/>
    </w:rPr>
  </w:style>
  <w:style w:type="character" w:customStyle="1" w:styleId="213">
    <w:name w:val="Основной текст (2)13"/>
    <w:rsid w:val="001774B2"/>
    <w:rPr>
      <w:rFonts w:ascii="Century Schoolbook" w:hAnsi="Century Schoolbook" w:cs="Century Schoolbook"/>
      <w:i/>
      <w:iCs/>
      <w:noProof/>
      <w:spacing w:val="0"/>
      <w:sz w:val="20"/>
      <w:szCs w:val="20"/>
      <w:lang w:bidi="ar-SA"/>
    </w:rPr>
  </w:style>
  <w:style w:type="character" w:customStyle="1" w:styleId="332">
    <w:name w:val="Основной текст (3)32"/>
    <w:rsid w:val="001774B2"/>
    <w:rPr>
      <w:rFonts w:ascii="Century Schoolbook" w:hAnsi="Century Schoolbook"/>
      <w:b w:val="0"/>
      <w:bCs w:val="0"/>
      <w:i w:val="0"/>
      <w:iCs w:val="0"/>
      <w:sz w:val="26"/>
      <w:szCs w:val="26"/>
      <w:lang w:bidi="ar-SA"/>
    </w:rPr>
  </w:style>
  <w:style w:type="character" w:customStyle="1" w:styleId="320">
    <w:name w:val="Основной текст (3) + Полужирный20"/>
    <w:aliases w:val="Курсив34"/>
    <w:rsid w:val="001774B2"/>
    <w:rPr>
      <w:rFonts w:ascii="Century Schoolbook" w:hAnsi="Century Schoolbook"/>
      <w:b/>
      <w:bCs/>
      <w:i/>
      <w:iCs/>
      <w:lang w:bidi="ar-SA"/>
    </w:rPr>
  </w:style>
  <w:style w:type="character" w:customStyle="1" w:styleId="319">
    <w:name w:val="Основной текст (3) + Полужирный19"/>
    <w:rsid w:val="001774B2"/>
    <w:rPr>
      <w:rFonts w:ascii="Century Schoolbook" w:hAnsi="Century Schoolbook"/>
      <w:b/>
      <w:bCs/>
      <w:lang w:bidi="ar-SA"/>
    </w:rPr>
  </w:style>
  <w:style w:type="character" w:customStyle="1" w:styleId="3210">
    <w:name w:val="Основной текст (3) + Курсив21"/>
    <w:rsid w:val="001774B2"/>
    <w:rPr>
      <w:rFonts w:ascii="Century Schoolbook" w:hAnsi="Century Schoolbook"/>
      <w:i/>
      <w:iCs/>
      <w:lang w:bidi="ar-SA"/>
    </w:rPr>
  </w:style>
  <w:style w:type="character" w:customStyle="1" w:styleId="331">
    <w:name w:val="Основной текст (3)31"/>
    <w:rsid w:val="001774B2"/>
    <w:rPr>
      <w:rFonts w:ascii="Century Schoolbook" w:hAnsi="Century Schoolbook"/>
      <w:b w:val="0"/>
      <w:bCs w:val="0"/>
      <w:i w:val="0"/>
      <w:iCs w:val="0"/>
      <w:sz w:val="26"/>
      <w:szCs w:val="26"/>
      <w:lang w:bidi="ar-SA"/>
    </w:rPr>
  </w:style>
  <w:style w:type="character" w:customStyle="1" w:styleId="318">
    <w:name w:val="Основной текст (3) + Полужирный18"/>
    <w:rsid w:val="001774B2"/>
    <w:rPr>
      <w:rFonts w:ascii="Century Schoolbook" w:hAnsi="Century Schoolbook"/>
      <w:b/>
      <w:bCs/>
      <w:lang w:bidi="ar-SA"/>
    </w:rPr>
  </w:style>
  <w:style w:type="character" w:customStyle="1" w:styleId="3200">
    <w:name w:val="Основной текст (3) + Курсив20"/>
    <w:rsid w:val="001774B2"/>
    <w:rPr>
      <w:rFonts w:ascii="Century Schoolbook" w:hAnsi="Century Schoolbook"/>
      <w:i/>
      <w:iCs/>
      <w:lang w:bidi="ar-SA"/>
    </w:rPr>
  </w:style>
  <w:style w:type="character" w:customStyle="1" w:styleId="212">
    <w:name w:val="Основной текст (2)12"/>
    <w:rsid w:val="001774B2"/>
    <w:rPr>
      <w:rFonts w:ascii="Century Schoolbook" w:hAnsi="Century Schoolbook" w:cs="Century Schoolbook"/>
      <w:i/>
      <w:iCs/>
      <w:noProof/>
      <w:spacing w:val="0"/>
      <w:sz w:val="20"/>
      <w:szCs w:val="20"/>
      <w:lang w:bidi="ar-SA"/>
    </w:rPr>
  </w:style>
  <w:style w:type="character" w:customStyle="1" w:styleId="317">
    <w:name w:val="Основной текст (3) + Полужирный17"/>
    <w:aliases w:val="Курсив33"/>
    <w:rsid w:val="001774B2"/>
    <w:rPr>
      <w:rFonts w:ascii="Century Schoolbook" w:hAnsi="Century Schoolbook"/>
      <w:b/>
      <w:bCs/>
      <w:i/>
      <w:iCs/>
      <w:lang w:bidi="ar-SA"/>
    </w:rPr>
  </w:style>
  <w:style w:type="character" w:customStyle="1" w:styleId="330">
    <w:name w:val="Основной текст (3)30"/>
    <w:rsid w:val="001774B2"/>
    <w:rPr>
      <w:rFonts w:ascii="Century Schoolbook" w:hAnsi="Century Schoolbook"/>
      <w:b w:val="0"/>
      <w:bCs w:val="0"/>
      <w:i w:val="0"/>
      <w:iCs w:val="0"/>
      <w:sz w:val="26"/>
      <w:szCs w:val="26"/>
      <w:lang w:bidi="ar-SA"/>
    </w:rPr>
  </w:style>
  <w:style w:type="character" w:customStyle="1" w:styleId="211">
    <w:name w:val="Основной текст (2)11"/>
    <w:rsid w:val="001774B2"/>
    <w:rPr>
      <w:rFonts w:ascii="Century Schoolbook" w:hAnsi="Century Schoolbook" w:cs="Century Schoolbook"/>
      <w:i/>
      <w:iCs/>
      <w:noProof/>
      <w:spacing w:val="0"/>
      <w:sz w:val="20"/>
      <w:szCs w:val="20"/>
      <w:lang w:bidi="ar-SA"/>
    </w:rPr>
  </w:style>
  <w:style w:type="character" w:customStyle="1" w:styleId="316">
    <w:name w:val="Основной текст (3) + Полужирный16"/>
    <w:aliases w:val="Курсив32"/>
    <w:rsid w:val="001774B2"/>
    <w:rPr>
      <w:rFonts w:ascii="Century Schoolbook" w:hAnsi="Century Schoolbook"/>
      <w:b/>
      <w:bCs/>
      <w:i/>
      <w:iCs/>
      <w:lang w:bidi="ar-SA"/>
    </w:rPr>
  </w:style>
  <w:style w:type="character" w:customStyle="1" w:styleId="315">
    <w:name w:val="Основной текст (3) + Полужирный15"/>
    <w:rsid w:val="001774B2"/>
    <w:rPr>
      <w:rFonts w:ascii="Century Schoolbook" w:hAnsi="Century Schoolbook"/>
      <w:b/>
      <w:bCs/>
      <w:lang w:bidi="ar-SA"/>
    </w:rPr>
  </w:style>
  <w:style w:type="character" w:customStyle="1" w:styleId="440">
    <w:name w:val="Основной текст (4)4"/>
    <w:rsid w:val="001774B2"/>
    <w:rPr>
      <w:rFonts w:ascii="Century Schoolbook" w:hAnsi="Century Schoolbook" w:cs="Century Schoolbook"/>
      <w:b/>
      <w:bCs/>
      <w:i/>
      <w:iCs/>
      <w:spacing w:val="0"/>
      <w:sz w:val="20"/>
      <w:szCs w:val="20"/>
      <w:lang w:bidi="ar-SA"/>
    </w:rPr>
  </w:style>
  <w:style w:type="character" w:customStyle="1" w:styleId="329">
    <w:name w:val="Основной текст (3)29"/>
    <w:rsid w:val="001774B2"/>
    <w:rPr>
      <w:rFonts w:ascii="Century Schoolbook" w:hAnsi="Century Schoolbook"/>
      <w:b w:val="0"/>
      <w:bCs w:val="0"/>
      <w:i w:val="0"/>
      <w:iCs w:val="0"/>
      <w:sz w:val="26"/>
      <w:szCs w:val="26"/>
      <w:lang w:bidi="ar-SA"/>
    </w:rPr>
  </w:style>
  <w:style w:type="character" w:customStyle="1" w:styleId="3190">
    <w:name w:val="Основной текст (3) + Курсив19"/>
    <w:rsid w:val="001774B2"/>
    <w:rPr>
      <w:rFonts w:ascii="Century Schoolbook" w:hAnsi="Century Schoolbook"/>
      <w:i/>
      <w:iCs/>
      <w:lang w:bidi="ar-SA"/>
    </w:rPr>
  </w:style>
  <w:style w:type="character" w:customStyle="1" w:styleId="314">
    <w:name w:val="Основной текст (3) + Полужирный14"/>
    <w:aliases w:val="Курсив31"/>
    <w:rsid w:val="001774B2"/>
    <w:rPr>
      <w:rFonts w:ascii="Century Schoolbook" w:hAnsi="Century Schoolbook"/>
      <w:b/>
      <w:bCs/>
      <w:i/>
      <w:iCs/>
      <w:lang w:bidi="ar-SA"/>
    </w:rPr>
  </w:style>
  <w:style w:type="character" w:customStyle="1" w:styleId="170">
    <w:name w:val="Заголовок №17"/>
    <w:rsid w:val="001774B2"/>
  </w:style>
  <w:style w:type="character" w:customStyle="1" w:styleId="160">
    <w:name w:val="Заголовок №16"/>
    <w:rsid w:val="001774B2"/>
  </w:style>
  <w:style w:type="character" w:customStyle="1" w:styleId="3280">
    <w:name w:val="Основной текст (3)28"/>
    <w:rsid w:val="001774B2"/>
    <w:rPr>
      <w:rFonts w:ascii="Century Schoolbook" w:hAnsi="Century Schoolbook"/>
      <w:b w:val="0"/>
      <w:bCs w:val="0"/>
      <w:i w:val="0"/>
      <w:iCs w:val="0"/>
      <w:sz w:val="26"/>
      <w:szCs w:val="26"/>
      <w:lang w:bidi="ar-SA"/>
    </w:rPr>
  </w:style>
  <w:style w:type="character" w:customStyle="1" w:styleId="313">
    <w:name w:val="Основной текст (3) + Полужирный13"/>
    <w:rsid w:val="001774B2"/>
    <w:rPr>
      <w:rFonts w:ascii="Century Schoolbook" w:hAnsi="Century Schoolbook"/>
      <w:b/>
      <w:bCs/>
      <w:lang w:bidi="ar-SA"/>
    </w:rPr>
  </w:style>
  <w:style w:type="character" w:customStyle="1" w:styleId="150">
    <w:name w:val="Заголовок №15"/>
    <w:rsid w:val="001774B2"/>
  </w:style>
  <w:style w:type="character" w:customStyle="1" w:styleId="3270">
    <w:name w:val="Основной текст (3)27"/>
    <w:rsid w:val="001774B2"/>
    <w:rPr>
      <w:rFonts w:ascii="Century Schoolbook" w:hAnsi="Century Schoolbook"/>
      <w:b w:val="0"/>
      <w:bCs w:val="0"/>
      <w:i w:val="0"/>
      <w:iCs w:val="0"/>
      <w:sz w:val="26"/>
      <w:szCs w:val="26"/>
      <w:lang w:bidi="ar-SA"/>
    </w:rPr>
  </w:style>
  <w:style w:type="character" w:customStyle="1" w:styleId="280">
    <w:name w:val="Заголовок №28"/>
    <w:rsid w:val="001774B2"/>
    <w:rPr>
      <w:rFonts w:ascii="Century Schoolbook" w:hAnsi="Century Schoolbook" w:cs="Century Schoolbook"/>
      <w:b w:val="0"/>
      <w:bCs w:val="0"/>
      <w:spacing w:val="0"/>
      <w:sz w:val="24"/>
      <w:szCs w:val="24"/>
      <w:lang w:bidi="ar-SA"/>
    </w:rPr>
  </w:style>
  <w:style w:type="character" w:customStyle="1" w:styleId="312">
    <w:name w:val="Основной текст (3) + Полужирный12"/>
    <w:rsid w:val="001774B2"/>
    <w:rPr>
      <w:rFonts w:ascii="Century Schoolbook" w:hAnsi="Century Schoolbook"/>
      <w:b/>
      <w:bCs/>
      <w:lang w:bidi="ar-SA"/>
    </w:rPr>
  </w:style>
  <w:style w:type="character" w:customStyle="1" w:styleId="3260">
    <w:name w:val="Основной текст (3)26"/>
    <w:rsid w:val="001774B2"/>
    <w:rPr>
      <w:rFonts w:ascii="Century Schoolbook" w:hAnsi="Century Schoolbook"/>
      <w:b w:val="0"/>
      <w:bCs w:val="0"/>
      <w:i w:val="0"/>
      <w:iCs w:val="0"/>
      <w:sz w:val="26"/>
      <w:szCs w:val="26"/>
      <w:lang w:bidi="ar-SA"/>
    </w:rPr>
  </w:style>
  <w:style w:type="character" w:customStyle="1" w:styleId="3180">
    <w:name w:val="Основной текст (3) + Курсив18"/>
    <w:rsid w:val="001774B2"/>
    <w:rPr>
      <w:rFonts w:ascii="Century Schoolbook" w:hAnsi="Century Schoolbook"/>
      <w:i/>
      <w:iCs/>
      <w:lang w:bidi="ar-SA"/>
    </w:rPr>
  </w:style>
  <w:style w:type="character" w:customStyle="1" w:styleId="210">
    <w:name w:val="Основной текст (2)10"/>
    <w:rsid w:val="001774B2"/>
    <w:rPr>
      <w:rFonts w:ascii="Century Schoolbook" w:hAnsi="Century Schoolbook" w:cs="Century Schoolbook"/>
      <w:i/>
      <w:iCs/>
      <w:noProof/>
      <w:spacing w:val="0"/>
      <w:sz w:val="20"/>
      <w:szCs w:val="20"/>
      <w:lang w:bidi="ar-SA"/>
    </w:rPr>
  </w:style>
  <w:style w:type="character" w:customStyle="1" w:styleId="250">
    <w:name w:val="Основной текст (2) + Не курсив5"/>
    <w:rsid w:val="001774B2"/>
    <w:rPr>
      <w:rFonts w:ascii="Century Schoolbook" w:hAnsi="Century Schoolbook" w:cs="Century Schoolbook"/>
      <w:i/>
      <w:iCs/>
      <w:noProof/>
      <w:spacing w:val="0"/>
      <w:sz w:val="20"/>
      <w:szCs w:val="20"/>
      <w:lang w:bidi="ar-SA"/>
    </w:rPr>
  </w:style>
  <w:style w:type="character" w:customStyle="1" w:styleId="3251">
    <w:name w:val="Основной текст (3)25"/>
    <w:rsid w:val="001774B2"/>
    <w:rPr>
      <w:rFonts w:ascii="Century Schoolbook" w:hAnsi="Century Schoolbook"/>
      <w:b w:val="0"/>
      <w:bCs w:val="0"/>
      <w:i w:val="0"/>
      <w:iCs w:val="0"/>
      <w:sz w:val="26"/>
      <w:szCs w:val="26"/>
      <w:lang w:bidi="ar-SA"/>
    </w:rPr>
  </w:style>
  <w:style w:type="character" w:customStyle="1" w:styleId="3170">
    <w:name w:val="Основной текст (3) + Курсив17"/>
    <w:rsid w:val="001774B2"/>
    <w:rPr>
      <w:rFonts w:ascii="Century Schoolbook" w:hAnsi="Century Schoolbook"/>
      <w:i/>
      <w:iCs/>
      <w:lang w:bidi="ar-SA"/>
    </w:rPr>
  </w:style>
  <w:style w:type="character" w:customStyle="1" w:styleId="270">
    <w:name w:val="Заголовок №27"/>
    <w:rsid w:val="001774B2"/>
    <w:rPr>
      <w:rFonts w:ascii="Century Schoolbook" w:hAnsi="Century Schoolbook" w:cs="Century Schoolbook"/>
      <w:b w:val="0"/>
      <w:bCs w:val="0"/>
      <w:spacing w:val="0"/>
      <w:sz w:val="24"/>
      <w:szCs w:val="24"/>
      <w:lang w:bidi="ar-SA"/>
    </w:rPr>
  </w:style>
  <w:style w:type="character" w:customStyle="1" w:styleId="311">
    <w:name w:val="Основной текст (3) + Полужирный11"/>
    <w:rsid w:val="001774B2"/>
    <w:rPr>
      <w:rFonts w:ascii="Century Schoolbook" w:hAnsi="Century Schoolbook"/>
      <w:b/>
      <w:bCs/>
      <w:lang w:bidi="ar-SA"/>
    </w:rPr>
  </w:style>
  <w:style w:type="character" w:customStyle="1" w:styleId="291">
    <w:name w:val="Основной текст (2)9"/>
    <w:rsid w:val="001774B2"/>
    <w:rPr>
      <w:rFonts w:ascii="Century Schoolbook" w:hAnsi="Century Schoolbook" w:cs="Century Schoolbook"/>
      <w:i/>
      <w:iCs/>
      <w:noProof/>
      <w:spacing w:val="0"/>
      <w:sz w:val="20"/>
      <w:szCs w:val="20"/>
      <w:lang w:bidi="ar-SA"/>
    </w:rPr>
  </w:style>
  <w:style w:type="character" w:customStyle="1" w:styleId="281">
    <w:name w:val="Основной текст (2)8"/>
    <w:rsid w:val="001774B2"/>
    <w:rPr>
      <w:rFonts w:ascii="Century Schoolbook" w:hAnsi="Century Schoolbook" w:cs="Century Schoolbook"/>
      <w:i/>
      <w:iCs/>
      <w:noProof/>
      <w:spacing w:val="0"/>
      <w:sz w:val="20"/>
      <w:szCs w:val="20"/>
      <w:lang w:bidi="ar-SA"/>
    </w:rPr>
  </w:style>
  <w:style w:type="character" w:customStyle="1" w:styleId="3241">
    <w:name w:val="Основной текст (3)24"/>
    <w:rsid w:val="001774B2"/>
    <w:rPr>
      <w:rFonts w:ascii="Century Schoolbook" w:hAnsi="Century Schoolbook"/>
      <w:b w:val="0"/>
      <w:bCs w:val="0"/>
      <w:i w:val="0"/>
      <w:iCs w:val="0"/>
      <w:sz w:val="26"/>
      <w:szCs w:val="26"/>
      <w:lang w:bidi="ar-SA"/>
    </w:rPr>
  </w:style>
  <w:style w:type="character" w:customStyle="1" w:styleId="3160">
    <w:name w:val="Основной текст (3) + Курсив16"/>
    <w:rsid w:val="001774B2"/>
    <w:rPr>
      <w:rFonts w:ascii="Century Schoolbook" w:hAnsi="Century Schoolbook"/>
      <w:i/>
      <w:iCs/>
      <w:lang w:bidi="ar-SA"/>
    </w:rPr>
  </w:style>
  <w:style w:type="character" w:customStyle="1" w:styleId="240">
    <w:name w:val="Основной текст (2) + Не курсив4"/>
    <w:rsid w:val="001774B2"/>
    <w:rPr>
      <w:rFonts w:ascii="Century Schoolbook" w:hAnsi="Century Schoolbook" w:cs="Century Schoolbook"/>
      <w:i/>
      <w:iCs/>
      <w:noProof/>
      <w:spacing w:val="0"/>
      <w:sz w:val="20"/>
      <w:szCs w:val="20"/>
      <w:lang w:bidi="ar-SA"/>
    </w:rPr>
  </w:style>
  <w:style w:type="character" w:customStyle="1" w:styleId="3100">
    <w:name w:val="Основной текст (3) + Полужирный10"/>
    <w:rsid w:val="001774B2"/>
    <w:rPr>
      <w:rFonts w:ascii="Century Schoolbook" w:hAnsi="Century Schoolbook"/>
      <w:b/>
      <w:bCs/>
      <w:lang w:bidi="ar-SA"/>
    </w:rPr>
  </w:style>
  <w:style w:type="character" w:customStyle="1" w:styleId="3231">
    <w:name w:val="Основной текст (3)23"/>
    <w:rsid w:val="001774B2"/>
    <w:rPr>
      <w:rFonts w:ascii="Century Schoolbook" w:hAnsi="Century Schoolbook"/>
      <w:b w:val="0"/>
      <w:bCs w:val="0"/>
      <w:i w:val="0"/>
      <w:iCs w:val="0"/>
      <w:sz w:val="26"/>
      <w:szCs w:val="26"/>
      <w:lang w:bidi="ar-SA"/>
    </w:rPr>
  </w:style>
  <w:style w:type="character" w:customStyle="1" w:styleId="3150">
    <w:name w:val="Основной текст (3) + Курсив15"/>
    <w:rsid w:val="001774B2"/>
    <w:rPr>
      <w:rFonts w:ascii="Century Schoolbook" w:hAnsi="Century Schoolbook"/>
      <w:i/>
      <w:iCs/>
      <w:lang w:bidi="ar-SA"/>
    </w:rPr>
  </w:style>
  <w:style w:type="character" w:customStyle="1" w:styleId="271">
    <w:name w:val="Основной текст (2)7"/>
    <w:rsid w:val="001774B2"/>
    <w:rPr>
      <w:rFonts w:ascii="Century Schoolbook" w:hAnsi="Century Schoolbook" w:cs="Century Schoolbook"/>
      <w:i/>
      <w:iCs/>
      <w:noProof/>
      <w:spacing w:val="0"/>
      <w:sz w:val="20"/>
      <w:szCs w:val="20"/>
      <w:lang w:bidi="ar-SA"/>
    </w:rPr>
  </w:style>
  <w:style w:type="character" w:customStyle="1" w:styleId="261">
    <w:name w:val="Заголовок №26"/>
    <w:rsid w:val="001774B2"/>
    <w:rPr>
      <w:rFonts w:ascii="Century Schoolbook" w:hAnsi="Century Schoolbook" w:cs="Century Schoolbook"/>
      <w:b w:val="0"/>
      <w:bCs w:val="0"/>
      <w:spacing w:val="0"/>
      <w:sz w:val="24"/>
      <w:szCs w:val="24"/>
      <w:lang w:bidi="ar-SA"/>
    </w:rPr>
  </w:style>
  <w:style w:type="character" w:customStyle="1" w:styleId="390">
    <w:name w:val="Основной текст (3) + Полужирный9"/>
    <w:rsid w:val="001774B2"/>
    <w:rPr>
      <w:rFonts w:ascii="Century Schoolbook" w:hAnsi="Century Schoolbook"/>
      <w:b/>
      <w:bCs/>
      <w:lang w:bidi="ar-SA"/>
    </w:rPr>
  </w:style>
  <w:style w:type="character" w:customStyle="1" w:styleId="3221">
    <w:name w:val="Основной текст (3)22"/>
    <w:rsid w:val="001774B2"/>
    <w:rPr>
      <w:rFonts w:ascii="Century Schoolbook" w:hAnsi="Century Schoolbook"/>
      <w:b w:val="0"/>
      <w:bCs w:val="0"/>
      <w:i w:val="0"/>
      <w:iCs w:val="0"/>
      <w:sz w:val="26"/>
      <w:szCs w:val="26"/>
      <w:lang w:bidi="ar-SA"/>
    </w:rPr>
  </w:style>
  <w:style w:type="character" w:customStyle="1" w:styleId="3140">
    <w:name w:val="Основной текст (3) + Курсив14"/>
    <w:rsid w:val="001774B2"/>
    <w:rPr>
      <w:rFonts w:ascii="Century Schoolbook" w:hAnsi="Century Schoolbook"/>
      <w:i/>
      <w:iCs/>
      <w:lang w:bidi="ar-SA"/>
    </w:rPr>
  </w:style>
  <w:style w:type="character" w:customStyle="1" w:styleId="262">
    <w:name w:val="Основной текст (2)6"/>
    <w:rsid w:val="001774B2"/>
    <w:rPr>
      <w:rFonts w:ascii="Century Schoolbook" w:hAnsi="Century Schoolbook" w:cs="Century Schoolbook"/>
      <w:i/>
      <w:iCs/>
      <w:noProof/>
      <w:spacing w:val="0"/>
      <w:sz w:val="20"/>
      <w:szCs w:val="20"/>
      <w:lang w:bidi="ar-SA"/>
    </w:rPr>
  </w:style>
  <w:style w:type="character" w:customStyle="1" w:styleId="230">
    <w:name w:val="Основной текст (2) + Не курсив3"/>
    <w:rsid w:val="001774B2"/>
    <w:rPr>
      <w:rFonts w:ascii="Century Schoolbook" w:hAnsi="Century Schoolbook" w:cs="Century Schoolbook"/>
      <w:i/>
      <w:iCs/>
      <w:noProof/>
      <w:spacing w:val="0"/>
      <w:sz w:val="20"/>
      <w:szCs w:val="20"/>
      <w:lang w:bidi="ar-SA"/>
    </w:rPr>
  </w:style>
  <w:style w:type="character" w:customStyle="1" w:styleId="380">
    <w:name w:val="Основной текст (3) + Полужирный8"/>
    <w:rsid w:val="001774B2"/>
    <w:rPr>
      <w:rFonts w:ascii="Century Schoolbook" w:hAnsi="Century Schoolbook"/>
      <w:b/>
      <w:bCs/>
      <w:lang w:bidi="ar-SA"/>
    </w:rPr>
  </w:style>
  <w:style w:type="character" w:customStyle="1" w:styleId="3130">
    <w:name w:val="Основной текст (3) + Курсив13"/>
    <w:rsid w:val="001774B2"/>
    <w:rPr>
      <w:rFonts w:ascii="Century Schoolbook" w:hAnsi="Century Schoolbook"/>
      <w:i/>
      <w:iCs/>
      <w:lang w:bidi="ar-SA"/>
    </w:rPr>
  </w:style>
  <w:style w:type="character" w:customStyle="1" w:styleId="3211">
    <w:name w:val="Основной текст (3)21"/>
    <w:rsid w:val="001774B2"/>
    <w:rPr>
      <w:rFonts w:ascii="Century Schoolbook" w:hAnsi="Century Schoolbook"/>
      <w:b w:val="0"/>
      <w:bCs w:val="0"/>
      <w:i w:val="0"/>
      <w:iCs w:val="0"/>
      <w:sz w:val="26"/>
      <w:szCs w:val="26"/>
      <w:lang w:bidi="ar-SA"/>
    </w:rPr>
  </w:style>
  <w:style w:type="character" w:customStyle="1" w:styleId="251">
    <w:name w:val="Основной текст (2)5"/>
    <w:rsid w:val="001774B2"/>
    <w:rPr>
      <w:rFonts w:ascii="Century Schoolbook" w:hAnsi="Century Schoolbook" w:cs="Century Schoolbook"/>
      <w:i/>
      <w:iCs/>
      <w:noProof/>
      <w:spacing w:val="0"/>
      <w:sz w:val="20"/>
      <w:szCs w:val="20"/>
      <w:lang w:bidi="ar-SA"/>
    </w:rPr>
  </w:style>
  <w:style w:type="character" w:customStyle="1" w:styleId="55">
    <w:name w:val="Основной текст (5)5"/>
    <w:rsid w:val="001774B2"/>
    <w:rPr>
      <w:rFonts w:ascii="Century Schoolbook" w:hAnsi="Century Schoolbook" w:cs="Century Schoolbook"/>
      <w:b/>
      <w:bCs/>
      <w:spacing w:val="0"/>
      <w:sz w:val="21"/>
      <w:szCs w:val="21"/>
      <w:lang w:bidi="ar-SA"/>
    </w:rPr>
  </w:style>
  <w:style w:type="character" w:customStyle="1" w:styleId="3201">
    <w:name w:val="Основной текст (3)20"/>
    <w:rsid w:val="001774B2"/>
    <w:rPr>
      <w:rFonts w:ascii="Century Schoolbook" w:hAnsi="Century Schoolbook"/>
      <w:b w:val="0"/>
      <w:bCs w:val="0"/>
      <w:i w:val="0"/>
      <w:iCs w:val="0"/>
      <w:sz w:val="26"/>
      <w:szCs w:val="26"/>
      <w:lang w:bidi="ar-SA"/>
    </w:rPr>
  </w:style>
  <w:style w:type="character" w:customStyle="1" w:styleId="3120">
    <w:name w:val="Основной текст (3) + Курсив12"/>
    <w:rsid w:val="001774B2"/>
    <w:rPr>
      <w:rFonts w:ascii="Century Schoolbook" w:hAnsi="Century Schoolbook"/>
      <w:i/>
      <w:iCs/>
      <w:lang w:bidi="ar-SA"/>
    </w:rPr>
  </w:style>
  <w:style w:type="character" w:customStyle="1" w:styleId="241">
    <w:name w:val="Основной текст (2)4"/>
    <w:rsid w:val="001774B2"/>
    <w:rPr>
      <w:rFonts w:ascii="Century Schoolbook" w:hAnsi="Century Schoolbook" w:cs="Century Schoolbook"/>
      <w:i/>
      <w:iCs/>
      <w:noProof/>
      <w:spacing w:val="0"/>
      <w:sz w:val="20"/>
      <w:szCs w:val="20"/>
      <w:lang w:bidi="ar-SA"/>
    </w:rPr>
  </w:style>
  <w:style w:type="paragraph" w:customStyle="1" w:styleId="216">
    <w:name w:val="Основной текст (2)1"/>
    <w:basedOn w:val="a"/>
    <w:rsid w:val="001774B2"/>
    <w:pPr>
      <w:shd w:val="clear" w:color="auto" w:fill="FFFFFF"/>
      <w:spacing w:before="300" w:after="180" w:line="240" w:lineRule="atLeast"/>
    </w:pPr>
    <w:rPr>
      <w:rFonts w:ascii="Century Schoolbook" w:eastAsia="Microsoft Sans Serif" w:hAnsi="Century Schoolbook" w:cs="Century Schoolbook"/>
      <w:i/>
      <w:iCs/>
      <w:sz w:val="20"/>
      <w:szCs w:val="20"/>
      <w:lang w:eastAsia="ru-RU"/>
    </w:rPr>
  </w:style>
  <w:style w:type="paragraph" w:customStyle="1" w:styleId="217">
    <w:name w:val="Заголовок №21"/>
    <w:basedOn w:val="a"/>
    <w:rsid w:val="001774B2"/>
    <w:pPr>
      <w:shd w:val="clear" w:color="auto" w:fill="FFFFFF"/>
      <w:spacing w:before="180" w:after="60" w:line="283" w:lineRule="exact"/>
      <w:jc w:val="center"/>
      <w:outlineLvl w:val="1"/>
    </w:pPr>
    <w:rPr>
      <w:rFonts w:ascii="Century Schoolbook" w:eastAsia="Microsoft Sans Serif" w:hAnsi="Century Schoolbook" w:cs="Century Schoolbook"/>
      <w:b/>
      <w:bCs/>
      <w:sz w:val="24"/>
      <w:szCs w:val="24"/>
      <w:lang w:eastAsia="ru-RU"/>
    </w:rPr>
  </w:style>
  <w:style w:type="paragraph" w:customStyle="1" w:styleId="510">
    <w:name w:val="Основной текст (5)1"/>
    <w:basedOn w:val="a"/>
    <w:rsid w:val="001774B2"/>
    <w:pPr>
      <w:shd w:val="clear" w:color="auto" w:fill="FFFFFF"/>
      <w:spacing w:before="180" w:after="180" w:line="240" w:lineRule="atLeast"/>
    </w:pPr>
    <w:rPr>
      <w:rFonts w:ascii="Century Schoolbook" w:eastAsia="Microsoft Sans Serif" w:hAnsi="Century Schoolbook" w:cs="Century Schoolbook"/>
      <w:b/>
      <w:bCs/>
      <w:sz w:val="21"/>
      <w:szCs w:val="21"/>
      <w:lang w:eastAsia="ru-RU"/>
    </w:rPr>
  </w:style>
  <w:style w:type="character" w:customStyle="1" w:styleId="1b">
    <w:name w:val="Заголовок №1"/>
    <w:rsid w:val="001774B2"/>
    <w:rPr>
      <w:rFonts w:ascii="Century Schoolbook" w:hAnsi="Century Schoolbook"/>
      <w:b/>
      <w:bCs/>
      <w:sz w:val="26"/>
      <w:szCs w:val="26"/>
      <w:u w:val="single"/>
      <w:lang w:bidi="ar-SA"/>
    </w:rPr>
  </w:style>
  <w:style w:type="character" w:customStyle="1" w:styleId="dash041e0431044b0447043d044b0439char1">
    <w:name w:val="dash041e_0431_044b_0447_043d_044b_0439__char1"/>
    <w:rsid w:val="001774B2"/>
    <w:rPr>
      <w:rFonts w:ascii="Times New Roman" w:hAnsi="Times New Roman" w:cs="Times New Roman"/>
      <w:sz w:val="24"/>
      <w:szCs w:val="24"/>
      <w:u w:val="none"/>
      <w:effect w:val="none"/>
    </w:rPr>
  </w:style>
  <w:style w:type="paragraph" w:customStyle="1" w:styleId="1c">
    <w:name w:val="Без интервала1"/>
    <w:rsid w:val="001774B2"/>
    <w:pPr>
      <w:spacing w:after="0" w:line="240" w:lineRule="auto"/>
    </w:pPr>
    <w:rPr>
      <w:rFonts w:ascii="Calibri" w:eastAsia="Times New Roman" w:hAnsi="Calibri" w:cs="Calibri"/>
      <w:lang w:eastAsia="ru-RU"/>
    </w:rPr>
  </w:style>
  <w:style w:type="paragraph" w:customStyle="1" w:styleId="dash041e0431044b0447043d044b0439">
    <w:name w:val="dash041e_0431_044b_0447_043d_044b_0439"/>
    <w:basedOn w:val="a"/>
    <w:rsid w:val="001774B2"/>
    <w:pPr>
      <w:spacing w:after="0" w:line="240" w:lineRule="auto"/>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774B2"/>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1774B2"/>
    <w:pPr>
      <w:spacing w:after="120" w:line="480" w:lineRule="atLeast"/>
      <w:ind w:left="280"/>
    </w:pPr>
    <w:rPr>
      <w:rFonts w:ascii="Calibri" w:eastAsia="Times New Roman" w:hAnsi="Calibri" w:cs="Calibri"/>
      <w:sz w:val="24"/>
      <w:szCs w:val="24"/>
      <w:lang w:eastAsia="ru-RU"/>
    </w:rPr>
  </w:style>
  <w:style w:type="character" w:customStyle="1" w:styleId="2TimesNewRoman">
    <w:name w:val="Заголовок №2 + Times New Roman"/>
    <w:aliases w:val="10 pt"/>
    <w:rsid w:val="001774B2"/>
    <w:rPr>
      <w:rFonts w:ascii="Times New Roman" w:hAnsi="Times New Roman" w:cs="Times New Roman"/>
      <w:b/>
      <w:bCs/>
      <w:spacing w:val="0"/>
      <w:sz w:val="20"/>
      <w:szCs w:val="20"/>
    </w:rPr>
  </w:style>
  <w:style w:type="character" w:customStyle="1" w:styleId="BodyTextChar">
    <w:name w:val="Body Text Char"/>
    <w:aliases w:val="Знак Знак Char"/>
    <w:locked/>
    <w:rsid w:val="001774B2"/>
    <w:rPr>
      <w:rFonts w:ascii="Times New Roman" w:hAnsi="Times New Roman"/>
      <w:sz w:val="20"/>
      <w:shd w:val="clear" w:color="auto" w:fill="FFFFFF"/>
    </w:rPr>
  </w:style>
  <w:style w:type="paragraph" w:customStyle="1" w:styleId="1d">
    <w:name w:val="Сноска1"/>
    <w:basedOn w:val="a"/>
    <w:rsid w:val="001774B2"/>
    <w:pPr>
      <w:shd w:val="clear" w:color="auto" w:fill="FFFFFF"/>
      <w:spacing w:after="0" w:line="154" w:lineRule="exact"/>
      <w:ind w:firstLine="280"/>
      <w:jc w:val="both"/>
    </w:pPr>
    <w:rPr>
      <w:rFonts w:ascii="Times New Roman" w:eastAsia="Times New Roman" w:hAnsi="Times New Roman" w:cs="Times New Roman"/>
      <w:sz w:val="16"/>
      <w:szCs w:val="16"/>
    </w:rPr>
  </w:style>
  <w:style w:type="character" w:customStyle="1" w:styleId="afff5">
    <w:name w:val="Основной текст + Курсив"/>
    <w:aliases w:val="Интервал 1 pt"/>
    <w:rsid w:val="001774B2"/>
    <w:rPr>
      <w:rFonts w:ascii="Times New Roman" w:hAnsi="Times New Roman" w:cs="Times New Roman"/>
      <w:i/>
      <w:iCs/>
      <w:spacing w:val="20"/>
      <w:sz w:val="20"/>
      <w:szCs w:val="20"/>
      <w:shd w:val="clear" w:color="auto" w:fill="FFFFFF"/>
    </w:rPr>
  </w:style>
  <w:style w:type="character" w:customStyle="1" w:styleId="1pt">
    <w:name w:val="Основной текст + Интервал 1 pt"/>
    <w:rsid w:val="001774B2"/>
    <w:rPr>
      <w:rFonts w:ascii="Times New Roman" w:hAnsi="Times New Roman" w:cs="Times New Roman"/>
      <w:spacing w:val="20"/>
      <w:sz w:val="20"/>
      <w:szCs w:val="20"/>
      <w:shd w:val="clear" w:color="auto" w:fill="FFFFFF"/>
    </w:rPr>
  </w:style>
  <w:style w:type="character" w:customStyle="1" w:styleId="afff6">
    <w:name w:val="Колонтитул_"/>
    <w:link w:val="afff7"/>
    <w:locked/>
    <w:rsid w:val="001774B2"/>
    <w:rPr>
      <w:shd w:val="clear" w:color="auto" w:fill="FFFFFF"/>
    </w:rPr>
  </w:style>
  <w:style w:type="paragraph" w:customStyle="1" w:styleId="afff7">
    <w:name w:val="Колонтитул"/>
    <w:basedOn w:val="a"/>
    <w:link w:val="afff6"/>
    <w:rsid w:val="001774B2"/>
    <w:pPr>
      <w:shd w:val="clear" w:color="auto" w:fill="FFFFFF"/>
      <w:spacing w:after="0" w:line="240" w:lineRule="auto"/>
    </w:pPr>
    <w:rPr>
      <w:shd w:val="clear" w:color="auto" w:fill="FFFFFF"/>
    </w:rPr>
  </w:style>
  <w:style w:type="character" w:customStyle="1" w:styleId="91">
    <w:name w:val="Основной текст + 9"/>
    <w:aliases w:val="5 pt2,Интервал 0 pt"/>
    <w:rsid w:val="001774B2"/>
    <w:rPr>
      <w:rFonts w:ascii="Times New Roman" w:hAnsi="Times New Roman" w:cs="Times New Roman"/>
      <w:spacing w:val="10"/>
      <w:sz w:val="19"/>
      <w:szCs w:val="19"/>
      <w:shd w:val="clear" w:color="auto" w:fill="FFFFFF"/>
    </w:rPr>
  </w:style>
  <w:style w:type="character" w:customStyle="1" w:styleId="1e">
    <w:name w:val="Основной текст + Курсив1"/>
    <w:aliases w:val="Интервал 1 pt1"/>
    <w:rsid w:val="001774B2"/>
    <w:rPr>
      <w:rFonts w:ascii="Times New Roman" w:hAnsi="Times New Roman" w:cs="Times New Roman"/>
      <w:i/>
      <w:iCs/>
      <w:noProof/>
      <w:spacing w:val="20"/>
      <w:sz w:val="20"/>
      <w:szCs w:val="20"/>
      <w:shd w:val="clear" w:color="auto" w:fill="FFFFFF"/>
    </w:rPr>
  </w:style>
  <w:style w:type="character" w:customStyle="1" w:styleId="3pt">
    <w:name w:val="Основной текст + Интервал 3 pt"/>
    <w:rsid w:val="001774B2"/>
    <w:rPr>
      <w:rFonts w:ascii="Times New Roman" w:hAnsi="Times New Roman" w:cs="Times New Roman"/>
      <w:spacing w:val="70"/>
      <w:sz w:val="20"/>
      <w:szCs w:val="20"/>
      <w:shd w:val="clear" w:color="auto" w:fill="FFFFFF"/>
    </w:rPr>
  </w:style>
  <w:style w:type="character" w:customStyle="1" w:styleId="FooterChar">
    <w:name w:val="Footer Char"/>
    <w:locked/>
    <w:rsid w:val="001774B2"/>
    <w:rPr>
      <w:rFonts w:ascii="Arial Unicode MS" w:eastAsia="Arial Unicode MS" w:hAnsi="Arial Unicode MS" w:cs="Arial Unicode MS"/>
      <w:color w:val="000000"/>
      <w:sz w:val="24"/>
      <w:szCs w:val="24"/>
      <w:lang w:val="x-none" w:eastAsia="ru-RU"/>
    </w:rPr>
  </w:style>
  <w:style w:type="paragraph" w:styleId="afff8">
    <w:name w:val="Balloon Text"/>
    <w:basedOn w:val="a"/>
    <w:link w:val="afff9"/>
    <w:uiPriority w:val="99"/>
    <w:rsid w:val="001774B2"/>
    <w:pPr>
      <w:spacing w:after="0" w:line="240" w:lineRule="auto"/>
    </w:pPr>
    <w:rPr>
      <w:rFonts w:ascii="Tahoma" w:eastAsia="Arial Unicode MS" w:hAnsi="Tahoma" w:cs="Tahoma"/>
      <w:color w:val="000000"/>
      <w:sz w:val="16"/>
      <w:szCs w:val="16"/>
      <w:lang w:eastAsia="ru-RU"/>
    </w:rPr>
  </w:style>
  <w:style w:type="character" w:customStyle="1" w:styleId="afff9">
    <w:name w:val="Текст выноски Знак"/>
    <w:basedOn w:val="a0"/>
    <w:link w:val="afff8"/>
    <w:uiPriority w:val="99"/>
    <w:rsid w:val="001774B2"/>
    <w:rPr>
      <w:rFonts w:ascii="Tahoma" w:eastAsia="Arial Unicode MS" w:hAnsi="Tahoma" w:cs="Tahoma"/>
      <w:color w:val="000000"/>
      <w:sz w:val="16"/>
      <w:szCs w:val="16"/>
      <w:lang w:eastAsia="ru-RU"/>
    </w:rPr>
  </w:style>
  <w:style w:type="paragraph" w:customStyle="1" w:styleId="Oaeno">
    <w:name w:val="Oaeno"/>
    <w:basedOn w:val="a"/>
    <w:rsid w:val="001774B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EndnoteTextChar">
    <w:name w:val="Endnote Text Char"/>
    <w:locked/>
    <w:rsid w:val="001774B2"/>
    <w:rPr>
      <w:rFonts w:ascii="Times New Roman" w:hAnsi="Times New Roman" w:cs="Times New Roman"/>
      <w:sz w:val="20"/>
      <w:szCs w:val="20"/>
      <w:lang w:val="x-none" w:eastAsia="ru-RU"/>
    </w:rPr>
  </w:style>
  <w:style w:type="paragraph" w:customStyle="1" w:styleId="afffa">
    <w:name w:val="А ОСН ТЕКСТ"/>
    <w:basedOn w:val="a"/>
    <w:link w:val="afffb"/>
    <w:rsid w:val="001774B2"/>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b">
    <w:name w:val="А ОСН ТЕКСТ Знак"/>
    <w:link w:val="afffa"/>
    <w:rsid w:val="001774B2"/>
    <w:rPr>
      <w:rFonts w:ascii="Times New Roman" w:eastAsia="Arial Unicode MS" w:hAnsi="Times New Roman" w:cs="Times New Roman"/>
      <w:color w:val="000000"/>
      <w:sz w:val="28"/>
      <w:szCs w:val="28"/>
      <w:lang w:eastAsia="ru-RU"/>
    </w:rPr>
  </w:style>
  <w:style w:type="character" w:customStyle="1" w:styleId="95">
    <w:name w:val="Основной текст (9)5"/>
    <w:rsid w:val="001774B2"/>
    <w:rPr>
      <w:rFonts w:ascii="Times New Roman" w:hAnsi="Times New Roman" w:cs="Times New Roman"/>
      <w:b/>
      <w:bCs/>
      <w:spacing w:val="0"/>
      <w:sz w:val="18"/>
      <w:szCs w:val="18"/>
      <w:lang w:bidi="ar-SA"/>
    </w:rPr>
  </w:style>
  <w:style w:type="paragraph" w:customStyle="1" w:styleId="910">
    <w:name w:val="Основной текст (9)1"/>
    <w:basedOn w:val="a"/>
    <w:rsid w:val="001774B2"/>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afffc">
    <w:name w:val="Таблица"/>
    <w:basedOn w:val="ac"/>
    <w:rsid w:val="001774B2"/>
    <w:pPr>
      <w:tabs>
        <w:tab w:val="left" w:pos="4500"/>
        <w:tab w:val="left" w:pos="9180"/>
        <w:tab w:val="left" w:pos="9360"/>
      </w:tabs>
      <w:spacing w:line="194" w:lineRule="atLeast"/>
      <w:ind w:firstLine="0"/>
      <w:jc w:val="left"/>
    </w:pPr>
    <w:rPr>
      <w:sz w:val="19"/>
      <w:szCs w:val="19"/>
    </w:rPr>
  </w:style>
  <w:style w:type="paragraph" w:styleId="afffd">
    <w:name w:val="Message Header"/>
    <w:basedOn w:val="afffc"/>
    <w:link w:val="afffe"/>
    <w:rsid w:val="001774B2"/>
    <w:pPr>
      <w:jc w:val="center"/>
    </w:pPr>
    <w:rPr>
      <w:b/>
      <w:bCs/>
    </w:rPr>
  </w:style>
  <w:style w:type="character" w:customStyle="1" w:styleId="afffe">
    <w:name w:val="Шапка Знак"/>
    <w:basedOn w:val="a0"/>
    <w:link w:val="afffd"/>
    <w:rsid w:val="001774B2"/>
    <w:rPr>
      <w:rFonts w:ascii="NewtonCSanPin" w:eastAsia="Times New Roman" w:hAnsi="NewtonCSanPin" w:cs="NewtonCSanPin"/>
      <w:b/>
      <w:bCs/>
      <w:color w:val="000000"/>
      <w:sz w:val="19"/>
      <w:szCs w:val="19"/>
      <w:lang w:eastAsia="ru-RU"/>
    </w:rPr>
  </w:style>
  <w:style w:type="paragraph" w:customStyle="1" w:styleId="affff">
    <w:name w:val="Название таблицы"/>
    <w:basedOn w:val="ac"/>
    <w:rsid w:val="001774B2"/>
    <w:pPr>
      <w:spacing w:before="113"/>
      <w:ind w:firstLine="0"/>
      <w:jc w:val="center"/>
    </w:pPr>
    <w:rPr>
      <w:b/>
      <w:bCs/>
    </w:rPr>
  </w:style>
  <w:style w:type="paragraph" w:customStyle="1" w:styleId="NoParagraphStyle">
    <w:name w:val="[No Paragraph Style]"/>
    <w:rsid w:val="001774B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12">
    <w:name w:val="Знак1 Знак Знак Знак1"/>
    <w:basedOn w:val="a"/>
    <w:uiPriority w:val="99"/>
    <w:rsid w:val="001774B2"/>
    <w:pPr>
      <w:spacing w:after="160" w:line="240" w:lineRule="exact"/>
    </w:pPr>
    <w:rPr>
      <w:rFonts w:ascii="Verdana" w:eastAsia="Times New Roman" w:hAnsi="Verdana" w:cs="Verdana"/>
      <w:sz w:val="24"/>
      <w:szCs w:val="24"/>
      <w:lang w:val="en-US"/>
    </w:rPr>
  </w:style>
  <w:style w:type="paragraph" w:customStyle="1" w:styleId="ConsPlusNormal">
    <w:name w:val="ConsPlusNormal"/>
    <w:uiPriority w:val="99"/>
    <w:rsid w:val="001774B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0">
    <w:name w:val="Буллит Курсив"/>
    <w:basedOn w:val="ad"/>
    <w:rsid w:val="001774B2"/>
    <w:rPr>
      <w:i/>
      <w:iCs/>
    </w:rPr>
  </w:style>
  <w:style w:type="character" w:customStyle="1" w:styleId="c2">
    <w:name w:val="c2"/>
    <w:rsid w:val="001774B2"/>
  </w:style>
  <w:style w:type="paragraph" w:customStyle="1" w:styleId="c9">
    <w:name w:val="c9"/>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
    <w:name w:val="Знак Знак Знак1"/>
    <w:semiHidden/>
    <w:rsid w:val="001774B2"/>
    <w:rPr>
      <w:lang w:val="ru-RU" w:eastAsia="ru-RU" w:bidi="ar-SA"/>
    </w:rPr>
  </w:style>
  <w:style w:type="character" w:customStyle="1" w:styleId="s1">
    <w:name w:val="s1"/>
    <w:rsid w:val="001774B2"/>
  </w:style>
  <w:style w:type="paragraph" w:customStyle="1" w:styleId="p3">
    <w:name w:val="p3"/>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1774B2"/>
  </w:style>
  <w:style w:type="character" w:customStyle="1" w:styleId="s3">
    <w:name w:val="s3"/>
    <w:rsid w:val="001774B2"/>
  </w:style>
  <w:style w:type="paragraph" w:customStyle="1" w:styleId="Iniiaiieoaeno2">
    <w:name w:val="Iniiaiie oaeno 2"/>
    <w:basedOn w:val="a"/>
    <w:rsid w:val="001774B2"/>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character" w:styleId="HTML">
    <w:name w:val="HTML Sample"/>
    <w:rsid w:val="001774B2"/>
    <w:rPr>
      <w:rFonts w:ascii="Courier New" w:hAnsi="Courier New" w:cs="Courier New"/>
    </w:rPr>
  </w:style>
  <w:style w:type="character" w:customStyle="1" w:styleId="3271">
    <w:name w:val="Основной текст (3) + Не полужирный27"/>
    <w:rsid w:val="001774B2"/>
    <w:rPr>
      <w:rFonts w:ascii="Times New Roman" w:hAnsi="Times New Roman" w:cs="Times New Roman"/>
      <w:b/>
      <w:bCs/>
      <w:spacing w:val="0"/>
      <w:sz w:val="21"/>
      <w:szCs w:val="21"/>
      <w:shd w:val="clear" w:color="auto" w:fill="FFFFFF"/>
    </w:rPr>
  </w:style>
  <w:style w:type="paragraph" w:styleId="2f0">
    <w:name w:val="List 2"/>
    <w:basedOn w:val="a"/>
    <w:rsid w:val="001774B2"/>
    <w:pPr>
      <w:spacing w:after="0" w:line="240" w:lineRule="auto"/>
      <w:ind w:left="566" w:hanging="283"/>
    </w:pPr>
    <w:rPr>
      <w:rFonts w:ascii="Times New Roman" w:eastAsia="Times New Roman" w:hAnsi="Times New Roman" w:cs="Times New Roman"/>
      <w:sz w:val="24"/>
      <w:szCs w:val="24"/>
      <w:lang w:eastAsia="ru-RU"/>
    </w:rPr>
  </w:style>
  <w:style w:type="paragraph" w:customStyle="1" w:styleId="218">
    <w:name w:val="Основной текст 21"/>
    <w:basedOn w:val="a"/>
    <w:rsid w:val="001774B2"/>
    <w:pPr>
      <w:overflowPunct w:val="0"/>
      <w:autoSpaceDE w:val="0"/>
      <w:autoSpaceDN w:val="0"/>
      <w:adjustRightInd w:val="0"/>
      <w:spacing w:after="0" w:line="240" w:lineRule="auto"/>
      <w:ind w:firstLine="567"/>
      <w:jc w:val="both"/>
      <w:textAlignment w:val="baseline"/>
    </w:pPr>
    <w:rPr>
      <w:rFonts w:ascii="BookmanC" w:eastAsia="Times New Roman" w:hAnsi="BookmanC" w:cs="Times New Roman"/>
      <w:sz w:val="24"/>
      <w:szCs w:val="20"/>
      <w:lang w:eastAsia="ru-RU"/>
    </w:rPr>
  </w:style>
  <w:style w:type="paragraph" w:customStyle="1" w:styleId="219">
    <w:name w:val="Основной текст с отступом 21"/>
    <w:basedOn w:val="a"/>
    <w:rsid w:val="001774B2"/>
    <w:pPr>
      <w:tabs>
        <w:tab w:val="left" w:pos="11340"/>
      </w:tabs>
      <w:overflowPunct w:val="0"/>
      <w:autoSpaceDE w:val="0"/>
      <w:autoSpaceDN w:val="0"/>
      <w:adjustRightInd w:val="0"/>
      <w:spacing w:after="0" w:line="240" w:lineRule="auto"/>
      <w:ind w:firstLine="567"/>
      <w:jc w:val="both"/>
      <w:textAlignment w:val="baseline"/>
    </w:pPr>
    <w:rPr>
      <w:rFonts w:ascii="BookmanC" w:eastAsia="Times New Roman" w:hAnsi="BookmanC" w:cs="Times New Roman"/>
      <w:szCs w:val="20"/>
      <w:lang w:eastAsia="ru-RU"/>
    </w:rPr>
  </w:style>
  <w:style w:type="paragraph" w:customStyle="1" w:styleId="1f0">
    <w:name w:val="Цитата1"/>
    <w:basedOn w:val="a"/>
    <w:rsid w:val="001774B2"/>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styleId="HTML0">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
    <w:link w:val="HTML2"/>
    <w:rsid w:val="0017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1">
    <w:name w:val="Стандартный HTML Знак"/>
    <w:basedOn w:val="a0"/>
    <w:rsid w:val="001774B2"/>
    <w:rPr>
      <w:rFonts w:ascii="Consolas" w:hAnsi="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link w:val="HTML0"/>
    <w:rsid w:val="001774B2"/>
    <w:rPr>
      <w:rFonts w:ascii="Courier New" w:eastAsia="Times New Roman" w:hAnsi="Courier New" w:cs="Courier New"/>
      <w:sz w:val="24"/>
      <w:szCs w:val="24"/>
      <w:lang w:eastAsia="ru-RU"/>
    </w:rPr>
  </w:style>
  <w:style w:type="character" w:styleId="affff1">
    <w:name w:val="FollowedHyperlink"/>
    <w:rsid w:val="001774B2"/>
    <w:rPr>
      <w:color w:val="800080"/>
      <w:u w:val="single"/>
    </w:rPr>
  </w:style>
  <w:style w:type="character" w:customStyle="1" w:styleId="editsection">
    <w:name w:val="editsection"/>
    <w:rsid w:val="001774B2"/>
  </w:style>
  <w:style w:type="character" w:customStyle="1" w:styleId="mw-headline">
    <w:name w:val="mw-headline"/>
    <w:rsid w:val="001774B2"/>
  </w:style>
  <w:style w:type="paragraph" w:customStyle="1" w:styleId="1f1">
    <w:name w:val="Текст1"/>
    <w:basedOn w:val="a"/>
    <w:rsid w:val="001774B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Pa0">
    <w:name w:val="Pa0"/>
    <w:basedOn w:val="a"/>
    <w:next w:val="a"/>
    <w:rsid w:val="001774B2"/>
    <w:pPr>
      <w:autoSpaceDE w:val="0"/>
      <w:autoSpaceDN w:val="0"/>
      <w:adjustRightInd w:val="0"/>
      <w:spacing w:after="0" w:line="241" w:lineRule="atLeast"/>
    </w:pPr>
    <w:rPr>
      <w:rFonts w:ascii="PragmaticaC" w:eastAsia="Times New Roman" w:hAnsi="PragmaticaC" w:cs="Times New Roman"/>
      <w:sz w:val="24"/>
      <w:szCs w:val="24"/>
      <w:lang w:eastAsia="ru-RU"/>
    </w:rPr>
  </w:style>
  <w:style w:type="character" w:customStyle="1" w:styleId="A00">
    <w:name w:val="A0"/>
    <w:rsid w:val="001774B2"/>
    <w:rPr>
      <w:rFonts w:cs="PragmaticaC"/>
      <w:b/>
      <w:bCs/>
      <w:color w:val="221E1F"/>
      <w:sz w:val="32"/>
      <w:szCs w:val="32"/>
    </w:rPr>
  </w:style>
  <w:style w:type="character" w:customStyle="1" w:styleId="A20">
    <w:name w:val="A2"/>
    <w:rsid w:val="001774B2"/>
    <w:rPr>
      <w:rFonts w:cs="PragmaticaC"/>
      <w:b/>
      <w:bCs/>
      <w:color w:val="949698"/>
      <w:sz w:val="36"/>
      <w:szCs w:val="36"/>
    </w:rPr>
  </w:style>
  <w:style w:type="character" w:customStyle="1" w:styleId="A40">
    <w:name w:val="A4"/>
    <w:rsid w:val="001774B2"/>
    <w:rPr>
      <w:rFonts w:cs="PragmaticaC"/>
      <w:color w:val="221E1F"/>
      <w:sz w:val="20"/>
      <w:szCs w:val="20"/>
    </w:rPr>
  </w:style>
  <w:style w:type="paragraph" w:customStyle="1" w:styleId="Style27">
    <w:name w:val="Style27"/>
    <w:basedOn w:val="a"/>
    <w:rsid w:val="001774B2"/>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rsid w:val="001774B2"/>
    <w:rPr>
      <w:rFonts w:ascii="Times New Roman" w:hAnsi="Times New Roman" w:cs="Times New Roman"/>
      <w:sz w:val="22"/>
      <w:szCs w:val="22"/>
    </w:rPr>
  </w:style>
  <w:style w:type="paragraph" w:customStyle="1" w:styleId="46">
    <w:name w:val="Заголовок 4/"/>
    <w:basedOn w:val="3"/>
    <w:autoRedefine/>
    <w:rsid w:val="001774B2"/>
    <w:pPr>
      <w:suppressAutoHyphens w:val="0"/>
      <w:spacing w:line="360" w:lineRule="auto"/>
      <w:ind w:firstLine="567"/>
      <w:jc w:val="center"/>
    </w:pPr>
    <w:rPr>
      <w:rFonts w:ascii="Times New Roman" w:eastAsia="Times New Roman" w:hAnsi="Times New Roman" w:cs="Times New Roman"/>
      <w:i/>
      <w:color w:val="auto"/>
      <w:spacing w:val="-4"/>
      <w:kern w:val="0"/>
      <w:sz w:val="28"/>
      <w:szCs w:val="28"/>
      <w:lang w:val="en-US" w:eastAsia="ru-RU"/>
    </w:rPr>
  </w:style>
  <w:style w:type="paragraph" w:styleId="1f2">
    <w:name w:val="toc 1"/>
    <w:basedOn w:val="a"/>
    <w:next w:val="a"/>
    <w:autoRedefine/>
    <w:rsid w:val="001774B2"/>
    <w:pPr>
      <w:spacing w:after="0" w:line="240" w:lineRule="auto"/>
    </w:pPr>
    <w:rPr>
      <w:rFonts w:ascii="Times New Roman" w:eastAsia="Times New Roman" w:hAnsi="Times New Roman" w:cs="Times New Roman"/>
      <w:sz w:val="24"/>
      <w:szCs w:val="24"/>
      <w:lang w:eastAsia="ru-RU"/>
    </w:rPr>
  </w:style>
  <w:style w:type="paragraph" w:styleId="2f1">
    <w:name w:val="toc 2"/>
    <w:basedOn w:val="a"/>
    <w:next w:val="a"/>
    <w:autoRedefine/>
    <w:rsid w:val="001774B2"/>
    <w:pPr>
      <w:spacing w:after="0" w:line="240" w:lineRule="auto"/>
      <w:ind w:left="240"/>
    </w:pPr>
    <w:rPr>
      <w:rFonts w:ascii="Times New Roman" w:eastAsia="Times New Roman" w:hAnsi="Times New Roman" w:cs="Times New Roman"/>
      <w:sz w:val="24"/>
      <w:szCs w:val="24"/>
      <w:lang w:eastAsia="ru-RU"/>
    </w:rPr>
  </w:style>
  <w:style w:type="paragraph" w:customStyle="1" w:styleId="Style3">
    <w:name w:val="Style3"/>
    <w:basedOn w:val="a"/>
    <w:rsid w:val="001774B2"/>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rsid w:val="001774B2"/>
    <w:rPr>
      <w:rFonts w:ascii="Times New Roman" w:hAnsi="Times New Roman" w:cs="Times New Roman"/>
      <w:b/>
      <w:bCs/>
      <w:i/>
      <w:iCs/>
      <w:sz w:val="22"/>
      <w:szCs w:val="22"/>
    </w:rPr>
  </w:style>
  <w:style w:type="character" w:customStyle="1" w:styleId="FontStyle70">
    <w:name w:val="Font Style70"/>
    <w:rsid w:val="001774B2"/>
    <w:rPr>
      <w:rFonts w:ascii="Times New Roman" w:hAnsi="Times New Roman" w:cs="Times New Roman"/>
      <w:i/>
      <w:iCs/>
      <w:sz w:val="22"/>
      <w:szCs w:val="22"/>
    </w:rPr>
  </w:style>
  <w:style w:type="character" w:customStyle="1" w:styleId="BodyTextIndent2Char">
    <w:name w:val="Body Text Indent 2 Char"/>
    <w:locked/>
    <w:rsid w:val="001774B2"/>
    <w:rPr>
      <w:sz w:val="24"/>
      <w:szCs w:val="24"/>
      <w:lang w:val="ru-RU" w:eastAsia="ru-RU" w:bidi="ar-SA"/>
    </w:rPr>
  </w:style>
  <w:style w:type="paragraph" w:customStyle="1" w:styleId="affff2">
    <w:name w:val="Содержимое таблицы"/>
    <w:basedOn w:val="a"/>
    <w:rsid w:val="001774B2"/>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table" w:customStyle="1" w:styleId="1f3">
    <w:name w:val="Сетка таблицы1"/>
    <w:basedOn w:val="a1"/>
    <w:next w:val="afff4"/>
    <w:uiPriority w:val="59"/>
    <w:rsid w:val="001774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Основной текст с отступом1 Char,Знак Char"/>
    <w:semiHidden/>
    <w:locked/>
    <w:rsid w:val="001774B2"/>
    <w:rPr>
      <w:rFonts w:ascii="Times New Roman" w:hAnsi="Times New Roman"/>
      <w:sz w:val="20"/>
      <w:lang w:val="x-none" w:eastAsia="ru-RU"/>
    </w:rPr>
  </w:style>
  <w:style w:type="character" w:customStyle="1" w:styleId="BalloonTextChar">
    <w:name w:val="Balloon Text Char"/>
    <w:semiHidden/>
    <w:locked/>
    <w:rsid w:val="001774B2"/>
    <w:rPr>
      <w:rFonts w:ascii="Tahoma" w:hAnsi="Tahoma"/>
      <w:sz w:val="16"/>
      <w:lang w:val="x-none" w:eastAsia="ru-RU"/>
    </w:rPr>
  </w:style>
  <w:style w:type="character" w:customStyle="1" w:styleId="HeaderChar">
    <w:name w:val="Header Char"/>
    <w:semiHidden/>
    <w:locked/>
    <w:rsid w:val="001774B2"/>
    <w:rPr>
      <w:rFonts w:ascii="Times New Roman" w:hAnsi="Times New Roman"/>
      <w:sz w:val="24"/>
      <w:lang w:val="x-none" w:eastAsia="ru-RU"/>
    </w:rPr>
  </w:style>
  <w:style w:type="paragraph" w:customStyle="1" w:styleId="113">
    <w:name w:val="Абзац списка11"/>
    <w:basedOn w:val="a"/>
    <w:rsid w:val="001774B2"/>
    <w:pPr>
      <w:ind w:left="720"/>
      <w:contextualSpacing/>
    </w:pPr>
    <w:rPr>
      <w:rFonts w:ascii="Calibri" w:eastAsia="Calibri" w:hAnsi="Calibri" w:cs="Times New Roman"/>
    </w:rPr>
  </w:style>
  <w:style w:type="character" w:customStyle="1" w:styleId="Heading1Char">
    <w:name w:val="Heading 1 Char"/>
    <w:aliases w:val="Знак Знак Знак Char,Знак Знак Знак Знак Знак Char"/>
    <w:locked/>
    <w:rsid w:val="001774B2"/>
    <w:rPr>
      <w:rFonts w:ascii="Arial" w:hAnsi="Arial" w:cs="Arial"/>
      <w:b/>
      <w:bCs/>
      <w:color w:val="00000A"/>
      <w:kern w:val="32"/>
      <w:sz w:val="32"/>
      <w:szCs w:val="32"/>
      <w:lang w:val="x-none" w:eastAsia="ru-RU"/>
    </w:rPr>
  </w:style>
  <w:style w:type="character" w:customStyle="1" w:styleId="Heading2Char">
    <w:name w:val="Heading 2 Char"/>
    <w:locked/>
    <w:rsid w:val="001774B2"/>
    <w:rPr>
      <w:rFonts w:ascii="Arial" w:hAnsi="Arial" w:cs="Arial"/>
      <w:b/>
      <w:bCs/>
      <w:i/>
      <w:iCs/>
      <w:sz w:val="28"/>
      <w:szCs w:val="28"/>
      <w:lang w:val="x-none" w:eastAsia="ru-RU"/>
    </w:rPr>
  </w:style>
  <w:style w:type="character" w:customStyle="1" w:styleId="Heading3Char">
    <w:name w:val="Heading 3 Char"/>
    <w:locked/>
    <w:rsid w:val="001774B2"/>
    <w:rPr>
      <w:rFonts w:ascii="Arial" w:eastAsia="Arial Unicode MS" w:hAnsi="Arial" w:cs="Arial"/>
      <w:b/>
      <w:bCs/>
      <w:color w:val="00000A"/>
      <w:kern w:val="1"/>
      <w:sz w:val="26"/>
      <w:szCs w:val="26"/>
    </w:rPr>
  </w:style>
  <w:style w:type="character" w:customStyle="1" w:styleId="Heading4Char">
    <w:name w:val="Heading 4 Char"/>
    <w:locked/>
    <w:rsid w:val="001774B2"/>
    <w:rPr>
      <w:rFonts w:ascii="Calibri" w:hAnsi="Calibri" w:cs="Times New Roman"/>
      <w:b/>
      <w:bCs/>
      <w:sz w:val="28"/>
      <w:szCs w:val="28"/>
    </w:rPr>
  </w:style>
  <w:style w:type="character" w:customStyle="1" w:styleId="Heading5Char">
    <w:name w:val="Heading 5 Char"/>
    <w:locked/>
    <w:rsid w:val="001774B2"/>
    <w:rPr>
      <w:rFonts w:ascii="Times New Roman" w:hAnsi="Times New Roman" w:cs="Times New Roman"/>
      <w:b/>
      <w:bCs/>
      <w:i/>
      <w:iCs/>
      <w:sz w:val="26"/>
      <w:szCs w:val="26"/>
      <w:lang w:val="x-none" w:eastAsia="ru-RU"/>
    </w:rPr>
  </w:style>
  <w:style w:type="character" w:customStyle="1" w:styleId="Heading7Char">
    <w:name w:val="Heading 7 Char"/>
    <w:locked/>
    <w:rsid w:val="001774B2"/>
    <w:rPr>
      <w:rFonts w:ascii="Times New Roman" w:hAnsi="Times New Roman" w:cs="Times New Roman"/>
      <w:sz w:val="24"/>
      <w:szCs w:val="24"/>
      <w:lang w:val="x-none" w:eastAsia="ru-RU"/>
    </w:rPr>
  </w:style>
  <w:style w:type="character" w:customStyle="1" w:styleId="Heading8Char">
    <w:name w:val="Heading 8 Char"/>
    <w:locked/>
    <w:rsid w:val="001774B2"/>
    <w:rPr>
      <w:rFonts w:ascii="Times New Roman" w:hAnsi="Times New Roman" w:cs="Times New Roman"/>
      <w:i/>
      <w:iCs/>
      <w:sz w:val="24"/>
      <w:szCs w:val="24"/>
      <w:lang w:val="x-none" w:eastAsia="ru-RU"/>
    </w:rPr>
  </w:style>
  <w:style w:type="character" w:customStyle="1" w:styleId="Heading9Char">
    <w:name w:val="Heading 9 Char"/>
    <w:locked/>
    <w:rsid w:val="001774B2"/>
    <w:rPr>
      <w:rFonts w:ascii="Arial" w:hAnsi="Arial" w:cs="Arial"/>
      <w:lang w:val="x-none" w:eastAsia="ru-RU"/>
    </w:rPr>
  </w:style>
  <w:style w:type="character" w:customStyle="1" w:styleId="BodyTextChar1">
    <w:name w:val="Body Text Char1"/>
    <w:aliases w:val="Знак Знак Char1"/>
    <w:locked/>
    <w:rsid w:val="001774B2"/>
    <w:rPr>
      <w:sz w:val="26"/>
      <w:shd w:val="clear" w:color="auto" w:fill="FFFFFF"/>
    </w:rPr>
  </w:style>
  <w:style w:type="character" w:customStyle="1" w:styleId="FooterChar1">
    <w:name w:val="Footer Char1"/>
    <w:locked/>
    <w:rsid w:val="001774B2"/>
    <w:rPr>
      <w:rFonts w:ascii="Times New Roman" w:eastAsia="SimSun" w:hAnsi="Times New Roman" w:cs="Mangal"/>
      <w:kern w:val="1"/>
      <w:sz w:val="21"/>
      <w:szCs w:val="21"/>
      <w:lang w:val="x-none" w:eastAsia="hi-IN" w:bidi="hi-IN"/>
    </w:rPr>
  </w:style>
  <w:style w:type="character" w:customStyle="1" w:styleId="TitleChar1">
    <w:name w:val="Title Char1"/>
    <w:locked/>
    <w:rsid w:val="001774B2"/>
    <w:rPr>
      <w:rFonts w:ascii="Times New Roman" w:hAnsi="Times New Roman" w:cs="Times New Roman"/>
      <w:b/>
      <w:bCs/>
      <w:sz w:val="24"/>
      <w:szCs w:val="24"/>
      <w:lang w:val="x-none" w:eastAsia="ru-RU"/>
    </w:rPr>
  </w:style>
  <w:style w:type="character" w:customStyle="1" w:styleId="BodyTextIndentChar">
    <w:name w:val="Body Text Indent Char"/>
    <w:locked/>
    <w:rsid w:val="001774B2"/>
    <w:rPr>
      <w:rFonts w:ascii="Times New Roman" w:hAnsi="Times New Roman" w:cs="Times New Roman"/>
      <w:sz w:val="24"/>
      <w:szCs w:val="24"/>
      <w:lang w:val="x-none" w:eastAsia="ru-RU"/>
    </w:rPr>
  </w:style>
  <w:style w:type="character" w:customStyle="1" w:styleId="BodyTextIndent3Char">
    <w:name w:val="Body Text Indent 3 Char"/>
    <w:locked/>
    <w:rsid w:val="001774B2"/>
    <w:rPr>
      <w:rFonts w:ascii="Times New Roman" w:eastAsia="Times New Roman" w:hAnsi="Times New Roman" w:cs="Times New Roman"/>
      <w:sz w:val="16"/>
      <w:szCs w:val="16"/>
    </w:rPr>
  </w:style>
  <w:style w:type="character" w:customStyle="1" w:styleId="CommentTextChar">
    <w:name w:val="Comment Text Char"/>
    <w:locked/>
    <w:rsid w:val="001774B2"/>
    <w:rPr>
      <w:rFonts w:ascii="Times New Roman" w:hAnsi="Times New Roman" w:cs="Times New Roman"/>
      <w:sz w:val="20"/>
      <w:szCs w:val="20"/>
      <w:lang w:val="x-none" w:eastAsia="ru-RU"/>
    </w:rPr>
  </w:style>
  <w:style w:type="character" w:customStyle="1" w:styleId="CommentSubjectChar">
    <w:name w:val="Comment Subject Char"/>
    <w:locked/>
    <w:rsid w:val="001774B2"/>
    <w:rPr>
      <w:rFonts w:ascii="Times New Roman" w:eastAsia="Times New Roman" w:hAnsi="Times New Roman" w:cs="Times New Roman"/>
      <w:b/>
      <w:bCs/>
      <w:sz w:val="20"/>
      <w:szCs w:val="20"/>
      <w:lang w:val="x-none" w:eastAsia="ru-RU"/>
    </w:rPr>
  </w:style>
  <w:style w:type="character" w:customStyle="1" w:styleId="BodyText2Char">
    <w:name w:val="Body Text 2 Char"/>
    <w:locked/>
    <w:rsid w:val="001774B2"/>
    <w:rPr>
      <w:rFonts w:ascii="Times New Roman" w:hAnsi="Times New Roman" w:cs="Times New Roman"/>
      <w:sz w:val="24"/>
      <w:szCs w:val="24"/>
      <w:lang w:val="x-none" w:eastAsia="ru-RU"/>
    </w:rPr>
  </w:style>
  <w:style w:type="paragraph" w:customStyle="1" w:styleId="ListParagraph1">
    <w:name w:val="List Paragraph1"/>
    <w:basedOn w:val="a"/>
    <w:rsid w:val="001774B2"/>
    <w:pPr>
      <w:spacing w:after="0" w:line="240" w:lineRule="auto"/>
      <w:ind w:left="720"/>
      <w:contextualSpacing/>
      <w:jc w:val="both"/>
    </w:pPr>
    <w:rPr>
      <w:rFonts w:ascii="Calibri" w:eastAsia="Calibri" w:hAnsi="Calibri" w:cs="Times New Roman"/>
    </w:rPr>
  </w:style>
  <w:style w:type="character" w:customStyle="1" w:styleId="EndnoteTextChar1">
    <w:name w:val="Endnote Text Char1"/>
    <w:locked/>
    <w:rsid w:val="001774B2"/>
    <w:rPr>
      <w:rFonts w:ascii="Times New Roman" w:eastAsia="Times New Roman" w:hAnsi="Times New Roman" w:cs="Times New Roman"/>
      <w:sz w:val="20"/>
      <w:szCs w:val="20"/>
      <w:lang w:val="x-none" w:eastAsia="ru-RU"/>
    </w:rPr>
  </w:style>
  <w:style w:type="character" w:customStyle="1" w:styleId="PlainTextChar">
    <w:name w:val="Plain Text Char"/>
    <w:aliases w:val="Знак Знак Знак Знак Char,Знак Знак Знак Char1,Heading 1 Char1,Основной текст с отступом Char"/>
    <w:locked/>
    <w:rsid w:val="001774B2"/>
    <w:rPr>
      <w:rFonts w:ascii="Courier New" w:hAnsi="Courier New" w:cs="Courier New"/>
      <w:sz w:val="20"/>
      <w:szCs w:val="20"/>
      <w:lang w:val="x-none" w:eastAsia="ru-RU"/>
    </w:rPr>
  </w:style>
  <w:style w:type="character" w:customStyle="1" w:styleId="BodyTextIndent2Char1">
    <w:name w:val="Body Text Indent 2 Char1"/>
    <w:aliases w:val="Body Text Indent 2 Char Char"/>
    <w:locked/>
    <w:rsid w:val="001774B2"/>
    <w:rPr>
      <w:rFonts w:ascii="Times New Roman" w:eastAsia="Times New Roman" w:hAnsi="Times New Roman" w:cs="Times New Roman"/>
      <w:sz w:val="24"/>
      <w:szCs w:val="24"/>
    </w:rPr>
  </w:style>
  <w:style w:type="character" w:customStyle="1" w:styleId="BodyText3Char">
    <w:name w:val="Body Text 3 Char"/>
    <w:locked/>
    <w:rsid w:val="001774B2"/>
    <w:rPr>
      <w:rFonts w:ascii="Times New Roman" w:hAnsi="Times New Roman" w:cs="Times New Roman"/>
      <w:sz w:val="28"/>
      <w:szCs w:val="28"/>
      <w:lang w:val="x-none" w:eastAsia="ru-RU"/>
    </w:rPr>
  </w:style>
  <w:style w:type="paragraph" w:customStyle="1" w:styleId="NoSpacing1">
    <w:name w:val="No Spacing1"/>
    <w:rsid w:val="001774B2"/>
    <w:pPr>
      <w:spacing w:after="0" w:line="240" w:lineRule="auto"/>
    </w:pPr>
    <w:rPr>
      <w:rFonts w:ascii="Calibri" w:eastAsia="Calibri" w:hAnsi="Calibri" w:cs="Calibri"/>
      <w:lang w:eastAsia="ru-RU"/>
    </w:rPr>
  </w:style>
  <w:style w:type="character" w:customStyle="1" w:styleId="MessageHeaderChar">
    <w:name w:val="Message Header Char"/>
    <w:locked/>
    <w:rsid w:val="001774B2"/>
    <w:rPr>
      <w:rFonts w:ascii="NewtonCSanPin" w:hAnsi="NewtonCSanPin" w:cs="NewtonCSanPin"/>
      <w:b/>
      <w:bCs/>
      <w:color w:val="000000"/>
      <w:sz w:val="19"/>
      <w:szCs w:val="19"/>
      <w:lang w:val="x-none" w:eastAsia="ru-RU"/>
    </w:rPr>
  </w:style>
  <w:style w:type="character" w:customStyle="1" w:styleId="114">
    <w:name w:val="Знак Знак Знак11"/>
    <w:semiHidden/>
    <w:rsid w:val="001774B2"/>
    <w:rPr>
      <w:lang w:val="ru-RU" w:eastAsia="ru-RU"/>
    </w:rPr>
  </w:style>
  <w:style w:type="paragraph" w:customStyle="1" w:styleId="BodyText22">
    <w:name w:val="Body Text 22"/>
    <w:basedOn w:val="a"/>
    <w:rsid w:val="001774B2"/>
    <w:pPr>
      <w:overflowPunct w:val="0"/>
      <w:autoSpaceDE w:val="0"/>
      <w:autoSpaceDN w:val="0"/>
      <w:adjustRightInd w:val="0"/>
      <w:spacing w:after="0" w:line="240" w:lineRule="auto"/>
      <w:ind w:firstLine="567"/>
      <w:jc w:val="both"/>
      <w:textAlignment w:val="baseline"/>
    </w:pPr>
    <w:rPr>
      <w:rFonts w:ascii="BookmanC" w:eastAsia="Calibri" w:hAnsi="BookmanC" w:cs="Times New Roman"/>
      <w:sz w:val="24"/>
      <w:szCs w:val="20"/>
      <w:lang w:eastAsia="ru-RU"/>
    </w:rPr>
  </w:style>
  <w:style w:type="paragraph" w:customStyle="1" w:styleId="BodyTextIndent21">
    <w:name w:val="Body Text Indent 21"/>
    <w:basedOn w:val="a"/>
    <w:rsid w:val="001774B2"/>
    <w:pPr>
      <w:tabs>
        <w:tab w:val="left" w:pos="11340"/>
      </w:tabs>
      <w:overflowPunct w:val="0"/>
      <w:autoSpaceDE w:val="0"/>
      <w:autoSpaceDN w:val="0"/>
      <w:adjustRightInd w:val="0"/>
      <w:spacing w:after="0" w:line="240" w:lineRule="auto"/>
      <w:ind w:firstLine="567"/>
      <w:jc w:val="both"/>
      <w:textAlignment w:val="baseline"/>
    </w:pPr>
    <w:rPr>
      <w:rFonts w:ascii="BookmanC" w:eastAsia="Calibri" w:hAnsi="BookmanC" w:cs="Times New Roman"/>
      <w:szCs w:val="20"/>
      <w:lang w:eastAsia="ru-RU"/>
    </w:rPr>
  </w:style>
  <w:style w:type="paragraph" w:customStyle="1" w:styleId="BlockText1">
    <w:name w:val="Block Text1"/>
    <w:basedOn w:val="a"/>
    <w:rsid w:val="001774B2"/>
    <w:pPr>
      <w:overflowPunct w:val="0"/>
      <w:autoSpaceDE w:val="0"/>
      <w:autoSpaceDN w:val="0"/>
      <w:adjustRightInd w:val="0"/>
      <w:spacing w:after="0" w:line="360" w:lineRule="auto"/>
      <w:ind w:left="851" w:right="567" w:firstLine="709"/>
      <w:jc w:val="both"/>
      <w:textAlignment w:val="baseline"/>
    </w:pPr>
    <w:rPr>
      <w:rFonts w:ascii="Times New Roman" w:eastAsia="Calibri" w:hAnsi="Times New Roman" w:cs="Times New Roman"/>
      <w:sz w:val="28"/>
      <w:szCs w:val="20"/>
      <w:lang w:eastAsia="ru-RU"/>
    </w:rPr>
  </w:style>
  <w:style w:type="character" w:customStyle="1" w:styleId="HTMLPreformattedChar">
    <w:name w:val="HTML Preformatted Char"/>
    <w:aliases w:val="Стандартный HTML Знак1 Char,Стандартный HTML Знак Знак Char,Знак2 Знак Знак Char,Знак2 Знак1 Char,Знак2 Знак Char,Знак2 Char"/>
    <w:locked/>
    <w:rsid w:val="001774B2"/>
    <w:rPr>
      <w:rFonts w:ascii="Courier New" w:hAnsi="Courier New"/>
      <w:sz w:val="24"/>
      <w:lang w:val="x-none" w:eastAsia="ru-RU"/>
    </w:rPr>
  </w:style>
  <w:style w:type="paragraph" w:customStyle="1" w:styleId="PlainText1">
    <w:name w:val="Plain Text1"/>
    <w:basedOn w:val="a"/>
    <w:rsid w:val="001774B2"/>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table" w:customStyle="1" w:styleId="2f2">
    <w:name w:val="Сетка таблицы2"/>
    <w:rsid w:val="001774B2"/>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rsid w:val="001774B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1774B2"/>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3a">
    <w:name w:val="toc 3"/>
    <w:basedOn w:val="a"/>
    <w:next w:val="a"/>
    <w:autoRedefine/>
    <w:rsid w:val="001774B2"/>
    <w:pPr>
      <w:tabs>
        <w:tab w:val="right" w:leader="dot" w:pos="9628"/>
      </w:tabs>
      <w:suppressAutoHyphens/>
      <w:ind w:firstLine="426"/>
      <w:jc w:val="both"/>
    </w:pPr>
    <w:rPr>
      <w:rFonts w:ascii="Calibri" w:eastAsia="Arial Unicode MS" w:hAnsi="Calibri" w:cs="Calibri"/>
      <w:color w:val="00000A"/>
      <w:kern w:val="1"/>
    </w:rPr>
  </w:style>
  <w:style w:type="character" w:customStyle="1" w:styleId="c12">
    <w:name w:val="c12"/>
    <w:rsid w:val="001774B2"/>
    <w:rPr>
      <w:rFonts w:cs="Times New Roman"/>
    </w:rPr>
  </w:style>
  <w:style w:type="paragraph" w:customStyle="1" w:styleId="c11">
    <w:name w:val="c11"/>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1">
    <w:name w:val="Знак сноски12"/>
    <w:rsid w:val="001774B2"/>
    <w:rPr>
      <w:vertAlign w:val="superscript"/>
    </w:rPr>
  </w:style>
  <w:style w:type="character" w:customStyle="1" w:styleId="Standard1">
    <w:name w:val="Standard Знак1"/>
    <w:locked/>
    <w:rsid w:val="001774B2"/>
    <w:rPr>
      <w:rFonts w:eastAsia="SimSun"/>
      <w:kern w:val="1"/>
      <w:sz w:val="28"/>
      <w:lang w:val="ru-RU" w:eastAsia="zh-CN"/>
    </w:rPr>
  </w:style>
  <w:style w:type="character" w:customStyle="1" w:styleId="Standard2">
    <w:name w:val="Standard Знак Знак"/>
    <w:rsid w:val="001774B2"/>
    <w:rPr>
      <w:rFonts w:ascii="Arial" w:eastAsia="SimSun" w:hAnsi="Arial" w:cs="Arial"/>
      <w:kern w:val="3"/>
      <w:sz w:val="24"/>
      <w:szCs w:val="24"/>
      <w:lang w:val="ru-RU" w:eastAsia="zh-CN" w:bidi="ar-SA"/>
    </w:rPr>
  </w:style>
  <w:style w:type="paragraph" w:customStyle="1" w:styleId="18TexstSPISOK1">
    <w:name w:val="18TexstSPISOK_1"/>
    <w:aliases w:val="1"/>
    <w:basedOn w:val="a"/>
    <w:rsid w:val="001774B2"/>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fff3">
    <w:name w:val="Подзаг"/>
    <w:basedOn w:val="ac"/>
    <w:rsid w:val="001774B2"/>
    <w:pPr>
      <w:spacing w:before="113" w:after="28"/>
      <w:jc w:val="center"/>
    </w:pPr>
    <w:rPr>
      <w:b/>
      <w:bCs/>
      <w:i/>
      <w:iCs/>
    </w:rPr>
  </w:style>
  <w:style w:type="paragraph" w:customStyle="1" w:styleId="2f3">
    <w:name w:val="Абзац списка2"/>
    <w:basedOn w:val="a"/>
    <w:rsid w:val="001774B2"/>
    <w:pPr>
      <w:widowControl w:val="0"/>
      <w:suppressAutoHyphens/>
      <w:spacing w:after="0" w:line="360" w:lineRule="auto"/>
      <w:ind w:left="720"/>
    </w:pPr>
    <w:rPr>
      <w:rFonts w:ascii="Times New Roman" w:eastAsia="SimSun" w:hAnsi="Times New Roman" w:cs="Mangal"/>
      <w:caps/>
      <w:kern w:val="1"/>
      <w:sz w:val="24"/>
      <w:szCs w:val="24"/>
      <w:lang w:eastAsia="zh-CN" w:bidi="hi-IN"/>
    </w:rPr>
  </w:style>
  <w:style w:type="paragraph" w:customStyle="1" w:styleId="affff4">
    <w:name w:val="А ОСН ТЕКСТ Знак Знак"/>
    <w:basedOn w:val="a"/>
    <w:link w:val="affff5"/>
    <w:rsid w:val="001774B2"/>
    <w:pPr>
      <w:spacing w:after="0" w:line="360" w:lineRule="auto"/>
      <w:ind w:firstLine="454"/>
      <w:jc w:val="both"/>
    </w:pPr>
    <w:rPr>
      <w:rFonts w:ascii="Calibri" w:eastAsia="Arial Unicode MS" w:hAnsi="Calibri" w:cs="Times New Roman"/>
      <w:caps/>
      <w:color w:val="000000"/>
      <w:kern w:val="1"/>
      <w:szCs w:val="20"/>
      <w:lang w:eastAsia="ru-RU"/>
    </w:rPr>
  </w:style>
  <w:style w:type="character" w:customStyle="1" w:styleId="affff5">
    <w:name w:val="А ОСН ТЕКСТ Знак Знак Знак"/>
    <w:link w:val="affff4"/>
    <w:locked/>
    <w:rsid w:val="001774B2"/>
    <w:rPr>
      <w:rFonts w:ascii="Calibri" w:eastAsia="Arial Unicode MS" w:hAnsi="Calibri" w:cs="Times New Roman"/>
      <w:caps/>
      <w:color w:val="000000"/>
      <w:kern w:val="1"/>
      <w:szCs w:val="20"/>
      <w:lang w:eastAsia="ru-RU"/>
    </w:rPr>
  </w:style>
  <w:style w:type="paragraph" w:customStyle="1" w:styleId="affff6">
    <w:name w:val="А_основной Знак"/>
    <w:basedOn w:val="a"/>
    <w:rsid w:val="001774B2"/>
    <w:pPr>
      <w:spacing w:after="0" w:line="360" w:lineRule="auto"/>
      <w:ind w:firstLine="454"/>
      <w:jc w:val="both"/>
    </w:pPr>
    <w:rPr>
      <w:rFonts w:ascii="Times New Roman" w:eastAsia="Times New Roman" w:hAnsi="Times New Roman" w:cs="Calibri"/>
      <w:color w:val="00000A"/>
      <w:kern w:val="1"/>
      <w:sz w:val="28"/>
    </w:rPr>
  </w:style>
  <w:style w:type="paragraph" w:customStyle="1" w:styleId="1f4">
    <w:name w:val="А_основной Знак Знак1"/>
    <w:basedOn w:val="a"/>
    <w:rsid w:val="001774B2"/>
    <w:pPr>
      <w:spacing w:after="0" w:line="360" w:lineRule="auto"/>
      <w:ind w:firstLine="454"/>
      <w:jc w:val="both"/>
    </w:pPr>
    <w:rPr>
      <w:rFonts w:ascii="Times New Roman" w:eastAsia="Times New Roman" w:hAnsi="Times New Roman" w:cs="Times New Roman"/>
      <w:sz w:val="28"/>
      <w:szCs w:val="28"/>
    </w:rPr>
  </w:style>
  <w:style w:type="character" w:customStyle="1" w:styleId="s5">
    <w:name w:val="s5"/>
    <w:rsid w:val="001774B2"/>
  </w:style>
  <w:style w:type="paragraph" w:customStyle="1" w:styleId="p16">
    <w:name w:val="p16"/>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rsid w:val="001774B2"/>
  </w:style>
  <w:style w:type="paragraph" w:customStyle="1" w:styleId="p22">
    <w:name w:val="p22"/>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rsid w:val="001774B2"/>
  </w:style>
  <w:style w:type="paragraph" w:customStyle="1" w:styleId="p28">
    <w:name w:val="p28"/>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1">
    <w:name w:val="Header Char1"/>
    <w:aliases w:val="Header Char Char"/>
    <w:locked/>
    <w:rsid w:val="001774B2"/>
    <w:rPr>
      <w:rFonts w:ascii="Calibri" w:eastAsia="Arial Unicode MS" w:hAnsi="Calibri" w:cs="Calibri"/>
      <w:color w:val="00000A"/>
      <w:kern w:val="1"/>
      <w:sz w:val="22"/>
      <w:szCs w:val="22"/>
      <w:lang w:val="ru-RU" w:eastAsia="en-US" w:bidi="ar-SA"/>
    </w:rPr>
  </w:style>
  <w:style w:type="paragraph" w:customStyle="1" w:styleId="Pa7">
    <w:name w:val="Pa7"/>
    <w:basedOn w:val="a"/>
    <w:next w:val="a"/>
    <w:rsid w:val="001774B2"/>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1774B2"/>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rsid w:val="001774B2"/>
    <w:pPr>
      <w:widowControl w:val="0"/>
      <w:autoSpaceDN w:val="0"/>
      <w:spacing w:after="120" w:line="240" w:lineRule="auto"/>
      <w:textAlignment w:val="baseline"/>
    </w:pPr>
    <w:rPr>
      <w:rFonts w:ascii="Arial" w:eastAsia="SimSun" w:hAnsi="Arial" w:cs="Arial"/>
      <w:kern w:val="3"/>
      <w:sz w:val="24"/>
      <w:szCs w:val="24"/>
      <w:lang w:eastAsia="zh-CN"/>
    </w:rPr>
  </w:style>
  <w:style w:type="paragraph" w:customStyle="1" w:styleId="122">
    <w:name w:val="Без интервала12"/>
    <w:link w:val="NoSpacing"/>
    <w:rsid w:val="001774B2"/>
    <w:pPr>
      <w:spacing w:after="0" w:line="240" w:lineRule="auto"/>
    </w:pPr>
    <w:rPr>
      <w:rFonts w:ascii="Cambria" w:eastAsia="Arial Unicode MS" w:hAnsi="Cambria" w:cs="Times New Roman"/>
      <w:color w:val="00000A"/>
      <w:kern w:val="1"/>
    </w:rPr>
  </w:style>
  <w:style w:type="character" w:customStyle="1" w:styleId="NoSpacing">
    <w:name w:val="No Spacing Знак"/>
    <w:link w:val="122"/>
    <w:locked/>
    <w:rsid w:val="001774B2"/>
    <w:rPr>
      <w:rFonts w:ascii="Cambria" w:eastAsia="Arial Unicode MS" w:hAnsi="Cambria" w:cs="Times New Roman"/>
      <w:color w:val="00000A"/>
      <w:kern w:val="1"/>
    </w:rPr>
  </w:style>
  <w:style w:type="paragraph" w:customStyle="1" w:styleId="affff7">
    <w:name w:val="Абзац"/>
    <w:basedOn w:val="a"/>
    <w:rsid w:val="001774B2"/>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blk">
    <w:name w:val="blk"/>
    <w:rsid w:val="001774B2"/>
    <w:rPr>
      <w:rFonts w:cs="Times New Roman"/>
    </w:rPr>
  </w:style>
  <w:style w:type="paragraph" w:customStyle="1" w:styleId="09PodZAG">
    <w:name w:val="09PodZAG_п/ж"/>
    <w:basedOn w:val="a"/>
    <w:rsid w:val="001774B2"/>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msolistparagraph0">
    <w:name w:val="msolistparagraph"/>
    <w:basedOn w:val="a"/>
    <w:rsid w:val="001774B2"/>
    <w:pPr>
      <w:ind w:left="720"/>
    </w:pPr>
    <w:rPr>
      <w:rFonts w:ascii="Calibri" w:eastAsia="Times New Roman" w:hAnsi="Calibri" w:cs="Calibri"/>
    </w:rPr>
  </w:style>
  <w:style w:type="paragraph" w:customStyle="1" w:styleId="21a">
    <w:name w:val="Абзац списка21"/>
    <w:basedOn w:val="a"/>
    <w:rsid w:val="001774B2"/>
    <w:pPr>
      <w:ind w:left="720"/>
    </w:pPr>
    <w:rPr>
      <w:rFonts w:ascii="Calibri" w:eastAsia="Times New Roman" w:hAnsi="Calibri" w:cs="Calibri"/>
    </w:rPr>
  </w:style>
  <w:style w:type="character" w:customStyle="1" w:styleId="Arial">
    <w:name w:val="Основной текст + Arial"/>
    <w:rsid w:val="001774B2"/>
    <w:rPr>
      <w:rFonts w:ascii="Arial" w:hAnsi="Arial"/>
      <w:i/>
      <w:spacing w:val="0"/>
      <w:sz w:val="15"/>
      <w:shd w:val="clear" w:color="auto" w:fill="FFFFFF"/>
    </w:rPr>
  </w:style>
  <w:style w:type="character" w:customStyle="1" w:styleId="6pt">
    <w:name w:val="Основной текст + Интервал 6 pt"/>
    <w:rsid w:val="001774B2"/>
    <w:rPr>
      <w:rFonts w:ascii="Times New Roman" w:hAnsi="Times New Roman"/>
      <w:spacing w:val="120"/>
      <w:sz w:val="17"/>
      <w:shd w:val="clear" w:color="auto" w:fill="FFFFFF"/>
    </w:rPr>
  </w:style>
  <w:style w:type="paragraph" w:customStyle="1" w:styleId="p2">
    <w:name w:val="p2"/>
    <w:basedOn w:val="a"/>
    <w:rsid w:val="001774B2"/>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BalloonTextChar1">
    <w:name w:val="Balloon Text Char1"/>
    <w:semiHidden/>
    <w:locked/>
    <w:rsid w:val="001774B2"/>
    <w:rPr>
      <w:rFonts w:eastAsia="Arial Unicode MS" w:cs="Calibri"/>
      <w:color w:val="00000A"/>
      <w:kern w:val="1"/>
      <w:sz w:val="2"/>
      <w:lang w:val="x-none" w:eastAsia="en-US"/>
    </w:rPr>
  </w:style>
  <w:style w:type="paragraph" w:customStyle="1" w:styleId="116">
    <w:name w:val="Без интервала11"/>
    <w:rsid w:val="001774B2"/>
    <w:pPr>
      <w:spacing w:after="0" w:line="240" w:lineRule="auto"/>
    </w:pPr>
    <w:rPr>
      <w:rFonts w:ascii="Calibri" w:eastAsia="Times New Roman" w:hAnsi="Calibri" w:cs="Calibri"/>
    </w:rPr>
  </w:style>
  <w:style w:type="paragraph" w:customStyle="1" w:styleId="affff8">
    <w:name w:val="Базовый"/>
    <w:rsid w:val="001774B2"/>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1774B2"/>
  </w:style>
  <w:style w:type="paragraph" w:customStyle="1" w:styleId="1f5">
    <w:name w:val="Текст сноски1"/>
    <w:basedOn w:val="a"/>
    <w:rsid w:val="001774B2"/>
    <w:pPr>
      <w:spacing w:after="0" w:line="240" w:lineRule="auto"/>
    </w:pPr>
    <w:rPr>
      <w:rFonts w:ascii="Calibri" w:eastAsia="Times New Roman" w:hAnsi="Calibri" w:cs="Calibri"/>
      <w:color w:val="00000A"/>
      <w:kern w:val="1"/>
      <w:sz w:val="24"/>
      <w:szCs w:val="24"/>
      <w:lang w:eastAsia="ru-RU"/>
    </w:rPr>
  </w:style>
  <w:style w:type="paragraph" w:customStyle="1" w:styleId="Heading">
    <w:name w:val="Heading"/>
    <w:rsid w:val="001774B2"/>
    <w:pPr>
      <w:suppressAutoHyphens/>
      <w:spacing w:after="0" w:line="240" w:lineRule="auto"/>
    </w:pPr>
    <w:rPr>
      <w:rFonts w:ascii="Arial" w:eastAsia="Times New Roman" w:hAnsi="Arial" w:cs="Arial"/>
      <w:b/>
      <w:bCs/>
      <w:sz w:val="24"/>
      <w:szCs w:val="24"/>
      <w:lang w:eastAsia="ar-SA"/>
    </w:rPr>
  </w:style>
  <w:style w:type="paragraph" w:customStyle="1" w:styleId="2110">
    <w:name w:val="Основной текст с отступом 211"/>
    <w:basedOn w:val="a"/>
    <w:rsid w:val="001774B2"/>
    <w:pPr>
      <w:suppressAutoHyphens/>
      <w:spacing w:after="0" w:line="240" w:lineRule="auto"/>
      <w:ind w:left="540" w:hanging="540"/>
    </w:pPr>
    <w:rPr>
      <w:rFonts w:ascii="Times New Roman" w:eastAsia="Times New Roman" w:hAnsi="Times New Roman" w:cs="Times New Roman"/>
      <w:sz w:val="24"/>
      <w:szCs w:val="24"/>
      <w:lang w:eastAsia="ar-SA"/>
    </w:rPr>
  </w:style>
  <w:style w:type="character" w:customStyle="1" w:styleId="c0">
    <w:name w:val="c0"/>
    <w:rsid w:val="001774B2"/>
  </w:style>
  <w:style w:type="character" w:customStyle="1" w:styleId="s8">
    <w:name w:val="s8"/>
    <w:rsid w:val="001774B2"/>
  </w:style>
  <w:style w:type="character" w:customStyle="1" w:styleId="s7">
    <w:name w:val="s7"/>
    <w:rsid w:val="001774B2"/>
  </w:style>
  <w:style w:type="paragraph" w:customStyle="1" w:styleId="p14">
    <w:name w:val="p14"/>
    <w:basedOn w:val="a"/>
    <w:rsid w:val="001774B2"/>
    <w:pPr>
      <w:suppressAutoHyphens/>
      <w:spacing w:before="280" w:after="280" w:line="360" w:lineRule="auto"/>
      <w:ind w:firstLine="709"/>
      <w:jc w:val="both"/>
      <w:textAlignment w:val="baseline"/>
    </w:pPr>
    <w:rPr>
      <w:rFonts w:ascii="Times New Roman" w:eastAsia="Times New Roman" w:hAnsi="Times New Roman" w:cs="Times New Roman"/>
      <w:sz w:val="28"/>
      <w:szCs w:val="28"/>
      <w:lang w:eastAsia="zh-CN"/>
    </w:rPr>
  </w:style>
  <w:style w:type="paragraph" w:customStyle="1" w:styleId="p20">
    <w:name w:val="p20"/>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rsid w:val="001774B2"/>
  </w:style>
  <w:style w:type="paragraph" w:customStyle="1" w:styleId="p19">
    <w:name w:val="p19"/>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rsid w:val="001774B2"/>
  </w:style>
  <w:style w:type="paragraph" w:customStyle="1" w:styleId="p37">
    <w:name w:val="p37"/>
    <w:basedOn w:val="a"/>
    <w:rsid w:val="001774B2"/>
    <w:pPr>
      <w:suppressAutoHyphens/>
      <w:spacing w:before="280" w:after="280" w:line="360" w:lineRule="auto"/>
      <w:ind w:firstLine="709"/>
      <w:jc w:val="both"/>
      <w:textAlignment w:val="baseline"/>
    </w:pPr>
    <w:rPr>
      <w:rFonts w:ascii="Times New Roman" w:eastAsia="Times New Roman" w:hAnsi="Times New Roman" w:cs="Times New Roman"/>
      <w:sz w:val="28"/>
      <w:szCs w:val="28"/>
      <w:lang w:eastAsia="zh-CN"/>
    </w:rPr>
  </w:style>
  <w:style w:type="paragraph" w:customStyle="1" w:styleId="Footnote">
    <w:name w:val="Footnote"/>
    <w:rsid w:val="001774B2"/>
    <w:pPr>
      <w:suppressLineNumbers/>
      <w:spacing w:after="0" w:line="360" w:lineRule="auto"/>
      <w:ind w:left="283" w:hanging="283"/>
      <w:jc w:val="both"/>
      <w:textAlignment w:val="baseline"/>
    </w:pPr>
    <w:rPr>
      <w:rFonts w:ascii="Times New Roman" w:eastAsia="Times New Roman" w:hAnsi="Times New Roman" w:cs="Times New Roman"/>
      <w:sz w:val="20"/>
      <w:szCs w:val="20"/>
      <w:lang w:eastAsia="ar-SA"/>
    </w:rPr>
  </w:style>
  <w:style w:type="character" w:customStyle="1" w:styleId="comments">
    <w:name w:val="comments"/>
    <w:rsid w:val="001774B2"/>
  </w:style>
  <w:style w:type="character" w:customStyle="1" w:styleId="affff9">
    <w:name w:val="Подзаголовок Знак"/>
    <w:rsid w:val="001774B2"/>
    <w:rPr>
      <w:rFonts w:ascii="Arial" w:hAnsi="Arial" w:cs="Arial"/>
      <w:i/>
      <w:iCs/>
      <w:sz w:val="28"/>
      <w:szCs w:val="28"/>
    </w:rPr>
  </w:style>
  <w:style w:type="character" w:customStyle="1" w:styleId="affffa">
    <w:name w:val="Отступ основного текста Знак"/>
    <w:rsid w:val="001774B2"/>
    <w:rPr>
      <w:rFonts w:ascii="Times New Roman" w:hAnsi="Times New Roman" w:cs="Times New Roman"/>
      <w:sz w:val="24"/>
      <w:szCs w:val="24"/>
      <w:lang w:val="x-none" w:eastAsia="ar-SA" w:bidi="ar-SA"/>
    </w:rPr>
  </w:style>
  <w:style w:type="character" w:customStyle="1" w:styleId="c1">
    <w:name w:val="c1"/>
    <w:rsid w:val="001774B2"/>
  </w:style>
  <w:style w:type="character" w:customStyle="1" w:styleId="-">
    <w:name w:val="Интернет-ссылка"/>
    <w:rsid w:val="001774B2"/>
    <w:rPr>
      <w:rFonts w:cs="Times New Roman"/>
      <w:color w:val="0000FF"/>
      <w:u w:val="single"/>
      <w:lang w:val="uz-Cyrl-UZ" w:eastAsia="uz-Cyrl-UZ"/>
    </w:rPr>
  </w:style>
  <w:style w:type="character" w:customStyle="1" w:styleId="affffb">
    <w:name w:val="Выделение жирным"/>
    <w:rsid w:val="001774B2"/>
    <w:rPr>
      <w:rFonts w:cs="Times New Roman"/>
      <w:b/>
      <w:bCs/>
    </w:rPr>
  </w:style>
  <w:style w:type="character" w:customStyle="1" w:styleId="c7">
    <w:name w:val="c7"/>
    <w:rsid w:val="001774B2"/>
    <w:rPr>
      <w:rFonts w:cs="Times New Roman"/>
    </w:rPr>
  </w:style>
  <w:style w:type="character" w:customStyle="1" w:styleId="ListLabel1">
    <w:name w:val="ListLabel 1"/>
    <w:rsid w:val="001774B2"/>
  </w:style>
  <w:style w:type="character" w:customStyle="1" w:styleId="affffc">
    <w:name w:val="Привязка сноски"/>
    <w:rsid w:val="001774B2"/>
    <w:rPr>
      <w:vertAlign w:val="superscript"/>
    </w:rPr>
  </w:style>
  <w:style w:type="character" w:customStyle="1" w:styleId="affffd">
    <w:name w:val="Привязка концевой сноски"/>
    <w:rsid w:val="001774B2"/>
    <w:rPr>
      <w:vertAlign w:val="superscript"/>
    </w:rPr>
  </w:style>
  <w:style w:type="character" w:customStyle="1" w:styleId="ListLabel2">
    <w:name w:val="ListLabel 2"/>
    <w:rsid w:val="001774B2"/>
  </w:style>
  <w:style w:type="character" w:customStyle="1" w:styleId="ListLabel3">
    <w:name w:val="ListLabel 3"/>
    <w:rsid w:val="001774B2"/>
  </w:style>
  <w:style w:type="character" w:customStyle="1" w:styleId="ListLabel4">
    <w:name w:val="ListLabel 4"/>
    <w:rsid w:val="001774B2"/>
  </w:style>
  <w:style w:type="character" w:customStyle="1" w:styleId="ListLabel5">
    <w:name w:val="ListLabel 5"/>
    <w:rsid w:val="001774B2"/>
  </w:style>
  <w:style w:type="character" w:customStyle="1" w:styleId="ListLabel6">
    <w:name w:val="ListLabel 6"/>
    <w:rsid w:val="001774B2"/>
  </w:style>
  <w:style w:type="character" w:customStyle="1" w:styleId="ListLabel7">
    <w:name w:val="ListLabel 7"/>
    <w:rsid w:val="001774B2"/>
  </w:style>
  <w:style w:type="character" w:customStyle="1" w:styleId="ListLabel8">
    <w:name w:val="ListLabel 8"/>
    <w:rsid w:val="001774B2"/>
  </w:style>
  <w:style w:type="character" w:customStyle="1" w:styleId="ListLabel9">
    <w:name w:val="ListLabel 9"/>
    <w:rsid w:val="001774B2"/>
  </w:style>
  <w:style w:type="character" w:customStyle="1" w:styleId="ListLabel10">
    <w:name w:val="ListLabel 10"/>
    <w:rsid w:val="001774B2"/>
  </w:style>
  <w:style w:type="character" w:customStyle="1" w:styleId="ListLabel11">
    <w:name w:val="ListLabel 11"/>
    <w:rsid w:val="001774B2"/>
  </w:style>
  <w:style w:type="character" w:customStyle="1" w:styleId="ListLabel12">
    <w:name w:val="ListLabel 12"/>
    <w:rsid w:val="001774B2"/>
  </w:style>
  <w:style w:type="character" w:customStyle="1" w:styleId="ListLabel13">
    <w:name w:val="ListLabel 13"/>
    <w:rsid w:val="001774B2"/>
  </w:style>
  <w:style w:type="character" w:customStyle="1" w:styleId="ListLabel14">
    <w:name w:val="ListLabel 14"/>
    <w:rsid w:val="001774B2"/>
  </w:style>
  <w:style w:type="character" w:customStyle="1" w:styleId="ListLabel15">
    <w:name w:val="ListLabel 15"/>
    <w:rsid w:val="001774B2"/>
  </w:style>
  <w:style w:type="character" w:customStyle="1" w:styleId="ListLabel16">
    <w:name w:val="ListLabel 16"/>
    <w:rsid w:val="001774B2"/>
  </w:style>
  <w:style w:type="character" w:customStyle="1" w:styleId="ListLabel17">
    <w:name w:val="ListLabel 17"/>
    <w:rsid w:val="001774B2"/>
  </w:style>
  <w:style w:type="character" w:customStyle="1" w:styleId="ListLabel18">
    <w:name w:val="ListLabel 18"/>
    <w:rsid w:val="001774B2"/>
  </w:style>
  <w:style w:type="character" w:customStyle="1" w:styleId="ListLabel19">
    <w:name w:val="ListLabel 19"/>
    <w:rsid w:val="001774B2"/>
  </w:style>
  <w:style w:type="paragraph" w:styleId="affffe">
    <w:name w:val="Subtitle"/>
    <w:basedOn w:val="a"/>
    <w:link w:val="1f6"/>
    <w:qFormat/>
    <w:rsid w:val="001774B2"/>
    <w:pPr>
      <w:keepNext/>
      <w:widowControl w:val="0"/>
      <w:suppressAutoHyphens/>
      <w:spacing w:before="240" w:after="120" w:line="100" w:lineRule="atLeast"/>
      <w:jc w:val="center"/>
      <w:textAlignment w:val="baseline"/>
    </w:pPr>
    <w:rPr>
      <w:rFonts w:ascii="Arial" w:eastAsia="Arial Unicode MS" w:hAnsi="Arial" w:cs="Arial"/>
      <w:i/>
      <w:iCs/>
      <w:color w:val="00000A"/>
      <w:kern w:val="1"/>
      <w:sz w:val="28"/>
      <w:szCs w:val="28"/>
      <w:lang w:val="de-DE" w:eastAsia="fa-IR" w:bidi="fa-IR"/>
    </w:rPr>
  </w:style>
  <w:style w:type="character" w:customStyle="1" w:styleId="1f6">
    <w:name w:val="Подзаголовок Знак1"/>
    <w:basedOn w:val="a0"/>
    <w:link w:val="affffe"/>
    <w:rsid w:val="001774B2"/>
    <w:rPr>
      <w:rFonts w:ascii="Arial" w:eastAsia="Arial Unicode MS" w:hAnsi="Arial" w:cs="Arial"/>
      <w:i/>
      <w:iCs/>
      <w:color w:val="00000A"/>
      <w:kern w:val="1"/>
      <w:sz w:val="28"/>
      <w:szCs w:val="28"/>
      <w:lang w:val="de-DE" w:eastAsia="fa-IR" w:bidi="fa-IR"/>
    </w:rPr>
  </w:style>
  <w:style w:type="paragraph" w:customStyle="1" w:styleId="2111">
    <w:name w:val="Основной текст 211"/>
    <w:basedOn w:val="a"/>
    <w:rsid w:val="001774B2"/>
    <w:pPr>
      <w:widowControl w:val="0"/>
      <w:suppressAutoHyphens/>
      <w:spacing w:after="0" w:line="100" w:lineRule="atLeast"/>
      <w:textAlignment w:val="baseline"/>
    </w:pPr>
    <w:rPr>
      <w:rFonts w:ascii="Calibri" w:eastAsia="Times New Roman" w:hAnsi="Calibri" w:cs="Times New Roman"/>
      <w:color w:val="00000A"/>
      <w:sz w:val="28"/>
      <w:szCs w:val="28"/>
      <w:lang w:val="de-DE" w:eastAsia="fa-IR" w:bidi="fa-IR"/>
    </w:rPr>
  </w:style>
  <w:style w:type="paragraph" w:customStyle="1" w:styleId="21b">
    <w:name w:val="Список 21"/>
    <w:basedOn w:val="a"/>
    <w:rsid w:val="001774B2"/>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character" w:customStyle="1" w:styleId="1f7">
    <w:name w:val="Текст выноски Знак1"/>
    <w:rsid w:val="001774B2"/>
    <w:rPr>
      <w:rFonts w:ascii="Tahoma" w:hAnsi="Tahoma" w:cs="Tahoma"/>
      <w:color w:val="00000A"/>
      <w:sz w:val="16"/>
      <w:szCs w:val="16"/>
      <w:lang w:val="de-DE" w:eastAsia="fa-IR" w:bidi="fa-IR"/>
    </w:rPr>
  </w:style>
  <w:style w:type="character" w:customStyle="1" w:styleId="21c">
    <w:name w:val="Основной текст с отступом 2 Знак1"/>
    <w:rsid w:val="001774B2"/>
    <w:rPr>
      <w:rFonts w:ascii="Times New Roman" w:hAnsi="Times New Roman" w:cs="Times New Roman"/>
      <w:color w:val="00000A"/>
      <w:lang w:val="de-DE" w:eastAsia="fa-IR" w:bidi="fa-IR"/>
    </w:rPr>
  </w:style>
  <w:style w:type="paragraph" w:customStyle="1" w:styleId="LTGliederung1">
    <w:name w:val="???????~LT~Gliederung 1"/>
    <w:rsid w:val="001774B2"/>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1774B2"/>
    <w:pPr>
      <w:widowControl w:val="0"/>
      <w:suppressAutoHyphens/>
      <w:spacing w:before="280" w:after="280" w:line="100" w:lineRule="atLeast"/>
      <w:textAlignment w:val="baseline"/>
    </w:pPr>
    <w:rPr>
      <w:rFonts w:ascii="Times New Roman" w:eastAsia="Times New Roman" w:hAnsi="Times New Roman" w:cs="Times New Roman"/>
      <w:color w:val="00000A"/>
      <w:sz w:val="24"/>
      <w:szCs w:val="24"/>
      <w:lang w:val="de-DE" w:eastAsia="ru-RU"/>
    </w:rPr>
  </w:style>
  <w:style w:type="character" w:customStyle="1" w:styleId="1f8">
    <w:name w:val="Текст сноски Знак1"/>
    <w:rsid w:val="001774B2"/>
    <w:rPr>
      <w:rFonts w:ascii="Times New Roman" w:hAnsi="Times New Roman" w:cs="Times New Roman"/>
      <w:color w:val="00000A"/>
      <w:sz w:val="20"/>
      <w:szCs w:val="20"/>
      <w:lang w:val="de-DE" w:eastAsia="fa-IR" w:bidi="fa-IR"/>
    </w:rPr>
  </w:style>
  <w:style w:type="character" w:customStyle="1" w:styleId="1f9">
    <w:name w:val="Верхний колонтитул Знак1"/>
    <w:rsid w:val="001774B2"/>
    <w:rPr>
      <w:rFonts w:ascii="Times New Roman" w:hAnsi="Times New Roman" w:cs="Times New Roman"/>
      <w:color w:val="00000A"/>
      <w:lang w:val="de-DE" w:eastAsia="fa-IR" w:bidi="fa-IR"/>
    </w:rPr>
  </w:style>
  <w:style w:type="character" w:customStyle="1" w:styleId="1fa">
    <w:name w:val="Нижний колонтитул Знак1"/>
    <w:rsid w:val="001774B2"/>
    <w:rPr>
      <w:rFonts w:ascii="Times New Roman" w:hAnsi="Times New Roman" w:cs="Times New Roman"/>
      <w:color w:val="00000A"/>
      <w:lang w:val="de-DE" w:eastAsia="fa-IR" w:bidi="fa-IR"/>
    </w:rPr>
  </w:style>
  <w:style w:type="paragraph" w:customStyle="1" w:styleId="31a">
    <w:name w:val="Основной текст с отступом 31"/>
    <w:basedOn w:val="a"/>
    <w:rsid w:val="001774B2"/>
    <w:pPr>
      <w:widowControl w:val="0"/>
      <w:suppressAutoHyphens/>
      <w:spacing w:after="0" w:line="100" w:lineRule="atLeast"/>
      <w:ind w:firstLine="720"/>
      <w:jc w:val="center"/>
      <w:textAlignment w:val="baseline"/>
    </w:pPr>
    <w:rPr>
      <w:rFonts w:ascii="Arial" w:eastAsia="Times New Roman" w:hAnsi="Arial" w:cs="Arial"/>
      <w:b/>
      <w:bCs/>
      <w:color w:val="00000A"/>
      <w:sz w:val="20"/>
      <w:szCs w:val="20"/>
      <w:lang w:val="de-DE" w:eastAsia="ar-SA"/>
    </w:rPr>
  </w:style>
  <w:style w:type="character" w:customStyle="1" w:styleId="1423">
    <w:name w:val="Основной текст (14)23"/>
    <w:rsid w:val="001774B2"/>
    <w:rPr>
      <w:rFonts w:ascii="Times New Roman" w:hAnsi="Times New Roman"/>
      <w:spacing w:val="0"/>
      <w:sz w:val="20"/>
    </w:rPr>
  </w:style>
  <w:style w:type="character" w:customStyle="1" w:styleId="727">
    <w:name w:val="Основной текст (7)27"/>
    <w:rsid w:val="001774B2"/>
    <w:rPr>
      <w:rFonts w:ascii="Times New Roman" w:hAnsi="Times New Roman"/>
      <w:spacing w:val="0"/>
      <w:sz w:val="19"/>
    </w:rPr>
  </w:style>
  <w:style w:type="character" w:customStyle="1" w:styleId="158">
    <w:name w:val="Основной текст (15)8"/>
    <w:rsid w:val="001774B2"/>
    <w:rPr>
      <w:rFonts w:ascii="Times New Roman" w:hAnsi="Times New Roman"/>
      <w:i/>
      <w:spacing w:val="0"/>
      <w:sz w:val="19"/>
    </w:rPr>
  </w:style>
  <w:style w:type="paragraph" w:customStyle="1" w:styleId="30Snoska">
    <w:name w:val="30Snoska"/>
    <w:basedOn w:val="a"/>
    <w:rsid w:val="001774B2"/>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1774B2"/>
    <w:rPr>
      <w:rFonts w:ascii="Times New Roman" w:hAnsi="Times New Roman"/>
      <w:spacing w:val="320"/>
      <w:sz w:val="20"/>
    </w:rPr>
  </w:style>
  <w:style w:type="paragraph" w:customStyle="1" w:styleId="p7">
    <w:name w:val="p7"/>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177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1774B2"/>
  </w:style>
  <w:style w:type="paragraph" w:customStyle="1" w:styleId="3b">
    <w:name w:val="Абзац списка3"/>
    <w:basedOn w:val="a"/>
    <w:rsid w:val="001774B2"/>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ff">
    <w:name w:val="А_основной"/>
    <w:basedOn w:val="a"/>
    <w:rsid w:val="001774B2"/>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1774B2"/>
    <w:rPr>
      <w:rFonts w:ascii="Courier New" w:hAnsi="Courier New"/>
    </w:rPr>
  </w:style>
  <w:style w:type="character" w:customStyle="1" w:styleId="NoSpacingChar1">
    <w:name w:val="No Spacing Char1"/>
    <w:locked/>
    <w:rsid w:val="001774B2"/>
    <w:rPr>
      <w:rFonts w:ascii="Cambria" w:hAnsi="Cambria"/>
      <w:sz w:val="22"/>
      <w:lang w:val="ru-RU" w:eastAsia="en-US"/>
    </w:rPr>
  </w:style>
  <w:style w:type="numbering" w:customStyle="1" w:styleId="3c">
    <w:name w:val="Нет списка3"/>
    <w:next w:val="a2"/>
    <w:semiHidden/>
    <w:rsid w:val="00036D1D"/>
  </w:style>
  <w:style w:type="numbering" w:customStyle="1" w:styleId="123">
    <w:name w:val="Нет списка12"/>
    <w:next w:val="a2"/>
    <w:uiPriority w:val="99"/>
    <w:semiHidden/>
    <w:unhideWhenUsed/>
    <w:rsid w:val="00036D1D"/>
  </w:style>
  <w:style w:type="numbering" w:customStyle="1" w:styleId="21d">
    <w:name w:val="Нет списка21"/>
    <w:next w:val="a2"/>
    <w:uiPriority w:val="99"/>
    <w:semiHidden/>
    <w:rsid w:val="00036D1D"/>
  </w:style>
  <w:style w:type="numbering" w:customStyle="1" w:styleId="47">
    <w:name w:val="Нет списка4"/>
    <w:next w:val="a2"/>
    <w:semiHidden/>
    <w:rsid w:val="00820721"/>
  </w:style>
  <w:style w:type="numbering" w:customStyle="1" w:styleId="130">
    <w:name w:val="Нет списка13"/>
    <w:next w:val="a2"/>
    <w:uiPriority w:val="99"/>
    <w:semiHidden/>
    <w:unhideWhenUsed/>
    <w:rsid w:val="00820721"/>
  </w:style>
  <w:style w:type="numbering" w:customStyle="1" w:styleId="220">
    <w:name w:val="Нет списка22"/>
    <w:next w:val="a2"/>
    <w:uiPriority w:val="99"/>
    <w:semiHidden/>
    <w:rsid w:val="00820721"/>
  </w:style>
  <w:style w:type="numbering" w:customStyle="1" w:styleId="54">
    <w:name w:val="Нет списка5"/>
    <w:next w:val="a2"/>
    <w:semiHidden/>
    <w:rsid w:val="00D939CE"/>
  </w:style>
  <w:style w:type="numbering" w:customStyle="1" w:styleId="140">
    <w:name w:val="Нет списка14"/>
    <w:next w:val="a2"/>
    <w:uiPriority w:val="99"/>
    <w:semiHidden/>
    <w:unhideWhenUsed/>
    <w:rsid w:val="00D939CE"/>
  </w:style>
  <w:style w:type="numbering" w:customStyle="1" w:styleId="231">
    <w:name w:val="Нет списка23"/>
    <w:next w:val="a2"/>
    <w:uiPriority w:val="99"/>
    <w:semiHidden/>
    <w:rsid w:val="00D939CE"/>
  </w:style>
  <w:style w:type="numbering" w:customStyle="1" w:styleId="63">
    <w:name w:val="Нет списка6"/>
    <w:next w:val="a2"/>
    <w:semiHidden/>
    <w:rsid w:val="004D3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78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C600-38F8-4FBF-9373-1455530D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547</Pages>
  <Words>205697</Words>
  <Characters>1172475</Characters>
  <Application>Microsoft Office Word</Application>
  <DocSecurity>0</DocSecurity>
  <Lines>9770</Lines>
  <Paragraphs>2750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2</cp:revision>
  <cp:lastPrinted>2017-11-13T06:31:00Z</cp:lastPrinted>
  <dcterms:created xsi:type="dcterms:W3CDTF">2019-09-17T10:28:00Z</dcterms:created>
  <dcterms:modified xsi:type="dcterms:W3CDTF">2019-09-17T10:28:00Z</dcterms:modified>
</cp:coreProperties>
</file>